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277B6" w14:textId="1F39BC92" w:rsidR="007C3D5C" w:rsidRPr="00DB67C7" w:rsidRDefault="00361E09" w:rsidP="007C3D5C">
      <w:pPr>
        <w:rPr>
          <w:rFonts w:asciiTheme="minorHAnsi" w:hAnsiTheme="minorHAnsi" w:cstheme="minorHAnsi"/>
          <w:b/>
          <w:bCs/>
          <w:sz w:val="20"/>
          <w:szCs w:val="20"/>
        </w:rPr>
      </w:pPr>
      <w:r w:rsidRPr="00DB67C7">
        <w:rPr>
          <w:rFonts w:asciiTheme="minorHAnsi" w:hAnsiTheme="minorHAnsi" w:cstheme="minorHAnsi"/>
          <w:b/>
          <w:bCs/>
          <w:sz w:val="20"/>
          <w:szCs w:val="20"/>
        </w:rPr>
        <w:t>Noxious Weeds</w:t>
      </w:r>
      <w:r w:rsidR="007C3D5C" w:rsidRPr="00DB67C7">
        <w:rPr>
          <w:rFonts w:asciiTheme="minorHAnsi" w:hAnsiTheme="minorHAnsi" w:cstheme="minorHAnsi"/>
          <w:b/>
          <w:bCs/>
          <w:sz w:val="20"/>
          <w:szCs w:val="20"/>
        </w:rPr>
        <w:t xml:space="preserve"> </w:t>
      </w:r>
      <w:r w:rsidR="0075689D" w:rsidRPr="00DB67C7">
        <w:rPr>
          <w:rFonts w:asciiTheme="minorHAnsi" w:hAnsiTheme="minorHAnsi" w:cstheme="minorHAnsi"/>
          <w:b/>
          <w:bCs/>
          <w:sz w:val="20"/>
          <w:szCs w:val="20"/>
        </w:rPr>
        <w:t>and</w:t>
      </w:r>
      <w:r w:rsidR="00922C48" w:rsidRPr="00DB67C7">
        <w:rPr>
          <w:rFonts w:asciiTheme="minorHAnsi" w:hAnsiTheme="minorHAnsi" w:cstheme="minorHAnsi"/>
          <w:b/>
          <w:bCs/>
          <w:sz w:val="20"/>
          <w:szCs w:val="20"/>
        </w:rPr>
        <w:t xml:space="preserve"> Invasive Plants </w:t>
      </w:r>
      <w:r w:rsidR="007C30B5" w:rsidRPr="00DB67C7">
        <w:rPr>
          <w:rFonts w:asciiTheme="minorHAnsi" w:hAnsiTheme="minorHAnsi" w:cstheme="minorHAnsi"/>
          <w:b/>
          <w:bCs/>
          <w:sz w:val="20"/>
          <w:szCs w:val="20"/>
        </w:rPr>
        <w:t>designated by</w:t>
      </w:r>
      <w:r w:rsidR="007C3D5C" w:rsidRPr="00DB67C7">
        <w:rPr>
          <w:rFonts w:asciiTheme="minorHAnsi" w:hAnsiTheme="minorHAnsi" w:cstheme="minorHAnsi"/>
          <w:b/>
          <w:bCs/>
          <w:sz w:val="20"/>
          <w:szCs w:val="20"/>
        </w:rPr>
        <w:t xml:space="preserve"> Western States</w:t>
      </w:r>
      <w:r w:rsidR="00AC2552" w:rsidRPr="00DB67C7">
        <w:rPr>
          <w:rFonts w:asciiTheme="minorHAnsi" w:hAnsiTheme="minorHAnsi" w:cstheme="minorHAnsi"/>
          <w:b/>
          <w:bCs/>
          <w:sz w:val="20"/>
          <w:szCs w:val="20"/>
        </w:rPr>
        <w:tab/>
      </w:r>
      <w:r w:rsidR="00AC2552" w:rsidRPr="00DB67C7">
        <w:rPr>
          <w:rFonts w:asciiTheme="minorHAnsi" w:hAnsiTheme="minorHAnsi" w:cstheme="minorHAnsi"/>
          <w:b/>
          <w:bCs/>
          <w:sz w:val="20"/>
          <w:szCs w:val="20"/>
        </w:rPr>
        <w:tab/>
      </w:r>
      <w:r w:rsidR="00AC2552" w:rsidRPr="00DB67C7">
        <w:rPr>
          <w:rFonts w:asciiTheme="minorHAnsi" w:hAnsiTheme="minorHAnsi" w:cstheme="minorHAnsi"/>
          <w:b/>
          <w:bCs/>
          <w:sz w:val="20"/>
          <w:szCs w:val="20"/>
        </w:rPr>
        <w:tab/>
      </w:r>
      <w:r w:rsidR="00AC2552" w:rsidRPr="00DB67C7">
        <w:rPr>
          <w:rFonts w:asciiTheme="minorHAnsi" w:hAnsiTheme="minorHAnsi" w:cstheme="minorHAnsi"/>
          <w:b/>
          <w:bCs/>
          <w:sz w:val="20"/>
          <w:szCs w:val="20"/>
        </w:rPr>
        <w:tab/>
      </w:r>
      <w:r w:rsidR="00AC2552" w:rsidRPr="00DB67C7">
        <w:rPr>
          <w:rFonts w:asciiTheme="minorHAnsi" w:hAnsiTheme="minorHAnsi" w:cstheme="minorHAnsi"/>
          <w:b/>
          <w:bCs/>
          <w:sz w:val="20"/>
          <w:szCs w:val="20"/>
        </w:rPr>
        <w:tab/>
      </w:r>
      <w:r w:rsidR="00AC2552" w:rsidRPr="00DB67C7">
        <w:rPr>
          <w:rFonts w:asciiTheme="minorHAnsi" w:hAnsiTheme="minorHAnsi" w:cstheme="minorHAnsi"/>
          <w:b/>
          <w:bCs/>
          <w:sz w:val="20"/>
          <w:szCs w:val="20"/>
        </w:rPr>
        <w:tab/>
      </w:r>
      <w:r w:rsidR="00AC2552" w:rsidRPr="00DB67C7">
        <w:rPr>
          <w:rFonts w:asciiTheme="minorHAnsi" w:hAnsiTheme="minorHAnsi" w:cstheme="minorHAnsi"/>
          <w:b/>
          <w:bCs/>
          <w:sz w:val="20"/>
          <w:szCs w:val="20"/>
        </w:rPr>
        <w:tab/>
      </w:r>
      <w:r w:rsidR="00AC2552" w:rsidRPr="00DB67C7">
        <w:rPr>
          <w:rFonts w:asciiTheme="minorHAnsi" w:hAnsiTheme="minorHAnsi" w:cstheme="minorHAnsi"/>
          <w:b/>
          <w:bCs/>
          <w:sz w:val="20"/>
          <w:szCs w:val="20"/>
        </w:rPr>
        <w:tab/>
        <w:t xml:space="preserve">Updated: </w:t>
      </w:r>
      <w:r w:rsidR="00CD5C70" w:rsidRPr="00DB67C7">
        <w:rPr>
          <w:rFonts w:asciiTheme="minorHAnsi" w:hAnsiTheme="minorHAnsi" w:cstheme="minorHAnsi"/>
          <w:b/>
          <w:bCs/>
          <w:sz w:val="20"/>
          <w:szCs w:val="20"/>
        </w:rPr>
        <w:t>May</w:t>
      </w:r>
      <w:r w:rsidR="00AC2552" w:rsidRPr="00DB67C7">
        <w:rPr>
          <w:rFonts w:asciiTheme="minorHAnsi" w:hAnsiTheme="minorHAnsi" w:cstheme="minorHAnsi"/>
          <w:b/>
          <w:bCs/>
          <w:sz w:val="20"/>
          <w:szCs w:val="20"/>
        </w:rPr>
        <w:t xml:space="preserve"> 202</w:t>
      </w:r>
      <w:r w:rsidR="00CD5C70" w:rsidRPr="00DB67C7">
        <w:rPr>
          <w:rFonts w:asciiTheme="minorHAnsi" w:hAnsiTheme="minorHAnsi" w:cstheme="minorHAnsi"/>
          <w:b/>
          <w:bCs/>
          <w:sz w:val="20"/>
          <w:szCs w:val="20"/>
        </w:rPr>
        <w:t>2</w:t>
      </w:r>
    </w:p>
    <w:p w14:paraId="1A19211A" w14:textId="77777777" w:rsidR="007C3D5C" w:rsidRPr="00DB67C7" w:rsidRDefault="007C3D5C" w:rsidP="007C3D5C">
      <w:pPr>
        <w:rPr>
          <w:rFonts w:asciiTheme="minorHAnsi" w:hAnsiTheme="minorHAnsi" w:cstheme="minorHAnsi"/>
          <w:sz w:val="20"/>
          <w:szCs w:val="20"/>
        </w:rPr>
      </w:pPr>
    </w:p>
    <w:p w14:paraId="551FEB43" w14:textId="4C1BC918" w:rsidR="008E352B" w:rsidRPr="00DB67C7" w:rsidRDefault="007C3D5C" w:rsidP="008E352B">
      <w:pPr>
        <w:rPr>
          <w:rFonts w:asciiTheme="minorHAnsi" w:hAnsiTheme="minorHAnsi" w:cstheme="minorHAnsi"/>
          <w:sz w:val="20"/>
          <w:szCs w:val="20"/>
        </w:rPr>
      </w:pPr>
      <w:r w:rsidRPr="00DB67C7">
        <w:rPr>
          <w:rFonts w:asciiTheme="minorHAnsi" w:hAnsiTheme="minorHAnsi" w:cstheme="minorHAnsi"/>
          <w:sz w:val="20"/>
          <w:szCs w:val="20"/>
        </w:rPr>
        <w:t>Summary and commentary prepared by Dr. Delena Norris-Tull, Professor Emerita</w:t>
      </w:r>
      <w:r w:rsidR="00F10B10" w:rsidRPr="00DB67C7">
        <w:rPr>
          <w:rFonts w:asciiTheme="minorHAnsi" w:hAnsiTheme="minorHAnsi" w:cstheme="minorHAnsi"/>
          <w:sz w:val="20"/>
          <w:szCs w:val="20"/>
        </w:rPr>
        <w:t xml:space="preserve"> of Science Education</w:t>
      </w:r>
      <w:r w:rsidRPr="00DB67C7">
        <w:rPr>
          <w:rFonts w:asciiTheme="minorHAnsi" w:hAnsiTheme="minorHAnsi" w:cstheme="minorHAnsi"/>
          <w:sz w:val="20"/>
          <w:szCs w:val="20"/>
        </w:rPr>
        <w:t>, University of Montana Western.</w:t>
      </w:r>
    </w:p>
    <w:p w14:paraId="14B97765" w14:textId="6C5DDC84" w:rsidR="00F10B10" w:rsidRPr="00DB67C7" w:rsidRDefault="00F10B10" w:rsidP="008E352B">
      <w:pPr>
        <w:rPr>
          <w:rStyle w:val="apple-converted-space"/>
          <w:rFonts w:asciiTheme="minorHAnsi" w:hAnsiTheme="minorHAnsi" w:cstheme="minorHAnsi"/>
          <w:sz w:val="20"/>
          <w:szCs w:val="20"/>
        </w:rPr>
      </w:pPr>
      <w:r w:rsidRPr="00DB67C7">
        <w:rPr>
          <w:rFonts w:asciiTheme="minorHAnsi" w:hAnsiTheme="minorHAnsi" w:cstheme="minorHAnsi"/>
          <w:sz w:val="20"/>
          <w:szCs w:val="20"/>
          <w:highlight w:val="yellow"/>
        </w:rPr>
        <w:t xml:space="preserve">PLEASE SEND CORRECTIONS TO </w:t>
      </w:r>
      <w:r w:rsidR="00A51B51" w:rsidRPr="00DB67C7">
        <w:rPr>
          <w:rFonts w:asciiTheme="minorHAnsi" w:hAnsiTheme="minorHAnsi" w:cstheme="minorHAnsi"/>
          <w:sz w:val="20"/>
          <w:szCs w:val="20"/>
          <w:highlight w:val="yellow"/>
        </w:rPr>
        <w:t xml:space="preserve">DELENA </w:t>
      </w:r>
      <w:r w:rsidRPr="00DB67C7">
        <w:rPr>
          <w:rFonts w:asciiTheme="minorHAnsi" w:hAnsiTheme="minorHAnsi" w:cstheme="minorHAnsi"/>
          <w:sz w:val="20"/>
          <w:szCs w:val="20"/>
          <w:highlight w:val="yellow"/>
        </w:rPr>
        <w:t>AT</w:t>
      </w:r>
      <w:r w:rsidRPr="00DB67C7">
        <w:rPr>
          <w:rFonts w:asciiTheme="minorHAnsi" w:hAnsiTheme="minorHAnsi" w:cstheme="minorHAnsi"/>
          <w:sz w:val="20"/>
          <w:szCs w:val="20"/>
        </w:rPr>
        <w:t xml:space="preserve">: </w:t>
      </w:r>
      <w:r w:rsidR="0006477E" w:rsidRPr="00DB67C7">
        <w:rPr>
          <w:rFonts w:asciiTheme="minorHAnsi" w:hAnsiTheme="minorHAnsi" w:cstheme="minorHAnsi"/>
          <w:sz w:val="20"/>
          <w:szCs w:val="20"/>
        </w:rPr>
        <w:tab/>
      </w:r>
      <w:r w:rsidRPr="00DB67C7">
        <w:rPr>
          <w:rFonts w:asciiTheme="minorHAnsi" w:hAnsiTheme="minorHAnsi" w:cstheme="minorHAnsi"/>
          <w:sz w:val="20"/>
          <w:szCs w:val="20"/>
        </w:rPr>
        <w:t xml:space="preserve">Email: </w:t>
      </w:r>
      <w:hyperlink r:id="rId7" w:history="1">
        <w:r w:rsidRPr="00DB67C7">
          <w:rPr>
            <w:rStyle w:val="Hyperlink"/>
            <w:rFonts w:asciiTheme="minorHAnsi" w:hAnsiTheme="minorHAnsi" w:cstheme="minorHAnsi"/>
            <w:color w:val="000000" w:themeColor="text1"/>
            <w:sz w:val="20"/>
            <w:szCs w:val="20"/>
          </w:rPr>
          <w:t>norristull@gmail.com</w:t>
        </w:r>
      </w:hyperlink>
      <w:r w:rsidRPr="00DB67C7">
        <w:rPr>
          <w:rFonts w:asciiTheme="minorHAnsi" w:hAnsiTheme="minorHAnsi" w:cstheme="minorHAnsi"/>
          <w:sz w:val="20"/>
          <w:szCs w:val="20"/>
        </w:rPr>
        <w:tab/>
        <w:t>Phone 406-660-1606</w:t>
      </w:r>
    </w:p>
    <w:p w14:paraId="245D72E3" w14:textId="77777777" w:rsidR="00361E09" w:rsidRPr="00DB67C7" w:rsidRDefault="00361E09" w:rsidP="008E352B">
      <w:pPr>
        <w:rPr>
          <w:rFonts w:asciiTheme="minorHAnsi" w:hAnsiTheme="minorHAnsi" w:cstheme="minorHAnsi"/>
          <w:sz w:val="20"/>
          <w:szCs w:val="20"/>
        </w:rPr>
      </w:pPr>
    </w:p>
    <w:p w14:paraId="6B6D4B66" w14:textId="0708DECB" w:rsidR="00591F1A" w:rsidRPr="00DB67C7" w:rsidRDefault="00A30A72" w:rsidP="008E352B">
      <w:pPr>
        <w:rPr>
          <w:rFonts w:asciiTheme="minorHAnsi" w:hAnsiTheme="minorHAnsi" w:cstheme="minorHAnsi"/>
          <w:b/>
          <w:bCs/>
          <w:color w:val="000000" w:themeColor="text1"/>
          <w:sz w:val="20"/>
          <w:szCs w:val="20"/>
        </w:rPr>
      </w:pPr>
      <w:r w:rsidRPr="00DB67C7">
        <w:rPr>
          <w:rFonts w:asciiTheme="minorHAnsi" w:hAnsiTheme="minorHAnsi" w:cstheme="minorHAnsi"/>
          <w:b/>
          <w:bCs/>
          <w:color w:val="000000" w:themeColor="text1"/>
          <w:sz w:val="20"/>
          <w:szCs w:val="20"/>
        </w:rPr>
        <w:t xml:space="preserve">Refer to </w:t>
      </w:r>
      <w:r w:rsidR="00F75E9E" w:rsidRPr="00DB67C7">
        <w:rPr>
          <w:rFonts w:asciiTheme="minorHAnsi" w:hAnsiTheme="minorHAnsi" w:cstheme="minorHAnsi"/>
          <w:b/>
          <w:bCs/>
          <w:color w:val="000000" w:themeColor="text1"/>
          <w:sz w:val="20"/>
          <w:szCs w:val="20"/>
        </w:rPr>
        <w:t>my</w:t>
      </w:r>
      <w:r w:rsidRPr="00DB67C7">
        <w:rPr>
          <w:rFonts w:asciiTheme="minorHAnsi" w:hAnsiTheme="minorHAnsi" w:cstheme="minorHAnsi"/>
          <w:b/>
          <w:bCs/>
          <w:color w:val="000000" w:themeColor="text1"/>
          <w:sz w:val="20"/>
          <w:szCs w:val="20"/>
        </w:rPr>
        <w:t xml:space="preserve"> website</w:t>
      </w:r>
      <w:r w:rsidR="00F75E9E" w:rsidRPr="00DB67C7">
        <w:rPr>
          <w:rFonts w:asciiTheme="minorHAnsi" w:hAnsiTheme="minorHAnsi" w:cstheme="minorHAnsi"/>
          <w:b/>
          <w:bCs/>
          <w:color w:val="000000" w:themeColor="text1"/>
          <w:sz w:val="20"/>
          <w:szCs w:val="20"/>
        </w:rPr>
        <w:t xml:space="preserve">, </w:t>
      </w:r>
      <w:hyperlink r:id="rId8" w:history="1">
        <w:r w:rsidR="00F75E9E" w:rsidRPr="00DB67C7">
          <w:rPr>
            <w:rStyle w:val="Hyperlink"/>
            <w:rFonts w:asciiTheme="minorHAnsi" w:hAnsiTheme="minorHAnsi" w:cstheme="minorHAnsi"/>
            <w:b/>
            <w:bCs/>
            <w:sz w:val="20"/>
            <w:szCs w:val="20"/>
          </w:rPr>
          <w:t>Management of Invasive Plants in the Western USA</w:t>
        </w:r>
      </w:hyperlink>
      <w:r w:rsidR="00F75E9E" w:rsidRPr="00DB67C7">
        <w:rPr>
          <w:rFonts w:asciiTheme="minorHAnsi" w:hAnsiTheme="minorHAnsi" w:cstheme="minorHAnsi"/>
          <w:b/>
          <w:bCs/>
          <w:color w:val="000000" w:themeColor="text1"/>
          <w:sz w:val="20"/>
          <w:szCs w:val="20"/>
        </w:rPr>
        <w:t>, and in particular</w:t>
      </w:r>
      <w:r w:rsidRPr="00DB67C7">
        <w:rPr>
          <w:rFonts w:asciiTheme="minorHAnsi" w:hAnsiTheme="minorHAnsi" w:cstheme="minorHAnsi"/>
          <w:b/>
          <w:bCs/>
          <w:color w:val="000000" w:themeColor="text1"/>
          <w:sz w:val="20"/>
          <w:szCs w:val="20"/>
        </w:rPr>
        <w:t xml:space="preserve">, </w:t>
      </w:r>
      <w:hyperlink r:id="rId9" w:history="1">
        <w:r w:rsidR="00BC7F54" w:rsidRPr="00DB67C7">
          <w:rPr>
            <w:rStyle w:val="Hyperlink"/>
            <w:rFonts w:asciiTheme="minorHAnsi" w:hAnsiTheme="minorHAnsi" w:cstheme="minorHAnsi"/>
            <w:b/>
            <w:bCs/>
            <w:sz w:val="20"/>
            <w:szCs w:val="20"/>
          </w:rPr>
          <w:t>The Historical Record,</w:t>
        </w:r>
      </w:hyperlink>
      <w:r w:rsidR="00BC7F54" w:rsidRPr="00DB67C7">
        <w:rPr>
          <w:rFonts w:asciiTheme="minorHAnsi" w:hAnsiTheme="minorHAnsi" w:cstheme="minorHAnsi"/>
          <w:b/>
          <w:bCs/>
          <w:color w:val="000000" w:themeColor="text1"/>
          <w:sz w:val="20"/>
          <w:szCs w:val="20"/>
        </w:rPr>
        <w:t xml:space="preserve"> for</w:t>
      </w:r>
      <w:r w:rsidRPr="00DB67C7">
        <w:rPr>
          <w:rFonts w:asciiTheme="minorHAnsi" w:hAnsiTheme="minorHAnsi" w:cstheme="minorHAnsi"/>
          <w:b/>
          <w:bCs/>
          <w:color w:val="000000" w:themeColor="text1"/>
          <w:sz w:val="20"/>
          <w:szCs w:val="20"/>
        </w:rPr>
        <w:t xml:space="preserve"> </w:t>
      </w:r>
      <w:r w:rsidR="00EB66BB">
        <w:rPr>
          <w:rFonts w:asciiTheme="minorHAnsi" w:hAnsiTheme="minorHAnsi" w:cstheme="minorHAnsi"/>
          <w:b/>
          <w:bCs/>
          <w:color w:val="000000" w:themeColor="text1"/>
          <w:sz w:val="20"/>
          <w:szCs w:val="20"/>
        </w:rPr>
        <w:t xml:space="preserve">more </w:t>
      </w:r>
      <w:r w:rsidRPr="00DB67C7">
        <w:rPr>
          <w:rFonts w:asciiTheme="minorHAnsi" w:hAnsiTheme="minorHAnsi" w:cstheme="minorHAnsi"/>
          <w:b/>
          <w:bCs/>
          <w:color w:val="000000" w:themeColor="text1"/>
          <w:sz w:val="20"/>
          <w:szCs w:val="20"/>
        </w:rPr>
        <w:t xml:space="preserve">details on </w:t>
      </w:r>
      <w:r w:rsidR="00BC7F54" w:rsidRPr="00DB67C7">
        <w:rPr>
          <w:rFonts w:asciiTheme="minorHAnsi" w:hAnsiTheme="minorHAnsi" w:cstheme="minorHAnsi"/>
          <w:b/>
          <w:bCs/>
          <w:color w:val="000000" w:themeColor="text1"/>
          <w:sz w:val="20"/>
          <w:szCs w:val="20"/>
        </w:rPr>
        <w:t xml:space="preserve">State &amp; Federal </w:t>
      </w:r>
      <w:r w:rsidRPr="00DB67C7">
        <w:rPr>
          <w:rFonts w:asciiTheme="minorHAnsi" w:hAnsiTheme="minorHAnsi" w:cstheme="minorHAnsi"/>
          <w:b/>
          <w:bCs/>
          <w:color w:val="000000" w:themeColor="text1"/>
          <w:sz w:val="20"/>
          <w:szCs w:val="20"/>
        </w:rPr>
        <w:t>laws related to management of noxious weeds/invasive plants.</w:t>
      </w:r>
    </w:p>
    <w:p w14:paraId="60905E7B" w14:textId="4F913859" w:rsidR="00BC7F54" w:rsidRDefault="00BC7F54" w:rsidP="008E352B">
      <w:pPr>
        <w:rPr>
          <w:rFonts w:asciiTheme="minorHAnsi" w:hAnsiTheme="minorHAnsi" w:cstheme="minorHAnsi"/>
          <w:b/>
          <w:bCs/>
          <w:color w:val="000000" w:themeColor="text1"/>
          <w:sz w:val="20"/>
          <w:szCs w:val="20"/>
        </w:rPr>
      </w:pPr>
    </w:p>
    <w:p w14:paraId="112B9D27" w14:textId="77777777" w:rsidR="00B32D41" w:rsidRPr="00DB67C7" w:rsidRDefault="00B32D41" w:rsidP="008E352B">
      <w:pPr>
        <w:rPr>
          <w:rFonts w:asciiTheme="minorHAnsi" w:hAnsiTheme="minorHAnsi" w:cstheme="minorHAnsi"/>
          <w:b/>
          <w:bCs/>
          <w:color w:val="000000" w:themeColor="text1"/>
          <w:sz w:val="20"/>
          <w:szCs w:val="20"/>
        </w:rPr>
      </w:pPr>
    </w:p>
    <w:p w14:paraId="449149FF" w14:textId="6EE19EA7" w:rsidR="008E352B" w:rsidRPr="00DB67C7" w:rsidRDefault="008E352B" w:rsidP="008E352B">
      <w:pPr>
        <w:rPr>
          <w:rFonts w:asciiTheme="minorHAnsi" w:hAnsiTheme="minorHAnsi" w:cstheme="minorHAnsi"/>
          <w:b/>
          <w:bCs/>
          <w:color w:val="000000" w:themeColor="text1"/>
          <w:sz w:val="20"/>
          <w:szCs w:val="20"/>
        </w:rPr>
      </w:pPr>
      <w:r w:rsidRPr="00DB67C7">
        <w:rPr>
          <w:rFonts w:asciiTheme="minorHAnsi" w:hAnsiTheme="minorHAnsi" w:cstheme="minorHAnsi"/>
          <w:b/>
          <w:bCs/>
          <w:color w:val="000000" w:themeColor="text1"/>
          <w:sz w:val="20"/>
          <w:szCs w:val="20"/>
        </w:rPr>
        <w:t>Explanation of categories</w:t>
      </w:r>
      <w:r w:rsidR="009B6B66" w:rsidRPr="00DB67C7">
        <w:rPr>
          <w:rFonts w:asciiTheme="minorHAnsi" w:hAnsiTheme="minorHAnsi" w:cstheme="minorHAnsi"/>
          <w:b/>
          <w:bCs/>
          <w:color w:val="000000" w:themeColor="text1"/>
          <w:sz w:val="20"/>
          <w:szCs w:val="20"/>
        </w:rPr>
        <w:t xml:space="preserve"> of noxious weeds or invasive plants</w:t>
      </w:r>
      <w:r w:rsidRPr="00DB67C7">
        <w:rPr>
          <w:rFonts w:asciiTheme="minorHAnsi" w:hAnsiTheme="minorHAnsi" w:cstheme="minorHAnsi"/>
          <w:b/>
          <w:bCs/>
          <w:color w:val="000000" w:themeColor="text1"/>
          <w:sz w:val="20"/>
          <w:szCs w:val="20"/>
        </w:rPr>
        <w:t>:</w:t>
      </w:r>
      <w:r w:rsidR="009938DD" w:rsidRPr="00DB67C7">
        <w:rPr>
          <w:rFonts w:asciiTheme="minorHAnsi" w:hAnsiTheme="minorHAnsi" w:cstheme="minorHAnsi"/>
          <w:b/>
          <w:bCs/>
          <w:color w:val="000000" w:themeColor="text1"/>
          <w:sz w:val="20"/>
          <w:szCs w:val="20"/>
        </w:rPr>
        <w:t xml:space="preserve"> </w:t>
      </w:r>
    </w:p>
    <w:p w14:paraId="4D5A8615" w14:textId="24D6A8AD" w:rsidR="009938DD" w:rsidRPr="00DB67C7" w:rsidRDefault="009938DD" w:rsidP="008E352B">
      <w:pPr>
        <w:rPr>
          <w:rFonts w:asciiTheme="minorHAnsi" w:hAnsiTheme="minorHAnsi" w:cstheme="minorHAnsi"/>
          <w:b/>
          <w:bCs/>
          <w:color w:val="000000" w:themeColor="text1"/>
          <w:sz w:val="20"/>
          <w:szCs w:val="20"/>
        </w:rPr>
      </w:pPr>
    </w:p>
    <w:p w14:paraId="0662C4CF" w14:textId="55FEED8B" w:rsidR="00B32D41" w:rsidRPr="00DB67C7" w:rsidRDefault="00B32D41" w:rsidP="00B32D41">
      <w:pPr>
        <w:rPr>
          <w:rFonts w:asciiTheme="minorHAnsi" w:hAnsiTheme="minorHAnsi" w:cstheme="minorHAnsi"/>
          <w:bCs/>
          <w:color w:val="000000" w:themeColor="text1"/>
          <w:sz w:val="20"/>
          <w:szCs w:val="20"/>
        </w:rPr>
      </w:pPr>
      <w:r w:rsidRPr="00DB67C7">
        <w:rPr>
          <w:rFonts w:asciiTheme="minorHAnsi" w:hAnsiTheme="minorHAnsi" w:cstheme="minorHAnsi"/>
          <w:color w:val="000000" w:themeColor="text1"/>
          <w:sz w:val="20"/>
          <w:szCs w:val="20"/>
        </w:rPr>
        <w:t xml:space="preserve">The attached table (beginning on </w:t>
      </w:r>
      <w:r w:rsidRPr="00B32D41">
        <w:rPr>
          <w:rFonts w:asciiTheme="minorHAnsi" w:hAnsiTheme="minorHAnsi" w:cstheme="minorHAnsi"/>
          <w:color w:val="000000" w:themeColor="text1"/>
          <w:sz w:val="20"/>
          <w:szCs w:val="20"/>
        </w:rPr>
        <w:t>page 21) includes</w:t>
      </w:r>
      <w:r w:rsidRPr="00DB67C7">
        <w:rPr>
          <w:rFonts w:asciiTheme="minorHAnsi" w:hAnsiTheme="minorHAnsi" w:cstheme="minorHAnsi"/>
          <w:color w:val="000000" w:themeColor="text1"/>
          <w:sz w:val="20"/>
          <w:szCs w:val="20"/>
        </w:rPr>
        <w:t xml:space="preserve"> the noxious weeds/invasive plants identified by each State, with codes </w:t>
      </w:r>
      <w:r>
        <w:rPr>
          <w:rFonts w:asciiTheme="minorHAnsi" w:hAnsiTheme="minorHAnsi" w:cstheme="minorHAnsi"/>
          <w:color w:val="000000" w:themeColor="text1"/>
          <w:sz w:val="20"/>
          <w:szCs w:val="20"/>
        </w:rPr>
        <w:t xml:space="preserve">for </w:t>
      </w:r>
      <w:r w:rsidRPr="00DB67C7">
        <w:rPr>
          <w:rFonts w:asciiTheme="minorHAnsi" w:hAnsiTheme="minorHAnsi" w:cstheme="minorHAnsi"/>
          <w:color w:val="000000" w:themeColor="text1"/>
          <w:sz w:val="20"/>
          <w:szCs w:val="20"/>
        </w:rPr>
        <w:t xml:space="preserve">each State to designate the classification for each species. </w:t>
      </w:r>
      <w:r w:rsidRPr="00DB67C7">
        <w:rPr>
          <w:rFonts w:asciiTheme="minorHAnsi" w:hAnsiTheme="minorHAnsi" w:cstheme="minorHAnsi"/>
          <w:bCs/>
          <w:color w:val="000000" w:themeColor="text1"/>
          <w:sz w:val="20"/>
          <w:szCs w:val="20"/>
        </w:rPr>
        <w:t>Numbers in parenthesis (at the top of the table) are the total species currently on the State noxious weed</w:t>
      </w:r>
      <w:r w:rsidR="00EB66BB">
        <w:rPr>
          <w:rFonts w:asciiTheme="minorHAnsi" w:hAnsiTheme="minorHAnsi" w:cstheme="minorHAnsi"/>
          <w:bCs/>
          <w:color w:val="000000" w:themeColor="text1"/>
          <w:sz w:val="20"/>
          <w:szCs w:val="20"/>
        </w:rPr>
        <w:t xml:space="preserve"> and/or invasive plant</w:t>
      </w:r>
      <w:r w:rsidRPr="00DB67C7">
        <w:rPr>
          <w:rFonts w:asciiTheme="minorHAnsi" w:hAnsiTheme="minorHAnsi" w:cstheme="minorHAnsi"/>
          <w:bCs/>
          <w:color w:val="000000" w:themeColor="text1"/>
          <w:sz w:val="20"/>
          <w:szCs w:val="20"/>
        </w:rPr>
        <w:t xml:space="preserve"> list.</w:t>
      </w:r>
    </w:p>
    <w:p w14:paraId="2413BDF1" w14:textId="77777777" w:rsidR="00B32D41" w:rsidRDefault="00B32D41" w:rsidP="008E352B">
      <w:pPr>
        <w:rPr>
          <w:rFonts w:asciiTheme="minorHAnsi" w:hAnsiTheme="minorHAnsi" w:cstheme="minorHAnsi"/>
          <w:color w:val="000000" w:themeColor="text1"/>
          <w:sz w:val="20"/>
          <w:szCs w:val="20"/>
        </w:rPr>
      </w:pPr>
    </w:p>
    <w:p w14:paraId="63F5067B" w14:textId="09399460" w:rsidR="00C00FE9" w:rsidRPr="00DB67C7" w:rsidRDefault="009938DD" w:rsidP="008E352B">
      <w:pPr>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 xml:space="preserve">Each State has </w:t>
      </w:r>
      <w:r w:rsidR="00937440" w:rsidRPr="00DB67C7">
        <w:rPr>
          <w:rFonts w:asciiTheme="minorHAnsi" w:hAnsiTheme="minorHAnsi" w:cstheme="minorHAnsi"/>
          <w:color w:val="000000" w:themeColor="text1"/>
          <w:sz w:val="20"/>
          <w:szCs w:val="20"/>
        </w:rPr>
        <w:t>its</w:t>
      </w:r>
      <w:r w:rsidRPr="00DB67C7">
        <w:rPr>
          <w:rFonts w:asciiTheme="minorHAnsi" w:hAnsiTheme="minorHAnsi" w:cstheme="minorHAnsi"/>
          <w:color w:val="000000" w:themeColor="text1"/>
          <w:sz w:val="20"/>
          <w:szCs w:val="20"/>
        </w:rPr>
        <w:t xml:space="preserve"> own classification system for the plants that have been identified as “noxious weeds” or “invasive plants.”</w:t>
      </w:r>
      <w:r w:rsidR="00732D51" w:rsidRPr="00DB67C7">
        <w:rPr>
          <w:rFonts w:asciiTheme="minorHAnsi" w:hAnsiTheme="minorHAnsi" w:cstheme="minorHAnsi"/>
          <w:color w:val="000000" w:themeColor="text1"/>
          <w:sz w:val="20"/>
          <w:szCs w:val="20"/>
        </w:rPr>
        <w:t xml:space="preserve"> Below </w:t>
      </w:r>
      <w:r w:rsidR="00A15C4A" w:rsidRPr="00DB67C7">
        <w:rPr>
          <w:rFonts w:asciiTheme="minorHAnsi" w:hAnsiTheme="minorHAnsi" w:cstheme="minorHAnsi"/>
          <w:color w:val="000000" w:themeColor="text1"/>
          <w:sz w:val="20"/>
          <w:szCs w:val="20"/>
        </w:rPr>
        <w:t xml:space="preserve">I </w:t>
      </w:r>
      <w:r w:rsidR="00EB66BB">
        <w:rPr>
          <w:rFonts w:asciiTheme="minorHAnsi" w:hAnsiTheme="minorHAnsi" w:cstheme="minorHAnsi"/>
          <w:color w:val="000000" w:themeColor="text1"/>
          <w:sz w:val="20"/>
          <w:szCs w:val="20"/>
        </w:rPr>
        <w:t xml:space="preserve">describe </w:t>
      </w:r>
      <w:r w:rsidR="00A15C4A" w:rsidRPr="00DB67C7">
        <w:rPr>
          <w:rFonts w:asciiTheme="minorHAnsi" w:hAnsiTheme="minorHAnsi" w:cstheme="minorHAnsi"/>
          <w:color w:val="000000" w:themeColor="text1"/>
          <w:sz w:val="20"/>
          <w:szCs w:val="20"/>
        </w:rPr>
        <w:t xml:space="preserve">each </w:t>
      </w:r>
      <w:r w:rsidRPr="00DB67C7">
        <w:rPr>
          <w:rFonts w:asciiTheme="minorHAnsi" w:hAnsiTheme="minorHAnsi" w:cstheme="minorHAnsi"/>
          <w:color w:val="000000" w:themeColor="text1"/>
          <w:sz w:val="20"/>
          <w:szCs w:val="20"/>
        </w:rPr>
        <w:t xml:space="preserve">State’s classification </w:t>
      </w:r>
      <w:r w:rsidR="00732D51" w:rsidRPr="00DB67C7">
        <w:rPr>
          <w:rFonts w:asciiTheme="minorHAnsi" w:hAnsiTheme="minorHAnsi" w:cstheme="minorHAnsi"/>
          <w:color w:val="000000" w:themeColor="text1"/>
          <w:sz w:val="20"/>
          <w:szCs w:val="20"/>
        </w:rPr>
        <w:t>system</w:t>
      </w:r>
      <w:r w:rsidR="00810289" w:rsidRPr="00DB67C7">
        <w:rPr>
          <w:rFonts w:asciiTheme="minorHAnsi" w:hAnsiTheme="minorHAnsi" w:cstheme="minorHAnsi"/>
          <w:color w:val="000000" w:themeColor="text1"/>
          <w:sz w:val="20"/>
          <w:szCs w:val="20"/>
        </w:rPr>
        <w:t xml:space="preserve">, and </w:t>
      </w:r>
      <w:r w:rsidR="00EB66BB">
        <w:rPr>
          <w:rFonts w:asciiTheme="minorHAnsi" w:hAnsiTheme="minorHAnsi" w:cstheme="minorHAnsi"/>
          <w:color w:val="000000" w:themeColor="text1"/>
          <w:sz w:val="20"/>
          <w:szCs w:val="20"/>
        </w:rPr>
        <w:t>a brief</w:t>
      </w:r>
      <w:r w:rsidR="00810289" w:rsidRPr="00DB67C7">
        <w:rPr>
          <w:rFonts w:asciiTheme="minorHAnsi" w:hAnsiTheme="minorHAnsi" w:cstheme="minorHAnsi"/>
          <w:color w:val="000000" w:themeColor="text1"/>
          <w:sz w:val="20"/>
          <w:szCs w:val="20"/>
        </w:rPr>
        <w:t xml:space="preserve"> history of each State’s laws</w:t>
      </w:r>
      <w:r w:rsidRPr="00DB67C7">
        <w:rPr>
          <w:rFonts w:asciiTheme="minorHAnsi" w:hAnsiTheme="minorHAnsi" w:cstheme="minorHAnsi"/>
          <w:color w:val="000000" w:themeColor="text1"/>
          <w:sz w:val="20"/>
          <w:szCs w:val="20"/>
        </w:rPr>
        <w:t>.</w:t>
      </w:r>
    </w:p>
    <w:p w14:paraId="302DA41F" w14:textId="77777777" w:rsidR="00C00FE9" w:rsidRPr="00DB67C7" w:rsidRDefault="00C00FE9" w:rsidP="008E352B">
      <w:pPr>
        <w:rPr>
          <w:rFonts w:asciiTheme="minorHAnsi" w:hAnsiTheme="minorHAnsi" w:cstheme="minorHAnsi"/>
          <w:color w:val="000000" w:themeColor="text1"/>
          <w:sz w:val="20"/>
          <w:szCs w:val="20"/>
        </w:rPr>
      </w:pPr>
    </w:p>
    <w:p w14:paraId="05AD91CD" w14:textId="1F169E28" w:rsidR="00C869BB" w:rsidRPr="00DB67C7" w:rsidRDefault="005A39EC" w:rsidP="008E352B">
      <w:pPr>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 xml:space="preserve">In most States (with exceptions listed below), the State Department of Agriculture has the legal authority to designate </w:t>
      </w:r>
      <w:r w:rsidR="00C44EBD" w:rsidRPr="00DB67C7">
        <w:rPr>
          <w:rFonts w:asciiTheme="minorHAnsi" w:hAnsiTheme="minorHAnsi" w:cstheme="minorHAnsi"/>
          <w:color w:val="000000" w:themeColor="text1"/>
          <w:sz w:val="20"/>
          <w:szCs w:val="20"/>
        </w:rPr>
        <w:t xml:space="preserve">and regulate </w:t>
      </w:r>
      <w:r w:rsidRPr="00DB67C7">
        <w:rPr>
          <w:rFonts w:asciiTheme="minorHAnsi" w:hAnsiTheme="minorHAnsi" w:cstheme="minorHAnsi"/>
          <w:color w:val="000000" w:themeColor="text1"/>
          <w:sz w:val="20"/>
          <w:szCs w:val="20"/>
        </w:rPr>
        <w:t>noxious weed species</w:t>
      </w:r>
      <w:r w:rsidR="00C869BB" w:rsidRPr="00DB67C7">
        <w:rPr>
          <w:rFonts w:asciiTheme="minorHAnsi" w:hAnsiTheme="minorHAnsi" w:cstheme="minorHAnsi"/>
          <w:color w:val="000000" w:themeColor="text1"/>
          <w:sz w:val="20"/>
          <w:szCs w:val="20"/>
        </w:rPr>
        <w:t xml:space="preserve">. In most States, the noxious weeds </w:t>
      </w:r>
      <w:r w:rsidR="000E5064" w:rsidRPr="00DB67C7">
        <w:rPr>
          <w:rFonts w:asciiTheme="minorHAnsi" w:hAnsiTheme="minorHAnsi" w:cstheme="minorHAnsi"/>
          <w:color w:val="000000" w:themeColor="text1"/>
          <w:sz w:val="20"/>
          <w:szCs w:val="20"/>
        </w:rPr>
        <w:t>represent</w:t>
      </w:r>
      <w:r w:rsidR="00C869BB" w:rsidRPr="00DB67C7">
        <w:rPr>
          <w:rFonts w:asciiTheme="minorHAnsi" w:hAnsiTheme="minorHAnsi" w:cstheme="minorHAnsi"/>
          <w:color w:val="000000" w:themeColor="text1"/>
          <w:sz w:val="20"/>
          <w:szCs w:val="20"/>
        </w:rPr>
        <w:t xml:space="preserve"> species that are problematic within agriculture</w:t>
      </w:r>
      <w:r w:rsidRPr="00DB67C7">
        <w:rPr>
          <w:rFonts w:asciiTheme="minorHAnsi" w:hAnsiTheme="minorHAnsi" w:cstheme="minorHAnsi"/>
          <w:color w:val="000000" w:themeColor="text1"/>
          <w:sz w:val="20"/>
          <w:szCs w:val="20"/>
        </w:rPr>
        <w:t>.</w:t>
      </w:r>
      <w:r w:rsidR="00EB66BB">
        <w:rPr>
          <w:rFonts w:asciiTheme="minorHAnsi" w:hAnsiTheme="minorHAnsi" w:cstheme="minorHAnsi"/>
          <w:color w:val="000000" w:themeColor="text1"/>
          <w:sz w:val="20"/>
          <w:szCs w:val="20"/>
        </w:rPr>
        <w:t xml:space="preserve"> </w:t>
      </w:r>
    </w:p>
    <w:p w14:paraId="2C142A4B" w14:textId="1CA747C7" w:rsidR="00C869BB" w:rsidRPr="00DB67C7" w:rsidRDefault="00C869BB" w:rsidP="008E352B">
      <w:pPr>
        <w:rPr>
          <w:rFonts w:asciiTheme="minorHAnsi" w:hAnsiTheme="minorHAnsi" w:cstheme="minorHAnsi"/>
          <w:color w:val="000000" w:themeColor="text1"/>
          <w:sz w:val="20"/>
          <w:szCs w:val="20"/>
        </w:rPr>
      </w:pPr>
    </w:p>
    <w:p w14:paraId="5879708A" w14:textId="3217A27C" w:rsidR="00C869BB" w:rsidRPr="00DB67C7" w:rsidRDefault="00C869BB" w:rsidP="008E352B">
      <w:pPr>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 xml:space="preserve">In some States, aquatic invasive species are </w:t>
      </w:r>
      <w:r w:rsidR="007045DF" w:rsidRPr="00DB67C7">
        <w:rPr>
          <w:rFonts w:asciiTheme="minorHAnsi" w:hAnsiTheme="minorHAnsi" w:cstheme="minorHAnsi"/>
          <w:color w:val="000000" w:themeColor="text1"/>
          <w:sz w:val="20"/>
          <w:szCs w:val="20"/>
        </w:rPr>
        <w:t>regula</w:t>
      </w:r>
      <w:r w:rsidRPr="00DB67C7">
        <w:rPr>
          <w:rFonts w:asciiTheme="minorHAnsi" w:hAnsiTheme="minorHAnsi" w:cstheme="minorHAnsi"/>
          <w:color w:val="000000" w:themeColor="text1"/>
          <w:sz w:val="20"/>
          <w:szCs w:val="20"/>
        </w:rPr>
        <w:t>ted separately, often within the State Department responsible for fish</w:t>
      </w:r>
      <w:r w:rsidR="0042233E" w:rsidRPr="00DB67C7">
        <w:rPr>
          <w:rFonts w:asciiTheme="minorHAnsi" w:hAnsiTheme="minorHAnsi" w:cstheme="minorHAnsi"/>
          <w:color w:val="000000" w:themeColor="text1"/>
          <w:sz w:val="20"/>
          <w:szCs w:val="20"/>
        </w:rPr>
        <w:t>eries</w:t>
      </w:r>
      <w:r w:rsidRPr="00DB67C7">
        <w:rPr>
          <w:rFonts w:asciiTheme="minorHAnsi" w:hAnsiTheme="minorHAnsi" w:cstheme="minorHAnsi"/>
          <w:color w:val="000000" w:themeColor="text1"/>
          <w:sz w:val="20"/>
          <w:szCs w:val="20"/>
        </w:rPr>
        <w:t xml:space="preserve"> and wildlife.</w:t>
      </w:r>
      <w:r w:rsidR="00EB66BB" w:rsidRPr="00EB66BB">
        <w:rPr>
          <w:rFonts w:asciiTheme="minorHAnsi" w:hAnsiTheme="minorHAnsi" w:cstheme="minorHAnsi"/>
          <w:color w:val="000000" w:themeColor="text1"/>
          <w:sz w:val="20"/>
          <w:szCs w:val="20"/>
        </w:rPr>
        <w:t xml:space="preserve"> </w:t>
      </w:r>
      <w:r w:rsidR="00EB66BB">
        <w:rPr>
          <w:rFonts w:asciiTheme="minorHAnsi" w:hAnsiTheme="minorHAnsi" w:cstheme="minorHAnsi"/>
          <w:color w:val="000000" w:themeColor="text1"/>
          <w:sz w:val="20"/>
          <w:szCs w:val="20"/>
        </w:rPr>
        <w:t>And in most States, “invasive species” is used only in reference to plants &amp; animals within aquatic systems.</w:t>
      </w:r>
    </w:p>
    <w:p w14:paraId="315F963A" w14:textId="77777777" w:rsidR="00C869BB" w:rsidRPr="00DB67C7" w:rsidRDefault="00C869BB" w:rsidP="008E352B">
      <w:pPr>
        <w:rPr>
          <w:rFonts w:asciiTheme="minorHAnsi" w:hAnsiTheme="minorHAnsi" w:cstheme="minorHAnsi"/>
          <w:color w:val="000000" w:themeColor="text1"/>
          <w:sz w:val="20"/>
          <w:szCs w:val="20"/>
        </w:rPr>
      </w:pPr>
    </w:p>
    <w:p w14:paraId="13837BD5" w14:textId="6A22743E" w:rsidR="00A64DF9" w:rsidRPr="00DB67C7" w:rsidRDefault="00C869BB" w:rsidP="008E352B">
      <w:pPr>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 xml:space="preserve">In some States, a non-profit organization, typically titled “Invasive Plant Council,” has created a list of invasive plants that invade </w:t>
      </w:r>
      <w:r w:rsidR="00EB66BB">
        <w:rPr>
          <w:rFonts w:asciiTheme="minorHAnsi" w:hAnsiTheme="minorHAnsi" w:cstheme="minorHAnsi"/>
          <w:color w:val="000000" w:themeColor="text1"/>
          <w:sz w:val="20"/>
          <w:szCs w:val="20"/>
        </w:rPr>
        <w:t xml:space="preserve">public and private </w:t>
      </w:r>
      <w:r w:rsidRPr="00DB67C7">
        <w:rPr>
          <w:rFonts w:asciiTheme="minorHAnsi" w:hAnsiTheme="minorHAnsi" w:cstheme="minorHAnsi"/>
          <w:color w:val="000000" w:themeColor="text1"/>
          <w:sz w:val="20"/>
          <w:szCs w:val="20"/>
        </w:rPr>
        <w:t>wildlands</w:t>
      </w:r>
      <w:r w:rsidR="00EB66BB">
        <w:rPr>
          <w:rFonts w:asciiTheme="minorHAnsi" w:hAnsiTheme="minorHAnsi" w:cstheme="minorHAnsi"/>
          <w:color w:val="000000" w:themeColor="text1"/>
          <w:sz w:val="20"/>
          <w:szCs w:val="20"/>
        </w:rPr>
        <w:t xml:space="preserve"> and rangelands</w:t>
      </w:r>
      <w:r w:rsidRPr="00DB67C7">
        <w:rPr>
          <w:rFonts w:asciiTheme="minorHAnsi" w:hAnsiTheme="minorHAnsi" w:cstheme="minorHAnsi"/>
          <w:color w:val="000000" w:themeColor="text1"/>
          <w:sz w:val="20"/>
          <w:szCs w:val="20"/>
        </w:rPr>
        <w:t>. The IPC lists do not have legal authority.</w:t>
      </w:r>
    </w:p>
    <w:p w14:paraId="13A99D59" w14:textId="6D0626A9" w:rsidR="00CF5E1A" w:rsidRPr="00DB67C7" w:rsidRDefault="00CF5E1A" w:rsidP="008E352B">
      <w:pPr>
        <w:rPr>
          <w:rFonts w:asciiTheme="minorHAnsi" w:hAnsiTheme="minorHAnsi" w:cstheme="minorHAnsi"/>
          <w:bCs/>
          <w:color w:val="000000" w:themeColor="text1"/>
          <w:sz w:val="20"/>
          <w:szCs w:val="20"/>
        </w:rPr>
      </w:pPr>
    </w:p>
    <w:p w14:paraId="20061E9A" w14:textId="614CB90A" w:rsidR="00CF5E1A" w:rsidRPr="00DB67C7" w:rsidRDefault="00CF5E1A" w:rsidP="008E352B">
      <w:pPr>
        <w:rPr>
          <w:rFonts w:asciiTheme="minorHAnsi" w:hAnsiTheme="minorHAnsi" w:cstheme="minorHAnsi"/>
          <w:bCs/>
          <w:color w:val="000000" w:themeColor="text1"/>
          <w:sz w:val="20"/>
          <w:szCs w:val="20"/>
        </w:rPr>
      </w:pPr>
      <w:r w:rsidRPr="00DB67C7">
        <w:rPr>
          <w:rFonts w:asciiTheme="minorHAnsi" w:hAnsiTheme="minorHAnsi" w:cstheme="minorHAnsi"/>
          <w:bCs/>
          <w:color w:val="000000" w:themeColor="text1"/>
          <w:sz w:val="20"/>
          <w:szCs w:val="20"/>
          <w:u w:val="single"/>
        </w:rPr>
        <w:t>Noxious weed seed:</w:t>
      </w:r>
      <w:r w:rsidRPr="00DB67C7">
        <w:rPr>
          <w:rFonts w:asciiTheme="minorHAnsi" w:hAnsiTheme="minorHAnsi" w:cstheme="minorHAnsi"/>
          <w:bCs/>
          <w:color w:val="000000" w:themeColor="text1"/>
          <w:sz w:val="20"/>
          <w:szCs w:val="20"/>
        </w:rPr>
        <w:t xml:space="preserve"> The State designations for “noxious weed seed” can be located in the document, </w:t>
      </w:r>
      <w:hyperlink r:id="rId10" w:history="1">
        <w:r w:rsidRPr="00DB67C7">
          <w:rPr>
            <w:rStyle w:val="Hyperlink"/>
            <w:rFonts w:asciiTheme="minorHAnsi" w:hAnsiTheme="minorHAnsi" w:cstheme="minorHAnsi"/>
            <w:i/>
            <w:iCs/>
            <w:color w:val="000000" w:themeColor="text1"/>
            <w:sz w:val="20"/>
            <w:szCs w:val="20"/>
          </w:rPr>
          <w:t>State Noxious-Weed Seed Requirements Recognized in the Administration of the Federal Seed Act.</w:t>
        </w:r>
      </w:hyperlink>
      <w:r w:rsidRPr="00DB67C7">
        <w:rPr>
          <w:rFonts w:asciiTheme="minorHAnsi" w:hAnsiTheme="minorHAnsi" w:cstheme="minorHAnsi"/>
          <w:color w:val="000000" w:themeColor="text1"/>
          <w:sz w:val="20"/>
          <w:szCs w:val="20"/>
        </w:rPr>
        <w:t xml:space="preserve"> </w:t>
      </w:r>
      <w:r w:rsidRPr="00DB67C7">
        <w:rPr>
          <w:rFonts w:asciiTheme="minorHAnsi" w:hAnsiTheme="minorHAnsi" w:cstheme="minorHAnsi"/>
          <w:bCs/>
          <w:color w:val="000000" w:themeColor="text1"/>
          <w:sz w:val="20"/>
          <w:szCs w:val="20"/>
        </w:rPr>
        <w:t>Th</w:t>
      </w:r>
      <w:r w:rsidR="00DD2FE4" w:rsidRPr="00DB67C7">
        <w:rPr>
          <w:rFonts w:asciiTheme="minorHAnsi" w:hAnsiTheme="minorHAnsi" w:cstheme="minorHAnsi"/>
          <w:bCs/>
          <w:color w:val="000000" w:themeColor="text1"/>
          <w:sz w:val="20"/>
          <w:szCs w:val="20"/>
        </w:rPr>
        <w:t>at</w:t>
      </w:r>
      <w:r w:rsidRPr="00DB67C7">
        <w:rPr>
          <w:rFonts w:asciiTheme="minorHAnsi" w:hAnsiTheme="minorHAnsi" w:cstheme="minorHAnsi"/>
          <w:bCs/>
          <w:color w:val="000000" w:themeColor="text1"/>
          <w:sz w:val="20"/>
          <w:szCs w:val="20"/>
        </w:rPr>
        <w:t xml:space="preserve"> document has each State’s list of </w:t>
      </w:r>
      <w:r w:rsidRPr="00DB67C7">
        <w:rPr>
          <w:rFonts w:asciiTheme="minorHAnsi" w:hAnsiTheme="minorHAnsi" w:cstheme="minorHAnsi"/>
          <w:b/>
          <w:color w:val="000000" w:themeColor="text1"/>
          <w:sz w:val="20"/>
          <w:szCs w:val="20"/>
        </w:rPr>
        <w:t>noxious weed seed,</w:t>
      </w:r>
      <w:r w:rsidRPr="00DB67C7">
        <w:rPr>
          <w:rFonts w:asciiTheme="minorHAnsi" w:hAnsiTheme="minorHAnsi" w:cstheme="minorHAnsi"/>
          <w:bCs/>
          <w:color w:val="000000" w:themeColor="text1"/>
          <w:sz w:val="20"/>
          <w:szCs w:val="20"/>
        </w:rPr>
        <w:t xml:space="preserve"> and each State’s classification system</w:t>
      </w:r>
      <w:r w:rsidR="002C2744" w:rsidRPr="00DB67C7">
        <w:rPr>
          <w:rFonts w:asciiTheme="minorHAnsi" w:hAnsiTheme="minorHAnsi" w:cstheme="minorHAnsi"/>
          <w:bCs/>
          <w:color w:val="000000" w:themeColor="text1"/>
          <w:sz w:val="20"/>
          <w:szCs w:val="20"/>
        </w:rPr>
        <w:t xml:space="preserve"> for noxious weed seed</w:t>
      </w:r>
      <w:r w:rsidRPr="00DB67C7">
        <w:rPr>
          <w:rFonts w:asciiTheme="minorHAnsi" w:hAnsiTheme="minorHAnsi" w:cstheme="minorHAnsi"/>
          <w:bCs/>
          <w:color w:val="000000" w:themeColor="text1"/>
          <w:sz w:val="20"/>
          <w:szCs w:val="20"/>
        </w:rPr>
        <w:t>.</w:t>
      </w:r>
      <w:r w:rsidR="00DD2FE4" w:rsidRPr="00DB67C7">
        <w:rPr>
          <w:rFonts w:asciiTheme="minorHAnsi" w:hAnsiTheme="minorHAnsi" w:cstheme="minorHAnsi"/>
          <w:bCs/>
          <w:color w:val="000000" w:themeColor="text1"/>
          <w:sz w:val="20"/>
          <w:szCs w:val="20"/>
        </w:rPr>
        <w:t xml:space="preserve"> </w:t>
      </w:r>
      <w:r w:rsidR="00CA0259" w:rsidRPr="00DB67C7">
        <w:rPr>
          <w:rFonts w:asciiTheme="minorHAnsi" w:hAnsiTheme="minorHAnsi" w:cstheme="minorHAnsi"/>
          <w:bCs/>
          <w:color w:val="000000" w:themeColor="text1"/>
          <w:sz w:val="20"/>
          <w:szCs w:val="20"/>
        </w:rPr>
        <w:t xml:space="preserve">Refer to </w:t>
      </w:r>
      <w:r w:rsidR="002C2744" w:rsidRPr="00DB67C7">
        <w:rPr>
          <w:rFonts w:asciiTheme="minorHAnsi" w:hAnsiTheme="minorHAnsi" w:cstheme="minorHAnsi"/>
          <w:bCs/>
          <w:color w:val="000000" w:themeColor="text1"/>
          <w:sz w:val="20"/>
          <w:szCs w:val="20"/>
        </w:rPr>
        <w:t xml:space="preserve">that document’s </w:t>
      </w:r>
      <w:r w:rsidRPr="00DB67C7">
        <w:rPr>
          <w:rFonts w:asciiTheme="minorHAnsi" w:hAnsiTheme="minorHAnsi" w:cstheme="minorHAnsi"/>
          <w:bCs/>
          <w:color w:val="000000" w:themeColor="text1"/>
          <w:sz w:val="20"/>
          <w:szCs w:val="20"/>
        </w:rPr>
        <w:t xml:space="preserve">Appendix A, “Common Name Cross Reference,” </w:t>
      </w:r>
      <w:r w:rsidR="004B7E6B" w:rsidRPr="00DB67C7">
        <w:rPr>
          <w:rFonts w:asciiTheme="minorHAnsi" w:hAnsiTheme="minorHAnsi" w:cstheme="minorHAnsi"/>
          <w:bCs/>
          <w:color w:val="000000" w:themeColor="text1"/>
          <w:sz w:val="20"/>
          <w:szCs w:val="20"/>
        </w:rPr>
        <w:t>or</w:t>
      </w:r>
      <w:r w:rsidR="00CA0259" w:rsidRPr="00DB67C7">
        <w:rPr>
          <w:rFonts w:asciiTheme="minorHAnsi" w:hAnsiTheme="minorHAnsi" w:cstheme="minorHAnsi"/>
          <w:bCs/>
          <w:color w:val="000000" w:themeColor="text1"/>
          <w:sz w:val="20"/>
          <w:szCs w:val="20"/>
        </w:rPr>
        <w:t xml:space="preserve"> Appendix B, “Scientific Name Cross-Reference.” These appendices</w:t>
      </w:r>
      <w:r w:rsidRPr="00DB67C7">
        <w:rPr>
          <w:rFonts w:asciiTheme="minorHAnsi" w:hAnsiTheme="minorHAnsi" w:cstheme="minorHAnsi"/>
          <w:bCs/>
          <w:color w:val="000000" w:themeColor="text1"/>
          <w:sz w:val="20"/>
          <w:szCs w:val="20"/>
        </w:rPr>
        <w:t xml:space="preserve"> list each plant species by common name, </w:t>
      </w:r>
      <w:r w:rsidR="00CA0259" w:rsidRPr="00DB67C7">
        <w:rPr>
          <w:rFonts w:asciiTheme="minorHAnsi" w:hAnsiTheme="minorHAnsi" w:cstheme="minorHAnsi"/>
          <w:bCs/>
          <w:color w:val="000000" w:themeColor="text1"/>
          <w:sz w:val="20"/>
          <w:szCs w:val="20"/>
        </w:rPr>
        <w:t>or</w:t>
      </w:r>
      <w:r w:rsidRPr="00DB67C7">
        <w:rPr>
          <w:rFonts w:asciiTheme="minorHAnsi" w:hAnsiTheme="minorHAnsi" w:cstheme="minorHAnsi"/>
          <w:bCs/>
          <w:color w:val="000000" w:themeColor="text1"/>
          <w:sz w:val="20"/>
          <w:szCs w:val="20"/>
        </w:rPr>
        <w:t xml:space="preserve"> by scientific name, with a list of </w:t>
      </w:r>
      <w:r w:rsidR="00CA0259" w:rsidRPr="00DB67C7">
        <w:rPr>
          <w:rFonts w:asciiTheme="minorHAnsi" w:hAnsiTheme="minorHAnsi" w:cstheme="minorHAnsi"/>
          <w:bCs/>
          <w:color w:val="000000" w:themeColor="text1"/>
          <w:sz w:val="20"/>
          <w:szCs w:val="20"/>
        </w:rPr>
        <w:t>all States that include that species on their State list.</w:t>
      </w:r>
      <w:r w:rsidR="002C2744" w:rsidRPr="00DB67C7">
        <w:rPr>
          <w:rFonts w:asciiTheme="minorHAnsi" w:hAnsiTheme="minorHAnsi" w:cstheme="minorHAnsi"/>
          <w:bCs/>
          <w:color w:val="000000" w:themeColor="text1"/>
          <w:sz w:val="20"/>
          <w:szCs w:val="20"/>
        </w:rPr>
        <w:t xml:space="preserve"> I</w:t>
      </w:r>
      <w:r w:rsidR="00CC5AF2" w:rsidRPr="00DB67C7">
        <w:rPr>
          <w:rFonts w:asciiTheme="minorHAnsi" w:hAnsiTheme="minorHAnsi" w:cstheme="minorHAnsi"/>
          <w:bCs/>
          <w:color w:val="000000" w:themeColor="text1"/>
          <w:sz w:val="20"/>
          <w:szCs w:val="20"/>
        </w:rPr>
        <w:t>n almost all cases, the State list of “noxious weed seed” differs from the State list of “noxious weeds.”</w:t>
      </w:r>
      <w:r w:rsidR="00937440" w:rsidRPr="00DB67C7">
        <w:rPr>
          <w:rFonts w:asciiTheme="minorHAnsi" w:hAnsiTheme="minorHAnsi" w:cstheme="minorHAnsi"/>
          <w:bCs/>
          <w:color w:val="000000" w:themeColor="text1"/>
          <w:sz w:val="20"/>
          <w:szCs w:val="20"/>
        </w:rPr>
        <w:t xml:space="preserve"> I have not duplicated th</w:t>
      </w:r>
      <w:r w:rsidR="002C2744" w:rsidRPr="00DB67C7">
        <w:rPr>
          <w:rFonts w:asciiTheme="minorHAnsi" w:hAnsiTheme="minorHAnsi" w:cstheme="minorHAnsi"/>
          <w:bCs/>
          <w:color w:val="000000" w:themeColor="text1"/>
          <w:sz w:val="20"/>
          <w:szCs w:val="20"/>
        </w:rPr>
        <w:t xml:space="preserve">e “noxious weed seed” </w:t>
      </w:r>
      <w:r w:rsidR="00937440" w:rsidRPr="00DB67C7">
        <w:rPr>
          <w:rFonts w:asciiTheme="minorHAnsi" w:hAnsiTheme="minorHAnsi" w:cstheme="minorHAnsi"/>
          <w:bCs/>
          <w:color w:val="000000" w:themeColor="text1"/>
          <w:sz w:val="20"/>
          <w:szCs w:val="20"/>
        </w:rPr>
        <w:t xml:space="preserve">lists in the table </w:t>
      </w:r>
      <w:r w:rsidR="00695D98" w:rsidRPr="00DB67C7">
        <w:rPr>
          <w:rFonts w:asciiTheme="minorHAnsi" w:hAnsiTheme="minorHAnsi" w:cstheme="minorHAnsi"/>
          <w:bCs/>
          <w:color w:val="000000" w:themeColor="text1"/>
          <w:sz w:val="20"/>
          <w:szCs w:val="20"/>
        </w:rPr>
        <w:t>below</w:t>
      </w:r>
      <w:r w:rsidR="00446EC3" w:rsidRPr="00DB67C7">
        <w:rPr>
          <w:rFonts w:asciiTheme="minorHAnsi" w:hAnsiTheme="minorHAnsi" w:cstheme="minorHAnsi"/>
          <w:bCs/>
          <w:color w:val="000000" w:themeColor="text1"/>
          <w:sz w:val="20"/>
          <w:szCs w:val="20"/>
        </w:rPr>
        <w:t>, except for a few States</w:t>
      </w:r>
      <w:r w:rsidR="00937440" w:rsidRPr="00DB67C7">
        <w:rPr>
          <w:rFonts w:asciiTheme="minorHAnsi" w:hAnsiTheme="minorHAnsi" w:cstheme="minorHAnsi"/>
          <w:bCs/>
          <w:color w:val="000000" w:themeColor="text1"/>
          <w:sz w:val="20"/>
          <w:szCs w:val="20"/>
        </w:rPr>
        <w:t>.</w:t>
      </w:r>
    </w:p>
    <w:p w14:paraId="13BFDA44" w14:textId="24634DCA" w:rsidR="00A30A72" w:rsidRPr="00DB67C7" w:rsidRDefault="00A30A72" w:rsidP="008E352B">
      <w:pPr>
        <w:rPr>
          <w:rFonts w:asciiTheme="minorHAnsi" w:hAnsiTheme="minorHAnsi" w:cstheme="minorHAnsi"/>
          <w:bCs/>
          <w:color w:val="000000" w:themeColor="text1"/>
          <w:sz w:val="20"/>
          <w:szCs w:val="20"/>
        </w:rPr>
      </w:pPr>
    </w:p>
    <w:p w14:paraId="7388E280" w14:textId="65662BEE" w:rsidR="00835178" w:rsidRPr="00DB67C7" w:rsidRDefault="00835178" w:rsidP="008E352B">
      <w:pPr>
        <w:rPr>
          <w:rFonts w:asciiTheme="minorHAnsi" w:hAnsiTheme="minorHAnsi" w:cstheme="minorHAnsi"/>
          <w:bCs/>
          <w:color w:val="000000" w:themeColor="text1"/>
          <w:sz w:val="20"/>
          <w:szCs w:val="20"/>
        </w:rPr>
      </w:pPr>
    </w:p>
    <w:p w14:paraId="2AD11438" w14:textId="77777777" w:rsidR="00131859" w:rsidRPr="00DB67C7" w:rsidRDefault="00131859" w:rsidP="00A30A72">
      <w:pPr>
        <w:rPr>
          <w:rFonts w:asciiTheme="minorHAnsi" w:hAnsiTheme="minorHAnsi" w:cstheme="minorHAnsi"/>
          <w:b/>
          <w:color w:val="000000" w:themeColor="text1"/>
          <w:sz w:val="20"/>
          <w:szCs w:val="20"/>
        </w:rPr>
      </w:pPr>
      <w:r w:rsidRPr="00DB67C7">
        <w:rPr>
          <w:rFonts w:asciiTheme="minorHAnsi" w:hAnsiTheme="minorHAnsi" w:cstheme="minorHAnsi"/>
          <w:b/>
          <w:color w:val="000000" w:themeColor="text1"/>
          <w:sz w:val="20"/>
          <w:szCs w:val="20"/>
        </w:rPr>
        <w:br w:type="page"/>
      </w:r>
    </w:p>
    <w:p w14:paraId="1BB024CD" w14:textId="0295EFEC" w:rsidR="00835178" w:rsidRPr="00DB67C7" w:rsidRDefault="00E274C8" w:rsidP="00835178">
      <w:pPr>
        <w:jc w:val="center"/>
        <w:rPr>
          <w:rFonts w:asciiTheme="minorHAnsi" w:hAnsiTheme="minorHAnsi" w:cstheme="minorHAnsi"/>
          <w:b/>
          <w:color w:val="000000" w:themeColor="text1"/>
          <w:sz w:val="20"/>
          <w:szCs w:val="20"/>
        </w:rPr>
      </w:pPr>
      <w:r w:rsidRPr="00DB67C7">
        <w:rPr>
          <w:rFonts w:asciiTheme="minorHAnsi" w:hAnsiTheme="minorHAnsi" w:cstheme="minorHAnsi"/>
          <w:b/>
          <w:color w:val="000000" w:themeColor="text1"/>
          <w:sz w:val="20"/>
          <w:szCs w:val="20"/>
        </w:rPr>
        <w:lastRenderedPageBreak/>
        <w:t>History of Noxious Weeds</w:t>
      </w:r>
      <w:r w:rsidR="009147E1" w:rsidRPr="00DB67C7">
        <w:rPr>
          <w:rFonts w:asciiTheme="minorHAnsi" w:hAnsiTheme="minorHAnsi" w:cstheme="minorHAnsi"/>
          <w:b/>
          <w:color w:val="000000" w:themeColor="text1"/>
          <w:sz w:val="20"/>
          <w:szCs w:val="20"/>
        </w:rPr>
        <w:t>/</w:t>
      </w:r>
      <w:r w:rsidRPr="00DB67C7">
        <w:rPr>
          <w:rFonts w:asciiTheme="minorHAnsi" w:hAnsiTheme="minorHAnsi" w:cstheme="minorHAnsi"/>
          <w:b/>
          <w:color w:val="000000" w:themeColor="text1"/>
          <w:sz w:val="20"/>
          <w:szCs w:val="20"/>
        </w:rPr>
        <w:t>Invasive Species State Laws &amp;</w:t>
      </w:r>
      <w:r w:rsidR="003C1C92" w:rsidRPr="00DB67C7">
        <w:rPr>
          <w:rFonts w:asciiTheme="minorHAnsi" w:hAnsiTheme="minorHAnsi" w:cstheme="minorHAnsi"/>
          <w:b/>
          <w:color w:val="000000" w:themeColor="text1"/>
          <w:sz w:val="20"/>
          <w:szCs w:val="20"/>
        </w:rPr>
        <w:t xml:space="preserve"> </w:t>
      </w:r>
      <w:r w:rsidR="00835178" w:rsidRPr="00DB67C7">
        <w:rPr>
          <w:rFonts w:asciiTheme="minorHAnsi" w:hAnsiTheme="minorHAnsi" w:cstheme="minorHAnsi"/>
          <w:b/>
          <w:color w:val="000000" w:themeColor="text1"/>
          <w:sz w:val="20"/>
          <w:szCs w:val="20"/>
        </w:rPr>
        <w:t>Classification Systems</w:t>
      </w:r>
    </w:p>
    <w:p w14:paraId="1D869C2C" w14:textId="2908D41C" w:rsidR="00D252EF" w:rsidRPr="00DB67C7" w:rsidRDefault="008E352B" w:rsidP="009147E1">
      <w:pPr>
        <w:pStyle w:val="NormalWeb"/>
        <w:contextualSpacing/>
        <w:rPr>
          <w:rFonts w:asciiTheme="minorHAnsi" w:hAnsiTheme="minorHAnsi" w:cstheme="minorHAnsi"/>
          <w:b/>
          <w:bCs/>
          <w:color w:val="000000" w:themeColor="text1"/>
          <w:sz w:val="20"/>
          <w:szCs w:val="20"/>
        </w:rPr>
      </w:pPr>
      <w:r w:rsidRPr="00DB67C7">
        <w:rPr>
          <w:rFonts w:asciiTheme="minorHAnsi" w:hAnsiTheme="minorHAnsi" w:cstheme="minorHAnsi"/>
          <w:b/>
          <w:bCs/>
          <w:color w:val="000000" w:themeColor="text1"/>
          <w:sz w:val="20"/>
          <w:szCs w:val="20"/>
        </w:rPr>
        <w:t xml:space="preserve">Alaska: </w:t>
      </w:r>
    </w:p>
    <w:p w14:paraId="2E2C6AC3" w14:textId="6BB54CB9" w:rsidR="000D6D9A" w:rsidRPr="00DB67C7" w:rsidRDefault="000D6D9A" w:rsidP="00951553">
      <w:pPr>
        <w:pStyle w:val="NormalWeb"/>
        <w:contextualSpacing/>
        <w:rPr>
          <w:rFonts w:asciiTheme="minorHAnsi" w:hAnsiTheme="minorHAnsi" w:cstheme="minorHAnsi"/>
          <w:b/>
          <w:bCs/>
          <w:color w:val="000000" w:themeColor="text1"/>
          <w:sz w:val="20"/>
          <w:szCs w:val="20"/>
        </w:rPr>
      </w:pPr>
      <w:r w:rsidRPr="00DB67C7">
        <w:rPr>
          <w:rFonts w:asciiTheme="minorHAnsi" w:hAnsiTheme="minorHAnsi" w:cstheme="minorHAnsi"/>
          <w:b/>
          <w:bCs/>
          <w:color w:val="000000" w:themeColor="text1"/>
          <w:sz w:val="20"/>
          <w:szCs w:val="20"/>
        </w:rPr>
        <w:tab/>
        <w:t>Useful state-</w:t>
      </w:r>
      <w:r w:rsidR="0028495F" w:rsidRPr="00DB67C7">
        <w:rPr>
          <w:rFonts w:asciiTheme="minorHAnsi" w:hAnsiTheme="minorHAnsi" w:cstheme="minorHAnsi"/>
          <w:b/>
          <w:bCs/>
          <w:color w:val="000000" w:themeColor="text1"/>
          <w:sz w:val="20"/>
          <w:szCs w:val="20"/>
        </w:rPr>
        <w:t xml:space="preserve"> or university-</w:t>
      </w:r>
      <w:r w:rsidRPr="00DB67C7">
        <w:rPr>
          <w:rFonts w:asciiTheme="minorHAnsi" w:hAnsiTheme="minorHAnsi" w:cstheme="minorHAnsi"/>
          <w:b/>
          <w:bCs/>
          <w:color w:val="000000" w:themeColor="text1"/>
          <w:sz w:val="20"/>
          <w:szCs w:val="20"/>
        </w:rPr>
        <w:t>sponsored websites</w:t>
      </w:r>
    </w:p>
    <w:p w14:paraId="073102B7" w14:textId="2FA0F285" w:rsidR="00082A49" w:rsidRPr="00DB67C7" w:rsidRDefault="00A80171" w:rsidP="00951553">
      <w:pPr>
        <w:pStyle w:val="NormalWeb"/>
        <w:contextualSpacing/>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ab/>
      </w:r>
      <w:hyperlink r:id="rId11" w:history="1">
        <w:r w:rsidRPr="00DB67C7">
          <w:rPr>
            <w:rStyle w:val="Hyperlink"/>
            <w:rFonts w:asciiTheme="minorHAnsi" w:hAnsiTheme="minorHAnsi" w:cstheme="minorHAnsi"/>
            <w:sz w:val="20"/>
            <w:szCs w:val="20"/>
          </w:rPr>
          <w:t>Alaska Noxious Weeds</w:t>
        </w:r>
      </w:hyperlink>
      <w:r w:rsidRPr="00DB67C7">
        <w:rPr>
          <w:rFonts w:asciiTheme="minorHAnsi" w:hAnsiTheme="minorHAnsi" w:cstheme="minorHAnsi"/>
          <w:color w:val="000000" w:themeColor="text1"/>
          <w:sz w:val="20"/>
          <w:szCs w:val="20"/>
        </w:rPr>
        <w:t>: official list of noxious plants</w:t>
      </w:r>
    </w:p>
    <w:p w14:paraId="33B5E956" w14:textId="7A0C28B2" w:rsidR="00082A49" w:rsidRPr="00DB67C7" w:rsidRDefault="00082A49" w:rsidP="00951553">
      <w:pPr>
        <w:pStyle w:val="NormalWeb"/>
        <w:contextualSpacing/>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ab/>
      </w:r>
      <w:hyperlink r:id="rId12" w:history="1">
        <w:r w:rsidR="006B2122" w:rsidRPr="00DB67C7">
          <w:rPr>
            <w:rStyle w:val="Hyperlink"/>
            <w:rFonts w:asciiTheme="minorHAnsi" w:hAnsiTheme="minorHAnsi" w:cstheme="minorHAnsi"/>
            <w:color w:val="000000" w:themeColor="text1"/>
            <w:sz w:val="20"/>
            <w:szCs w:val="20"/>
          </w:rPr>
          <w:t>Alaska invasive plants</w:t>
        </w:r>
      </w:hyperlink>
      <w:r w:rsidR="00A80171" w:rsidRPr="00DB67C7">
        <w:rPr>
          <w:rFonts w:asciiTheme="minorHAnsi" w:hAnsiTheme="minorHAnsi" w:cstheme="minorHAnsi"/>
          <w:color w:val="000000" w:themeColor="text1"/>
          <w:sz w:val="20"/>
          <w:szCs w:val="20"/>
        </w:rPr>
        <w:t xml:space="preserve">: </w:t>
      </w:r>
      <w:r w:rsidR="00CD2654" w:rsidRPr="00DB67C7">
        <w:rPr>
          <w:rFonts w:asciiTheme="minorHAnsi" w:hAnsiTheme="minorHAnsi" w:cstheme="minorHAnsi"/>
          <w:color w:val="000000" w:themeColor="text1"/>
          <w:sz w:val="20"/>
          <w:szCs w:val="20"/>
        </w:rPr>
        <w:t>Alaska Plant Materials Center: Invasive Plants &amp; Agricultural Pest Management</w:t>
      </w:r>
    </w:p>
    <w:p w14:paraId="14C2A47C" w14:textId="3BF73245" w:rsidR="00D23FA5" w:rsidRPr="00DB67C7" w:rsidRDefault="00D23FA5" w:rsidP="00951553">
      <w:pPr>
        <w:pStyle w:val="NormalWeb"/>
        <w:contextualSpacing/>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ab/>
      </w:r>
      <w:hyperlink r:id="rId13" w:history="1">
        <w:r w:rsidRPr="00DB67C7">
          <w:rPr>
            <w:rStyle w:val="Hyperlink"/>
            <w:rFonts w:asciiTheme="minorHAnsi" w:hAnsiTheme="minorHAnsi" w:cstheme="minorHAnsi"/>
            <w:color w:val="000000" w:themeColor="text1"/>
            <w:sz w:val="20"/>
            <w:szCs w:val="20"/>
          </w:rPr>
          <w:t>Alaska IPM</w:t>
        </w:r>
      </w:hyperlink>
      <w:r w:rsidR="00A80171" w:rsidRPr="00DB67C7">
        <w:rPr>
          <w:rFonts w:asciiTheme="minorHAnsi" w:hAnsiTheme="minorHAnsi" w:cstheme="minorHAnsi"/>
          <w:color w:val="000000" w:themeColor="text1"/>
          <w:sz w:val="20"/>
          <w:szCs w:val="20"/>
        </w:rPr>
        <w:t xml:space="preserve">: </w:t>
      </w:r>
      <w:r w:rsidR="0028495F" w:rsidRPr="00DB67C7">
        <w:rPr>
          <w:rFonts w:asciiTheme="minorHAnsi" w:hAnsiTheme="minorHAnsi" w:cstheme="minorHAnsi"/>
          <w:color w:val="000000" w:themeColor="text1"/>
          <w:sz w:val="20"/>
          <w:szCs w:val="20"/>
        </w:rPr>
        <w:t xml:space="preserve">UAF </w:t>
      </w:r>
      <w:r w:rsidR="00A80171" w:rsidRPr="00DB67C7">
        <w:rPr>
          <w:rFonts w:asciiTheme="minorHAnsi" w:hAnsiTheme="minorHAnsi" w:cstheme="minorHAnsi"/>
          <w:color w:val="000000" w:themeColor="text1"/>
          <w:sz w:val="20"/>
          <w:szCs w:val="20"/>
        </w:rPr>
        <w:t>Cooperative Extension Service</w:t>
      </w:r>
    </w:p>
    <w:p w14:paraId="414AB767" w14:textId="51AD0365" w:rsidR="00F37E06" w:rsidRPr="00DB67C7" w:rsidRDefault="00A80171" w:rsidP="00951553">
      <w:pPr>
        <w:pStyle w:val="NormalWeb"/>
        <w:contextualSpacing/>
        <w:rPr>
          <w:rFonts w:asciiTheme="minorHAnsi" w:hAnsiTheme="minorHAnsi" w:cstheme="minorHAnsi"/>
          <w:color w:val="000000" w:themeColor="text1"/>
          <w:sz w:val="20"/>
          <w:szCs w:val="20"/>
        </w:rPr>
      </w:pPr>
      <w:r w:rsidRPr="00DB67C7">
        <w:rPr>
          <w:rFonts w:asciiTheme="minorHAnsi" w:hAnsiTheme="minorHAnsi" w:cstheme="minorHAnsi"/>
          <w:b/>
          <w:bCs/>
          <w:color w:val="000000" w:themeColor="text1"/>
          <w:sz w:val="20"/>
          <w:szCs w:val="20"/>
        </w:rPr>
        <w:tab/>
      </w:r>
      <w:hyperlink r:id="rId14" w:history="1">
        <w:r w:rsidRPr="00DB67C7">
          <w:rPr>
            <w:rStyle w:val="Hyperlink"/>
            <w:rFonts w:asciiTheme="minorHAnsi" w:hAnsiTheme="minorHAnsi" w:cstheme="minorHAnsi"/>
            <w:sz w:val="20"/>
            <w:szCs w:val="20"/>
          </w:rPr>
          <w:t>Alaska Data Portal</w:t>
        </w:r>
      </w:hyperlink>
      <w:r w:rsidRPr="00DB67C7">
        <w:rPr>
          <w:rFonts w:asciiTheme="minorHAnsi" w:hAnsiTheme="minorHAnsi" w:cstheme="minorHAnsi"/>
          <w:color w:val="000000" w:themeColor="text1"/>
          <w:sz w:val="20"/>
          <w:szCs w:val="20"/>
        </w:rPr>
        <w:t xml:space="preserve">: mapping system for </w:t>
      </w:r>
      <w:r w:rsidR="0028495F" w:rsidRPr="00DB67C7">
        <w:rPr>
          <w:rFonts w:asciiTheme="minorHAnsi" w:hAnsiTheme="minorHAnsi" w:cstheme="minorHAnsi"/>
          <w:color w:val="000000" w:themeColor="text1"/>
          <w:sz w:val="20"/>
          <w:szCs w:val="20"/>
        </w:rPr>
        <w:t>non-native</w:t>
      </w:r>
      <w:r w:rsidRPr="00DB67C7">
        <w:rPr>
          <w:rFonts w:asciiTheme="minorHAnsi" w:hAnsiTheme="minorHAnsi" w:cstheme="minorHAnsi"/>
          <w:color w:val="000000" w:themeColor="text1"/>
          <w:sz w:val="20"/>
          <w:szCs w:val="20"/>
        </w:rPr>
        <w:t xml:space="preserve"> plants</w:t>
      </w:r>
      <w:r w:rsidR="00B63159" w:rsidRPr="00DB67C7">
        <w:rPr>
          <w:rFonts w:asciiTheme="minorHAnsi" w:hAnsiTheme="minorHAnsi" w:cstheme="minorHAnsi"/>
          <w:color w:val="000000" w:themeColor="text1"/>
          <w:sz w:val="20"/>
          <w:szCs w:val="20"/>
        </w:rPr>
        <w:t xml:space="preserve"> from the UAA Alaska Center for Conservation Science</w:t>
      </w:r>
    </w:p>
    <w:p w14:paraId="6355D605" w14:textId="05EB4C60" w:rsidR="00954113" w:rsidRPr="00DB67C7" w:rsidRDefault="001A2F29" w:rsidP="001A2F29">
      <w:pPr>
        <w:ind w:firstLine="720"/>
        <w:rPr>
          <w:rFonts w:asciiTheme="minorHAnsi" w:hAnsiTheme="minorHAnsi" w:cstheme="minorHAnsi"/>
          <w:strike/>
          <w:sz w:val="20"/>
          <w:szCs w:val="20"/>
        </w:rPr>
      </w:pPr>
      <w:r w:rsidRPr="00DB67C7">
        <w:rPr>
          <w:rFonts w:asciiTheme="minorHAnsi" w:hAnsiTheme="minorHAnsi" w:cstheme="minorHAnsi"/>
          <w:color w:val="000000" w:themeColor="text1"/>
          <w:sz w:val="20"/>
          <w:szCs w:val="20"/>
        </w:rPr>
        <w:t>In 1959, the Alaska Administrative Code established r</w:t>
      </w:r>
      <w:r w:rsidR="006038A8" w:rsidRPr="00DB67C7">
        <w:rPr>
          <w:rFonts w:asciiTheme="minorHAnsi" w:hAnsiTheme="minorHAnsi" w:cstheme="minorHAnsi"/>
          <w:sz w:val="20"/>
          <w:szCs w:val="20"/>
        </w:rPr>
        <w:t>egulati</w:t>
      </w:r>
      <w:r w:rsidRPr="00DB67C7">
        <w:rPr>
          <w:rFonts w:asciiTheme="minorHAnsi" w:hAnsiTheme="minorHAnsi" w:cstheme="minorHAnsi"/>
          <w:sz w:val="20"/>
          <w:szCs w:val="20"/>
        </w:rPr>
        <w:t>ons for</w:t>
      </w:r>
      <w:r w:rsidR="006038A8" w:rsidRPr="00DB67C7">
        <w:rPr>
          <w:rFonts w:asciiTheme="minorHAnsi" w:hAnsiTheme="minorHAnsi" w:cstheme="minorHAnsi"/>
          <w:sz w:val="20"/>
          <w:szCs w:val="20"/>
        </w:rPr>
        <w:t xml:space="preserve"> noxious weeds and weed see</w:t>
      </w:r>
      <w:r w:rsidRPr="00DB67C7">
        <w:rPr>
          <w:rFonts w:asciiTheme="minorHAnsi" w:hAnsiTheme="minorHAnsi" w:cstheme="minorHAnsi"/>
          <w:sz w:val="20"/>
          <w:szCs w:val="20"/>
        </w:rPr>
        <w:t>d</w:t>
      </w:r>
      <w:r w:rsidR="009017BA" w:rsidRPr="00DB67C7">
        <w:rPr>
          <w:rFonts w:asciiTheme="minorHAnsi" w:hAnsiTheme="minorHAnsi" w:cstheme="minorHAnsi"/>
          <w:sz w:val="20"/>
          <w:szCs w:val="20"/>
        </w:rPr>
        <w:t xml:space="preserve"> &amp; gave the </w:t>
      </w:r>
      <w:r w:rsidR="009017BA" w:rsidRPr="00DB67C7">
        <w:rPr>
          <w:rFonts w:asciiTheme="minorHAnsi" w:hAnsiTheme="minorHAnsi" w:cstheme="minorHAnsi"/>
          <w:color w:val="000000" w:themeColor="text1"/>
          <w:sz w:val="20"/>
          <w:szCs w:val="20"/>
        </w:rPr>
        <w:t>Director of the Division of Agriculture the authority to enforce them</w:t>
      </w:r>
      <w:r w:rsidR="006038A8" w:rsidRPr="00DB67C7">
        <w:rPr>
          <w:rFonts w:asciiTheme="minorHAnsi" w:hAnsiTheme="minorHAnsi" w:cstheme="minorHAnsi"/>
          <w:sz w:val="20"/>
          <w:szCs w:val="20"/>
        </w:rPr>
        <w:t>.</w:t>
      </w:r>
    </w:p>
    <w:p w14:paraId="0B714DB7" w14:textId="77777777" w:rsidR="00611CC6" w:rsidRPr="00DB67C7" w:rsidRDefault="00954113" w:rsidP="00611CC6">
      <w:pPr>
        <w:ind w:firstLine="720"/>
        <w:rPr>
          <w:rFonts w:asciiTheme="minorHAnsi" w:hAnsiTheme="minorHAnsi" w:cstheme="minorHAnsi"/>
          <w:color w:val="000000" w:themeColor="text1"/>
          <w:sz w:val="20"/>
          <w:szCs w:val="20"/>
        </w:rPr>
      </w:pPr>
      <w:r w:rsidRPr="00DB67C7">
        <w:rPr>
          <w:rFonts w:asciiTheme="minorHAnsi" w:hAnsiTheme="minorHAnsi" w:cstheme="minorHAnsi"/>
          <w:sz w:val="20"/>
          <w:szCs w:val="20"/>
        </w:rPr>
        <w:t xml:space="preserve">By 1993 (date unclear), </w:t>
      </w:r>
      <w:r w:rsidR="001A2F29" w:rsidRPr="00DB67C7">
        <w:rPr>
          <w:rFonts w:asciiTheme="minorHAnsi" w:hAnsiTheme="minorHAnsi" w:cstheme="minorHAnsi"/>
          <w:sz w:val="20"/>
          <w:szCs w:val="20"/>
        </w:rPr>
        <w:t xml:space="preserve">a law was passed that granted </w:t>
      </w:r>
      <w:r w:rsidRPr="00DB67C7">
        <w:rPr>
          <w:rFonts w:asciiTheme="minorHAnsi" w:hAnsiTheme="minorHAnsi" w:cstheme="minorHAnsi"/>
          <w:sz w:val="20"/>
          <w:szCs w:val="20"/>
        </w:rPr>
        <w:t xml:space="preserve">the </w:t>
      </w:r>
      <w:r w:rsidRPr="00DB67C7">
        <w:rPr>
          <w:rFonts w:asciiTheme="minorHAnsi" w:hAnsiTheme="minorHAnsi" w:cstheme="minorHAnsi"/>
          <w:color w:val="000000" w:themeColor="text1"/>
          <w:sz w:val="20"/>
          <w:szCs w:val="20"/>
        </w:rPr>
        <w:t>Commissioners of Natural Resources &amp; Environmental Conservation the authority to regulate the laws related to noxious plants. In a 2008 amendment, the Commissioner of DNR was granted authority to appoint a coordinator to oversee the enforcement of State statutes &amp; regulations related to noxious weeds, invasive plants, &amp; agricultural pests management &amp; education.</w:t>
      </w:r>
    </w:p>
    <w:p w14:paraId="7B8ABE14" w14:textId="77777777" w:rsidR="00611CC6" w:rsidRPr="00DB67C7" w:rsidRDefault="008E352B" w:rsidP="00611CC6">
      <w:pPr>
        <w:ind w:firstLine="720"/>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Alaska</w:t>
      </w:r>
      <w:r w:rsidR="00B63159" w:rsidRPr="00DB67C7">
        <w:rPr>
          <w:rFonts w:asciiTheme="minorHAnsi" w:hAnsiTheme="minorHAnsi" w:cstheme="minorHAnsi"/>
          <w:color w:val="000000" w:themeColor="text1"/>
          <w:sz w:val="20"/>
          <w:szCs w:val="20"/>
        </w:rPr>
        <w:t xml:space="preserve">’s official list of </w:t>
      </w:r>
      <w:r w:rsidR="00703DFF" w:rsidRPr="00DB67C7">
        <w:rPr>
          <w:rFonts w:asciiTheme="minorHAnsi" w:hAnsiTheme="minorHAnsi" w:cstheme="minorHAnsi"/>
          <w:color w:val="000000" w:themeColor="text1"/>
          <w:sz w:val="20"/>
          <w:szCs w:val="20"/>
        </w:rPr>
        <w:t xml:space="preserve">noxious </w:t>
      </w:r>
      <w:r w:rsidR="002456F4" w:rsidRPr="00DB67C7">
        <w:rPr>
          <w:rFonts w:asciiTheme="minorHAnsi" w:hAnsiTheme="minorHAnsi" w:cstheme="minorHAnsi"/>
          <w:color w:val="000000" w:themeColor="text1"/>
          <w:sz w:val="20"/>
          <w:szCs w:val="20"/>
        </w:rPr>
        <w:t xml:space="preserve">weeds (also called invasive </w:t>
      </w:r>
      <w:r w:rsidR="00703DFF" w:rsidRPr="00DB67C7">
        <w:rPr>
          <w:rFonts w:asciiTheme="minorHAnsi" w:hAnsiTheme="minorHAnsi" w:cstheme="minorHAnsi"/>
          <w:color w:val="000000" w:themeColor="text1"/>
          <w:sz w:val="20"/>
          <w:szCs w:val="20"/>
        </w:rPr>
        <w:t>plants</w:t>
      </w:r>
      <w:r w:rsidR="002456F4" w:rsidRPr="00DB67C7">
        <w:rPr>
          <w:rFonts w:asciiTheme="minorHAnsi" w:hAnsiTheme="minorHAnsi" w:cstheme="minorHAnsi"/>
          <w:color w:val="000000" w:themeColor="text1"/>
          <w:sz w:val="20"/>
          <w:szCs w:val="20"/>
        </w:rPr>
        <w:t>)</w:t>
      </w:r>
      <w:r w:rsidR="00F64A35" w:rsidRPr="00DB67C7">
        <w:rPr>
          <w:rFonts w:asciiTheme="minorHAnsi" w:hAnsiTheme="minorHAnsi" w:cstheme="minorHAnsi"/>
          <w:color w:val="000000" w:themeColor="text1"/>
          <w:sz w:val="20"/>
          <w:szCs w:val="20"/>
        </w:rPr>
        <w:t xml:space="preserve">, </w:t>
      </w:r>
      <w:r w:rsidR="00B63159" w:rsidRPr="00DB67C7">
        <w:rPr>
          <w:rFonts w:asciiTheme="minorHAnsi" w:hAnsiTheme="minorHAnsi" w:cstheme="minorHAnsi"/>
          <w:color w:val="000000" w:themeColor="text1"/>
          <w:sz w:val="20"/>
          <w:szCs w:val="20"/>
        </w:rPr>
        <w:t>classifies the plants</w:t>
      </w:r>
      <w:r w:rsidR="000A4377" w:rsidRPr="00DB67C7">
        <w:rPr>
          <w:rFonts w:asciiTheme="minorHAnsi" w:hAnsiTheme="minorHAnsi" w:cstheme="minorHAnsi"/>
          <w:color w:val="000000" w:themeColor="text1"/>
          <w:sz w:val="20"/>
          <w:szCs w:val="20"/>
        </w:rPr>
        <w:t>, plant parts,</w:t>
      </w:r>
      <w:r w:rsidR="00B63159" w:rsidRPr="00DB67C7">
        <w:rPr>
          <w:rFonts w:asciiTheme="minorHAnsi" w:hAnsiTheme="minorHAnsi" w:cstheme="minorHAnsi"/>
          <w:color w:val="000000" w:themeColor="text1"/>
          <w:sz w:val="20"/>
          <w:szCs w:val="20"/>
        </w:rPr>
        <w:t xml:space="preserve"> and their</w:t>
      </w:r>
      <w:r w:rsidR="00F64A35" w:rsidRPr="00DB67C7">
        <w:rPr>
          <w:rFonts w:asciiTheme="minorHAnsi" w:hAnsiTheme="minorHAnsi" w:cstheme="minorHAnsi"/>
          <w:color w:val="000000" w:themeColor="text1"/>
          <w:sz w:val="20"/>
          <w:szCs w:val="20"/>
        </w:rPr>
        <w:t xml:space="preserve"> seed</w:t>
      </w:r>
      <w:r w:rsidR="00B63159" w:rsidRPr="00DB67C7">
        <w:rPr>
          <w:rFonts w:asciiTheme="minorHAnsi" w:hAnsiTheme="minorHAnsi" w:cstheme="minorHAnsi"/>
          <w:color w:val="000000" w:themeColor="text1"/>
          <w:sz w:val="20"/>
          <w:szCs w:val="20"/>
        </w:rPr>
        <w:t>s</w:t>
      </w:r>
      <w:r w:rsidR="00F64A35" w:rsidRPr="00DB67C7">
        <w:rPr>
          <w:rFonts w:asciiTheme="minorHAnsi" w:hAnsiTheme="minorHAnsi" w:cstheme="minorHAnsi"/>
          <w:color w:val="000000" w:themeColor="text1"/>
          <w:sz w:val="20"/>
          <w:szCs w:val="20"/>
        </w:rPr>
        <w:t>,</w:t>
      </w:r>
      <w:r w:rsidR="00703DFF" w:rsidRPr="00DB67C7">
        <w:rPr>
          <w:rFonts w:asciiTheme="minorHAnsi" w:hAnsiTheme="minorHAnsi" w:cstheme="minorHAnsi"/>
          <w:color w:val="000000" w:themeColor="text1"/>
          <w:sz w:val="20"/>
          <w:szCs w:val="20"/>
        </w:rPr>
        <w:t xml:space="preserve"> </w:t>
      </w:r>
      <w:r w:rsidRPr="00DB67C7">
        <w:rPr>
          <w:rFonts w:asciiTheme="minorHAnsi" w:hAnsiTheme="minorHAnsi" w:cstheme="minorHAnsi"/>
          <w:color w:val="000000" w:themeColor="text1"/>
          <w:sz w:val="20"/>
          <w:szCs w:val="20"/>
        </w:rPr>
        <w:t>as</w:t>
      </w:r>
      <w:r w:rsidR="00DC3F1E" w:rsidRPr="00DB67C7">
        <w:rPr>
          <w:rFonts w:asciiTheme="minorHAnsi" w:hAnsiTheme="minorHAnsi" w:cstheme="minorHAnsi"/>
          <w:color w:val="000000" w:themeColor="text1"/>
          <w:sz w:val="20"/>
          <w:szCs w:val="20"/>
        </w:rPr>
        <w:t xml:space="preserve"> either</w:t>
      </w:r>
      <w:r w:rsidRPr="00DB67C7">
        <w:rPr>
          <w:rFonts w:asciiTheme="minorHAnsi" w:hAnsiTheme="minorHAnsi" w:cstheme="minorHAnsi"/>
          <w:color w:val="000000" w:themeColor="text1"/>
          <w:sz w:val="20"/>
          <w:szCs w:val="20"/>
        </w:rPr>
        <w:t xml:space="preserve"> </w:t>
      </w:r>
      <w:r w:rsidRPr="00DB67C7">
        <w:rPr>
          <w:rFonts w:asciiTheme="minorHAnsi" w:hAnsiTheme="minorHAnsi" w:cstheme="minorHAnsi"/>
          <w:color w:val="000000" w:themeColor="text1"/>
          <w:sz w:val="20"/>
          <w:szCs w:val="20"/>
          <w:u w:val="single"/>
        </w:rPr>
        <w:t xml:space="preserve">Prohibited </w:t>
      </w:r>
      <w:r w:rsidRPr="00DB67C7">
        <w:rPr>
          <w:rFonts w:asciiTheme="minorHAnsi" w:hAnsiTheme="minorHAnsi" w:cstheme="minorHAnsi"/>
          <w:color w:val="000000" w:themeColor="text1"/>
          <w:sz w:val="20"/>
          <w:szCs w:val="20"/>
        </w:rPr>
        <w:t xml:space="preserve">(P) or </w:t>
      </w:r>
      <w:r w:rsidRPr="00DB67C7">
        <w:rPr>
          <w:rFonts w:asciiTheme="minorHAnsi" w:hAnsiTheme="minorHAnsi" w:cstheme="minorHAnsi"/>
          <w:color w:val="000000" w:themeColor="text1"/>
          <w:sz w:val="20"/>
          <w:szCs w:val="20"/>
          <w:u w:val="single"/>
        </w:rPr>
        <w:t>Restricted</w:t>
      </w:r>
      <w:r w:rsidR="00C963B8" w:rsidRPr="00DB67C7">
        <w:rPr>
          <w:rFonts w:asciiTheme="minorHAnsi" w:hAnsiTheme="minorHAnsi" w:cstheme="minorHAnsi"/>
          <w:color w:val="000000" w:themeColor="text1"/>
          <w:sz w:val="20"/>
          <w:szCs w:val="20"/>
        </w:rPr>
        <w:t xml:space="preserve"> (R):</w:t>
      </w:r>
      <w:r w:rsidRPr="00DB67C7">
        <w:rPr>
          <w:rFonts w:asciiTheme="minorHAnsi" w:hAnsiTheme="minorHAnsi" w:cstheme="minorHAnsi"/>
          <w:color w:val="000000" w:themeColor="text1"/>
          <w:sz w:val="20"/>
          <w:szCs w:val="20"/>
        </w:rPr>
        <w:t xml:space="preserve"> </w:t>
      </w:r>
      <w:r w:rsidR="00860666" w:rsidRPr="00DB67C7">
        <w:rPr>
          <w:rFonts w:asciiTheme="minorHAnsi" w:hAnsiTheme="minorHAnsi" w:cstheme="minorHAnsi"/>
          <w:color w:val="000000" w:themeColor="text1"/>
          <w:sz w:val="20"/>
          <w:szCs w:val="20"/>
        </w:rPr>
        <w:t xml:space="preserve"> </w:t>
      </w:r>
      <w:r w:rsidR="00E04E44" w:rsidRPr="00DB67C7">
        <w:rPr>
          <w:rFonts w:asciiTheme="minorHAnsi" w:hAnsiTheme="minorHAnsi" w:cstheme="minorHAnsi"/>
          <w:color w:val="000000" w:themeColor="text1"/>
          <w:sz w:val="20"/>
          <w:szCs w:val="20"/>
        </w:rPr>
        <w:t xml:space="preserve">“No person may plant… any seed containing any </w:t>
      </w:r>
      <w:r w:rsidR="00E04E44" w:rsidRPr="00DB67C7">
        <w:rPr>
          <w:rFonts w:asciiTheme="minorHAnsi" w:hAnsiTheme="minorHAnsi" w:cstheme="minorHAnsi"/>
          <w:color w:val="000000" w:themeColor="text1"/>
          <w:sz w:val="20"/>
          <w:szCs w:val="20"/>
          <w:u w:val="single"/>
        </w:rPr>
        <w:t>prohibited</w:t>
      </w:r>
      <w:r w:rsidR="00E04E44" w:rsidRPr="00DB67C7">
        <w:rPr>
          <w:rFonts w:asciiTheme="minorHAnsi" w:hAnsiTheme="minorHAnsi" w:cstheme="minorHAnsi"/>
          <w:color w:val="000000" w:themeColor="text1"/>
          <w:sz w:val="20"/>
          <w:szCs w:val="20"/>
        </w:rPr>
        <w:t xml:space="preserve"> noxious weeds… or </w:t>
      </w:r>
      <w:r w:rsidR="00E04E44" w:rsidRPr="00DB67C7">
        <w:rPr>
          <w:rFonts w:asciiTheme="minorHAnsi" w:hAnsiTheme="minorHAnsi" w:cstheme="minorHAnsi"/>
          <w:color w:val="000000" w:themeColor="text1"/>
          <w:sz w:val="20"/>
          <w:szCs w:val="20"/>
          <w:u w:val="single"/>
        </w:rPr>
        <w:t>restricted</w:t>
      </w:r>
      <w:r w:rsidR="00E04E44" w:rsidRPr="00DB67C7">
        <w:rPr>
          <w:rFonts w:asciiTheme="minorHAnsi" w:hAnsiTheme="minorHAnsi" w:cstheme="minorHAnsi"/>
          <w:color w:val="000000" w:themeColor="text1"/>
          <w:sz w:val="20"/>
          <w:szCs w:val="20"/>
        </w:rPr>
        <w:t xml:space="preserve"> noxious weeds in excess of the maximum allowable tolerances</w:t>
      </w:r>
      <w:r w:rsidR="00546445" w:rsidRPr="00DB67C7">
        <w:rPr>
          <w:rFonts w:asciiTheme="minorHAnsi" w:hAnsiTheme="minorHAnsi" w:cstheme="minorHAnsi"/>
          <w:color w:val="000000" w:themeColor="text1"/>
          <w:sz w:val="20"/>
          <w:szCs w:val="20"/>
        </w:rPr>
        <w:t>.”</w:t>
      </w:r>
    </w:p>
    <w:p w14:paraId="7D9A87C7" w14:textId="77777777" w:rsidR="00BA1854" w:rsidRPr="00DB67C7" w:rsidRDefault="00BA1854" w:rsidP="00611CC6">
      <w:pPr>
        <w:ind w:firstLine="720"/>
        <w:rPr>
          <w:rFonts w:asciiTheme="minorHAnsi" w:hAnsiTheme="minorHAnsi" w:cstheme="minorHAnsi"/>
          <w:sz w:val="20"/>
          <w:szCs w:val="20"/>
        </w:rPr>
      </w:pPr>
    </w:p>
    <w:p w14:paraId="278EA332" w14:textId="744E8663" w:rsidR="00611CC6" w:rsidRPr="00DB67C7" w:rsidRDefault="00D252EF" w:rsidP="00BA1854">
      <w:pPr>
        <w:ind w:firstLine="720"/>
        <w:rPr>
          <w:rFonts w:asciiTheme="minorHAnsi" w:hAnsiTheme="minorHAnsi" w:cstheme="minorHAnsi"/>
          <w:sz w:val="20"/>
          <w:szCs w:val="20"/>
        </w:rPr>
      </w:pPr>
      <w:r w:rsidRPr="00DB67C7">
        <w:rPr>
          <w:rFonts w:asciiTheme="minorHAnsi" w:hAnsiTheme="minorHAnsi" w:cstheme="minorHAnsi"/>
          <w:sz w:val="20"/>
          <w:szCs w:val="20"/>
        </w:rPr>
        <w:t>As of 2022, 23 plant species are listed as either “prohibited” or “restricted” noxious weeds. However, if the species designated as “weed seed” are included, the list contains 37 species</w:t>
      </w:r>
      <w:r w:rsidR="006038A8" w:rsidRPr="00DB67C7">
        <w:rPr>
          <w:rFonts w:asciiTheme="minorHAnsi" w:hAnsiTheme="minorHAnsi" w:cstheme="minorHAnsi"/>
          <w:sz w:val="20"/>
          <w:szCs w:val="20"/>
        </w:rPr>
        <w:t>.</w:t>
      </w:r>
      <w:r w:rsidR="00A85414" w:rsidRPr="00DB67C7">
        <w:rPr>
          <w:rFonts w:asciiTheme="minorHAnsi" w:hAnsiTheme="minorHAnsi" w:cstheme="minorHAnsi"/>
          <w:sz w:val="20"/>
          <w:szCs w:val="20"/>
        </w:rPr>
        <w:t xml:space="preserve"> Native species can be designated as noxious weeds, but none are on the current list.</w:t>
      </w:r>
      <w:r w:rsidR="00BA1854" w:rsidRPr="00DB67C7">
        <w:rPr>
          <w:rFonts w:asciiTheme="minorHAnsi" w:hAnsiTheme="minorHAnsi" w:cstheme="minorHAnsi"/>
          <w:sz w:val="20"/>
          <w:szCs w:val="20"/>
        </w:rPr>
        <w:t xml:space="preserve"> </w:t>
      </w:r>
      <w:r w:rsidR="00611CC6" w:rsidRPr="00DB67C7">
        <w:rPr>
          <w:rFonts w:asciiTheme="minorHAnsi" w:hAnsiTheme="minorHAnsi" w:cstheme="minorHAnsi"/>
          <w:color w:val="000000" w:themeColor="text1"/>
          <w:sz w:val="20"/>
          <w:szCs w:val="20"/>
        </w:rPr>
        <w:t xml:space="preserve">In 2014, 5 aquatic species were put under </w:t>
      </w:r>
      <w:hyperlink r:id="rId15" w:history="1">
        <w:r w:rsidR="00611CC6" w:rsidRPr="00DB67C7">
          <w:rPr>
            <w:rStyle w:val="Hyperlink"/>
            <w:rFonts w:asciiTheme="minorHAnsi" w:hAnsiTheme="minorHAnsi" w:cstheme="minorHAnsi"/>
            <w:color w:val="000000" w:themeColor="text1"/>
            <w:sz w:val="20"/>
            <w:szCs w:val="20"/>
          </w:rPr>
          <w:t>quarantine</w:t>
        </w:r>
      </w:hyperlink>
      <w:r w:rsidR="00611CC6" w:rsidRPr="00DB67C7">
        <w:rPr>
          <w:rFonts w:asciiTheme="minorHAnsi" w:hAnsiTheme="minorHAnsi" w:cstheme="minorHAnsi"/>
          <w:color w:val="000000" w:themeColor="text1"/>
          <w:sz w:val="20"/>
          <w:szCs w:val="20"/>
        </w:rPr>
        <w:t>, to try to prevent their entry into Alaska.</w:t>
      </w:r>
    </w:p>
    <w:p w14:paraId="6ADF7572" w14:textId="28EA4FA5" w:rsidR="00DC3F1E" w:rsidRPr="00DB67C7" w:rsidRDefault="00E23958" w:rsidP="00611CC6">
      <w:pPr>
        <w:pStyle w:val="NormalWeb"/>
        <w:ind w:firstLine="720"/>
        <w:contextualSpacing/>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A number of</w:t>
      </w:r>
      <w:r w:rsidR="00B12757" w:rsidRPr="00DB67C7">
        <w:rPr>
          <w:rFonts w:asciiTheme="minorHAnsi" w:hAnsiTheme="minorHAnsi" w:cstheme="minorHAnsi"/>
          <w:color w:val="000000" w:themeColor="text1"/>
          <w:sz w:val="20"/>
          <w:szCs w:val="20"/>
        </w:rPr>
        <w:t xml:space="preserve"> invasive</w:t>
      </w:r>
      <w:r w:rsidR="008E352B" w:rsidRPr="00DB67C7">
        <w:rPr>
          <w:rFonts w:asciiTheme="minorHAnsi" w:hAnsiTheme="minorHAnsi" w:cstheme="minorHAnsi"/>
          <w:color w:val="000000" w:themeColor="text1"/>
          <w:sz w:val="20"/>
          <w:szCs w:val="20"/>
        </w:rPr>
        <w:t xml:space="preserve"> </w:t>
      </w:r>
      <w:r w:rsidRPr="00DB67C7">
        <w:rPr>
          <w:rFonts w:asciiTheme="minorHAnsi" w:hAnsiTheme="minorHAnsi" w:cstheme="minorHAnsi"/>
          <w:color w:val="000000" w:themeColor="text1"/>
          <w:sz w:val="20"/>
          <w:szCs w:val="20"/>
        </w:rPr>
        <w:t>plant</w:t>
      </w:r>
      <w:r w:rsidR="008E352B" w:rsidRPr="00DB67C7">
        <w:rPr>
          <w:rFonts w:asciiTheme="minorHAnsi" w:hAnsiTheme="minorHAnsi" w:cstheme="minorHAnsi"/>
          <w:color w:val="000000" w:themeColor="text1"/>
          <w:sz w:val="20"/>
          <w:szCs w:val="20"/>
        </w:rPr>
        <w:t>s</w:t>
      </w:r>
      <w:r w:rsidR="00F520D5" w:rsidRPr="00DB67C7">
        <w:rPr>
          <w:rFonts w:asciiTheme="minorHAnsi" w:hAnsiTheme="minorHAnsi" w:cstheme="minorHAnsi"/>
          <w:color w:val="000000" w:themeColor="text1"/>
          <w:sz w:val="20"/>
          <w:szCs w:val="20"/>
        </w:rPr>
        <w:t xml:space="preserve"> have</w:t>
      </w:r>
      <w:r w:rsidR="008E352B" w:rsidRPr="00DB67C7">
        <w:rPr>
          <w:rFonts w:asciiTheme="minorHAnsi" w:hAnsiTheme="minorHAnsi" w:cstheme="minorHAnsi"/>
          <w:color w:val="000000" w:themeColor="text1"/>
          <w:sz w:val="20"/>
          <w:szCs w:val="20"/>
        </w:rPr>
        <w:t xml:space="preserve"> </w:t>
      </w:r>
      <w:r w:rsidR="008E352B" w:rsidRPr="00DB67C7">
        <w:rPr>
          <w:rFonts w:asciiTheme="minorHAnsi" w:hAnsiTheme="minorHAnsi" w:cstheme="minorHAnsi"/>
          <w:color w:val="000000" w:themeColor="text1"/>
          <w:sz w:val="20"/>
          <w:szCs w:val="20"/>
          <w:u w:val="single"/>
        </w:rPr>
        <w:t>ranking</w:t>
      </w:r>
      <w:r w:rsidR="008E352B" w:rsidRPr="00DB67C7">
        <w:rPr>
          <w:rFonts w:asciiTheme="minorHAnsi" w:hAnsiTheme="minorHAnsi" w:cstheme="minorHAnsi"/>
          <w:color w:val="000000" w:themeColor="text1"/>
          <w:sz w:val="20"/>
          <w:szCs w:val="20"/>
        </w:rPr>
        <w:t>s</w:t>
      </w:r>
      <w:r w:rsidR="00CD2654" w:rsidRPr="00DB67C7">
        <w:rPr>
          <w:rFonts w:asciiTheme="minorHAnsi" w:hAnsiTheme="minorHAnsi" w:cstheme="minorHAnsi"/>
          <w:color w:val="000000" w:themeColor="text1"/>
          <w:sz w:val="20"/>
          <w:szCs w:val="20"/>
        </w:rPr>
        <w:t xml:space="preserve"> but</w:t>
      </w:r>
      <w:r w:rsidR="00DC3F1E" w:rsidRPr="00DB67C7">
        <w:rPr>
          <w:rFonts w:asciiTheme="minorHAnsi" w:hAnsiTheme="minorHAnsi" w:cstheme="minorHAnsi"/>
          <w:color w:val="000000" w:themeColor="text1"/>
          <w:sz w:val="20"/>
          <w:szCs w:val="20"/>
        </w:rPr>
        <w:t xml:space="preserve"> are not on the official list of noxious weeds</w:t>
      </w:r>
      <w:r w:rsidR="00CD2654" w:rsidRPr="00DB67C7">
        <w:rPr>
          <w:rFonts w:asciiTheme="minorHAnsi" w:hAnsiTheme="minorHAnsi" w:cstheme="minorHAnsi"/>
          <w:color w:val="000000" w:themeColor="text1"/>
          <w:sz w:val="20"/>
          <w:szCs w:val="20"/>
        </w:rPr>
        <w:t xml:space="preserve">. Refer to </w:t>
      </w:r>
      <w:hyperlink r:id="rId16" w:history="1">
        <w:r w:rsidR="001A5FA8" w:rsidRPr="00DB67C7">
          <w:rPr>
            <w:rStyle w:val="Hyperlink"/>
            <w:rFonts w:asciiTheme="minorHAnsi" w:hAnsiTheme="minorHAnsi" w:cstheme="minorHAnsi"/>
            <w:sz w:val="20"/>
            <w:szCs w:val="20"/>
          </w:rPr>
          <w:t>Invasive Plants</w:t>
        </w:r>
      </w:hyperlink>
      <w:r w:rsidR="001A5FA8" w:rsidRPr="00DB67C7">
        <w:rPr>
          <w:rFonts w:asciiTheme="minorHAnsi" w:hAnsiTheme="minorHAnsi" w:cstheme="minorHAnsi"/>
          <w:color w:val="000000" w:themeColor="text1"/>
          <w:sz w:val="20"/>
          <w:szCs w:val="20"/>
        </w:rPr>
        <w:t xml:space="preserve">: </w:t>
      </w:r>
      <w:r w:rsidR="00CD2654" w:rsidRPr="00DB67C7">
        <w:rPr>
          <w:rFonts w:asciiTheme="minorHAnsi" w:hAnsiTheme="minorHAnsi" w:cstheme="minorHAnsi"/>
          <w:color w:val="000000" w:themeColor="text1"/>
          <w:sz w:val="20"/>
          <w:szCs w:val="20"/>
        </w:rPr>
        <w:t>Plant Profiles on</w:t>
      </w:r>
      <w:r w:rsidR="001A5FA8" w:rsidRPr="00DB67C7">
        <w:rPr>
          <w:rFonts w:asciiTheme="minorHAnsi" w:hAnsiTheme="minorHAnsi" w:cstheme="minorHAnsi"/>
          <w:color w:val="000000" w:themeColor="text1"/>
          <w:sz w:val="20"/>
          <w:szCs w:val="20"/>
        </w:rPr>
        <w:t xml:space="preserve"> the Alaska Plant Materials Center </w:t>
      </w:r>
      <w:r w:rsidR="00CD2654" w:rsidRPr="00DB67C7">
        <w:rPr>
          <w:rFonts w:asciiTheme="minorHAnsi" w:hAnsiTheme="minorHAnsi" w:cstheme="minorHAnsi"/>
          <w:color w:val="000000" w:themeColor="text1"/>
          <w:sz w:val="20"/>
          <w:szCs w:val="20"/>
        </w:rPr>
        <w:t>website.</w:t>
      </w:r>
      <w:r w:rsidR="001A5FA8" w:rsidRPr="00DB67C7">
        <w:rPr>
          <w:rFonts w:asciiTheme="minorHAnsi" w:hAnsiTheme="minorHAnsi" w:cstheme="minorHAnsi"/>
          <w:color w:val="000000" w:themeColor="text1"/>
          <w:sz w:val="20"/>
          <w:szCs w:val="20"/>
        </w:rPr>
        <w:t xml:space="preserve"> </w:t>
      </w:r>
      <w:r w:rsidR="00CD2654" w:rsidRPr="00DB67C7">
        <w:rPr>
          <w:rFonts w:asciiTheme="minorHAnsi" w:hAnsiTheme="minorHAnsi" w:cstheme="minorHAnsi"/>
          <w:color w:val="000000" w:themeColor="text1"/>
          <w:sz w:val="20"/>
          <w:szCs w:val="20"/>
        </w:rPr>
        <w:t>The</w:t>
      </w:r>
      <w:r w:rsidR="001A5FA8" w:rsidRPr="00DB67C7">
        <w:rPr>
          <w:rFonts w:asciiTheme="minorHAnsi" w:hAnsiTheme="minorHAnsi" w:cstheme="minorHAnsi"/>
          <w:color w:val="000000" w:themeColor="text1"/>
          <w:sz w:val="20"/>
          <w:szCs w:val="20"/>
        </w:rPr>
        <w:t>se species</w:t>
      </w:r>
      <w:r w:rsidR="00DC3F1E" w:rsidRPr="00DB67C7">
        <w:rPr>
          <w:rFonts w:asciiTheme="minorHAnsi" w:hAnsiTheme="minorHAnsi" w:cstheme="minorHAnsi"/>
          <w:color w:val="000000" w:themeColor="text1"/>
          <w:sz w:val="20"/>
          <w:szCs w:val="20"/>
        </w:rPr>
        <w:t xml:space="preserve"> may become listed in future legislation. </w:t>
      </w:r>
      <w:r w:rsidR="008E352B" w:rsidRPr="00DB67C7">
        <w:rPr>
          <w:rFonts w:asciiTheme="minorHAnsi" w:hAnsiTheme="minorHAnsi" w:cstheme="minorHAnsi"/>
          <w:color w:val="000000" w:themeColor="text1"/>
          <w:sz w:val="20"/>
          <w:szCs w:val="20"/>
        </w:rPr>
        <w:t>Rankings r</w:t>
      </w:r>
      <w:r w:rsidR="008E352B" w:rsidRPr="00DB67C7">
        <w:rPr>
          <w:rFonts w:asciiTheme="minorHAnsi" w:eastAsia="Times New Roman" w:hAnsiTheme="minorHAnsi" w:cstheme="minorHAnsi"/>
          <w:color w:val="000000" w:themeColor="text1"/>
          <w:sz w:val="20"/>
          <w:szCs w:val="20"/>
        </w:rPr>
        <w:t>epresent the relative invasiveness from 0-100 where 100 is most invasive.</w:t>
      </w:r>
      <w:r w:rsidR="00A80171" w:rsidRPr="00DB67C7">
        <w:rPr>
          <w:rFonts w:asciiTheme="minorHAnsi" w:eastAsia="Times New Roman" w:hAnsiTheme="minorHAnsi" w:cstheme="minorHAnsi"/>
          <w:color w:val="000000" w:themeColor="text1"/>
          <w:sz w:val="20"/>
          <w:szCs w:val="20"/>
        </w:rPr>
        <w:t xml:space="preserve"> </w:t>
      </w:r>
      <w:r w:rsidR="00611CC6" w:rsidRPr="00DB67C7">
        <w:rPr>
          <w:rFonts w:asciiTheme="minorHAnsi" w:hAnsiTheme="minorHAnsi" w:cstheme="minorHAnsi"/>
          <w:color w:val="000000" w:themeColor="text1"/>
          <w:sz w:val="20"/>
          <w:szCs w:val="20"/>
        </w:rPr>
        <w:t xml:space="preserve">The </w:t>
      </w:r>
      <w:hyperlink r:id="rId17" w:history="1">
        <w:r w:rsidR="00611CC6" w:rsidRPr="00DB67C7">
          <w:rPr>
            <w:rStyle w:val="Hyperlink"/>
            <w:rFonts w:asciiTheme="minorHAnsi" w:hAnsiTheme="minorHAnsi" w:cstheme="minorHAnsi"/>
            <w:sz w:val="20"/>
            <w:szCs w:val="20"/>
          </w:rPr>
          <w:t>Alaska Data Portal</w:t>
        </w:r>
      </w:hyperlink>
      <w:r w:rsidR="00611CC6" w:rsidRPr="00DB67C7">
        <w:rPr>
          <w:rFonts w:asciiTheme="minorHAnsi" w:hAnsiTheme="minorHAnsi" w:cstheme="minorHAnsi"/>
          <w:color w:val="000000" w:themeColor="text1"/>
          <w:sz w:val="20"/>
          <w:szCs w:val="20"/>
        </w:rPr>
        <w:t xml:space="preserve"> includes maps showing where various non-native plants are found and includes their invasive rankings.</w:t>
      </w:r>
    </w:p>
    <w:p w14:paraId="6FA258DF" w14:textId="77777777" w:rsidR="00611CC6" w:rsidRPr="00DB67C7" w:rsidRDefault="00611CC6" w:rsidP="00611CC6">
      <w:pPr>
        <w:pStyle w:val="NormalWeb"/>
        <w:contextualSpacing/>
        <w:rPr>
          <w:rFonts w:asciiTheme="minorHAnsi" w:eastAsia="Times New Roman" w:hAnsiTheme="minorHAnsi" w:cstheme="minorHAnsi"/>
          <w:color w:val="000000" w:themeColor="text1"/>
          <w:sz w:val="20"/>
          <w:szCs w:val="20"/>
        </w:rPr>
      </w:pPr>
    </w:p>
    <w:p w14:paraId="2A22A5A5" w14:textId="261786FD" w:rsidR="00107F2C" w:rsidRPr="00DB67C7" w:rsidRDefault="00E04E44" w:rsidP="00611CC6">
      <w:pPr>
        <w:pStyle w:val="NormalWeb"/>
        <w:contextualSpacing/>
        <w:rPr>
          <w:rFonts w:asciiTheme="minorHAnsi" w:eastAsia="Times New Roman" w:hAnsiTheme="minorHAnsi" w:cstheme="minorHAnsi"/>
          <w:color w:val="000000" w:themeColor="text1"/>
          <w:sz w:val="20"/>
          <w:szCs w:val="20"/>
        </w:rPr>
      </w:pPr>
      <w:r w:rsidRPr="00DB67C7">
        <w:rPr>
          <w:rFonts w:asciiTheme="minorHAnsi" w:eastAsia="Times New Roman" w:hAnsiTheme="minorHAnsi" w:cstheme="minorHAnsi"/>
          <w:color w:val="000000" w:themeColor="text1"/>
          <w:sz w:val="20"/>
          <w:szCs w:val="20"/>
        </w:rPr>
        <w:t xml:space="preserve">In the table below, </w:t>
      </w:r>
      <w:r w:rsidR="00230C6E" w:rsidRPr="00DB67C7">
        <w:rPr>
          <w:rFonts w:asciiTheme="minorHAnsi" w:eastAsia="Times New Roman" w:hAnsiTheme="minorHAnsi" w:cstheme="minorHAnsi"/>
          <w:color w:val="000000" w:themeColor="text1"/>
          <w:sz w:val="20"/>
          <w:szCs w:val="20"/>
        </w:rPr>
        <w:t xml:space="preserve">I have indicated which species </w:t>
      </w:r>
      <w:r w:rsidR="00014828" w:rsidRPr="00DB67C7">
        <w:rPr>
          <w:rFonts w:asciiTheme="minorHAnsi" w:eastAsia="Times New Roman" w:hAnsiTheme="minorHAnsi" w:cstheme="minorHAnsi"/>
          <w:color w:val="000000" w:themeColor="text1"/>
          <w:sz w:val="20"/>
          <w:szCs w:val="20"/>
        </w:rPr>
        <w:t>are officially listed as</w:t>
      </w:r>
      <w:r w:rsidR="00230C6E" w:rsidRPr="00DB67C7">
        <w:rPr>
          <w:rFonts w:asciiTheme="minorHAnsi" w:eastAsia="Times New Roman" w:hAnsiTheme="minorHAnsi" w:cstheme="minorHAnsi"/>
          <w:color w:val="000000" w:themeColor="text1"/>
          <w:sz w:val="20"/>
          <w:szCs w:val="20"/>
        </w:rPr>
        <w:t xml:space="preserve"> prohibited </w:t>
      </w:r>
      <w:r w:rsidR="00B63159" w:rsidRPr="00DB67C7">
        <w:rPr>
          <w:rFonts w:asciiTheme="minorHAnsi" w:eastAsia="Times New Roman" w:hAnsiTheme="minorHAnsi" w:cstheme="minorHAnsi"/>
          <w:color w:val="000000" w:themeColor="text1"/>
          <w:sz w:val="20"/>
          <w:szCs w:val="20"/>
        </w:rPr>
        <w:t xml:space="preserve">(P) </w:t>
      </w:r>
      <w:r w:rsidR="00230C6E" w:rsidRPr="00DB67C7">
        <w:rPr>
          <w:rFonts w:asciiTheme="minorHAnsi" w:eastAsia="Times New Roman" w:hAnsiTheme="minorHAnsi" w:cstheme="minorHAnsi"/>
          <w:color w:val="000000" w:themeColor="text1"/>
          <w:sz w:val="20"/>
          <w:szCs w:val="20"/>
        </w:rPr>
        <w:t>or restricted</w:t>
      </w:r>
      <w:r w:rsidR="00B63159" w:rsidRPr="00DB67C7">
        <w:rPr>
          <w:rFonts w:asciiTheme="minorHAnsi" w:eastAsia="Times New Roman" w:hAnsiTheme="minorHAnsi" w:cstheme="minorHAnsi"/>
          <w:color w:val="000000" w:themeColor="text1"/>
          <w:sz w:val="20"/>
          <w:szCs w:val="20"/>
        </w:rPr>
        <w:t xml:space="preserve"> (R).</w:t>
      </w:r>
      <w:r w:rsidR="00B63159" w:rsidRPr="00DB67C7">
        <w:rPr>
          <w:rFonts w:asciiTheme="minorHAnsi" w:hAnsiTheme="minorHAnsi" w:cstheme="minorHAnsi"/>
          <w:color w:val="000000" w:themeColor="text1"/>
          <w:sz w:val="20"/>
          <w:szCs w:val="20"/>
        </w:rPr>
        <w:t xml:space="preserve"> And I have included the tolerances, in numbers of seed per pound, for the restricted weed seed.</w:t>
      </w:r>
      <w:r w:rsidR="00B63159" w:rsidRPr="00DB67C7">
        <w:rPr>
          <w:rFonts w:asciiTheme="minorHAnsi" w:eastAsia="Times New Roman" w:hAnsiTheme="minorHAnsi" w:cstheme="minorHAnsi"/>
          <w:color w:val="000000" w:themeColor="text1"/>
          <w:sz w:val="20"/>
          <w:szCs w:val="20"/>
        </w:rPr>
        <w:t xml:space="preserve"> F</w:t>
      </w:r>
      <w:r w:rsidR="00230C6E" w:rsidRPr="00DB67C7">
        <w:rPr>
          <w:rFonts w:asciiTheme="minorHAnsi" w:eastAsia="Times New Roman" w:hAnsiTheme="minorHAnsi" w:cstheme="minorHAnsi"/>
          <w:color w:val="000000" w:themeColor="text1"/>
          <w:sz w:val="20"/>
          <w:szCs w:val="20"/>
        </w:rPr>
        <w:t xml:space="preserve">or those </w:t>
      </w:r>
      <w:r w:rsidRPr="00DB67C7">
        <w:rPr>
          <w:rFonts w:asciiTheme="minorHAnsi" w:eastAsia="Times New Roman" w:hAnsiTheme="minorHAnsi" w:cstheme="minorHAnsi"/>
          <w:color w:val="000000" w:themeColor="text1"/>
          <w:sz w:val="20"/>
          <w:szCs w:val="20"/>
        </w:rPr>
        <w:t xml:space="preserve">species </w:t>
      </w:r>
      <w:r w:rsidR="00230C6E" w:rsidRPr="00DB67C7">
        <w:rPr>
          <w:rFonts w:asciiTheme="minorHAnsi" w:eastAsia="Times New Roman" w:hAnsiTheme="minorHAnsi" w:cstheme="minorHAnsi"/>
          <w:color w:val="000000" w:themeColor="text1"/>
          <w:sz w:val="20"/>
          <w:szCs w:val="20"/>
        </w:rPr>
        <w:t xml:space="preserve">with a ranking number, I have included that </w:t>
      </w:r>
      <w:r w:rsidR="00BB06B7" w:rsidRPr="00DB67C7">
        <w:rPr>
          <w:rFonts w:asciiTheme="minorHAnsi" w:eastAsia="Times New Roman" w:hAnsiTheme="minorHAnsi" w:cstheme="minorHAnsi"/>
          <w:color w:val="000000" w:themeColor="text1"/>
          <w:sz w:val="20"/>
          <w:szCs w:val="20"/>
        </w:rPr>
        <w:t>ranking</w:t>
      </w:r>
      <w:r w:rsidR="00230C6E" w:rsidRPr="00DB67C7">
        <w:rPr>
          <w:rFonts w:asciiTheme="minorHAnsi" w:eastAsia="Times New Roman" w:hAnsiTheme="minorHAnsi" w:cstheme="minorHAnsi"/>
          <w:color w:val="000000" w:themeColor="text1"/>
          <w:sz w:val="20"/>
          <w:szCs w:val="20"/>
        </w:rPr>
        <w:t>.</w:t>
      </w:r>
      <w:r w:rsidR="003B2F03" w:rsidRPr="00DB67C7">
        <w:rPr>
          <w:rFonts w:asciiTheme="minorHAnsi" w:eastAsia="Times New Roman" w:hAnsiTheme="minorHAnsi" w:cstheme="minorHAnsi"/>
          <w:color w:val="000000" w:themeColor="text1"/>
          <w:sz w:val="20"/>
          <w:szCs w:val="20"/>
        </w:rPr>
        <w:t xml:space="preserve"> And I have indicated which </w:t>
      </w:r>
      <w:r w:rsidR="00CD2654" w:rsidRPr="00DB67C7">
        <w:rPr>
          <w:rFonts w:asciiTheme="minorHAnsi" w:eastAsia="Times New Roman" w:hAnsiTheme="minorHAnsi" w:cstheme="minorHAnsi"/>
          <w:color w:val="000000" w:themeColor="text1"/>
          <w:sz w:val="20"/>
          <w:szCs w:val="20"/>
        </w:rPr>
        <w:t xml:space="preserve">species </w:t>
      </w:r>
      <w:r w:rsidR="00FA0576" w:rsidRPr="00DB67C7">
        <w:rPr>
          <w:rFonts w:asciiTheme="minorHAnsi" w:eastAsia="Times New Roman" w:hAnsiTheme="minorHAnsi" w:cstheme="minorHAnsi"/>
          <w:color w:val="000000" w:themeColor="text1"/>
          <w:sz w:val="20"/>
          <w:szCs w:val="20"/>
        </w:rPr>
        <w:t xml:space="preserve">are </w:t>
      </w:r>
      <w:r w:rsidR="0004561D" w:rsidRPr="00DB67C7">
        <w:rPr>
          <w:rFonts w:asciiTheme="minorHAnsi" w:eastAsia="Times New Roman" w:hAnsiTheme="minorHAnsi" w:cstheme="minorHAnsi"/>
          <w:color w:val="000000" w:themeColor="text1"/>
          <w:sz w:val="20"/>
          <w:szCs w:val="20"/>
        </w:rPr>
        <w:t>quarantined</w:t>
      </w:r>
      <w:r w:rsidR="00F37695" w:rsidRPr="00DB67C7">
        <w:rPr>
          <w:rFonts w:asciiTheme="minorHAnsi" w:eastAsia="Times New Roman" w:hAnsiTheme="minorHAnsi" w:cstheme="minorHAnsi"/>
          <w:color w:val="000000" w:themeColor="text1"/>
          <w:sz w:val="20"/>
          <w:szCs w:val="20"/>
        </w:rPr>
        <w:t xml:space="preserve"> (Quar)</w:t>
      </w:r>
      <w:r w:rsidR="003B2F03" w:rsidRPr="00DB67C7">
        <w:rPr>
          <w:rFonts w:asciiTheme="minorHAnsi" w:eastAsia="Times New Roman" w:hAnsiTheme="minorHAnsi" w:cstheme="minorHAnsi"/>
          <w:color w:val="000000" w:themeColor="text1"/>
          <w:sz w:val="20"/>
          <w:szCs w:val="20"/>
        </w:rPr>
        <w:t>.</w:t>
      </w:r>
    </w:p>
    <w:p w14:paraId="4A6C3A98" w14:textId="77777777" w:rsidR="00107F2C" w:rsidRPr="00DB67C7" w:rsidRDefault="00107F2C" w:rsidP="00951553">
      <w:pPr>
        <w:pStyle w:val="NormalWeb"/>
        <w:keepLines/>
        <w:spacing w:before="0" w:beforeAutospacing="0"/>
        <w:contextualSpacing/>
        <w:rPr>
          <w:rFonts w:asciiTheme="minorHAnsi" w:hAnsiTheme="minorHAnsi" w:cstheme="minorHAnsi"/>
          <w:b/>
          <w:bCs/>
          <w:color w:val="000000" w:themeColor="text1"/>
          <w:sz w:val="20"/>
          <w:szCs w:val="20"/>
        </w:rPr>
      </w:pPr>
    </w:p>
    <w:p w14:paraId="53B3CB25" w14:textId="77777777" w:rsidR="008E075E" w:rsidRDefault="008E075E">
      <w:pPr>
        <w:rPr>
          <w:rFonts w:asciiTheme="minorHAnsi" w:eastAsia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br w:type="page"/>
      </w:r>
    </w:p>
    <w:p w14:paraId="6606A4E9" w14:textId="5F9434A0" w:rsidR="00844E39" w:rsidRPr="00DB67C7" w:rsidRDefault="008E352B" w:rsidP="00951553">
      <w:pPr>
        <w:pStyle w:val="NormalWeb"/>
        <w:keepLines/>
        <w:spacing w:before="0" w:beforeAutospacing="0"/>
        <w:contextualSpacing/>
        <w:rPr>
          <w:rFonts w:asciiTheme="minorHAnsi" w:hAnsiTheme="minorHAnsi" w:cstheme="minorHAnsi"/>
          <w:b/>
          <w:bCs/>
          <w:color w:val="000000" w:themeColor="text1"/>
          <w:sz w:val="20"/>
          <w:szCs w:val="20"/>
        </w:rPr>
      </w:pPr>
      <w:r w:rsidRPr="00DB67C7">
        <w:rPr>
          <w:rFonts w:asciiTheme="minorHAnsi" w:hAnsiTheme="minorHAnsi" w:cstheme="minorHAnsi"/>
          <w:b/>
          <w:bCs/>
          <w:color w:val="000000" w:themeColor="text1"/>
          <w:sz w:val="20"/>
          <w:szCs w:val="20"/>
        </w:rPr>
        <w:lastRenderedPageBreak/>
        <w:t xml:space="preserve">Arizona: </w:t>
      </w:r>
    </w:p>
    <w:p w14:paraId="78CBC2E2" w14:textId="77777777" w:rsidR="00AA28EA" w:rsidRPr="00DB67C7" w:rsidRDefault="00AA28EA" w:rsidP="00AA28EA">
      <w:pPr>
        <w:pStyle w:val="NormalWeb"/>
        <w:keepLines/>
        <w:spacing w:before="0" w:beforeAutospacing="0"/>
        <w:ind w:firstLine="720"/>
        <w:contextualSpacing/>
        <w:rPr>
          <w:rFonts w:asciiTheme="minorHAnsi" w:hAnsiTheme="minorHAnsi" w:cstheme="minorHAnsi"/>
          <w:b/>
          <w:bCs/>
          <w:color w:val="000000" w:themeColor="text1"/>
          <w:sz w:val="20"/>
          <w:szCs w:val="20"/>
        </w:rPr>
      </w:pPr>
      <w:r w:rsidRPr="00DB67C7">
        <w:rPr>
          <w:rFonts w:asciiTheme="minorHAnsi" w:hAnsiTheme="minorHAnsi" w:cstheme="minorHAnsi"/>
          <w:b/>
          <w:bCs/>
          <w:color w:val="000000" w:themeColor="text1"/>
          <w:sz w:val="20"/>
          <w:szCs w:val="20"/>
        </w:rPr>
        <w:t>Useful state-sponsored or non-profit websites</w:t>
      </w:r>
    </w:p>
    <w:p w14:paraId="3C0049D8" w14:textId="77777777" w:rsidR="00AA28EA" w:rsidRPr="00DB67C7" w:rsidRDefault="00AA28EA" w:rsidP="00AA28EA">
      <w:pPr>
        <w:pStyle w:val="NormalWeb"/>
        <w:keepLines/>
        <w:spacing w:before="0" w:beforeAutospacing="0"/>
        <w:contextualSpacing/>
        <w:rPr>
          <w:rFonts w:asciiTheme="minorHAnsi" w:hAnsiTheme="minorHAnsi" w:cstheme="minorHAnsi"/>
          <w:color w:val="000000" w:themeColor="text1"/>
          <w:sz w:val="20"/>
          <w:szCs w:val="20"/>
        </w:rPr>
      </w:pPr>
      <w:r w:rsidRPr="00DB67C7">
        <w:rPr>
          <w:rFonts w:asciiTheme="minorHAnsi" w:hAnsiTheme="minorHAnsi" w:cstheme="minorHAnsi"/>
          <w:b/>
          <w:bCs/>
          <w:color w:val="000000" w:themeColor="text1"/>
          <w:sz w:val="20"/>
          <w:szCs w:val="20"/>
        </w:rPr>
        <w:tab/>
      </w:r>
      <w:hyperlink r:id="rId18" w:history="1">
        <w:r w:rsidRPr="00DB67C7">
          <w:rPr>
            <w:rStyle w:val="Hyperlink"/>
            <w:rFonts w:asciiTheme="minorHAnsi" w:hAnsiTheme="minorHAnsi" w:cstheme="minorHAnsi"/>
            <w:color w:val="000000" w:themeColor="text1"/>
            <w:sz w:val="20"/>
            <w:szCs w:val="20"/>
          </w:rPr>
          <w:t>Arizona noxious weeds</w:t>
        </w:r>
      </w:hyperlink>
      <w:r w:rsidRPr="00DB67C7">
        <w:rPr>
          <w:rFonts w:asciiTheme="minorHAnsi" w:hAnsiTheme="minorHAnsi" w:cstheme="minorHAnsi"/>
          <w:color w:val="000000" w:themeColor="text1"/>
          <w:sz w:val="20"/>
          <w:szCs w:val="20"/>
        </w:rPr>
        <w:t xml:space="preserve"> </w:t>
      </w:r>
    </w:p>
    <w:p w14:paraId="721DB31D" w14:textId="77777777" w:rsidR="00AA28EA" w:rsidRPr="00DB67C7" w:rsidRDefault="00AA28EA" w:rsidP="00AA28EA">
      <w:pPr>
        <w:pStyle w:val="NormalWeb"/>
        <w:keepLines/>
        <w:spacing w:before="0" w:beforeAutospacing="0"/>
        <w:contextualSpacing/>
        <w:rPr>
          <w:rFonts w:asciiTheme="minorHAnsi" w:hAnsiTheme="minorHAnsi" w:cstheme="minorHAnsi"/>
          <w:color w:val="000000" w:themeColor="text1"/>
          <w:sz w:val="20"/>
          <w:szCs w:val="20"/>
        </w:rPr>
      </w:pPr>
      <w:r w:rsidRPr="00DB67C7">
        <w:rPr>
          <w:rFonts w:asciiTheme="minorHAnsi" w:hAnsiTheme="minorHAnsi" w:cstheme="minorHAnsi"/>
          <w:b/>
          <w:bCs/>
          <w:color w:val="000000" w:themeColor="text1"/>
          <w:sz w:val="20"/>
          <w:szCs w:val="20"/>
        </w:rPr>
        <w:tab/>
      </w:r>
      <w:hyperlink r:id="rId19" w:history="1">
        <w:r w:rsidRPr="00DB67C7">
          <w:rPr>
            <w:rStyle w:val="Hyperlink"/>
            <w:rFonts w:asciiTheme="minorHAnsi" w:hAnsiTheme="minorHAnsi" w:cstheme="minorHAnsi"/>
            <w:color w:val="000000" w:themeColor="text1"/>
            <w:sz w:val="20"/>
            <w:szCs w:val="20"/>
          </w:rPr>
          <w:t>Arizona prohibited noxious weed seed</w:t>
        </w:r>
      </w:hyperlink>
      <w:r w:rsidRPr="00DB67C7">
        <w:rPr>
          <w:rFonts w:asciiTheme="minorHAnsi" w:hAnsiTheme="minorHAnsi" w:cstheme="minorHAnsi"/>
          <w:color w:val="000000" w:themeColor="text1"/>
          <w:sz w:val="20"/>
          <w:szCs w:val="20"/>
        </w:rPr>
        <w:t xml:space="preserve"> </w:t>
      </w:r>
    </w:p>
    <w:p w14:paraId="786D62F5" w14:textId="77777777" w:rsidR="00AA28EA" w:rsidRPr="00DB67C7" w:rsidRDefault="00AA28EA" w:rsidP="00AA28EA">
      <w:pPr>
        <w:pStyle w:val="NormalWeb"/>
        <w:keepLines/>
        <w:spacing w:before="0" w:beforeAutospacing="0"/>
        <w:contextualSpacing/>
        <w:rPr>
          <w:rFonts w:asciiTheme="minorHAnsi" w:hAnsiTheme="minorHAnsi" w:cstheme="minorHAnsi"/>
          <w:b/>
          <w:bCs/>
          <w:color w:val="000000" w:themeColor="text1"/>
          <w:sz w:val="20"/>
          <w:szCs w:val="20"/>
        </w:rPr>
      </w:pPr>
      <w:r w:rsidRPr="00DB67C7">
        <w:rPr>
          <w:rFonts w:asciiTheme="minorHAnsi" w:hAnsiTheme="minorHAnsi" w:cstheme="minorHAnsi"/>
          <w:b/>
          <w:bCs/>
          <w:color w:val="000000" w:themeColor="text1"/>
          <w:sz w:val="20"/>
          <w:szCs w:val="20"/>
        </w:rPr>
        <w:tab/>
      </w:r>
      <w:hyperlink r:id="rId20" w:history="1">
        <w:r w:rsidRPr="00DB67C7">
          <w:rPr>
            <w:rStyle w:val="Hyperlink"/>
            <w:rFonts w:asciiTheme="minorHAnsi" w:hAnsiTheme="minorHAnsi" w:cstheme="minorHAnsi"/>
            <w:color w:val="000000" w:themeColor="text1"/>
            <w:sz w:val="20"/>
            <w:szCs w:val="20"/>
          </w:rPr>
          <w:t>Arizona restricted noxious weed seed</w:t>
        </w:r>
      </w:hyperlink>
      <w:r w:rsidRPr="00DB67C7">
        <w:rPr>
          <w:rFonts w:asciiTheme="minorHAnsi" w:hAnsiTheme="minorHAnsi" w:cstheme="minorHAnsi"/>
          <w:color w:val="000000" w:themeColor="text1"/>
          <w:sz w:val="20"/>
          <w:szCs w:val="20"/>
        </w:rPr>
        <w:t xml:space="preserve"> </w:t>
      </w:r>
    </w:p>
    <w:p w14:paraId="34AD5612" w14:textId="483FCA62" w:rsidR="00AA28EA" w:rsidRPr="00DB67C7" w:rsidRDefault="00AA28EA" w:rsidP="00951553">
      <w:pPr>
        <w:pStyle w:val="NormalWeb"/>
        <w:keepLines/>
        <w:spacing w:before="0" w:beforeAutospacing="0"/>
        <w:contextualSpacing/>
        <w:rPr>
          <w:rFonts w:asciiTheme="minorHAnsi" w:hAnsiTheme="minorHAnsi" w:cstheme="minorHAnsi"/>
          <w:color w:val="000000" w:themeColor="text1"/>
          <w:sz w:val="20"/>
          <w:szCs w:val="20"/>
        </w:rPr>
      </w:pPr>
      <w:r w:rsidRPr="00DB67C7">
        <w:rPr>
          <w:rFonts w:asciiTheme="minorHAnsi" w:hAnsiTheme="minorHAnsi" w:cstheme="minorHAnsi"/>
          <w:b/>
          <w:bCs/>
          <w:color w:val="000000" w:themeColor="text1"/>
          <w:sz w:val="20"/>
          <w:szCs w:val="20"/>
        </w:rPr>
        <w:tab/>
      </w:r>
      <w:hyperlink r:id="rId21" w:history="1">
        <w:r w:rsidRPr="00DB67C7">
          <w:rPr>
            <w:rStyle w:val="Hyperlink"/>
            <w:rFonts w:asciiTheme="minorHAnsi" w:hAnsiTheme="minorHAnsi" w:cstheme="minorHAnsi"/>
            <w:color w:val="0D0D0D" w:themeColor="text1" w:themeTint="F2"/>
            <w:sz w:val="20"/>
            <w:szCs w:val="20"/>
          </w:rPr>
          <w:t>Southwest Vegetation Management Association</w:t>
        </w:r>
      </w:hyperlink>
    </w:p>
    <w:p w14:paraId="01DB7F37" w14:textId="48220577" w:rsidR="007073D2" w:rsidRPr="00DB67C7" w:rsidRDefault="000D6D9A" w:rsidP="007073D2">
      <w:pPr>
        <w:rPr>
          <w:rFonts w:asciiTheme="minorHAnsi" w:eastAsiaTheme="minorHAnsi" w:hAnsiTheme="minorHAnsi" w:cstheme="minorHAnsi"/>
          <w:sz w:val="20"/>
          <w:szCs w:val="20"/>
        </w:rPr>
      </w:pPr>
      <w:r w:rsidRPr="00DB67C7">
        <w:rPr>
          <w:rFonts w:asciiTheme="minorHAnsi" w:hAnsiTheme="minorHAnsi" w:cstheme="minorHAnsi"/>
          <w:b/>
          <w:bCs/>
          <w:color w:val="000000" w:themeColor="text1"/>
          <w:sz w:val="20"/>
          <w:szCs w:val="20"/>
        </w:rPr>
        <w:tab/>
      </w:r>
      <w:r w:rsidR="007073D2" w:rsidRPr="00DB67C7">
        <w:rPr>
          <w:rFonts w:asciiTheme="minorHAnsi" w:eastAsiaTheme="minorHAnsi" w:hAnsiTheme="minorHAnsi" w:cstheme="minorHAnsi"/>
          <w:sz w:val="20"/>
          <w:szCs w:val="20"/>
        </w:rPr>
        <w:t xml:space="preserve">Arizona has lagged behind </w:t>
      </w:r>
      <w:r w:rsidR="00AA28EA" w:rsidRPr="00DB67C7">
        <w:rPr>
          <w:rFonts w:asciiTheme="minorHAnsi" w:eastAsiaTheme="minorHAnsi" w:hAnsiTheme="minorHAnsi" w:cstheme="minorHAnsi"/>
          <w:sz w:val="20"/>
          <w:szCs w:val="20"/>
        </w:rPr>
        <w:t>other</w:t>
      </w:r>
      <w:r w:rsidR="007073D2" w:rsidRPr="00DB67C7">
        <w:rPr>
          <w:rFonts w:asciiTheme="minorHAnsi" w:eastAsiaTheme="minorHAnsi" w:hAnsiTheme="minorHAnsi" w:cstheme="minorHAnsi"/>
          <w:sz w:val="20"/>
          <w:szCs w:val="20"/>
        </w:rPr>
        <w:t xml:space="preserve"> Western States in tackling control of noxious weeds. Arizona did not send representatives to the early Western Weed Control Conferences. </w:t>
      </w:r>
    </w:p>
    <w:p w14:paraId="5200C03B" w14:textId="348FEE61" w:rsidR="007073D2" w:rsidRPr="00DB67C7" w:rsidRDefault="007073D2" w:rsidP="0044154F">
      <w:pPr>
        <w:ind w:firstLine="720"/>
        <w:rPr>
          <w:rFonts w:asciiTheme="minorHAnsi" w:hAnsiTheme="minorHAnsi" w:cstheme="minorHAnsi"/>
          <w:sz w:val="20"/>
          <w:szCs w:val="20"/>
        </w:rPr>
      </w:pPr>
      <w:r w:rsidRPr="00DB67C7">
        <w:rPr>
          <w:rFonts w:asciiTheme="minorHAnsi" w:hAnsiTheme="minorHAnsi" w:cstheme="minorHAnsi"/>
          <w:sz w:val="20"/>
          <w:szCs w:val="20"/>
        </w:rPr>
        <w:t xml:space="preserve">The </w:t>
      </w:r>
      <w:r w:rsidR="0044154F" w:rsidRPr="00DB67C7">
        <w:rPr>
          <w:rFonts w:asciiTheme="minorHAnsi" w:hAnsiTheme="minorHAnsi" w:cstheme="minorHAnsi"/>
          <w:sz w:val="20"/>
          <w:szCs w:val="20"/>
        </w:rPr>
        <w:t>2005</w:t>
      </w:r>
      <w:r w:rsidRPr="00DB67C7">
        <w:rPr>
          <w:rFonts w:asciiTheme="minorHAnsi" w:hAnsiTheme="minorHAnsi" w:cstheme="minorHAnsi"/>
          <w:sz w:val="20"/>
          <w:szCs w:val="20"/>
        </w:rPr>
        <w:t xml:space="preserve"> law, “Dangerous Plant Pests and Diseases,” authorize</w:t>
      </w:r>
      <w:r w:rsidR="00500F27" w:rsidRPr="00DB67C7">
        <w:rPr>
          <w:rFonts w:asciiTheme="minorHAnsi" w:hAnsiTheme="minorHAnsi" w:cstheme="minorHAnsi"/>
          <w:sz w:val="20"/>
          <w:szCs w:val="20"/>
        </w:rPr>
        <w:t>d</w:t>
      </w:r>
      <w:r w:rsidRPr="00DB67C7">
        <w:rPr>
          <w:rFonts w:asciiTheme="minorHAnsi" w:hAnsiTheme="minorHAnsi" w:cstheme="minorHAnsi"/>
          <w:sz w:val="20"/>
          <w:szCs w:val="20"/>
        </w:rPr>
        <w:t xml:space="preserve"> the Director &amp; Associate Director of </w:t>
      </w:r>
      <w:r w:rsidR="00D06A42" w:rsidRPr="00DB67C7">
        <w:rPr>
          <w:rFonts w:asciiTheme="minorHAnsi" w:hAnsiTheme="minorHAnsi" w:cstheme="minorHAnsi"/>
          <w:sz w:val="20"/>
          <w:szCs w:val="20"/>
        </w:rPr>
        <w:t xml:space="preserve">the </w:t>
      </w:r>
      <w:r w:rsidR="00D06A42" w:rsidRPr="00DB67C7">
        <w:rPr>
          <w:rFonts w:asciiTheme="minorHAnsi" w:hAnsiTheme="minorHAnsi" w:cstheme="minorHAnsi"/>
          <w:color w:val="000000" w:themeColor="text1"/>
          <w:sz w:val="20"/>
          <w:szCs w:val="20"/>
        </w:rPr>
        <w:t>Plant Services Division</w:t>
      </w:r>
      <w:r w:rsidR="00500F27" w:rsidRPr="00DB67C7">
        <w:rPr>
          <w:rFonts w:asciiTheme="minorHAnsi" w:hAnsiTheme="minorHAnsi" w:cstheme="minorHAnsi"/>
          <w:color w:val="000000" w:themeColor="text1"/>
          <w:sz w:val="20"/>
          <w:szCs w:val="20"/>
        </w:rPr>
        <w:t xml:space="preserve"> (under the Arizona Dept. of Agriculture)</w:t>
      </w:r>
      <w:r w:rsidR="00D06A42" w:rsidRPr="00DB67C7">
        <w:rPr>
          <w:rFonts w:asciiTheme="minorHAnsi" w:hAnsiTheme="minorHAnsi" w:cstheme="minorHAnsi"/>
          <w:color w:val="000000" w:themeColor="text1"/>
          <w:sz w:val="20"/>
          <w:szCs w:val="20"/>
        </w:rPr>
        <w:t xml:space="preserve"> </w:t>
      </w:r>
      <w:r w:rsidRPr="00DB67C7">
        <w:rPr>
          <w:rFonts w:asciiTheme="minorHAnsi" w:hAnsiTheme="minorHAnsi" w:cstheme="minorHAnsi"/>
          <w:sz w:val="20"/>
          <w:szCs w:val="20"/>
        </w:rPr>
        <w:t>to enforce the law. The Director c</w:t>
      </w:r>
      <w:r w:rsidR="00500F27" w:rsidRPr="00DB67C7">
        <w:rPr>
          <w:rFonts w:asciiTheme="minorHAnsi" w:hAnsiTheme="minorHAnsi" w:cstheme="minorHAnsi"/>
          <w:sz w:val="20"/>
          <w:szCs w:val="20"/>
        </w:rPr>
        <w:t>ould</w:t>
      </w:r>
      <w:r w:rsidRPr="00DB67C7">
        <w:rPr>
          <w:rFonts w:asciiTheme="minorHAnsi" w:hAnsiTheme="minorHAnsi" w:cstheme="minorHAnsi"/>
          <w:sz w:val="20"/>
          <w:szCs w:val="20"/>
        </w:rPr>
        <w:t xml:space="preserve"> create quarantines to control weeds, &amp; regulate plant products, such as agricultural seed, soil, to prevent introduction of noxious weeds into the State. The Director c</w:t>
      </w:r>
      <w:r w:rsidR="00500F27" w:rsidRPr="00DB67C7">
        <w:rPr>
          <w:rFonts w:asciiTheme="minorHAnsi" w:hAnsiTheme="minorHAnsi" w:cstheme="minorHAnsi"/>
          <w:sz w:val="20"/>
          <w:szCs w:val="20"/>
        </w:rPr>
        <w:t>ould</w:t>
      </w:r>
      <w:r w:rsidRPr="00DB67C7">
        <w:rPr>
          <w:rFonts w:asciiTheme="minorHAnsi" w:hAnsiTheme="minorHAnsi" w:cstheme="minorHAnsi"/>
          <w:sz w:val="20"/>
          <w:szCs w:val="20"/>
        </w:rPr>
        <w:t xml:space="preserve"> adopt a noxious weed list.</w:t>
      </w:r>
    </w:p>
    <w:p w14:paraId="778E69A3" w14:textId="190D9828" w:rsidR="00E1105C" w:rsidRPr="00DB67C7" w:rsidRDefault="00E1105C" w:rsidP="0044154F">
      <w:pPr>
        <w:ind w:firstLine="720"/>
        <w:rPr>
          <w:rFonts w:asciiTheme="minorHAnsi" w:eastAsiaTheme="minorHAnsi" w:hAnsiTheme="minorHAnsi" w:cstheme="minorHAnsi"/>
          <w:sz w:val="20"/>
          <w:szCs w:val="20"/>
        </w:rPr>
      </w:pPr>
      <w:r w:rsidRPr="00DB67C7">
        <w:rPr>
          <w:rFonts w:asciiTheme="minorHAnsi" w:hAnsiTheme="minorHAnsi" w:cstheme="minorHAnsi"/>
          <w:sz w:val="20"/>
          <w:szCs w:val="20"/>
        </w:rPr>
        <w:t xml:space="preserve">In 2005, Arizona also passed laws regulating weed seed (based on the Federal Seed Act), </w:t>
      </w:r>
      <w:r w:rsidRPr="00DB67C7">
        <w:rPr>
          <w:rFonts w:asciiTheme="minorHAnsi" w:hAnsiTheme="minorHAnsi" w:cstheme="minorHAnsi"/>
          <w:color w:val="000000" w:themeColor="text1"/>
          <w:sz w:val="20"/>
          <w:szCs w:val="20"/>
        </w:rPr>
        <w:t xml:space="preserve">commercial feed containing noxious weed seed, </w:t>
      </w:r>
      <w:r w:rsidRPr="00DB67C7">
        <w:rPr>
          <w:rFonts w:asciiTheme="minorHAnsi" w:hAnsiTheme="minorHAnsi" w:cstheme="minorHAnsi"/>
          <w:sz w:val="20"/>
          <w:szCs w:val="20"/>
        </w:rPr>
        <w:t xml:space="preserve">regulating pesticides, and authorizing funding for research </w:t>
      </w:r>
      <w:r w:rsidRPr="00DB67C7">
        <w:rPr>
          <w:rFonts w:asciiTheme="minorHAnsi" w:hAnsiTheme="minorHAnsi" w:cstheme="minorHAnsi"/>
          <w:color w:val="000000" w:themeColor="text1"/>
          <w:sz w:val="20"/>
          <w:szCs w:val="20"/>
        </w:rPr>
        <w:t>on pest management technologies</w:t>
      </w:r>
      <w:r w:rsidRPr="00DB67C7">
        <w:rPr>
          <w:rFonts w:asciiTheme="minorHAnsi" w:hAnsiTheme="minorHAnsi" w:cstheme="minorHAnsi"/>
          <w:sz w:val="20"/>
          <w:szCs w:val="20"/>
        </w:rPr>
        <w:t>.</w:t>
      </w:r>
    </w:p>
    <w:p w14:paraId="04725EB9" w14:textId="676D843C" w:rsidR="00E36F0D" w:rsidRPr="00DB67C7" w:rsidRDefault="00E36F0D" w:rsidP="0044154F">
      <w:pPr>
        <w:ind w:firstLine="720"/>
        <w:rPr>
          <w:rFonts w:asciiTheme="minorHAnsi" w:hAnsiTheme="minorHAnsi" w:cstheme="minorHAnsi"/>
          <w:sz w:val="20"/>
          <w:szCs w:val="20"/>
        </w:rPr>
      </w:pPr>
      <w:r w:rsidRPr="00DB67C7">
        <w:rPr>
          <w:rFonts w:asciiTheme="minorHAnsi" w:hAnsiTheme="minorHAnsi" w:cstheme="minorHAnsi"/>
          <w:sz w:val="20"/>
          <w:szCs w:val="20"/>
        </w:rPr>
        <w:t>In 2016, the Arizona Office of Pest Management, under the Plant Service</w:t>
      </w:r>
      <w:r w:rsidR="00500F27" w:rsidRPr="00DB67C7">
        <w:rPr>
          <w:rFonts w:asciiTheme="minorHAnsi" w:hAnsiTheme="minorHAnsi" w:cstheme="minorHAnsi"/>
          <w:sz w:val="20"/>
          <w:szCs w:val="20"/>
        </w:rPr>
        <w:t>s</w:t>
      </w:r>
      <w:r w:rsidRPr="00DB67C7">
        <w:rPr>
          <w:rFonts w:asciiTheme="minorHAnsi" w:hAnsiTheme="minorHAnsi" w:cstheme="minorHAnsi"/>
          <w:sz w:val="20"/>
          <w:szCs w:val="20"/>
        </w:rPr>
        <w:t xml:space="preserve"> Division of the Dept. of Agriculture, was converted to the Pest Management Division, signifying a heightened degree of concern for the economic impact of noxious weeds. The Director of the Division </w:t>
      </w:r>
      <w:r w:rsidR="000B60DB" w:rsidRPr="00DB67C7">
        <w:rPr>
          <w:rFonts w:asciiTheme="minorHAnsi" w:hAnsiTheme="minorHAnsi" w:cstheme="minorHAnsi"/>
          <w:sz w:val="20"/>
          <w:szCs w:val="20"/>
        </w:rPr>
        <w:t xml:space="preserve">of Pest Management now </w:t>
      </w:r>
      <w:r w:rsidRPr="00DB67C7">
        <w:rPr>
          <w:rFonts w:asciiTheme="minorHAnsi" w:hAnsiTheme="minorHAnsi" w:cstheme="minorHAnsi"/>
          <w:sz w:val="20"/>
          <w:szCs w:val="20"/>
        </w:rPr>
        <w:t>enforces the law</w:t>
      </w:r>
      <w:r w:rsidR="0085114B" w:rsidRPr="00DB67C7">
        <w:rPr>
          <w:rFonts w:asciiTheme="minorHAnsi" w:hAnsiTheme="minorHAnsi" w:cstheme="minorHAnsi"/>
          <w:sz w:val="20"/>
          <w:szCs w:val="20"/>
        </w:rPr>
        <w:t>s</w:t>
      </w:r>
      <w:r w:rsidRPr="00DB67C7">
        <w:rPr>
          <w:rFonts w:asciiTheme="minorHAnsi" w:hAnsiTheme="minorHAnsi" w:cstheme="minorHAnsi"/>
          <w:sz w:val="20"/>
          <w:szCs w:val="20"/>
        </w:rPr>
        <w:t xml:space="preserve"> and establishes a Pest Management Division Council, to assist the Director.</w:t>
      </w:r>
    </w:p>
    <w:p w14:paraId="2CDE177A" w14:textId="77777777" w:rsidR="004A6788" w:rsidRPr="00DB67C7" w:rsidRDefault="004A6788" w:rsidP="00951553">
      <w:pPr>
        <w:pStyle w:val="NormalWeb"/>
        <w:keepLines/>
        <w:spacing w:before="0" w:beforeAutospacing="0"/>
        <w:contextualSpacing/>
        <w:rPr>
          <w:rFonts w:asciiTheme="minorHAnsi" w:hAnsiTheme="minorHAnsi" w:cstheme="minorHAnsi"/>
          <w:b/>
          <w:bCs/>
          <w:color w:val="000000" w:themeColor="text1"/>
          <w:sz w:val="20"/>
          <w:szCs w:val="20"/>
        </w:rPr>
      </w:pPr>
    </w:p>
    <w:p w14:paraId="0798A6C2" w14:textId="0E11E497" w:rsidR="009E3A93" w:rsidRPr="00DB67C7" w:rsidRDefault="009E3A93" w:rsidP="00951553">
      <w:pPr>
        <w:pStyle w:val="NormalWeb"/>
        <w:keepLines/>
        <w:spacing w:before="0" w:beforeAutospacing="0"/>
        <w:ind w:left="720"/>
        <w:contextualSpacing/>
        <w:rPr>
          <w:rFonts w:asciiTheme="minorHAnsi" w:hAnsiTheme="minorHAnsi" w:cstheme="minorHAnsi"/>
          <w:b/>
          <w:bCs/>
          <w:color w:val="000000" w:themeColor="text1"/>
          <w:sz w:val="20"/>
          <w:szCs w:val="20"/>
        </w:rPr>
      </w:pPr>
      <w:r w:rsidRPr="00DB67C7">
        <w:rPr>
          <w:rFonts w:asciiTheme="minorHAnsi" w:hAnsiTheme="minorHAnsi" w:cstheme="minorHAnsi"/>
          <w:b/>
          <w:bCs/>
          <w:color w:val="000000" w:themeColor="text1"/>
          <w:sz w:val="20"/>
          <w:szCs w:val="20"/>
        </w:rPr>
        <w:t>Noxious weed classifications</w:t>
      </w:r>
      <w:r w:rsidR="00342166" w:rsidRPr="00DB67C7">
        <w:rPr>
          <w:rFonts w:asciiTheme="minorHAnsi" w:hAnsiTheme="minorHAnsi" w:cstheme="minorHAnsi"/>
          <w:b/>
          <w:bCs/>
          <w:color w:val="000000" w:themeColor="text1"/>
          <w:sz w:val="20"/>
          <w:szCs w:val="20"/>
        </w:rPr>
        <w:t>:</w:t>
      </w:r>
      <w:r w:rsidR="00B33A4C" w:rsidRPr="00DB67C7">
        <w:rPr>
          <w:rFonts w:asciiTheme="minorHAnsi" w:hAnsiTheme="minorHAnsi" w:cstheme="minorHAnsi"/>
          <w:b/>
          <w:bCs/>
          <w:color w:val="000000" w:themeColor="text1"/>
          <w:sz w:val="20"/>
          <w:szCs w:val="20"/>
        </w:rPr>
        <w:t xml:space="preserve"> Arizona Department of Agriculture</w:t>
      </w:r>
    </w:p>
    <w:p w14:paraId="409D318C" w14:textId="5264FF08" w:rsidR="00844E39" w:rsidRPr="00DB67C7" w:rsidRDefault="008E352B" w:rsidP="00951553">
      <w:pPr>
        <w:pStyle w:val="NormalWeb"/>
        <w:keepLines/>
        <w:spacing w:before="0" w:beforeAutospacing="0"/>
        <w:ind w:left="720"/>
        <w:contextualSpacing/>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u w:val="single"/>
        </w:rPr>
        <w:t>Class A:</w:t>
      </w:r>
      <w:r w:rsidRPr="00DB67C7">
        <w:rPr>
          <w:rFonts w:asciiTheme="minorHAnsi" w:hAnsiTheme="minorHAnsi" w:cstheme="minorHAnsi"/>
          <w:color w:val="000000" w:themeColor="text1"/>
          <w:sz w:val="20"/>
          <w:szCs w:val="20"/>
        </w:rPr>
        <w:t xml:space="preserve"> </w:t>
      </w:r>
      <w:r w:rsidR="008D5B74" w:rsidRPr="00DB67C7">
        <w:rPr>
          <w:rFonts w:asciiTheme="minorHAnsi" w:hAnsiTheme="minorHAnsi" w:cstheme="minorHAnsi"/>
          <w:color w:val="000000" w:themeColor="text1"/>
          <w:sz w:val="20"/>
          <w:szCs w:val="20"/>
        </w:rPr>
        <w:t>S</w:t>
      </w:r>
      <w:r w:rsidRPr="00DB67C7">
        <w:rPr>
          <w:rFonts w:asciiTheme="minorHAnsi" w:hAnsiTheme="minorHAnsi" w:cstheme="minorHAnsi"/>
          <w:color w:val="000000" w:themeColor="text1"/>
          <w:sz w:val="20"/>
          <w:szCs w:val="20"/>
        </w:rPr>
        <w:t>pecies not known to exist or limited distribution in the State and is a high priority for quarantine, control, or mitigation.</w:t>
      </w:r>
    </w:p>
    <w:p w14:paraId="43F3BEA9" w14:textId="6A97829D" w:rsidR="00ED119C" w:rsidRPr="00DB67C7" w:rsidRDefault="008E352B" w:rsidP="00ED119C">
      <w:pPr>
        <w:pStyle w:val="NormalWeb"/>
        <w:keepLines/>
        <w:spacing w:before="0" w:beforeAutospacing="0"/>
        <w:ind w:left="720"/>
        <w:contextualSpacing/>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u w:val="single"/>
        </w:rPr>
        <w:t>Class B</w:t>
      </w:r>
      <w:r w:rsidRPr="00DB67C7">
        <w:rPr>
          <w:rFonts w:asciiTheme="minorHAnsi" w:hAnsiTheme="minorHAnsi" w:cstheme="minorHAnsi"/>
          <w:color w:val="000000" w:themeColor="text1"/>
          <w:sz w:val="20"/>
          <w:szCs w:val="20"/>
        </w:rPr>
        <w:t xml:space="preserve">: </w:t>
      </w:r>
      <w:r w:rsidR="008D5B74" w:rsidRPr="00DB67C7">
        <w:rPr>
          <w:rFonts w:asciiTheme="minorHAnsi" w:hAnsiTheme="minorHAnsi" w:cstheme="minorHAnsi"/>
          <w:color w:val="000000" w:themeColor="text1"/>
          <w:sz w:val="20"/>
          <w:szCs w:val="20"/>
        </w:rPr>
        <w:t>S</w:t>
      </w:r>
      <w:r w:rsidRPr="00DB67C7">
        <w:rPr>
          <w:rFonts w:asciiTheme="minorHAnsi" w:hAnsiTheme="minorHAnsi" w:cstheme="minorHAnsi"/>
          <w:color w:val="000000" w:themeColor="text1"/>
          <w:sz w:val="20"/>
          <w:szCs w:val="20"/>
        </w:rPr>
        <w:t>pecies known to occur, but of limited distribution in the State, and may be a high priority for quarantine, control, or mitigation, if a significant threat to a crop, commodity, or habitat is known to exist.</w:t>
      </w:r>
    </w:p>
    <w:p w14:paraId="5E4C1C92" w14:textId="77777777" w:rsidR="0044154F" w:rsidRPr="00DB67C7" w:rsidRDefault="008E352B" w:rsidP="0044154F">
      <w:pPr>
        <w:pStyle w:val="NormalWeb"/>
        <w:keepLines/>
        <w:spacing w:before="0" w:beforeAutospacing="0"/>
        <w:ind w:left="720"/>
        <w:contextualSpacing/>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u w:val="single"/>
        </w:rPr>
        <w:t>Class C</w:t>
      </w:r>
      <w:r w:rsidRPr="00DB67C7">
        <w:rPr>
          <w:rFonts w:asciiTheme="minorHAnsi" w:hAnsiTheme="minorHAnsi" w:cstheme="minorHAnsi"/>
          <w:color w:val="000000" w:themeColor="text1"/>
          <w:sz w:val="20"/>
          <w:szCs w:val="20"/>
        </w:rPr>
        <w:t xml:space="preserve">: </w:t>
      </w:r>
      <w:r w:rsidR="008D5B74" w:rsidRPr="00DB67C7">
        <w:rPr>
          <w:rFonts w:asciiTheme="minorHAnsi" w:hAnsiTheme="minorHAnsi" w:cstheme="minorHAnsi"/>
          <w:color w:val="000000" w:themeColor="text1"/>
          <w:sz w:val="20"/>
          <w:szCs w:val="20"/>
        </w:rPr>
        <w:t>S</w:t>
      </w:r>
      <w:r w:rsidRPr="00DB67C7">
        <w:rPr>
          <w:rFonts w:asciiTheme="minorHAnsi" w:hAnsiTheme="minorHAnsi" w:cstheme="minorHAnsi"/>
          <w:color w:val="000000" w:themeColor="text1"/>
          <w:sz w:val="20"/>
          <w:szCs w:val="20"/>
        </w:rPr>
        <w:t>pecies is widespread but may be recommended for active control based on risk assessment.</w:t>
      </w:r>
    </w:p>
    <w:p w14:paraId="127A07BB" w14:textId="77777777" w:rsidR="00D06A42" w:rsidRPr="00DB67C7" w:rsidRDefault="00D06A42" w:rsidP="0044154F">
      <w:pPr>
        <w:pStyle w:val="NormalWeb"/>
        <w:keepLines/>
        <w:spacing w:before="0" w:beforeAutospacing="0"/>
        <w:contextualSpacing/>
        <w:rPr>
          <w:rFonts w:asciiTheme="minorHAnsi" w:hAnsiTheme="minorHAnsi" w:cstheme="minorHAnsi"/>
          <w:sz w:val="20"/>
          <w:szCs w:val="20"/>
        </w:rPr>
      </w:pPr>
    </w:p>
    <w:p w14:paraId="59233A0B" w14:textId="57C55164" w:rsidR="00D06A42" w:rsidRPr="00DB67C7" w:rsidRDefault="00D06A42" w:rsidP="00D06A42">
      <w:pPr>
        <w:pStyle w:val="NormalWeb"/>
        <w:keepLines/>
        <w:spacing w:before="0" w:beforeAutospacing="0"/>
        <w:contextualSpacing/>
        <w:rPr>
          <w:rFonts w:asciiTheme="minorHAnsi" w:hAnsiTheme="minorHAnsi" w:cstheme="minorHAnsi"/>
          <w:b/>
          <w:bCs/>
          <w:color w:val="000000" w:themeColor="text1"/>
          <w:sz w:val="20"/>
          <w:szCs w:val="20"/>
        </w:rPr>
      </w:pPr>
      <w:r w:rsidRPr="00DB67C7">
        <w:rPr>
          <w:rFonts w:asciiTheme="minorHAnsi" w:hAnsiTheme="minorHAnsi" w:cstheme="minorHAnsi"/>
          <w:sz w:val="20"/>
          <w:szCs w:val="20"/>
        </w:rPr>
        <w:t xml:space="preserve">Arizona lists 53 species as noxious weeds. Native species can be designated as noxious weeds. </w:t>
      </w:r>
    </w:p>
    <w:p w14:paraId="71BC1FF7" w14:textId="77777777" w:rsidR="00D06A42" w:rsidRPr="00DB67C7" w:rsidRDefault="00D06A42" w:rsidP="0044154F">
      <w:pPr>
        <w:pStyle w:val="NormalWeb"/>
        <w:keepLines/>
        <w:spacing w:before="0" w:beforeAutospacing="0"/>
        <w:contextualSpacing/>
        <w:rPr>
          <w:rFonts w:asciiTheme="minorHAnsi" w:hAnsiTheme="minorHAnsi" w:cstheme="minorHAnsi"/>
          <w:b/>
          <w:bCs/>
          <w:color w:val="000000" w:themeColor="text1"/>
          <w:sz w:val="20"/>
          <w:szCs w:val="20"/>
        </w:rPr>
      </w:pPr>
    </w:p>
    <w:p w14:paraId="0E9E2929" w14:textId="77777777" w:rsidR="00BC5094" w:rsidRPr="00DB67C7" w:rsidRDefault="00844E39" w:rsidP="00BC5094">
      <w:pPr>
        <w:pStyle w:val="NormalWeb"/>
        <w:keepLines/>
        <w:spacing w:before="0" w:beforeAutospacing="0"/>
        <w:contextualSpacing/>
        <w:rPr>
          <w:rFonts w:asciiTheme="minorHAnsi" w:hAnsiTheme="minorHAnsi" w:cstheme="minorHAnsi"/>
          <w:b/>
          <w:bCs/>
          <w:color w:val="000000" w:themeColor="text1"/>
          <w:sz w:val="20"/>
          <w:szCs w:val="20"/>
        </w:rPr>
      </w:pPr>
      <w:r w:rsidRPr="00DB67C7">
        <w:rPr>
          <w:rFonts w:asciiTheme="minorHAnsi" w:hAnsiTheme="minorHAnsi" w:cstheme="minorHAnsi"/>
          <w:b/>
          <w:bCs/>
          <w:color w:val="000000" w:themeColor="text1"/>
          <w:sz w:val="20"/>
          <w:szCs w:val="20"/>
        </w:rPr>
        <w:t>California:</w:t>
      </w:r>
      <w:r w:rsidR="003D0C8F" w:rsidRPr="00DB67C7">
        <w:rPr>
          <w:rFonts w:asciiTheme="minorHAnsi" w:hAnsiTheme="minorHAnsi" w:cstheme="minorHAnsi"/>
          <w:b/>
          <w:bCs/>
          <w:color w:val="000000" w:themeColor="text1"/>
          <w:sz w:val="20"/>
          <w:szCs w:val="20"/>
        </w:rPr>
        <w:t xml:space="preserve"> </w:t>
      </w:r>
    </w:p>
    <w:p w14:paraId="69F0235B" w14:textId="77777777" w:rsidR="00BC5094" w:rsidRPr="00DB67C7" w:rsidRDefault="00BC5094" w:rsidP="00BC5094">
      <w:pPr>
        <w:pStyle w:val="NormalWeb"/>
        <w:keepLines/>
        <w:spacing w:before="0" w:beforeAutospacing="0"/>
        <w:contextualSpacing/>
        <w:rPr>
          <w:rFonts w:asciiTheme="minorHAnsi" w:hAnsiTheme="minorHAnsi" w:cstheme="minorHAnsi"/>
          <w:b/>
          <w:bCs/>
          <w:color w:val="000000" w:themeColor="text1"/>
          <w:sz w:val="20"/>
          <w:szCs w:val="20"/>
        </w:rPr>
      </w:pPr>
      <w:r w:rsidRPr="00DB67C7">
        <w:rPr>
          <w:rFonts w:asciiTheme="minorHAnsi" w:hAnsiTheme="minorHAnsi" w:cstheme="minorHAnsi"/>
          <w:b/>
          <w:bCs/>
          <w:color w:val="000000" w:themeColor="text1"/>
          <w:sz w:val="20"/>
          <w:szCs w:val="20"/>
        </w:rPr>
        <w:tab/>
      </w:r>
      <w:r w:rsidR="000D6D9A" w:rsidRPr="00DB67C7">
        <w:rPr>
          <w:rFonts w:asciiTheme="minorHAnsi" w:hAnsiTheme="minorHAnsi" w:cstheme="minorHAnsi"/>
          <w:b/>
          <w:bCs/>
          <w:color w:val="000000" w:themeColor="text1"/>
          <w:sz w:val="20"/>
          <w:szCs w:val="20"/>
        </w:rPr>
        <w:t>U</w:t>
      </w:r>
      <w:r w:rsidR="0044154F" w:rsidRPr="00DB67C7">
        <w:rPr>
          <w:rFonts w:asciiTheme="minorHAnsi" w:hAnsiTheme="minorHAnsi" w:cstheme="minorHAnsi"/>
          <w:b/>
          <w:bCs/>
          <w:color w:val="000000" w:themeColor="text1"/>
          <w:sz w:val="20"/>
          <w:szCs w:val="20"/>
        </w:rPr>
        <w:t>s</w:t>
      </w:r>
      <w:r w:rsidR="000D6D9A" w:rsidRPr="00DB67C7">
        <w:rPr>
          <w:rFonts w:asciiTheme="minorHAnsi" w:hAnsiTheme="minorHAnsi" w:cstheme="minorHAnsi"/>
          <w:b/>
          <w:bCs/>
          <w:color w:val="000000" w:themeColor="text1"/>
          <w:sz w:val="20"/>
          <w:szCs w:val="20"/>
        </w:rPr>
        <w:t xml:space="preserve">eful state-sponsored </w:t>
      </w:r>
      <w:r w:rsidR="008316E5" w:rsidRPr="00DB67C7">
        <w:rPr>
          <w:rFonts w:asciiTheme="minorHAnsi" w:hAnsiTheme="minorHAnsi" w:cstheme="minorHAnsi"/>
          <w:b/>
          <w:bCs/>
          <w:color w:val="000000" w:themeColor="text1"/>
          <w:sz w:val="20"/>
          <w:szCs w:val="20"/>
        </w:rPr>
        <w:t xml:space="preserve">or non-profit </w:t>
      </w:r>
      <w:r w:rsidR="000D6D9A" w:rsidRPr="00DB67C7">
        <w:rPr>
          <w:rFonts w:asciiTheme="minorHAnsi" w:hAnsiTheme="minorHAnsi" w:cstheme="minorHAnsi"/>
          <w:b/>
          <w:bCs/>
          <w:color w:val="000000" w:themeColor="text1"/>
          <w:sz w:val="20"/>
          <w:szCs w:val="20"/>
        </w:rPr>
        <w:t>websites</w:t>
      </w:r>
    </w:p>
    <w:p w14:paraId="4CA41964" w14:textId="77777777" w:rsidR="00BC5094" w:rsidRPr="00DB67C7" w:rsidRDefault="00BC5094" w:rsidP="00BC5094">
      <w:pPr>
        <w:pStyle w:val="NormalWeb"/>
        <w:keepLines/>
        <w:spacing w:before="0" w:beforeAutospacing="0"/>
        <w:contextualSpacing/>
        <w:rPr>
          <w:rFonts w:asciiTheme="minorHAnsi" w:hAnsiTheme="minorHAnsi" w:cstheme="minorHAnsi"/>
          <w:color w:val="000000" w:themeColor="text1"/>
          <w:sz w:val="20"/>
          <w:szCs w:val="20"/>
        </w:rPr>
      </w:pPr>
      <w:r w:rsidRPr="00DB67C7">
        <w:rPr>
          <w:rFonts w:asciiTheme="minorHAnsi" w:hAnsiTheme="minorHAnsi" w:cstheme="minorHAnsi"/>
          <w:b/>
          <w:bCs/>
          <w:color w:val="000000" w:themeColor="text1"/>
          <w:sz w:val="20"/>
          <w:szCs w:val="20"/>
        </w:rPr>
        <w:tab/>
      </w:r>
      <w:hyperlink r:id="rId22" w:history="1">
        <w:r w:rsidR="0076094D" w:rsidRPr="00DB67C7">
          <w:rPr>
            <w:rStyle w:val="Hyperlink"/>
            <w:rFonts w:asciiTheme="minorHAnsi" w:hAnsiTheme="minorHAnsi" w:cstheme="minorHAnsi"/>
            <w:color w:val="000000" w:themeColor="text1"/>
            <w:sz w:val="20"/>
            <w:szCs w:val="20"/>
          </w:rPr>
          <w:t>California noxious weeds</w:t>
        </w:r>
      </w:hyperlink>
      <w:r w:rsidR="0076094D" w:rsidRPr="00DB67C7">
        <w:rPr>
          <w:rFonts w:asciiTheme="minorHAnsi" w:hAnsiTheme="minorHAnsi" w:cstheme="minorHAnsi"/>
          <w:color w:val="000000" w:themeColor="text1"/>
          <w:sz w:val="20"/>
          <w:szCs w:val="20"/>
        </w:rPr>
        <w:t xml:space="preserve"> </w:t>
      </w:r>
    </w:p>
    <w:p w14:paraId="6D84CEA5" w14:textId="77777777" w:rsidR="00BC5094" w:rsidRPr="00DB67C7" w:rsidRDefault="00BC5094" w:rsidP="00BC5094">
      <w:pPr>
        <w:pStyle w:val="NormalWeb"/>
        <w:keepLines/>
        <w:spacing w:before="0" w:beforeAutospacing="0"/>
        <w:contextualSpacing/>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ab/>
      </w:r>
      <w:hyperlink r:id="rId23" w:history="1">
        <w:r w:rsidR="00302D64" w:rsidRPr="00DB67C7">
          <w:rPr>
            <w:rStyle w:val="Hyperlink"/>
            <w:rFonts w:asciiTheme="minorHAnsi" w:hAnsiTheme="minorHAnsi" w:cstheme="minorHAnsi"/>
            <w:color w:val="000000" w:themeColor="text1"/>
            <w:sz w:val="20"/>
            <w:szCs w:val="20"/>
          </w:rPr>
          <w:t>California invasive plant council</w:t>
        </w:r>
      </w:hyperlink>
      <w:r w:rsidR="00302D64" w:rsidRPr="00DB67C7">
        <w:rPr>
          <w:rFonts w:asciiTheme="minorHAnsi" w:hAnsiTheme="minorHAnsi" w:cstheme="minorHAnsi"/>
          <w:color w:val="000000" w:themeColor="text1"/>
          <w:sz w:val="20"/>
          <w:szCs w:val="20"/>
        </w:rPr>
        <w:t xml:space="preserve"> </w:t>
      </w:r>
    </w:p>
    <w:p w14:paraId="1A98FF54" w14:textId="03252D92" w:rsidR="00BC5094" w:rsidRPr="00E86505" w:rsidRDefault="00BC5094" w:rsidP="00BC5094">
      <w:pPr>
        <w:pStyle w:val="NormalWeb"/>
        <w:keepLines/>
        <w:spacing w:before="0" w:beforeAutospacing="0"/>
        <w:contextualSpacing/>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ab/>
      </w:r>
      <w:hyperlink r:id="rId24" w:history="1">
        <w:r w:rsidR="00E86505" w:rsidRPr="00E86505">
          <w:rPr>
            <w:rStyle w:val="Hyperlink"/>
            <w:rFonts w:asciiTheme="minorHAnsi" w:hAnsiTheme="minorHAnsi" w:cstheme="minorHAnsi"/>
            <w:sz w:val="20"/>
            <w:szCs w:val="20"/>
          </w:rPr>
          <w:t>I</w:t>
        </w:r>
        <w:r w:rsidR="006A1541" w:rsidRPr="00E86505">
          <w:rPr>
            <w:rStyle w:val="Hyperlink"/>
            <w:rFonts w:asciiTheme="minorHAnsi" w:hAnsiTheme="minorHAnsi" w:cstheme="minorHAnsi"/>
            <w:sz w:val="20"/>
            <w:szCs w:val="20"/>
          </w:rPr>
          <w:t>nvasive species</w:t>
        </w:r>
        <w:r w:rsidR="00E86505" w:rsidRPr="00E86505">
          <w:rPr>
            <w:rStyle w:val="Hyperlink"/>
            <w:rFonts w:asciiTheme="minorHAnsi" w:hAnsiTheme="minorHAnsi" w:cstheme="minorHAnsi"/>
            <w:sz w:val="20"/>
            <w:szCs w:val="20"/>
          </w:rPr>
          <w:t xml:space="preserve"> council</w:t>
        </w:r>
        <w:r w:rsidR="006A1541" w:rsidRPr="00E86505">
          <w:rPr>
            <w:rStyle w:val="Hyperlink"/>
            <w:rFonts w:asciiTheme="minorHAnsi" w:hAnsiTheme="minorHAnsi" w:cstheme="minorHAnsi"/>
            <w:sz w:val="20"/>
            <w:szCs w:val="20"/>
          </w:rPr>
          <w:t xml:space="preserve"> </w:t>
        </w:r>
        <w:r w:rsidR="00E86505" w:rsidRPr="00E86505">
          <w:rPr>
            <w:rStyle w:val="Hyperlink"/>
            <w:rFonts w:asciiTheme="minorHAnsi" w:hAnsiTheme="minorHAnsi" w:cstheme="minorHAnsi"/>
            <w:sz w:val="20"/>
            <w:szCs w:val="20"/>
          </w:rPr>
          <w:t>of California</w:t>
        </w:r>
      </w:hyperlink>
    </w:p>
    <w:p w14:paraId="6BD815ED" w14:textId="77777777" w:rsidR="00BC5094" w:rsidRPr="00DB67C7" w:rsidRDefault="00BC5094" w:rsidP="00BC5094">
      <w:pPr>
        <w:pStyle w:val="NormalWeb"/>
        <w:keepLines/>
        <w:spacing w:before="0" w:beforeAutospacing="0"/>
        <w:contextualSpacing/>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ab/>
      </w:r>
      <w:hyperlink r:id="rId25" w:history="1">
        <w:r w:rsidR="0020788E" w:rsidRPr="00DB67C7">
          <w:rPr>
            <w:rStyle w:val="Hyperlink"/>
            <w:rFonts w:asciiTheme="minorHAnsi" w:hAnsiTheme="minorHAnsi" w:cstheme="minorHAnsi"/>
            <w:color w:val="000000" w:themeColor="text1"/>
            <w:sz w:val="20"/>
            <w:szCs w:val="20"/>
          </w:rPr>
          <w:t>California aquatic invasive species</w:t>
        </w:r>
      </w:hyperlink>
      <w:r w:rsidR="0020788E" w:rsidRPr="00DB67C7">
        <w:rPr>
          <w:rFonts w:asciiTheme="minorHAnsi" w:hAnsiTheme="minorHAnsi" w:cstheme="minorHAnsi"/>
          <w:color w:val="000000" w:themeColor="text1"/>
          <w:sz w:val="20"/>
          <w:szCs w:val="20"/>
        </w:rPr>
        <w:t xml:space="preserve"> </w:t>
      </w:r>
    </w:p>
    <w:p w14:paraId="7FBBC6AE" w14:textId="5BCE0DB2" w:rsidR="006A1541" w:rsidRPr="00DB67C7" w:rsidRDefault="00BC5094" w:rsidP="00BC5094">
      <w:pPr>
        <w:pStyle w:val="NormalWeb"/>
        <w:keepLines/>
        <w:spacing w:before="0" w:beforeAutospacing="0"/>
        <w:contextualSpacing/>
        <w:rPr>
          <w:rFonts w:asciiTheme="minorHAnsi" w:eastAsia="Times New Roman" w:hAnsiTheme="minorHAnsi" w:cstheme="minorHAnsi"/>
          <w:color w:val="000000" w:themeColor="text1"/>
          <w:sz w:val="20"/>
          <w:szCs w:val="20"/>
        </w:rPr>
      </w:pPr>
      <w:r w:rsidRPr="00DB67C7">
        <w:rPr>
          <w:rFonts w:asciiTheme="minorHAnsi" w:hAnsiTheme="minorHAnsi" w:cstheme="minorHAnsi"/>
          <w:color w:val="000000" w:themeColor="text1"/>
          <w:sz w:val="20"/>
          <w:szCs w:val="20"/>
        </w:rPr>
        <w:tab/>
      </w:r>
      <w:hyperlink r:id="rId26" w:history="1">
        <w:r w:rsidR="006A1541" w:rsidRPr="00DB67C7">
          <w:rPr>
            <w:rStyle w:val="Hyperlink"/>
            <w:rFonts w:asciiTheme="minorHAnsi" w:hAnsiTheme="minorHAnsi" w:cstheme="minorHAnsi"/>
            <w:color w:val="000000" w:themeColor="text1"/>
            <w:sz w:val="20"/>
            <w:szCs w:val="20"/>
          </w:rPr>
          <w:t>California noxious weed seed</w:t>
        </w:r>
      </w:hyperlink>
      <w:r w:rsidR="006A1541" w:rsidRPr="00DB67C7">
        <w:rPr>
          <w:rFonts w:asciiTheme="minorHAnsi" w:hAnsiTheme="minorHAnsi" w:cstheme="minorHAnsi"/>
          <w:color w:val="000000" w:themeColor="text1"/>
          <w:sz w:val="20"/>
          <w:szCs w:val="20"/>
        </w:rPr>
        <w:t xml:space="preserve"> </w:t>
      </w:r>
    </w:p>
    <w:p w14:paraId="6E22E42B" w14:textId="77777777" w:rsidR="003C434E" w:rsidRPr="00DB67C7" w:rsidRDefault="003C434E" w:rsidP="003C434E">
      <w:pPr>
        <w:ind w:firstLine="720"/>
        <w:rPr>
          <w:rFonts w:asciiTheme="minorHAnsi" w:hAnsiTheme="minorHAnsi" w:cstheme="minorHAnsi"/>
          <w:color w:val="0D0D0D" w:themeColor="text1" w:themeTint="F2"/>
          <w:sz w:val="20"/>
          <w:szCs w:val="20"/>
        </w:rPr>
      </w:pPr>
      <w:r w:rsidRPr="00DB67C7">
        <w:rPr>
          <w:rFonts w:asciiTheme="minorHAnsi" w:hAnsiTheme="minorHAnsi" w:cstheme="minorHAnsi"/>
          <w:sz w:val="20"/>
          <w:szCs w:val="20"/>
        </w:rPr>
        <w:t xml:space="preserve">California was the first Western State to implement laws regarding control of noxious weeds. </w:t>
      </w:r>
      <w:r w:rsidRPr="00DB67C7">
        <w:rPr>
          <w:rFonts w:asciiTheme="minorHAnsi" w:hAnsiTheme="minorHAnsi" w:cstheme="minorHAnsi"/>
          <w:color w:val="0D0D0D" w:themeColor="text1" w:themeTint="F2"/>
          <w:sz w:val="20"/>
          <w:szCs w:val="20"/>
        </w:rPr>
        <w:t xml:space="preserve">In 1872, California passed a noxious weed law focused on Scotch thistle and Canada thistle. </w:t>
      </w:r>
    </w:p>
    <w:p w14:paraId="7BBC19AE" w14:textId="7A321F7E" w:rsidR="00A86FAF" w:rsidRPr="00DB67C7" w:rsidRDefault="003C434E" w:rsidP="003C434E">
      <w:pPr>
        <w:ind w:firstLine="720"/>
        <w:rPr>
          <w:rFonts w:asciiTheme="minorHAnsi" w:hAnsiTheme="minorHAnsi" w:cstheme="minorHAnsi"/>
          <w:color w:val="0D0D0D" w:themeColor="text1" w:themeTint="F2"/>
          <w:sz w:val="20"/>
          <w:szCs w:val="20"/>
        </w:rPr>
      </w:pPr>
      <w:r w:rsidRPr="00DB67C7">
        <w:rPr>
          <w:rFonts w:asciiTheme="minorHAnsi" w:hAnsiTheme="minorHAnsi" w:cstheme="minorHAnsi"/>
          <w:color w:val="0D0D0D" w:themeColor="text1" w:themeTint="F2"/>
          <w:sz w:val="20"/>
          <w:szCs w:val="20"/>
        </w:rPr>
        <w:t>In 1883, Counties were given authority to control weeds. In 1919, California passed the Weed Free Area Act, which provided funding for Counties to control weeds, and conduct weed surveys.</w:t>
      </w:r>
    </w:p>
    <w:p w14:paraId="28D02307" w14:textId="27F917A8" w:rsidR="003C434E" w:rsidRPr="00DB67C7" w:rsidRDefault="003C434E" w:rsidP="003C434E">
      <w:pPr>
        <w:ind w:firstLine="720"/>
        <w:rPr>
          <w:rFonts w:asciiTheme="minorHAnsi" w:hAnsiTheme="minorHAnsi" w:cstheme="minorHAnsi"/>
          <w:color w:val="0D0D0D" w:themeColor="text1" w:themeTint="F2"/>
          <w:sz w:val="20"/>
          <w:szCs w:val="20"/>
        </w:rPr>
      </w:pPr>
      <w:r w:rsidRPr="00DB67C7">
        <w:rPr>
          <w:rFonts w:asciiTheme="minorHAnsi" w:hAnsiTheme="minorHAnsi" w:cstheme="minorHAnsi"/>
          <w:color w:val="0D0D0D" w:themeColor="text1" w:themeTint="F2"/>
          <w:sz w:val="20"/>
          <w:szCs w:val="20"/>
        </w:rPr>
        <w:lastRenderedPageBreak/>
        <w:t>Beginning in 194</w:t>
      </w:r>
      <w:r w:rsidR="008D25E8" w:rsidRPr="00DB67C7">
        <w:rPr>
          <w:rFonts w:asciiTheme="minorHAnsi" w:hAnsiTheme="minorHAnsi" w:cstheme="minorHAnsi"/>
          <w:color w:val="0D0D0D" w:themeColor="text1" w:themeTint="F2"/>
          <w:sz w:val="20"/>
          <w:szCs w:val="20"/>
        </w:rPr>
        <w:t>3</w:t>
      </w:r>
      <w:r w:rsidRPr="00DB67C7">
        <w:rPr>
          <w:rFonts w:asciiTheme="minorHAnsi" w:hAnsiTheme="minorHAnsi" w:cstheme="minorHAnsi"/>
          <w:color w:val="0D0D0D" w:themeColor="text1" w:themeTint="F2"/>
          <w:sz w:val="20"/>
          <w:szCs w:val="20"/>
        </w:rPr>
        <w:t xml:space="preserve">, California </w:t>
      </w:r>
      <w:r w:rsidR="008D25E8" w:rsidRPr="00DB67C7">
        <w:rPr>
          <w:rFonts w:asciiTheme="minorHAnsi" w:hAnsiTheme="minorHAnsi" w:cstheme="minorHAnsi"/>
          <w:color w:val="0D0D0D" w:themeColor="text1" w:themeTint="F2"/>
          <w:sz w:val="20"/>
          <w:szCs w:val="20"/>
        </w:rPr>
        <w:t xml:space="preserve">has </w:t>
      </w:r>
      <w:r w:rsidRPr="00DB67C7">
        <w:rPr>
          <w:rFonts w:asciiTheme="minorHAnsi" w:hAnsiTheme="minorHAnsi" w:cstheme="minorHAnsi"/>
          <w:color w:val="0D0D0D" w:themeColor="text1" w:themeTint="F2"/>
          <w:sz w:val="20"/>
          <w:szCs w:val="20"/>
        </w:rPr>
        <w:t xml:space="preserve">passed </w:t>
      </w:r>
      <w:r w:rsidR="008D25E8" w:rsidRPr="00DB67C7">
        <w:rPr>
          <w:rFonts w:asciiTheme="minorHAnsi" w:hAnsiTheme="minorHAnsi" w:cstheme="minorHAnsi"/>
          <w:color w:val="0D0D0D" w:themeColor="text1" w:themeTint="F2"/>
          <w:sz w:val="20"/>
          <w:szCs w:val="20"/>
        </w:rPr>
        <w:t xml:space="preserve">several </w:t>
      </w:r>
      <w:r w:rsidRPr="00DB67C7">
        <w:rPr>
          <w:rFonts w:asciiTheme="minorHAnsi" w:hAnsiTheme="minorHAnsi" w:cstheme="minorHAnsi"/>
          <w:color w:val="0D0D0D" w:themeColor="text1" w:themeTint="F2"/>
          <w:sz w:val="20"/>
          <w:szCs w:val="20"/>
        </w:rPr>
        <w:t xml:space="preserve">laws to protect waterways from aquatic invasive species, such as by regulating ballast water from ships. </w:t>
      </w:r>
    </w:p>
    <w:p w14:paraId="53DC7AD7" w14:textId="12977910" w:rsidR="003C434E" w:rsidRPr="00DB67C7" w:rsidRDefault="003C434E" w:rsidP="003C434E">
      <w:pPr>
        <w:ind w:firstLine="720"/>
        <w:rPr>
          <w:rFonts w:asciiTheme="minorHAnsi" w:hAnsiTheme="minorHAnsi" w:cstheme="minorHAnsi"/>
          <w:color w:val="0D0D0D" w:themeColor="text1" w:themeTint="F2"/>
          <w:sz w:val="20"/>
          <w:szCs w:val="20"/>
        </w:rPr>
      </w:pPr>
      <w:r w:rsidRPr="00DB67C7">
        <w:rPr>
          <w:rFonts w:asciiTheme="minorHAnsi" w:hAnsiTheme="minorHAnsi" w:cstheme="minorHAnsi"/>
          <w:color w:val="0D0D0D" w:themeColor="text1" w:themeTint="F2"/>
          <w:sz w:val="20"/>
          <w:szCs w:val="20"/>
        </w:rPr>
        <w:t>In 1962, the California Code of Regulations (CCR) established regulations for quarantine locations &amp; eradication methods, for several specific weed species. Several eradication areas were repealed in 1977-1983. The CCR lists the official California “Noxious Weed Species.” Other species may be designated a “weed pest,” as needed.</w:t>
      </w:r>
    </w:p>
    <w:p w14:paraId="4C6165E4" w14:textId="71CBE20F" w:rsidR="003C434E" w:rsidRPr="00DB67C7" w:rsidRDefault="003C434E" w:rsidP="003C434E">
      <w:pPr>
        <w:ind w:firstLine="720"/>
        <w:rPr>
          <w:rFonts w:asciiTheme="minorHAnsi" w:hAnsiTheme="minorHAnsi" w:cstheme="minorHAnsi"/>
          <w:color w:val="0D0D0D" w:themeColor="text1" w:themeTint="F2"/>
          <w:sz w:val="20"/>
          <w:szCs w:val="20"/>
        </w:rPr>
      </w:pPr>
      <w:r w:rsidRPr="00DB67C7">
        <w:rPr>
          <w:rFonts w:asciiTheme="minorHAnsi" w:hAnsiTheme="minorHAnsi" w:cstheme="minorHAnsi"/>
          <w:color w:val="0D0D0D" w:themeColor="text1" w:themeTint="F2"/>
          <w:sz w:val="20"/>
          <w:szCs w:val="20"/>
        </w:rPr>
        <w:t>The California Seed Law of 1967 established regulations for agricultural seed &amp; vegetable seed; defines noxious weed seed; and established regulations for classifying seed as Prohibited or Restricted</w:t>
      </w:r>
      <w:r w:rsidR="003B79D9" w:rsidRPr="00DB67C7">
        <w:rPr>
          <w:rFonts w:asciiTheme="minorHAnsi" w:hAnsiTheme="minorHAnsi" w:cstheme="minorHAnsi"/>
          <w:color w:val="0D0D0D" w:themeColor="text1" w:themeTint="F2"/>
          <w:sz w:val="20"/>
          <w:szCs w:val="20"/>
        </w:rPr>
        <w:t>, based on the Federal Seed Act</w:t>
      </w:r>
      <w:r w:rsidRPr="00DB67C7">
        <w:rPr>
          <w:rFonts w:asciiTheme="minorHAnsi" w:hAnsiTheme="minorHAnsi" w:cstheme="minorHAnsi"/>
          <w:color w:val="0D0D0D" w:themeColor="text1" w:themeTint="F2"/>
          <w:sz w:val="20"/>
          <w:szCs w:val="20"/>
        </w:rPr>
        <w:t>.</w:t>
      </w:r>
    </w:p>
    <w:p w14:paraId="33CA710A" w14:textId="1A729769" w:rsidR="003C434E" w:rsidRPr="00DB67C7" w:rsidRDefault="003C434E" w:rsidP="009B5D78">
      <w:pPr>
        <w:ind w:firstLine="720"/>
        <w:rPr>
          <w:rFonts w:asciiTheme="minorHAnsi" w:hAnsiTheme="minorHAnsi" w:cstheme="minorHAnsi"/>
          <w:color w:val="0D0D0D" w:themeColor="text1" w:themeTint="F2"/>
          <w:sz w:val="20"/>
          <w:szCs w:val="20"/>
        </w:rPr>
      </w:pPr>
      <w:r w:rsidRPr="00DB67C7">
        <w:rPr>
          <w:rFonts w:asciiTheme="minorHAnsi" w:hAnsiTheme="minorHAnsi" w:cstheme="minorHAnsi"/>
          <w:color w:val="0D0D0D" w:themeColor="text1" w:themeTint="F2"/>
          <w:sz w:val="20"/>
          <w:szCs w:val="20"/>
        </w:rPr>
        <w:t xml:space="preserve">In 1968, the CCR established regulations for inspecting pest plants and seeds. </w:t>
      </w:r>
      <w:r w:rsidRPr="00DB67C7">
        <w:rPr>
          <w:rFonts w:asciiTheme="minorHAnsi" w:hAnsiTheme="minorHAnsi" w:cstheme="minorHAnsi"/>
          <w:color w:val="000000" w:themeColor="text1"/>
          <w:sz w:val="20"/>
          <w:szCs w:val="20"/>
        </w:rPr>
        <w:t>Weed-free forage &amp; straw certification is available but voluntary.</w:t>
      </w:r>
    </w:p>
    <w:p w14:paraId="785F6498" w14:textId="77777777" w:rsidR="003C434E" w:rsidRPr="00DB67C7" w:rsidRDefault="003C434E" w:rsidP="003C434E">
      <w:pPr>
        <w:ind w:firstLine="720"/>
        <w:rPr>
          <w:rFonts w:asciiTheme="minorHAnsi" w:hAnsiTheme="minorHAnsi" w:cstheme="minorHAnsi"/>
          <w:color w:val="0D0D0D" w:themeColor="text1" w:themeTint="F2"/>
          <w:sz w:val="20"/>
          <w:szCs w:val="20"/>
        </w:rPr>
      </w:pPr>
      <w:r w:rsidRPr="00DB67C7">
        <w:rPr>
          <w:rFonts w:asciiTheme="minorHAnsi" w:hAnsiTheme="minorHAnsi" w:cstheme="minorHAnsi"/>
          <w:color w:val="0D0D0D" w:themeColor="text1" w:themeTint="F2"/>
          <w:sz w:val="20"/>
          <w:szCs w:val="20"/>
          <w:shd w:val="clear" w:color="auto" w:fill="FFFFFF"/>
        </w:rPr>
        <w:t xml:space="preserve">In 1967, the State gave the California </w:t>
      </w:r>
      <w:r w:rsidRPr="00DB67C7">
        <w:rPr>
          <w:rFonts w:asciiTheme="minorHAnsi" w:hAnsiTheme="minorHAnsi" w:cstheme="minorHAnsi"/>
          <w:color w:val="0D0D0D" w:themeColor="text1" w:themeTint="F2"/>
          <w:sz w:val="20"/>
          <w:szCs w:val="20"/>
        </w:rPr>
        <w:t>Dept. of Food &amp; Agriculture</w:t>
      </w:r>
      <w:r w:rsidRPr="00DB67C7">
        <w:rPr>
          <w:rFonts w:asciiTheme="minorHAnsi" w:hAnsiTheme="minorHAnsi" w:cstheme="minorHAnsi"/>
          <w:color w:val="0D0D0D" w:themeColor="text1" w:themeTint="F2"/>
          <w:sz w:val="20"/>
          <w:szCs w:val="20"/>
          <w:shd w:val="clear" w:color="auto" w:fill="FFFFFF"/>
        </w:rPr>
        <w:t> (CDFA) the charge to “</w:t>
      </w:r>
      <w:r w:rsidRPr="00DB67C7">
        <w:rPr>
          <w:rFonts w:asciiTheme="minorHAnsi" w:hAnsiTheme="minorHAnsi" w:cstheme="minorHAnsi"/>
          <w:color w:val="0D0D0D" w:themeColor="text1" w:themeTint="F2"/>
          <w:sz w:val="20"/>
          <w:szCs w:val="20"/>
        </w:rPr>
        <w:t>prevent the introduction and spread of injurious insect or animal pests, plant diseases, and noxious weeds.” The 1967 Plant Quarantine &amp; Pest Control</w:t>
      </w:r>
      <w:r w:rsidRPr="00DB67C7">
        <w:rPr>
          <w:rFonts w:asciiTheme="minorHAnsi" w:hAnsiTheme="minorHAnsi" w:cstheme="minorHAnsi"/>
          <w:color w:val="0D0D0D" w:themeColor="text1" w:themeTint="F2"/>
          <w:sz w:val="20"/>
          <w:szCs w:val="20"/>
          <w:shd w:val="clear" w:color="auto" w:fill="FFFFFF"/>
        </w:rPr>
        <w:t xml:space="preserve"> law gave the CDFA</w:t>
      </w:r>
      <w:r w:rsidRPr="00DB67C7">
        <w:rPr>
          <w:rFonts w:asciiTheme="minorHAnsi" w:hAnsiTheme="minorHAnsi" w:cstheme="minorHAnsi"/>
          <w:color w:val="0D0D0D" w:themeColor="text1" w:themeTint="F2"/>
          <w:sz w:val="20"/>
          <w:szCs w:val="20"/>
        </w:rPr>
        <w:t xml:space="preserve"> authority to designate species as “noxious and invasive weeds.” County Commissioners are responsible for enacting the laws. “Weed management areas” can be formed by a County or “other geographic area.” Counties or regional groups can request funds from the Department to control weeds in a weed management area.</w:t>
      </w:r>
    </w:p>
    <w:p w14:paraId="7EA324DC" w14:textId="3EC25C62" w:rsidR="003C434E" w:rsidRPr="00DB67C7" w:rsidRDefault="003C434E" w:rsidP="003C434E">
      <w:pPr>
        <w:ind w:firstLine="720"/>
        <w:rPr>
          <w:rFonts w:asciiTheme="minorHAnsi" w:hAnsiTheme="minorHAnsi" w:cstheme="minorHAnsi"/>
          <w:color w:val="0D0D0D" w:themeColor="text1" w:themeTint="F2"/>
          <w:sz w:val="20"/>
          <w:szCs w:val="20"/>
        </w:rPr>
      </w:pPr>
      <w:r w:rsidRPr="00DB67C7">
        <w:rPr>
          <w:rFonts w:asciiTheme="minorHAnsi" w:hAnsiTheme="minorHAnsi" w:cstheme="minorHAnsi"/>
          <w:color w:val="0D0D0D" w:themeColor="text1" w:themeTint="F2"/>
          <w:sz w:val="20"/>
          <w:szCs w:val="20"/>
        </w:rPr>
        <w:t xml:space="preserve">The </w:t>
      </w:r>
      <w:r w:rsidR="009B5D78" w:rsidRPr="00DB67C7">
        <w:rPr>
          <w:rFonts w:asciiTheme="minorHAnsi" w:hAnsiTheme="minorHAnsi" w:cstheme="minorHAnsi"/>
          <w:color w:val="0D0D0D" w:themeColor="text1" w:themeTint="F2"/>
          <w:sz w:val="20"/>
          <w:szCs w:val="20"/>
        </w:rPr>
        <w:t xml:space="preserve">1967 </w:t>
      </w:r>
      <w:r w:rsidRPr="00DB67C7">
        <w:rPr>
          <w:rFonts w:asciiTheme="minorHAnsi" w:hAnsiTheme="minorHAnsi" w:cstheme="minorHAnsi"/>
          <w:color w:val="0D0D0D" w:themeColor="text1" w:themeTint="F2"/>
          <w:sz w:val="20"/>
          <w:szCs w:val="20"/>
        </w:rPr>
        <w:t>law also established regulations for quarantine locations &amp; eradication methods, for several specific weed species, and regulated “pest seed” and “weed-free seed,” based on the Federal Seed Act.</w:t>
      </w:r>
    </w:p>
    <w:p w14:paraId="34B74967" w14:textId="77777777" w:rsidR="009B5D78" w:rsidRPr="00DB67C7" w:rsidRDefault="003C434E" w:rsidP="009B5D78">
      <w:pPr>
        <w:ind w:firstLine="720"/>
        <w:rPr>
          <w:rFonts w:asciiTheme="minorHAnsi" w:hAnsiTheme="minorHAnsi" w:cstheme="minorHAnsi"/>
          <w:color w:val="0D0D0D" w:themeColor="text1" w:themeTint="F2"/>
          <w:sz w:val="20"/>
          <w:szCs w:val="20"/>
        </w:rPr>
      </w:pPr>
      <w:r w:rsidRPr="00DB67C7">
        <w:rPr>
          <w:rFonts w:asciiTheme="minorHAnsi" w:hAnsiTheme="minorHAnsi" w:cstheme="minorHAnsi"/>
          <w:color w:val="0D0D0D" w:themeColor="text1" w:themeTint="F2"/>
          <w:sz w:val="20"/>
          <w:szCs w:val="20"/>
        </w:rPr>
        <w:t>In 2018, California law established the Invasive Species Council of California.</w:t>
      </w:r>
    </w:p>
    <w:p w14:paraId="3EDD84B0" w14:textId="77777777" w:rsidR="00C03225" w:rsidRPr="00DB67C7" w:rsidRDefault="009B5D78" w:rsidP="009B5D78">
      <w:pPr>
        <w:ind w:firstLine="720"/>
        <w:rPr>
          <w:rFonts w:asciiTheme="minorHAnsi" w:hAnsiTheme="minorHAnsi" w:cstheme="minorHAnsi"/>
          <w:sz w:val="20"/>
          <w:szCs w:val="20"/>
        </w:rPr>
      </w:pPr>
      <w:r w:rsidRPr="00DB67C7">
        <w:rPr>
          <w:rFonts w:asciiTheme="minorHAnsi" w:hAnsiTheme="minorHAnsi" w:cstheme="minorHAnsi"/>
          <w:sz w:val="20"/>
          <w:szCs w:val="20"/>
        </w:rPr>
        <w:t>S</w:t>
      </w:r>
      <w:r w:rsidR="003C434E" w:rsidRPr="00DB67C7">
        <w:rPr>
          <w:rFonts w:asciiTheme="minorHAnsi" w:hAnsiTheme="minorHAnsi" w:cstheme="minorHAnsi"/>
          <w:sz w:val="20"/>
          <w:szCs w:val="20"/>
        </w:rPr>
        <w:t xml:space="preserve">ince 1978, repeated major tax cuts have significantly reduced funds for weed control programs. Funding was reduced for weed biologists. And in 2012, the weed eradication program and biocontrol program were eliminated. </w:t>
      </w:r>
    </w:p>
    <w:p w14:paraId="42B632FB" w14:textId="77777777" w:rsidR="00ED3CC8" w:rsidRPr="00DB67C7" w:rsidRDefault="00ED3CC8" w:rsidP="003D0C8F">
      <w:pPr>
        <w:rPr>
          <w:rFonts w:asciiTheme="minorHAnsi" w:hAnsiTheme="minorHAnsi" w:cstheme="minorHAnsi"/>
          <w:b/>
          <w:bCs/>
          <w:color w:val="000000" w:themeColor="text1"/>
          <w:sz w:val="20"/>
          <w:szCs w:val="20"/>
        </w:rPr>
      </w:pPr>
    </w:p>
    <w:p w14:paraId="6AC76386" w14:textId="77777777" w:rsidR="000657E1" w:rsidRPr="00DB67C7" w:rsidRDefault="00C03225" w:rsidP="00C03225">
      <w:pPr>
        <w:ind w:firstLine="720"/>
        <w:rPr>
          <w:rFonts w:asciiTheme="minorHAnsi" w:eastAsiaTheme="minorHAnsi" w:hAnsiTheme="minorHAnsi" w:cstheme="minorHAnsi"/>
          <w:sz w:val="20"/>
          <w:szCs w:val="20"/>
        </w:rPr>
      </w:pPr>
      <w:r w:rsidRPr="00DB67C7">
        <w:rPr>
          <w:rFonts w:asciiTheme="minorHAnsi" w:eastAsiaTheme="minorHAnsi" w:hAnsiTheme="minorHAnsi" w:cstheme="minorHAnsi"/>
          <w:sz w:val="20"/>
          <w:szCs w:val="20"/>
        </w:rPr>
        <w:t>The official list of noxious weeds has over 100 species listed.</w:t>
      </w:r>
      <w:r w:rsidRPr="00DB67C7">
        <w:rPr>
          <w:rFonts w:asciiTheme="minorHAnsi" w:hAnsiTheme="minorHAnsi" w:cstheme="minorHAnsi"/>
          <w:sz w:val="20"/>
          <w:szCs w:val="20"/>
        </w:rPr>
        <w:t xml:space="preserve"> </w:t>
      </w:r>
      <w:r w:rsidRPr="00DB67C7">
        <w:rPr>
          <w:rFonts w:asciiTheme="minorHAnsi" w:eastAsiaTheme="minorHAnsi" w:hAnsiTheme="minorHAnsi" w:cstheme="minorHAnsi"/>
          <w:sz w:val="20"/>
          <w:szCs w:val="20"/>
        </w:rPr>
        <w:t xml:space="preserve">Native species can be designated as noxious weeds. </w:t>
      </w:r>
    </w:p>
    <w:p w14:paraId="40BE3857" w14:textId="4A36F3FA" w:rsidR="00C03225" w:rsidRPr="00DB67C7" w:rsidRDefault="00A00949" w:rsidP="00C03225">
      <w:pPr>
        <w:ind w:firstLine="720"/>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 xml:space="preserve">The official </w:t>
      </w:r>
      <w:r w:rsidR="0015627D" w:rsidRPr="00DB67C7">
        <w:rPr>
          <w:rFonts w:asciiTheme="minorHAnsi" w:hAnsiTheme="minorHAnsi" w:cstheme="minorHAnsi"/>
          <w:color w:val="000000" w:themeColor="text1"/>
          <w:sz w:val="20"/>
          <w:szCs w:val="20"/>
        </w:rPr>
        <w:t xml:space="preserve">California </w:t>
      </w:r>
      <w:r w:rsidRPr="00DB67C7">
        <w:rPr>
          <w:rFonts w:asciiTheme="minorHAnsi" w:hAnsiTheme="minorHAnsi" w:cstheme="minorHAnsi"/>
          <w:color w:val="000000" w:themeColor="text1"/>
          <w:sz w:val="20"/>
          <w:szCs w:val="20"/>
        </w:rPr>
        <w:t>list of “noxious weeds,”</w:t>
      </w:r>
      <w:r w:rsidR="0015627D" w:rsidRPr="00DB67C7">
        <w:rPr>
          <w:rFonts w:asciiTheme="minorHAnsi" w:hAnsiTheme="minorHAnsi" w:cstheme="minorHAnsi"/>
          <w:color w:val="000000" w:themeColor="text1"/>
          <w:sz w:val="20"/>
          <w:szCs w:val="20"/>
        </w:rPr>
        <w:t xml:space="preserve"> </w:t>
      </w:r>
      <w:r w:rsidR="00ED3CC8" w:rsidRPr="00DB67C7">
        <w:rPr>
          <w:rFonts w:asciiTheme="minorHAnsi" w:hAnsiTheme="minorHAnsi" w:cstheme="minorHAnsi"/>
          <w:color w:val="000000" w:themeColor="text1"/>
          <w:sz w:val="20"/>
          <w:szCs w:val="20"/>
        </w:rPr>
        <w:t xml:space="preserve">developed and </w:t>
      </w:r>
      <w:r w:rsidR="002409CA" w:rsidRPr="00DB67C7">
        <w:rPr>
          <w:rFonts w:asciiTheme="minorHAnsi" w:hAnsiTheme="minorHAnsi" w:cstheme="minorHAnsi"/>
          <w:color w:val="000000" w:themeColor="text1"/>
          <w:sz w:val="20"/>
          <w:szCs w:val="20"/>
        </w:rPr>
        <w:t>regulated</w:t>
      </w:r>
      <w:r w:rsidR="00ED3CC8" w:rsidRPr="00DB67C7">
        <w:rPr>
          <w:rFonts w:asciiTheme="minorHAnsi" w:hAnsiTheme="minorHAnsi" w:cstheme="minorHAnsi"/>
          <w:color w:val="000000" w:themeColor="text1"/>
          <w:sz w:val="20"/>
          <w:szCs w:val="20"/>
        </w:rPr>
        <w:t xml:space="preserve"> </w:t>
      </w:r>
      <w:r w:rsidR="002409CA" w:rsidRPr="00DB67C7">
        <w:rPr>
          <w:rFonts w:asciiTheme="minorHAnsi" w:hAnsiTheme="minorHAnsi" w:cstheme="minorHAnsi"/>
          <w:color w:val="000000" w:themeColor="text1"/>
          <w:sz w:val="20"/>
          <w:szCs w:val="20"/>
        </w:rPr>
        <w:t>through</w:t>
      </w:r>
      <w:r w:rsidR="00ED3CC8" w:rsidRPr="00DB67C7">
        <w:rPr>
          <w:rFonts w:asciiTheme="minorHAnsi" w:hAnsiTheme="minorHAnsi" w:cstheme="minorHAnsi"/>
          <w:color w:val="000000" w:themeColor="text1"/>
          <w:sz w:val="20"/>
          <w:szCs w:val="20"/>
        </w:rPr>
        <w:t xml:space="preserve"> the California Department of Food and Agriculture (CDFA), is embedded in State law. </w:t>
      </w:r>
      <w:r w:rsidR="0015627D" w:rsidRPr="00DB67C7">
        <w:rPr>
          <w:rFonts w:asciiTheme="minorHAnsi" w:hAnsiTheme="minorHAnsi" w:cstheme="minorHAnsi"/>
          <w:color w:val="000000" w:themeColor="text1"/>
          <w:sz w:val="20"/>
          <w:szCs w:val="20"/>
        </w:rPr>
        <w:t>A</w:t>
      </w:r>
      <w:r w:rsidR="00ED3CC8" w:rsidRPr="00DB67C7">
        <w:rPr>
          <w:rFonts w:asciiTheme="minorHAnsi" w:hAnsiTheme="minorHAnsi" w:cstheme="minorHAnsi"/>
          <w:color w:val="000000" w:themeColor="text1"/>
          <w:sz w:val="20"/>
          <w:szCs w:val="20"/>
        </w:rPr>
        <w:t xml:space="preserve"> </w:t>
      </w:r>
      <w:r w:rsidR="00A30932" w:rsidRPr="00DB67C7">
        <w:rPr>
          <w:rFonts w:asciiTheme="minorHAnsi" w:hAnsiTheme="minorHAnsi" w:cstheme="minorHAnsi"/>
          <w:color w:val="000000" w:themeColor="text1"/>
          <w:sz w:val="20"/>
          <w:szCs w:val="20"/>
        </w:rPr>
        <w:t xml:space="preserve">separate </w:t>
      </w:r>
      <w:r w:rsidR="00ED3CC8" w:rsidRPr="00DB67C7">
        <w:rPr>
          <w:rFonts w:asciiTheme="minorHAnsi" w:hAnsiTheme="minorHAnsi" w:cstheme="minorHAnsi"/>
          <w:color w:val="000000" w:themeColor="text1"/>
          <w:sz w:val="20"/>
          <w:szCs w:val="20"/>
        </w:rPr>
        <w:t xml:space="preserve">list </w:t>
      </w:r>
      <w:r w:rsidR="001B23CC" w:rsidRPr="00DB67C7">
        <w:rPr>
          <w:rFonts w:asciiTheme="minorHAnsi" w:hAnsiTheme="minorHAnsi" w:cstheme="minorHAnsi"/>
          <w:color w:val="000000" w:themeColor="text1"/>
          <w:sz w:val="20"/>
          <w:szCs w:val="20"/>
        </w:rPr>
        <w:t xml:space="preserve">was </w:t>
      </w:r>
      <w:r w:rsidR="00ED3CC8" w:rsidRPr="00DB67C7">
        <w:rPr>
          <w:rFonts w:asciiTheme="minorHAnsi" w:hAnsiTheme="minorHAnsi" w:cstheme="minorHAnsi"/>
          <w:color w:val="000000" w:themeColor="text1"/>
          <w:sz w:val="20"/>
          <w:szCs w:val="20"/>
        </w:rPr>
        <w:t xml:space="preserve">developed </w:t>
      </w:r>
      <w:r w:rsidR="00A30932" w:rsidRPr="00DB67C7">
        <w:rPr>
          <w:rFonts w:asciiTheme="minorHAnsi" w:hAnsiTheme="minorHAnsi" w:cstheme="minorHAnsi"/>
          <w:color w:val="000000" w:themeColor="text1"/>
          <w:sz w:val="20"/>
          <w:szCs w:val="20"/>
        </w:rPr>
        <w:t>through</w:t>
      </w:r>
      <w:r w:rsidR="00ED3CC8" w:rsidRPr="00DB67C7">
        <w:rPr>
          <w:rFonts w:asciiTheme="minorHAnsi" w:hAnsiTheme="minorHAnsi" w:cstheme="minorHAnsi"/>
          <w:color w:val="000000" w:themeColor="text1"/>
          <w:sz w:val="20"/>
          <w:szCs w:val="20"/>
        </w:rPr>
        <w:t xml:space="preserve"> the California Invasive Plant Council (Cal-IPC), </w:t>
      </w:r>
      <w:r w:rsidR="00A30932" w:rsidRPr="00DB67C7">
        <w:rPr>
          <w:rFonts w:asciiTheme="minorHAnsi" w:hAnsiTheme="minorHAnsi" w:cstheme="minorHAnsi"/>
          <w:color w:val="000000" w:themeColor="text1"/>
          <w:sz w:val="20"/>
          <w:szCs w:val="20"/>
        </w:rPr>
        <w:t>which</w:t>
      </w:r>
      <w:r w:rsidR="00ED3CC8" w:rsidRPr="00DB67C7">
        <w:rPr>
          <w:rFonts w:asciiTheme="minorHAnsi" w:hAnsiTheme="minorHAnsi" w:cstheme="minorHAnsi"/>
          <w:color w:val="000000" w:themeColor="text1"/>
          <w:sz w:val="20"/>
          <w:szCs w:val="20"/>
        </w:rPr>
        <w:t xml:space="preserve"> </w:t>
      </w:r>
      <w:r w:rsidR="0015627D" w:rsidRPr="00DB67C7">
        <w:rPr>
          <w:rFonts w:asciiTheme="minorHAnsi" w:hAnsiTheme="minorHAnsi" w:cstheme="minorHAnsi"/>
          <w:color w:val="000000" w:themeColor="text1"/>
          <w:sz w:val="20"/>
          <w:szCs w:val="20"/>
        </w:rPr>
        <w:t>focuses on</w:t>
      </w:r>
      <w:r w:rsidR="00ED3CC8" w:rsidRPr="00DB67C7">
        <w:rPr>
          <w:rFonts w:asciiTheme="minorHAnsi" w:hAnsiTheme="minorHAnsi" w:cstheme="minorHAnsi"/>
          <w:color w:val="000000" w:themeColor="text1"/>
          <w:sz w:val="20"/>
          <w:szCs w:val="20"/>
        </w:rPr>
        <w:t xml:space="preserve"> </w:t>
      </w:r>
      <w:r w:rsidR="0015627D" w:rsidRPr="00DB67C7">
        <w:rPr>
          <w:rFonts w:asciiTheme="minorHAnsi" w:hAnsiTheme="minorHAnsi" w:cstheme="minorHAnsi"/>
          <w:color w:val="000000" w:themeColor="text1"/>
          <w:sz w:val="20"/>
          <w:szCs w:val="20"/>
        </w:rPr>
        <w:t>“</w:t>
      </w:r>
      <w:r w:rsidR="00ED3CC8" w:rsidRPr="00DB67C7">
        <w:rPr>
          <w:rFonts w:asciiTheme="minorHAnsi" w:hAnsiTheme="minorHAnsi" w:cstheme="minorHAnsi"/>
          <w:color w:val="000000" w:themeColor="text1"/>
          <w:sz w:val="20"/>
          <w:szCs w:val="20"/>
        </w:rPr>
        <w:t>invasive plants</w:t>
      </w:r>
      <w:r w:rsidR="0015627D" w:rsidRPr="00DB67C7">
        <w:rPr>
          <w:rFonts w:asciiTheme="minorHAnsi" w:hAnsiTheme="minorHAnsi" w:cstheme="minorHAnsi"/>
          <w:color w:val="000000" w:themeColor="text1"/>
          <w:sz w:val="20"/>
          <w:szCs w:val="20"/>
        </w:rPr>
        <w:t>”</w:t>
      </w:r>
      <w:r w:rsidR="00ED3CC8" w:rsidRPr="00DB67C7">
        <w:rPr>
          <w:rFonts w:asciiTheme="minorHAnsi" w:hAnsiTheme="minorHAnsi" w:cstheme="minorHAnsi"/>
          <w:color w:val="000000" w:themeColor="text1"/>
          <w:sz w:val="20"/>
          <w:szCs w:val="20"/>
        </w:rPr>
        <w:t xml:space="preserve"> that invade </w:t>
      </w:r>
      <w:r w:rsidR="0008460B">
        <w:rPr>
          <w:rFonts w:asciiTheme="minorHAnsi" w:hAnsiTheme="minorHAnsi" w:cstheme="minorHAnsi"/>
          <w:color w:val="000000" w:themeColor="text1"/>
          <w:sz w:val="20"/>
          <w:szCs w:val="20"/>
        </w:rPr>
        <w:t xml:space="preserve">public and private </w:t>
      </w:r>
      <w:r w:rsidR="00ED3CC8" w:rsidRPr="00DB67C7">
        <w:rPr>
          <w:rFonts w:asciiTheme="minorHAnsi" w:hAnsiTheme="minorHAnsi" w:cstheme="minorHAnsi"/>
          <w:color w:val="000000" w:themeColor="text1"/>
          <w:sz w:val="20"/>
          <w:szCs w:val="20"/>
        </w:rPr>
        <w:t xml:space="preserve">wildlands. The Cal-IPC list </w:t>
      </w:r>
      <w:r w:rsidR="002409CA" w:rsidRPr="00DB67C7">
        <w:rPr>
          <w:rFonts w:asciiTheme="minorHAnsi" w:hAnsiTheme="minorHAnsi" w:cstheme="minorHAnsi"/>
          <w:color w:val="000000" w:themeColor="text1"/>
          <w:sz w:val="20"/>
          <w:szCs w:val="20"/>
        </w:rPr>
        <w:t>has species that are not included on the official State list</w:t>
      </w:r>
      <w:r w:rsidR="00EA0BA1" w:rsidRPr="00DB67C7">
        <w:rPr>
          <w:rFonts w:asciiTheme="minorHAnsi" w:hAnsiTheme="minorHAnsi" w:cstheme="minorHAnsi"/>
          <w:color w:val="000000" w:themeColor="text1"/>
          <w:sz w:val="20"/>
          <w:szCs w:val="20"/>
        </w:rPr>
        <w:t xml:space="preserve">, and does </w:t>
      </w:r>
      <w:r w:rsidR="00ED3CC8" w:rsidRPr="00DB67C7">
        <w:rPr>
          <w:rFonts w:asciiTheme="minorHAnsi" w:hAnsiTheme="minorHAnsi" w:cstheme="minorHAnsi"/>
          <w:color w:val="000000" w:themeColor="text1"/>
          <w:sz w:val="20"/>
          <w:szCs w:val="20"/>
        </w:rPr>
        <w:t xml:space="preserve">includes </w:t>
      </w:r>
      <w:r w:rsidR="00A95821" w:rsidRPr="00DB67C7">
        <w:rPr>
          <w:rFonts w:asciiTheme="minorHAnsi" w:hAnsiTheme="minorHAnsi" w:cstheme="minorHAnsi"/>
          <w:color w:val="000000" w:themeColor="text1"/>
          <w:sz w:val="20"/>
          <w:szCs w:val="20"/>
        </w:rPr>
        <w:t>horticultural/agricultural</w:t>
      </w:r>
      <w:r w:rsidR="00ED3CC8" w:rsidRPr="00DB67C7">
        <w:rPr>
          <w:rFonts w:asciiTheme="minorHAnsi" w:hAnsiTheme="minorHAnsi" w:cstheme="minorHAnsi"/>
          <w:color w:val="000000" w:themeColor="text1"/>
          <w:sz w:val="20"/>
          <w:szCs w:val="20"/>
        </w:rPr>
        <w:t xml:space="preserve"> cultivars that can invade wildlands. I have included plants from both </w:t>
      </w:r>
      <w:r w:rsidR="00723D73" w:rsidRPr="00DB67C7">
        <w:rPr>
          <w:rFonts w:asciiTheme="minorHAnsi" w:hAnsiTheme="minorHAnsi" w:cstheme="minorHAnsi"/>
          <w:color w:val="000000" w:themeColor="text1"/>
          <w:sz w:val="20"/>
          <w:szCs w:val="20"/>
        </w:rPr>
        <w:t xml:space="preserve">California </w:t>
      </w:r>
      <w:r w:rsidR="00ED3CC8" w:rsidRPr="00DB67C7">
        <w:rPr>
          <w:rFonts w:asciiTheme="minorHAnsi" w:hAnsiTheme="minorHAnsi" w:cstheme="minorHAnsi"/>
          <w:color w:val="000000" w:themeColor="text1"/>
          <w:sz w:val="20"/>
          <w:szCs w:val="20"/>
        </w:rPr>
        <w:t>lists in the table below.</w:t>
      </w:r>
      <w:r w:rsidR="00C37AC4" w:rsidRPr="00DB67C7">
        <w:rPr>
          <w:rFonts w:asciiTheme="minorHAnsi" w:hAnsiTheme="minorHAnsi" w:cstheme="minorHAnsi"/>
          <w:color w:val="000000" w:themeColor="text1"/>
          <w:sz w:val="20"/>
          <w:szCs w:val="20"/>
        </w:rPr>
        <w:t xml:space="preserve"> </w:t>
      </w:r>
    </w:p>
    <w:p w14:paraId="1CB55AF6" w14:textId="33ACA780" w:rsidR="003D0C8F" w:rsidRPr="00DB67C7" w:rsidRDefault="00C37AC4" w:rsidP="00C03225">
      <w:pPr>
        <w:ind w:firstLine="720"/>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In addition to the official California list of noxious weed species, County Boards have discretion to address additional species that they identify as problematic for their location</w:t>
      </w:r>
      <w:r w:rsidR="001A6374">
        <w:rPr>
          <w:rFonts w:asciiTheme="minorHAnsi" w:hAnsiTheme="minorHAnsi" w:cstheme="minorHAnsi"/>
          <w:color w:val="000000" w:themeColor="text1"/>
          <w:sz w:val="20"/>
          <w:szCs w:val="20"/>
        </w:rPr>
        <w:t xml:space="preserve">. </w:t>
      </w:r>
      <w:r w:rsidRPr="00DB67C7">
        <w:rPr>
          <w:rFonts w:asciiTheme="minorHAnsi" w:hAnsiTheme="minorHAnsi" w:cstheme="minorHAnsi"/>
          <w:color w:val="000000" w:themeColor="text1"/>
          <w:sz w:val="20"/>
          <w:szCs w:val="20"/>
        </w:rPr>
        <w:t>I do not include any County selections in the table below.</w:t>
      </w:r>
    </w:p>
    <w:p w14:paraId="3AEAB266" w14:textId="58CAC925" w:rsidR="00C03225" w:rsidRPr="00DB67C7" w:rsidRDefault="00C03225" w:rsidP="00C03225">
      <w:pPr>
        <w:ind w:firstLine="720"/>
        <w:rPr>
          <w:rFonts w:asciiTheme="minorHAnsi" w:hAnsiTheme="minorHAnsi" w:cstheme="minorHAnsi"/>
          <w:color w:val="000000" w:themeColor="text1"/>
          <w:sz w:val="20"/>
          <w:szCs w:val="20"/>
        </w:rPr>
      </w:pPr>
    </w:p>
    <w:p w14:paraId="76938554" w14:textId="741827D0" w:rsidR="00C03225" w:rsidRPr="00DB67C7" w:rsidRDefault="00C03225" w:rsidP="006E5433">
      <w:pPr>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 xml:space="preserve">Refer to the </w:t>
      </w:r>
      <w:hyperlink r:id="rId27" w:history="1">
        <w:r w:rsidRPr="00DB67C7">
          <w:rPr>
            <w:rStyle w:val="Hyperlink"/>
            <w:rFonts w:asciiTheme="minorHAnsi" w:hAnsiTheme="minorHAnsi" w:cstheme="minorHAnsi"/>
            <w:sz w:val="20"/>
            <w:szCs w:val="20"/>
          </w:rPr>
          <w:t>California interviews</w:t>
        </w:r>
      </w:hyperlink>
      <w:r w:rsidRPr="00DB67C7">
        <w:rPr>
          <w:rFonts w:asciiTheme="minorHAnsi" w:hAnsiTheme="minorHAnsi" w:cstheme="minorHAnsi"/>
          <w:color w:val="000000" w:themeColor="text1"/>
          <w:sz w:val="20"/>
          <w:szCs w:val="20"/>
        </w:rPr>
        <w:t xml:space="preserve"> with Doug Johnson and Bob Price, for further explanation of the two distinct rating systems for California noxious weeds and invasive plants.</w:t>
      </w:r>
    </w:p>
    <w:p w14:paraId="01B1D21D" w14:textId="77777777" w:rsidR="00645578" w:rsidRPr="00DB67C7" w:rsidRDefault="00645578" w:rsidP="003D0C8F">
      <w:pPr>
        <w:rPr>
          <w:rFonts w:asciiTheme="minorHAnsi" w:hAnsiTheme="minorHAnsi" w:cstheme="minorHAnsi"/>
          <w:color w:val="000000" w:themeColor="text1"/>
          <w:sz w:val="20"/>
          <w:szCs w:val="20"/>
        </w:rPr>
      </w:pPr>
    </w:p>
    <w:p w14:paraId="5F7AE86E" w14:textId="35B021D2" w:rsidR="00844E39" w:rsidRPr="00DB67C7" w:rsidRDefault="004E5DB1" w:rsidP="009B6E0E">
      <w:pPr>
        <w:ind w:left="720"/>
        <w:rPr>
          <w:rFonts w:asciiTheme="minorHAnsi" w:hAnsiTheme="minorHAnsi" w:cstheme="minorHAnsi"/>
          <w:b/>
          <w:bCs/>
          <w:color w:val="000000" w:themeColor="text1"/>
          <w:sz w:val="20"/>
          <w:szCs w:val="20"/>
        </w:rPr>
      </w:pPr>
      <w:r w:rsidRPr="00DB67C7">
        <w:rPr>
          <w:rFonts w:asciiTheme="minorHAnsi" w:hAnsiTheme="minorHAnsi" w:cstheme="minorHAnsi"/>
          <w:b/>
          <w:bCs/>
          <w:color w:val="000000" w:themeColor="text1"/>
          <w:sz w:val="20"/>
          <w:szCs w:val="20"/>
        </w:rPr>
        <w:t>California Dept. of Food &amp; Agriculture (CDFA) o</w:t>
      </w:r>
      <w:r w:rsidR="002453C9" w:rsidRPr="00DB67C7">
        <w:rPr>
          <w:rFonts w:asciiTheme="minorHAnsi" w:hAnsiTheme="minorHAnsi" w:cstheme="minorHAnsi"/>
          <w:b/>
          <w:bCs/>
          <w:color w:val="000000" w:themeColor="text1"/>
          <w:sz w:val="20"/>
          <w:szCs w:val="20"/>
        </w:rPr>
        <w:t>fficial r</w:t>
      </w:r>
      <w:r w:rsidR="00CF05D0" w:rsidRPr="00DB67C7">
        <w:rPr>
          <w:rFonts w:asciiTheme="minorHAnsi" w:hAnsiTheme="minorHAnsi" w:cstheme="minorHAnsi"/>
          <w:b/>
          <w:bCs/>
          <w:color w:val="000000" w:themeColor="text1"/>
          <w:sz w:val="20"/>
          <w:szCs w:val="20"/>
        </w:rPr>
        <w:t>ati</w:t>
      </w:r>
      <w:r w:rsidR="002453C9" w:rsidRPr="00DB67C7">
        <w:rPr>
          <w:rFonts w:asciiTheme="minorHAnsi" w:hAnsiTheme="minorHAnsi" w:cstheme="minorHAnsi"/>
          <w:b/>
          <w:bCs/>
          <w:color w:val="000000" w:themeColor="text1"/>
          <w:sz w:val="20"/>
          <w:szCs w:val="20"/>
        </w:rPr>
        <w:t xml:space="preserve">ngs to assist </w:t>
      </w:r>
      <w:r w:rsidR="0005579D" w:rsidRPr="00DB67C7">
        <w:rPr>
          <w:rFonts w:asciiTheme="minorHAnsi" w:hAnsiTheme="minorHAnsi" w:cstheme="minorHAnsi"/>
          <w:b/>
          <w:bCs/>
          <w:color w:val="000000" w:themeColor="text1"/>
          <w:sz w:val="20"/>
          <w:szCs w:val="20"/>
        </w:rPr>
        <w:t xml:space="preserve">Counties </w:t>
      </w:r>
      <w:r w:rsidR="002453C9" w:rsidRPr="00DB67C7">
        <w:rPr>
          <w:rFonts w:asciiTheme="minorHAnsi" w:hAnsiTheme="minorHAnsi" w:cstheme="minorHAnsi"/>
          <w:b/>
          <w:bCs/>
          <w:color w:val="000000" w:themeColor="text1"/>
          <w:sz w:val="20"/>
          <w:szCs w:val="20"/>
        </w:rPr>
        <w:t xml:space="preserve">and </w:t>
      </w:r>
      <w:r w:rsidR="0005579D" w:rsidRPr="00DB67C7">
        <w:rPr>
          <w:rFonts w:asciiTheme="minorHAnsi" w:hAnsiTheme="minorHAnsi" w:cstheme="minorHAnsi"/>
          <w:b/>
          <w:bCs/>
          <w:color w:val="000000" w:themeColor="text1"/>
          <w:sz w:val="20"/>
          <w:szCs w:val="20"/>
        </w:rPr>
        <w:t xml:space="preserve">landowners &amp; </w:t>
      </w:r>
      <w:r w:rsidR="002453C9" w:rsidRPr="00DB67C7">
        <w:rPr>
          <w:rFonts w:asciiTheme="minorHAnsi" w:hAnsiTheme="minorHAnsi" w:cstheme="minorHAnsi"/>
          <w:b/>
          <w:bCs/>
          <w:color w:val="000000" w:themeColor="text1"/>
          <w:sz w:val="20"/>
          <w:szCs w:val="20"/>
        </w:rPr>
        <w:t xml:space="preserve">managers in determining actions to take in controlling </w:t>
      </w:r>
      <w:r w:rsidR="0005579D" w:rsidRPr="00DB67C7">
        <w:rPr>
          <w:rFonts w:asciiTheme="minorHAnsi" w:hAnsiTheme="minorHAnsi" w:cstheme="minorHAnsi"/>
          <w:b/>
          <w:bCs/>
          <w:color w:val="000000" w:themeColor="text1"/>
          <w:sz w:val="20"/>
          <w:szCs w:val="20"/>
        </w:rPr>
        <w:t xml:space="preserve">noxious weed </w:t>
      </w:r>
      <w:r w:rsidR="002453C9" w:rsidRPr="00DB67C7">
        <w:rPr>
          <w:rFonts w:asciiTheme="minorHAnsi" w:hAnsiTheme="minorHAnsi" w:cstheme="minorHAnsi"/>
          <w:b/>
          <w:bCs/>
          <w:color w:val="000000" w:themeColor="text1"/>
          <w:sz w:val="20"/>
          <w:szCs w:val="20"/>
        </w:rPr>
        <w:t>species.</w:t>
      </w:r>
      <w:r w:rsidR="009B6E0E" w:rsidRPr="00DB67C7">
        <w:rPr>
          <w:rFonts w:asciiTheme="minorHAnsi" w:hAnsiTheme="minorHAnsi" w:cstheme="minorHAnsi"/>
          <w:b/>
          <w:bCs/>
          <w:color w:val="000000" w:themeColor="text1"/>
          <w:sz w:val="20"/>
          <w:szCs w:val="20"/>
        </w:rPr>
        <w:t xml:space="preserve"> </w:t>
      </w:r>
      <w:r w:rsidR="00087626" w:rsidRPr="00DB67C7">
        <w:rPr>
          <w:rFonts w:asciiTheme="minorHAnsi" w:hAnsiTheme="minorHAnsi" w:cstheme="minorHAnsi"/>
          <w:b/>
          <w:bCs/>
          <w:color w:val="000000" w:themeColor="text1"/>
          <w:sz w:val="20"/>
          <w:szCs w:val="20"/>
        </w:rPr>
        <w:t xml:space="preserve">All plants on the official State list of “noxious weeds” will eventually receive a rating. </w:t>
      </w:r>
      <w:r w:rsidR="009B6E0E" w:rsidRPr="00DB67C7">
        <w:rPr>
          <w:rFonts w:asciiTheme="minorHAnsi" w:hAnsiTheme="minorHAnsi" w:cstheme="minorHAnsi"/>
          <w:b/>
          <w:bCs/>
          <w:color w:val="000000" w:themeColor="text1"/>
          <w:sz w:val="20"/>
          <w:szCs w:val="20"/>
        </w:rPr>
        <w:t xml:space="preserve">Some </w:t>
      </w:r>
      <w:r w:rsidR="00292C05" w:rsidRPr="00DB67C7">
        <w:rPr>
          <w:rFonts w:asciiTheme="minorHAnsi" w:hAnsiTheme="minorHAnsi" w:cstheme="minorHAnsi"/>
          <w:b/>
          <w:bCs/>
          <w:color w:val="000000" w:themeColor="text1"/>
          <w:sz w:val="20"/>
          <w:szCs w:val="20"/>
        </w:rPr>
        <w:t>species</w:t>
      </w:r>
      <w:r w:rsidR="009B6E0E" w:rsidRPr="00DB67C7">
        <w:rPr>
          <w:rFonts w:asciiTheme="minorHAnsi" w:hAnsiTheme="minorHAnsi" w:cstheme="minorHAnsi"/>
          <w:b/>
          <w:bCs/>
          <w:color w:val="000000" w:themeColor="text1"/>
          <w:sz w:val="20"/>
          <w:szCs w:val="20"/>
        </w:rPr>
        <w:t xml:space="preserve"> </w:t>
      </w:r>
      <w:r w:rsidR="00087626" w:rsidRPr="00DB67C7">
        <w:rPr>
          <w:rFonts w:asciiTheme="minorHAnsi" w:hAnsiTheme="minorHAnsi" w:cstheme="minorHAnsi"/>
          <w:b/>
          <w:bCs/>
          <w:color w:val="000000" w:themeColor="text1"/>
          <w:sz w:val="20"/>
          <w:szCs w:val="20"/>
        </w:rPr>
        <w:t>that have been</w:t>
      </w:r>
      <w:r w:rsidR="009B6E0E" w:rsidRPr="00DB67C7">
        <w:rPr>
          <w:rFonts w:asciiTheme="minorHAnsi" w:hAnsiTheme="minorHAnsi" w:cstheme="minorHAnsi"/>
          <w:b/>
          <w:bCs/>
          <w:color w:val="000000" w:themeColor="text1"/>
          <w:sz w:val="20"/>
          <w:szCs w:val="20"/>
        </w:rPr>
        <w:t xml:space="preserve"> rat</w:t>
      </w:r>
      <w:r w:rsidR="00087626" w:rsidRPr="00DB67C7">
        <w:rPr>
          <w:rFonts w:asciiTheme="minorHAnsi" w:hAnsiTheme="minorHAnsi" w:cstheme="minorHAnsi"/>
          <w:b/>
          <w:bCs/>
          <w:color w:val="000000" w:themeColor="text1"/>
          <w:sz w:val="20"/>
          <w:szCs w:val="20"/>
        </w:rPr>
        <w:t>ed</w:t>
      </w:r>
      <w:r w:rsidR="009B6E0E" w:rsidRPr="00DB67C7">
        <w:rPr>
          <w:rFonts w:asciiTheme="minorHAnsi" w:hAnsiTheme="minorHAnsi" w:cstheme="minorHAnsi"/>
          <w:b/>
          <w:bCs/>
          <w:color w:val="000000" w:themeColor="text1"/>
          <w:sz w:val="20"/>
          <w:szCs w:val="20"/>
        </w:rPr>
        <w:t xml:space="preserve"> are </w:t>
      </w:r>
      <w:r w:rsidR="009B6E0E" w:rsidRPr="00DB67C7">
        <w:rPr>
          <w:rFonts w:asciiTheme="minorHAnsi" w:hAnsiTheme="minorHAnsi" w:cstheme="minorHAnsi"/>
          <w:b/>
          <w:bCs/>
          <w:color w:val="000000" w:themeColor="text1"/>
          <w:sz w:val="20"/>
          <w:szCs w:val="20"/>
          <w:u w:val="single"/>
        </w:rPr>
        <w:t>not</w:t>
      </w:r>
      <w:r w:rsidR="009B6E0E" w:rsidRPr="00DB67C7">
        <w:rPr>
          <w:rFonts w:asciiTheme="minorHAnsi" w:hAnsiTheme="minorHAnsi" w:cstheme="minorHAnsi"/>
          <w:b/>
          <w:bCs/>
          <w:color w:val="000000" w:themeColor="text1"/>
          <w:sz w:val="20"/>
          <w:szCs w:val="20"/>
        </w:rPr>
        <w:t xml:space="preserve"> on the official State list</w:t>
      </w:r>
      <w:r w:rsidR="00087626" w:rsidRPr="00DB67C7">
        <w:rPr>
          <w:rFonts w:asciiTheme="minorHAnsi" w:hAnsiTheme="minorHAnsi" w:cstheme="minorHAnsi"/>
          <w:b/>
          <w:bCs/>
          <w:color w:val="000000" w:themeColor="text1"/>
          <w:sz w:val="20"/>
          <w:szCs w:val="20"/>
        </w:rPr>
        <w:t>.</w:t>
      </w:r>
    </w:p>
    <w:p w14:paraId="26B32435" w14:textId="6B8C4CA5" w:rsidR="00523336" w:rsidRPr="00DB67C7" w:rsidRDefault="00523336" w:rsidP="00523336">
      <w:pPr>
        <w:pStyle w:val="ListParagraph"/>
        <w:numPr>
          <w:ilvl w:val="0"/>
          <w:numId w:val="18"/>
        </w:numPr>
        <w:rPr>
          <w:rFonts w:cstheme="minorHAnsi"/>
          <w:color w:val="000000" w:themeColor="text1"/>
          <w:sz w:val="20"/>
          <w:szCs w:val="20"/>
        </w:rPr>
      </w:pPr>
      <w:r w:rsidRPr="00DB67C7">
        <w:rPr>
          <w:rFonts w:cstheme="minorHAnsi"/>
          <w:color w:val="000000" w:themeColor="text1"/>
          <w:sz w:val="20"/>
          <w:szCs w:val="20"/>
        </w:rPr>
        <w:t>W: Simply designates the species that are on the official State list of “noxious weeds” (as listed in CCR 4500).</w:t>
      </w:r>
    </w:p>
    <w:p w14:paraId="07374950" w14:textId="480B1E76" w:rsidR="008C2B1A" w:rsidRPr="00DB67C7" w:rsidRDefault="008C2B1A" w:rsidP="00793D87">
      <w:pPr>
        <w:pStyle w:val="ListParagraph"/>
        <w:numPr>
          <w:ilvl w:val="0"/>
          <w:numId w:val="20"/>
        </w:numPr>
        <w:rPr>
          <w:rFonts w:cstheme="minorHAnsi"/>
          <w:color w:val="000000" w:themeColor="text1"/>
          <w:sz w:val="20"/>
          <w:szCs w:val="20"/>
        </w:rPr>
      </w:pPr>
      <w:r w:rsidRPr="00DB67C7">
        <w:rPr>
          <w:rFonts w:cstheme="minorHAnsi"/>
          <w:color w:val="000000" w:themeColor="text1"/>
          <w:sz w:val="20"/>
          <w:szCs w:val="20"/>
          <w:u w:val="single"/>
        </w:rPr>
        <w:t>A</w:t>
      </w:r>
      <w:r w:rsidRPr="00DB67C7">
        <w:rPr>
          <w:rFonts w:cstheme="minorHAnsi"/>
          <w:color w:val="000000" w:themeColor="text1"/>
          <w:sz w:val="20"/>
          <w:szCs w:val="20"/>
        </w:rPr>
        <w:t xml:space="preserve">: </w:t>
      </w:r>
      <w:r w:rsidR="005F489C" w:rsidRPr="00DB67C7">
        <w:rPr>
          <w:rFonts w:cstheme="minorHAnsi"/>
          <w:color w:val="000000" w:themeColor="text1"/>
          <w:sz w:val="20"/>
          <w:szCs w:val="20"/>
        </w:rPr>
        <w:t xml:space="preserve">Pests </w:t>
      </w:r>
      <w:r w:rsidR="009E7EF4" w:rsidRPr="00DB67C7">
        <w:rPr>
          <w:rFonts w:cstheme="minorHAnsi"/>
          <w:color w:val="000000" w:themeColor="text1"/>
          <w:sz w:val="20"/>
          <w:szCs w:val="20"/>
        </w:rPr>
        <w:t xml:space="preserve">that score high </w:t>
      </w:r>
      <w:r w:rsidR="00FF122B" w:rsidRPr="00DB67C7">
        <w:rPr>
          <w:rFonts w:cstheme="minorHAnsi"/>
          <w:color w:val="000000" w:themeColor="text1"/>
          <w:sz w:val="20"/>
          <w:szCs w:val="20"/>
        </w:rPr>
        <w:t xml:space="preserve">(13-15) </w:t>
      </w:r>
      <w:r w:rsidR="009E7EF4" w:rsidRPr="00DB67C7">
        <w:rPr>
          <w:rFonts w:cstheme="minorHAnsi"/>
          <w:color w:val="000000" w:themeColor="text1"/>
          <w:sz w:val="20"/>
          <w:szCs w:val="20"/>
        </w:rPr>
        <w:t xml:space="preserve">on the </w:t>
      </w:r>
      <w:r w:rsidR="004E5DB1" w:rsidRPr="00DB67C7">
        <w:rPr>
          <w:rFonts w:cstheme="minorHAnsi"/>
          <w:color w:val="000000" w:themeColor="text1"/>
          <w:sz w:val="20"/>
          <w:szCs w:val="20"/>
        </w:rPr>
        <w:t>CDFA</w:t>
      </w:r>
      <w:r w:rsidR="009E7EF4" w:rsidRPr="00DB67C7">
        <w:rPr>
          <w:rFonts w:cstheme="minorHAnsi"/>
          <w:color w:val="000000" w:themeColor="text1"/>
          <w:sz w:val="20"/>
          <w:szCs w:val="20"/>
        </w:rPr>
        <w:t xml:space="preserve"> rating system &amp; are </w:t>
      </w:r>
      <w:r w:rsidR="0091577E" w:rsidRPr="00DB67C7">
        <w:rPr>
          <w:rFonts w:cstheme="minorHAnsi"/>
          <w:color w:val="000000" w:themeColor="text1"/>
          <w:sz w:val="20"/>
          <w:szCs w:val="20"/>
        </w:rPr>
        <w:t xml:space="preserve">not known to occur </w:t>
      </w:r>
      <w:r w:rsidR="009E7EF4" w:rsidRPr="00DB67C7">
        <w:rPr>
          <w:rFonts w:cstheme="minorHAnsi"/>
          <w:color w:val="000000" w:themeColor="text1"/>
          <w:sz w:val="20"/>
          <w:szCs w:val="20"/>
        </w:rPr>
        <w:t xml:space="preserve">or under official control </w:t>
      </w:r>
      <w:r w:rsidR="0091577E" w:rsidRPr="00DB67C7">
        <w:rPr>
          <w:rFonts w:cstheme="minorHAnsi"/>
          <w:color w:val="000000" w:themeColor="text1"/>
          <w:sz w:val="20"/>
          <w:szCs w:val="20"/>
        </w:rPr>
        <w:t>in California.</w:t>
      </w:r>
      <w:r w:rsidR="003F55D7" w:rsidRPr="00DB67C7">
        <w:rPr>
          <w:rFonts w:cstheme="minorHAnsi"/>
          <w:color w:val="000000" w:themeColor="text1"/>
          <w:sz w:val="20"/>
          <w:szCs w:val="20"/>
        </w:rPr>
        <w:t xml:space="preserve"> If these species are located in the State, that should be eradicated.</w:t>
      </w:r>
      <w:r w:rsidR="0091577E" w:rsidRPr="00DB67C7">
        <w:rPr>
          <w:rFonts w:cstheme="minorHAnsi"/>
          <w:color w:val="000000" w:themeColor="text1"/>
          <w:sz w:val="20"/>
          <w:szCs w:val="20"/>
        </w:rPr>
        <w:t xml:space="preserve"> </w:t>
      </w:r>
      <w:r w:rsidR="009E7EF4" w:rsidRPr="00DB67C7">
        <w:rPr>
          <w:rFonts w:cstheme="minorHAnsi"/>
          <w:color w:val="000000" w:themeColor="text1"/>
          <w:sz w:val="20"/>
          <w:szCs w:val="20"/>
        </w:rPr>
        <w:t>Shipments</w:t>
      </w:r>
      <w:r w:rsidR="0091577E" w:rsidRPr="00DB67C7">
        <w:rPr>
          <w:rFonts w:cstheme="minorHAnsi"/>
          <w:color w:val="000000" w:themeColor="text1"/>
          <w:sz w:val="20"/>
          <w:szCs w:val="20"/>
        </w:rPr>
        <w:t xml:space="preserve"> </w:t>
      </w:r>
      <w:r w:rsidR="0065619B" w:rsidRPr="00DB67C7">
        <w:rPr>
          <w:rFonts w:cstheme="minorHAnsi"/>
          <w:color w:val="000000" w:themeColor="text1"/>
          <w:sz w:val="20"/>
          <w:szCs w:val="20"/>
        </w:rPr>
        <w:t>that are found to be infested or infected with, or exposed to an “A”-rated pest shall be subject to being refused entry, returned to the owner, quarantined, treated, or destroyed as specified by the Department or by an authorized representative of the Department</w:t>
      </w:r>
      <w:r w:rsidR="001900AD" w:rsidRPr="00DB67C7">
        <w:rPr>
          <w:rFonts w:cstheme="minorHAnsi"/>
          <w:color w:val="000000" w:themeColor="text1"/>
          <w:sz w:val="20"/>
          <w:szCs w:val="20"/>
        </w:rPr>
        <w:t>.</w:t>
      </w:r>
    </w:p>
    <w:p w14:paraId="3E05A401" w14:textId="5BBBD820" w:rsidR="008C2B1A" w:rsidRPr="00DB67C7" w:rsidRDefault="008C2B1A" w:rsidP="0044389D">
      <w:pPr>
        <w:pStyle w:val="ListParagraph"/>
        <w:numPr>
          <w:ilvl w:val="0"/>
          <w:numId w:val="19"/>
        </w:numPr>
        <w:rPr>
          <w:rFonts w:cstheme="minorHAnsi"/>
          <w:strike/>
          <w:color w:val="000000" w:themeColor="text1"/>
          <w:sz w:val="20"/>
          <w:szCs w:val="20"/>
        </w:rPr>
      </w:pPr>
      <w:r w:rsidRPr="00DB67C7">
        <w:rPr>
          <w:rFonts w:cstheme="minorHAnsi"/>
          <w:color w:val="000000" w:themeColor="text1"/>
          <w:sz w:val="20"/>
          <w:szCs w:val="20"/>
          <w:u w:val="single"/>
        </w:rPr>
        <w:lastRenderedPageBreak/>
        <w:t>B</w:t>
      </w:r>
      <w:r w:rsidRPr="00DB67C7">
        <w:rPr>
          <w:rFonts w:cstheme="minorHAnsi"/>
          <w:color w:val="000000" w:themeColor="text1"/>
          <w:sz w:val="20"/>
          <w:szCs w:val="20"/>
        </w:rPr>
        <w:t xml:space="preserve">: </w:t>
      </w:r>
      <w:r w:rsidR="005F489C" w:rsidRPr="00DB67C7">
        <w:rPr>
          <w:rFonts w:cstheme="minorHAnsi"/>
          <w:color w:val="000000" w:themeColor="text1"/>
          <w:sz w:val="20"/>
          <w:szCs w:val="20"/>
        </w:rPr>
        <w:t>Pests</w:t>
      </w:r>
      <w:r w:rsidR="0091577E" w:rsidRPr="00DB67C7">
        <w:rPr>
          <w:rFonts w:cstheme="minorHAnsi"/>
          <w:color w:val="000000" w:themeColor="text1"/>
          <w:sz w:val="20"/>
          <w:szCs w:val="20"/>
        </w:rPr>
        <w:t xml:space="preserve"> that score medium </w:t>
      </w:r>
      <w:r w:rsidR="00FF122B" w:rsidRPr="00DB67C7">
        <w:rPr>
          <w:rFonts w:cstheme="minorHAnsi"/>
          <w:color w:val="000000" w:themeColor="text1"/>
          <w:sz w:val="20"/>
          <w:szCs w:val="20"/>
        </w:rPr>
        <w:t xml:space="preserve">(9-12) </w:t>
      </w:r>
      <w:r w:rsidR="0091577E" w:rsidRPr="00DB67C7">
        <w:rPr>
          <w:rFonts w:cstheme="minorHAnsi"/>
          <w:color w:val="000000" w:themeColor="text1"/>
          <w:sz w:val="20"/>
          <w:szCs w:val="20"/>
        </w:rPr>
        <w:t xml:space="preserve">to high </w:t>
      </w:r>
      <w:r w:rsidR="00FF122B" w:rsidRPr="00DB67C7">
        <w:rPr>
          <w:rFonts w:cstheme="minorHAnsi"/>
          <w:color w:val="000000" w:themeColor="text1"/>
          <w:sz w:val="20"/>
          <w:szCs w:val="20"/>
        </w:rPr>
        <w:t xml:space="preserve">(13-15) </w:t>
      </w:r>
      <w:r w:rsidR="0091577E" w:rsidRPr="00DB67C7">
        <w:rPr>
          <w:rFonts w:cstheme="minorHAnsi"/>
          <w:color w:val="000000" w:themeColor="text1"/>
          <w:sz w:val="20"/>
          <w:szCs w:val="20"/>
        </w:rPr>
        <w:t xml:space="preserve">on the State’s rating system, &amp; are of </w:t>
      </w:r>
      <w:r w:rsidR="005F489C" w:rsidRPr="00DB67C7">
        <w:rPr>
          <w:rFonts w:cstheme="minorHAnsi"/>
          <w:color w:val="000000" w:themeColor="text1"/>
          <w:sz w:val="20"/>
          <w:szCs w:val="20"/>
        </w:rPr>
        <w:t>limited</w:t>
      </w:r>
      <w:r w:rsidR="0091577E" w:rsidRPr="00DB67C7">
        <w:rPr>
          <w:rFonts w:cstheme="minorHAnsi"/>
          <w:color w:val="000000" w:themeColor="text1"/>
          <w:sz w:val="20"/>
          <w:szCs w:val="20"/>
        </w:rPr>
        <w:t xml:space="preserve"> distribut</w:t>
      </w:r>
      <w:r w:rsidR="005F489C" w:rsidRPr="00DB67C7">
        <w:rPr>
          <w:rFonts w:cstheme="minorHAnsi"/>
          <w:color w:val="000000" w:themeColor="text1"/>
          <w:sz w:val="20"/>
          <w:szCs w:val="20"/>
        </w:rPr>
        <w:t>ion</w:t>
      </w:r>
      <w:r w:rsidR="0091577E" w:rsidRPr="00DB67C7">
        <w:rPr>
          <w:rFonts w:cstheme="minorHAnsi"/>
          <w:color w:val="000000" w:themeColor="text1"/>
          <w:sz w:val="20"/>
          <w:szCs w:val="20"/>
        </w:rPr>
        <w:t xml:space="preserve"> in the State. </w:t>
      </w:r>
      <w:r w:rsidR="005F489C" w:rsidRPr="00DB67C7">
        <w:rPr>
          <w:rFonts w:cstheme="minorHAnsi"/>
          <w:color w:val="000000" w:themeColor="text1"/>
          <w:sz w:val="20"/>
          <w:szCs w:val="20"/>
        </w:rPr>
        <w:t>Plants &amp; plant products found infested with the pest may be subject to immediate quarantine actions.</w:t>
      </w:r>
    </w:p>
    <w:p w14:paraId="6F04B318" w14:textId="13FFB307" w:rsidR="005F489C" w:rsidRPr="00DB67C7" w:rsidRDefault="008C2B1A" w:rsidP="0044389D">
      <w:pPr>
        <w:pStyle w:val="ListParagraph"/>
        <w:numPr>
          <w:ilvl w:val="0"/>
          <w:numId w:val="19"/>
        </w:numPr>
        <w:rPr>
          <w:rFonts w:cstheme="minorHAnsi"/>
          <w:color w:val="000000" w:themeColor="text1"/>
          <w:sz w:val="20"/>
          <w:szCs w:val="20"/>
        </w:rPr>
      </w:pPr>
      <w:r w:rsidRPr="00DB67C7">
        <w:rPr>
          <w:rFonts w:cstheme="minorHAnsi"/>
          <w:color w:val="000000" w:themeColor="text1"/>
          <w:sz w:val="20"/>
          <w:szCs w:val="20"/>
          <w:u w:val="single"/>
        </w:rPr>
        <w:t>C:</w:t>
      </w:r>
      <w:r w:rsidRPr="00DB67C7">
        <w:rPr>
          <w:rFonts w:cstheme="minorHAnsi"/>
          <w:color w:val="000000" w:themeColor="text1"/>
          <w:sz w:val="20"/>
          <w:szCs w:val="20"/>
        </w:rPr>
        <w:t xml:space="preserve"> </w:t>
      </w:r>
      <w:r w:rsidR="00214B6F" w:rsidRPr="00DB67C7">
        <w:rPr>
          <w:rFonts w:cstheme="minorHAnsi"/>
          <w:color w:val="000000" w:themeColor="text1"/>
          <w:sz w:val="20"/>
          <w:szCs w:val="20"/>
        </w:rPr>
        <w:t>Pests</w:t>
      </w:r>
      <w:r w:rsidR="005F489C" w:rsidRPr="00DB67C7">
        <w:rPr>
          <w:rFonts w:cstheme="minorHAnsi"/>
          <w:color w:val="000000" w:themeColor="text1"/>
          <w:sz w:val="20"/>
          <w:szCs w:val="20"/>
        </w:rPr>
        <w:t xml:space="preserve"> that score medium </w:t>
      </w:r>
      <w:r w:rsidR="00B15764" w:rsidRPr="00DB67C7">
        <w:rPr>
          <w:rFonts w:cstheme="minorHAnsi"/>
          <w:color w:val="000000" w:themeColor="text1"/>
          <w:sz w:val="20"/>
          <w:szCs w:val="20"/>
        </w:rPr>
        <w:t xml:space="preserve">(9-12) </w:t>
      </w:r>
      <w:r w:rsidR="005F489C" w:rsidRPr="00DB67C7">
        <w:rPr>
          <w:rFonts w:cstheme="minorHAnsi"/>
          <w:color w:val="000000" w:themeColor="text1"/>
          <w:sz w:val="20"/>
          <w:szCs w:val="20"/>
        </w:rPr>
        <w:t>to low</w:t>
      </w:r>
      <w:r w:rsidR="00B15764" w:rsidRPr="00DB67C7">
        <w:rPr>
          <w:rFonts w:cstheme="minorHAnsi"/>
          <w:color w:val="000000" w:themeColor="text1"/>
          <w:sz w:val="20"/>
          <w:szCs w:val="20"/>
        </w:rPr>
        <w:t xml:space="preserve"> (5-8)</w:t>
      </w:r>
      <w:r w:rsidR="005F489C" w:rsidRPr="00DB67C7">
        <w:rPr>
          <w:rFonts w:cstheme="minorHAnsi"/>
          <w:color w:val="000000" w:themeColor="text1"/>
          <w:sz w:val="20"/>
          <w:szCs w:val="20"/>
        </w:rPr>
        <w:t>, and are of common occurrence &amp; generally distributed in the State.</w:t>
      </w:r>
      <w:r w:rsidR="00C74E03" w:rsidRPr="00DB67C7">
        <w:rPr>
          <w:rFonts w:cstheme="minorHAnsi"/>
          <w:color w:val="000000" w:themeColor="text1"/>
          <w:sz w:val="20"/>
          <w:szCs w:val="20"/>
        </w:rPr>
        <w:t xml:space="preserve"> Plants &amp; plant products found infested with the pest are</w:t>
      </w:r>
      <w:r w:rsidRPr="00DB67C7">
        <w:rPr>
          <w:rFonts w:cstheme="minorHAnsi"/>
          <w:color w:val="000000" w:themeColor="text1"/>
          <w:sz w:val="20"/>
          <w:szCs w:val="20"/>
        </w:rPr>
        <w:t xml:space="preserve"> </w:t>
      </w:r>
      <w:r w:rsidR="005F489C" w:rsidRPr="00DB67C7">
        <w:rPr>
          <w:rFonts w:cstheme="minorHAnsi"/>
          <w:color w:val="000000" w:themeColor="text1"/>
          <w:sz w:val="20"/>
          <w:szCs w:val="20"/>
          <w:u w:val="single"/>
        </w:rPr>
        <w:t>not</w:t>
      </w:r>
      <w:r w:rsidR="005F489C" w:rsidRPr="00DB67C7">
        <w:rPr>
          <w:rFonts w:cstheme="minorHAnsi"/>
          <w:color w:val="000000" w:themeColor="text1"/>
          <w:sz w:val="20"/>
          <w:szCs w:val="20"/>
        </w:rPr>
        <w:t xml:space="preserve"> subject to any State enforced </w:t>
      </w:r>
      <w:r w:rsidR="00793D87" w:rsidRPr="00DB67C7">
        <w:rPr>
          <w:rFonts w:cstheme="minorHAnsi"/>
          <w:color w:val="000000" w:themeColor="text1"/>
          <w:sz w:val="20"/>
          <w:szCs w:val="20"/>
        </w:rPr>
        <w:t xml:space="preserve">regulatory </w:t>
      </w:r>
      <w:r w:rsidR="005F489C" w:rsidRPr="00DB67C7">
        <w:rPr>
          <w:rFonts w:cstheme="minorHAnsi"/>
          <w:color w:val="000000" w:themeColor="text1"/>
          <w:sz w:val="20"/>
          <w:szCs w:val="20"/>
        </w:rPr>
        <w:t>action</w:t>
      </w:r>
      <w:r w:rsidR="00214B6F" w:rsidRPr="00DB67C7">
        <w:rPr>
          <w:rFonts w:cstheme="minorHAnsi"/>
          <w:color w:val="000000" w:themeColor="text1"/>
          <w:sz w:val="20"/>
          <w:szCs w:val="20"/>
        </w:rPr>
        <w:t>s.</w:t>
      </w:r>
    </w:p>
    <w:p w14:paraId="59735DD9" w14:textId="6001D679" w:rsidR="0091577E" w:rsidRPr="00DB67C7" w:rsidRDefault="0091577E" w:rsidP="00793D87">
      <w:pPr>
        <w:pStyle w:val="ListParagraph"/>
        <w:numPr>
          <w:ilvl w:val="0"/>
          <w:numId w:val="19"/>
        </w:numPr>
        <w:rPr>
          <w:rFonts w:cstheme="minorHAnsi"/>
          <w:color w:val="000000" w:themeColor="text1"/>
          <w:sz w:val="20"/>
          <w:szCs w:val="20"/>
        </w:rPr>
      </w:pPr>
      <w:r w:rsidRPr="00DB67C7">
        <w:rPr>
          <w:rFonts w:cstheme="minorHAnsi"/>
          <w:color w:val="000000" w:themeColor="text1"/>
          <w:sz w:val="20"/>
          <w:szCs w:val="20"/>
          <w:u w:val="single"/>
        </w:rPr>
        <w:t>D:</w:t>
      </w:r>
      <w:r w:rsidRPr="00DB67C7">
        <w:rPr>
          <w:rFonts w:cstheme="minorHAnsi"/>
          <w:color w:val="000000" w:themeColor="text1"/>
          <w:sz w:val="20"/>
          <w:szCs w:val="20"/>
        </w:rPr>
        <w:t xml:space="preserve"> </w:t>
      </w:r>
      <w:r w:rsidR="00214B6F" w:rsidRPr="00DB67C7">
        <w:rPr>
          <w:rFonts w:cstheme="minorHAnsi"/>
          <w:color w:val="000000" w:themeColor="text1"/>
          <w:sz w:val="20"/>
          <w:szCs w:val="20"/>
        </w:rPr>
        <w:t>Organism scores low and is known to be of little or no economic importan</w:t>
      </w:r>
      <w:r w:rsidR="00793D87" w:rsidRPr="00DB67C7">
        <w:rPr>
          <w:rFonts w:cstheme="minorHAnsi"/>
          <w:color w:val="000000" w:themeColor="text1"/>
          <w:sz w:val="20"/>
          <w:szCs w:val="20"/>
        </w:rPr>
        <w:t xml:space="preserve">ce to the agricultural industry </w:t>
      </w:r>
      <w:r w:rsidR="00214B6F" w:rsidRPr="00DB67C7">
        <w:rPr>
          <w:rFonts w:cstheme="minorHAnsi"/>
          <w:color w:val="000000" w:themeColor="text1"/>
          <w:sz w:val="20"/>
          <w:szCs w:val="20"/>
        </w:rPr>
        <w:t xml:space="preserve">or environmental detriment, </w:t>
      </w:r>
      <w:r w:rsidR="00044855" w:rsidRPr="00DB67C7">
        <w:rPr>
          <w:rFonts w:cstheme="minorHAnsi"/>
          <w:color w:val="000000" w:themeColor="text1"/>
          <w:sz w:val="20"/>
          <w:szCs w:val="20"/>
        </w:rPr>
        <w:t xml:space="preserve">and </w:t>
      </w:r>
      <w:r w:rsidR="00214B6F" w:rsidRPr="00DB67C7">
        <w:rPr>
          <w:rFonts w:cstheme="minorHAnsi"/>
          <w:color w:val="000000" w:themeColor="text1"/>
          <w:sz w:val="20"/>
          <w:szCs w:val="20"/>
        </w:rPr>
        <w:t xml:space="preserve">has an extremely low likelihood of </w:t>
      </w:r>
      <w:r w:rsidR="00D66492" w:rsidRPr="00DB67C7">
        <w:rPr>
          <w:rFonts w:cstheme="minorHAnsi"/>
          <w:color w:val="000000" w:themeColor="text1"/>
          <w:sz w:val="20"/>
          <w:szCs w:val="20"/>
        </w:rPr>
        <w:t xml:space="preserve">becoming </w:t>
      </w:r>
      <w:r w:rsidR="00214B6F" w:rsidRPr="00DB67C7">
        <w:rPr>
          <w:rFonts w:cstheme="minorHAnsi"/>
          <w:color w:val="000000" w:themeColor="text1"/>
          <w:sz w:val="20"/>
          <w:szCs w:val="20"/>
        </w:rPr>
        <w:t>invasive.</w:t>
      </w:r>
      <w:r w:rsidR="00793D87" w:rsidRPr="00DB67C7">
        <w:rPr>
          <w:rFonts w:cstheme="minorHAnsi"/>
          <w:color w:val="000000" w:themeColor="text1"/>
          <w:sz w:val="20"/>
          <w:szCs w:val="20"/>
        </w:rPr>
        <w:t xml:space="preserve"> Authorized mitigating regulatory actions: None.</w:t>
      </w:r>
    </w:p>
    <w:p w14:paraId="2B5C0315" w14:textId="7CE99D27" w:rsidR="003D0C8F" w:rsidRPr="00DB67C7" w:rsidRDefault="008C2B1A" w:rsidP="00793D87">
      <w:pPr>
        <w:pStyle w:val="ListParagraph"/>
        <w:numPr>
          <w:ilvl w:val="0"/>
          <w:numId w:val="19"/>
        </w:numPr>
        <w:rPr>
          <w:rFonts w:cstheme="minorHAnsi"/>
          <w:color w:val="000000" w:themeColor="text1"/>
          <w:sz w:val="20"/>
          <w:szCs w:val="20"/>
        </w:rPr>
      </w:pPr>
      <w:r w:rsidRPr="00DB67C7">
        <w:rPr>
          <w:rFonts w:cstheme="minorHAnsi"/>
          <w:color w:val="000000" w:themeColor="text1"/>
          <w:sz w:val="20"/>
          <w:szCs w:val="20"/>
          <w:u w:val="single"/>
        </w:rPr>
        <w:t>Q</w:t>
      </w:r>
      <w:r w:rsidRPr="00DB67C7">
        <w:rPr>
          <w:rFonts w:cstheme="minorHAnsi"/>
          <w:color w:val="000000" w:themeColor="text1"/>
          <w:sz w:val="20"/>
          <w:szCs w:val="20"/>
        </w:rPr>
        <w:t xml:space="preserve">: </w:t>
      </w:r>
      <w:r w:rsidR="002061C8" w:rsidRPr="00DB67C7">
        <w:rPr>
          <w:rFonts w:cstheme="minorHAnsi"/>
          <w:color w:val="000000" w:themeColor="text1"/>
          <w:sz w:val="20"/>
          <w:szCs w:val="20"/>
        </w:rPr>
        <w:t xml:space="preserve">A temporary rating. </w:t>
      </w:r>
      <w:r w:rsidR="00214B6F" w:rsidRPr="00DB67C7">
        <w:rPr>
          <w:rFonts w:cstheme="minorHAnsi"/>
          <w:color w:val="000000" w:themeColor="text1"/>
          <w:sz w:val="20"/>
          <w:szCs w:val="20"/>
        </w:rPr>
        <w:t>Pests that score high and which are not known to occur or where their California distribution is unknown and which are otherwise suspected of being economically harmful to the agricultural industry or the environment and which may not be completely identified or for which these is inadequate scientific information. The Department may only conduct surveys, retard or prevent the spread of plants</w:t>
      </w:r>
      <w:r w:rsidR="00793D87" w:rsidRPr="00DB67C7">
        <w:rPr>
          <w:rFonts w:cstheme="minorHAnsi"/>
          <w:color w:val="000000" w:themeColor="text1"/>
          <w:sz w:val="20"/>
          <w:szCs w:val="20"/>
        </w:rPr>
        <w:t xml:space="preserve"> and plant products</w:t>
      </w:r>
      <w:r w:rsidR="00A803B4" w:rsidRPr="00DB67C7">
        <w:rPr>
          <w:rFonts w:cstheme="minorHAnsi"/>
          <w:color w:val="000000" w:themeColor="text1"/>
          <w:sz w:val="20"/>
          <w:szCs w:val="20"/>
        </w:rPr>
        <w:t>.</w:t>
      </w:r>
      <w:r w:rsidR="00793D87" w:rsidRPr="00DB67C7">
        <w:rPr>
          <w:rFonts w:cstheme="minorHAnsi"/>
          <w:color w:val="000000" w:themeColor="text1"/>
          <w:sz w:val="20"/>
          <w:szCs w:val="20"/>
        </w:rPr>
        <w:t xml:space="preserve"> Department may take immediate actions listed under subsection 3162(e) prior to the Department determining the appropriate permanent pest rating.</w:t>
      </w:r>
    </w:p>
    <w:p w14:paraId="73C983D9" w14:textId="060390BE" w:rsidR="00C936ED" w:rsidRPr="00DB67C7" w:rsidRDefault="00523336" w:rsidP="00C37AC4">
      <w:pPr>
        <w:ind w:left="720"/>
        <w:rPr>
          <w:rFonts w:asciiTheme="minorHAnsi" w:hAnsiTheme="minorHAnsi" w:cstheme="minorHAnsi"/>
          <w:b/>
          <w:bCs/>
          <w:color w:val="000000" w:themeColor="text1"/>
          <w:sz w:val="20"/>
          <w:szCs w:val="20"/>
        </w:rPr>
      </w:pPr>
      <w:r w:rsidRPr="00DB67C7">
        <w:rPr>
          <w:rFonts w:asciiTheme="minorHAnsi" w:hAnsiTheme="minorHAnsi" w:cstheme="minorHAnsi"/>
          <w:color w:val="000000" w:themeColor="text1"/>
          <w:sz w:val="20"/>
          <w:szCs w:val="20"/>
        </w:rPr>
        <w:br/>
      </w:r>
      <w:r w:rsidRPr="00DB67C7">
        <w:rPr>
          <w:rFonts w:asciiTheme="minorHAnsi" w:hAnsiTheme="minorHAnsi" w:cstheme="minorHAnsi"/>
          <w:b/>
          <w:bCs/>
          <w:color w:val="000000" w:themeColor="text1"/>
          <w:sz w:val="20"/>
          <w:szCs w:val="20"/>
        </w:rPr>
        <w:t>California Seed Law ratings:</w:t>
      </w:r>
    </w:p>
    <w:p w14:paraId="7E3A5DCD" w14:textId="5394E268" w:rsidR="00523336" w:rsidRPr="00DB67C7" w:rsidRDefault="00523336" w:rsidP="00523336">
      <w:pPr>
        <w:pStyle w:val="ListParagraph"/>
        <w:numPr>
          <w:ilvl w:val="0"/>
          <w:numId w:val="18"/>
        </w:numPr>
        <w:rPr>
          <w:rFonts w:cstheme="minorHAnsi"/>
          <w:color w:val="000000" w:themeColor="text1"/>
          <w:sz w:val="20"/>
          <w:szCs w:val="20"/>
        </w:rPr>
      </w:pPr>
      <w:r w:rsidRPr="00DB67C7">
        <w:rPr>
          <w:rFonts w:cstheme="minorHAnsi"/>
          <w:color w:val="000000" w:themeColor="text1"/>
          <w:sz w:val="20"/>
          <w:szCs w:val="20"/>
        </w:rPr>
        <w:t>P: Prohibited weed seed. Seed cannot be sold</w:t>
      </w:r>
      <w:r w:rsidR="00B508B5" w:rsidRPr="00DB67C7">
        <w:rPr>
          <w:rFonts w:cstheme="minorHAnsi"/>
          <w:color w:val="000000" w:themeColor="text1"/>
          <w:sz w:val="20"/>
          <w:szCs w:val="20"/>
        </w:rPr>
        <w:t xml:space="preserve"> in California</w:t>
      </w:r>
      <w:r w:rsidRPr="00DB67C7">
        <w:rPr>
          <w:rFonts w:cstheme="minorHAnsi"/>
          <w:color w:val="000000" w:themeColor="text1"/>
          <w:sz w:val="20"/>
          <w:szCs w:val="20"/>
        </w:rPr>
        <w:t>.</w:t>
      </w:r>
    </w:p>
    <w:p w14:paraId="202D71A5" w14:textId="75D899E9" w:rsidR="00523336" w:rsidRPr="00DB67C7" w:rsidRDefault="00523336" w:rsidP="00523336">
      <w:pPr>
        <w:pStyle w:val="ListParagraph"/>
        <w:numPr>
          <w:ilvl w:val="0"/>
          <w:numId w:val="18"/>
        </w:numPr>
        <w:rPr>
          <w:rFonts w:cstheme="minorHAnsi"/>
          <w:color w:val="000000" w:themeColor="text1"/>
          <w:sz w:val="20"/>
          <w:szCs w:val="20"/>
        </w:rPr>
      </w:pPr>
      <w:r w:rsidRPr="00DB67C7">
        <w:rPr>
          <w:rFonts w:cstheme="minorHAnsi"/>
          <w:color w:val="000000" w:themeColor="text1"/>
          <w:sz w:val="20"/>
          <w:szCs w:val="20"/>
        </w:rPr>
        <w:t xml:space="preserve">R: Restricted weed seed. Tolerance levels are set by the CDFA on how much </w:t>
      </w:r>
      <w:r w:rsidR="004571F8" w:rsidRPr="00DB67C7">
        <w:rPr>
          <w:rFonts w:cstheme="minorHAnsi"/>
          <w:color w:val="000000" w:themeColor="text1"/>
          <w:sz w:val="20"/>
          <w:szCs w:val="20"/>
        </w:rPr>
        <w:t xml:space="preserve">weed </w:t>
      </w:r>
      <w:r w:rsidRPr="00DB67C7">
        <w:rPr>
          <w:rFonts w:cstheme="minorHAnsi"/>
          <w:color w:val="000000" w:themeColor="text1"/>
          <w:sz w:val="20"/>
          <w:szCs w:val="20"/>
        </w:rPr>
        <w:t xml:space="preserve">seed </w:t>
      </w:r>
      <w:r w:rsidR="004571F8" w:rsidRPr="00DB67C7">
        <w:rPr>
          <w:rFonts w:cstheme="minorHAnsi"/>
          <w:color w:val="000000" w:themeColor="text1"/>
          <w:sz w:val="20"/>
          <w:szCs w:val="20"/>
        </w:rPr>
        <w:t>is allowed</w:t>
      </w:r>
      <w:r w:rsidRPr="00DB67C7">
        <w:rPr>
          <w:rFonts w:cstheme="minorHAnsi"/>
          <w:color w:val="000000" w:themeColor="text1"/>
          <w:sz w:val="20"/>
          <w:szCs w:val="20"/>
        </w:rPr>
        <w:t xml:space="preserve"> in agricultural seed.</w:t>
      </w:r>
    </w:p>
    <w:p w14:paraId="11958911" w14:textId="26CF989D" w:rsidR="000E2184" w:rsidRPr="00DB67C7" w:rsidRDefault="000E2184" w:rsidP="00523336">
      <w:pPr>
        <w:pStyle w:val="ListParagraph"/>
        <w:numPr>
          <w:ilvl w:val="0"/>
          <w:numId w:val="18"/>
        </w:numPr>
        <w:rPr>
          <w:rFonts w:cstheme="minorHAnsi"/>
          <w:color w:val="000000" w:themeColor="text1"/>
          <w:sz w:val="20"/>
          <w:szCs w:val="20"/>
        </w:rPr>
      </w:pPr>
      <w:r w:rsidRPr="00DB67C7">
        <w:rPr>
          <w:rFonts w:cstheme="minorHAnsi"/>
          <w:color w:val="000000" w:themeColor="text1"/>
          <w:sz w:val="20"/>
          <w:szCs w:val="20"/>
        </w:rPr>
        <w:t xml:space="preserve">Prop: Proposed </w:t>
      </w:r>
      <w:r w:rsidR="00875CC6" w:rsidRPr="00DB67C7">
        <w:rPr>
          <w:rFonts w:cstheme="minorHAnsi"/>
          <w:color w:val="000000" w:themeColor="text1"/>
          <w:sz w:val="20"/>
          <w:szCs w:val="20"/>
        </w:rPr>
        <w:t xml:space="preserve">seed </w:t>
      </w:r>
      <w:r w:rsidRPr="00DB67C7">
        <w:rPr>
          <w:rFonts w:cstheme="minorHAnsi"/>
          <w:color w:val="000000" w:themeColor="text1"/>
          <w:sz w:val="20"/>
          <w:szCs w:val="20"/>
        </w:rPr>
        <w:t>rating</w:t>
      </w:r>
    </w:p>
    <w:p w14:paraId="5A5EB45E" w14:textId="77777777" w:rsidR="00523336" w:rsidRPr="00DB67C7" w:rsidRDefault="00523336" w:rsidP="00C936ED">
      <w:pPr>
        <w:ind w:left="720"/>
        <w:rPr>
          <w:rFonts w:asciiTheme="minorHAnsi" w:hAnsiTheme="minorHAnsi" w:cstheme="minorHAnsi"/>
          <w:color w:val="000000" w:themeColor="text1"/>
          <w:sz w:val="20"/>
          <w:szCs w:val="20"/>
        </w:rPr>
      </w:pPr>
    </w:p>
    <w:p w14:paraId="36E4B106" w14:textId="52CC076F" w:rsidR="00B34C5C" w:rsidRPr="00DB67C7" w:rsidRDefault="00B34C5C" w:rsidP="00DF2BE8">
      <w:pPr>
        <w:ind w:left="720"/>
        <w:rPr>
          <w:rFonts w:asciiTheme="minorHAnsi" w:hAnsiTheme="minorHAnsi" w:cstheme="minorHAnsi"/>
          <w:b/>
          <w:bCs/>
          <w:color w:val="000000" w:themeColor="text1"/>
          <w:sz w:val="20"/>
          <w:szCs w:val="20"/>
        </w:rPr>
      </w:pPr>
      <w:r w:rsidRPr="00DB67C7">
        <w:rPr>
          <w:rFonts w:asciiTheme="minorHAnsi" w:hAnsiTheme="minorHAnsi" w:cstheme="minorHAnsi"/>
          <w:b/>
          <w:bCs/>
          <w:color w:val="000000" w:themeColor="text1"/>
          <w:sz w:val="20"/>
          <w:szCs w:val="20"/>
        </w:rPr>
        <w:t>California Invasive Plant Council (Cal-IPC) ratings for</w:t>
      </w:r>
      <w:r w:rsidR="00C936ED" w:rsidRPr="00DB67C7">
        <w:rPr>
          <w:rFonts w:asciiTheme="minorHAnsi" w:hAnsiTheme="minorHAnsi" w:cstheme="minorHAnsi"/>
          <w:b/>
          <w:bCs/>
          <w:color w:val="000000" w:themeColor="text1"/>
          <w:sz w:val="20"/>
          <w:szCs w:val="20"/>
        </w:rPr>
        <w:t xml:space="preserve"> “invasive plants”</w:t>
      </w:r>
      <w:r w:rsidR="00DF2BE8" w:rsidRPr="00DB67C7">
        <w:rPr>
          <w:rFonts w:asciiTheme="minorHAnsi" w:hAnsiTheme="minorHAnsi" w:cstheme="minorHAnsi"/>
          <w:b/>
          <w:bCs/>
          <w:color w:val="000000" w:themeColor="text1"/>
          <w:sz w:val="20"/>
          <w:szCs w:val="20"/>
        </w:rPr>
        <w:t xml:space="preserve"> that threaten California's natural areas</w:t>
      </w:r>
    </w:p>
    <w:p w14:paraId="39AD39F5" w14:textId="342B69CC" w:rsidR="00DF2BE8" w:rsidRPr="00DB67C7" w:rsidRDefault="00E8485C" w:rsidP="00E8485C">
      <w:pPr>
        <w:ind w:left="720" w:firstLine="360"/>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w:t>
      </w:r>
      <w:r w:rsidR="000B5073" w:rsidRPr="00DB67C7">
        <w:rPr>
          <w:rFonts w:asciiTheme="minorHAnsi" w:hAnsiTheme="minorHAnsi" w:cstheme="minorHAnsi"/>
          <w:color w:val="000000" w:themeColor="text1"/>
          <w:sz w:val="20"/>
          <w:szCs w:val="20"/>
        </w:rPr>
        <w:t>These species</w:t>
      </w:r>
      <w:r w:rsidR="000F5E8C" w:rsidRPr="00DB67C7">
        <w:rPr>
          <w:rFonts w:asciiTheme="minorHAnsi" w:hAnsiTheme="minorHAnsi" w:cstheme="minorHAnsi"/>
          <w:color w:val="000000" w:themeColor="text1"/>
          <w:sz w:val="20"/>
          <w:szCs w:val="20"/>
        </w:rPr>
        <w:t xml:space="preserve"> currently cause damage in California</w:t>
      </w:r>
      <w:r w:rsidR="00A51B0F" w:rsidRPr="00DB67C7">
        <w:rPr>
          <w:rFonts w:asciiTheme="minorHAnsi" w:hAnsiTheme="minorHAnsi" w:cstheme="minorHAnsi"/>
          <w:color w:val="000000" w:themeColor="text1"/>
          <w:sz w:val="20"/>
          <w:szCs w:val="20"/>
        </w:rPr>
        <w:t xml:space="preserve">. The ratings </w:t>
      </w:r>
      <w:r w:rsidR="00296192" w:rsidRPr="00DB67C7">
        <w:rPr>
          <w:rFonts w:asciiTheme="minorHAnsi" w:hAnsiTheme="minorHAnsi" w:cstheme="minorHAnsi"/>
          <w:color w:val="000000" w:themeColor="text1"/>
          <w:sz w:val="20"/>
          <w:szCs w:val="20"/>
        </w:rPr>
        <w:t xml:space="preserve">decisions </w:t>
      </w:r>
      <w:r w:rsidR="00A51B0F" w:rsidRPr="00DB67C7">
        <w:rPr>
          <w:rFonts w:asciiTheme="minorHAnsi" w:hAnsiTheme="minorHAnsi" w:cstheme="minorHAnsi"/>
          <w:color w:val="000000" w:themeColor="text1"/>
          <w:sz w:val="20"/>
          <w:szCs w:val="20"/>
        </w:rPr>
        <w:t xml:space="preserve">are based on the reviewing team’s assessment of </w:t>
      </w:r>
      <w:r w:rsidR="00E42474" w:rsidRPr="00DB67C7">
        <w:rPr>
          <w:rFonts w:asciiTheme="minorHAnsi" w:hAnsiTheme="minorHAnsi" w:cstheme="minorHAnsi"/>
          <w:color w:val="000000" w:themeColor="text1"/>
          <w:sz w:val="20"/>
          <w:szCs w:val="20"/>
        </w:rPr>
        <w:t>a variety of</w:t>
      </w:r>
      <w:r w:rsidR="00A51B0F" w:rsidRPr="00DB67C7">
        <w:rPr>
          <w:rFonts w:asciiTheme="minorHAnsi" w:hAnsiTheme="minorHAnsi" w:cstheme="minorHAnsi"/>
          <w:color w:val="000000" w:themeColor="text1"/>
          <w:sz w:val="20"/>
          <w:szCs w:val="20"/>
        </w:rPr>
        <w:t xml:space="preserve"> criteria</w:t>
      </w:r>
      <w:r w:rsidRPr="00DB67C7">
        <w:rPr>
          <w:rFonts w:asciiTheme="minorHAnsi" w:hAnsiTheme="minorHAnsi" w:cstheme="minorHAnsi"/>
          <w:color w:val="000000" w:themeColor="text1"/>
          <w:sz w:val="20"/>
          <w:szCs w:val="20"/>
        </w:rPr>
        <w:t>)</w:t>
      </w:r>
      <w:r w:rsidR="00A51B0F" w:rsidRPr="00DB67C7">
        <w:rPr>
          <w:rFonts w:asciiTheme="minorHAnsi" w:hAnsiTheme="minorHAnsi" w:cstheme="minorHAnsi"/>
          <w:color w:val="000000" w:themeColor="text1"/>
          <w:sz w:val="20"/>
          <w:szCs w:val="20"/>
        </w:rPr>
        <w:t>.</w:t>
      </w:r>
    </w:p>
    <w:p w14:paraId="5E90F43B" w14:textId="5781AA06" w:rsidR="00941260" w:rsidRPr="00DB67C7" w:rsidRDefault="00941260" w:rsidP="002966BD">
      <w:pPr>
        <w:ind w:left="1080"/>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 xml:space="preserve">(Note: </w:t>
      </w:r>
      <w:r w:rsidR="00DB1FFE" w:rsidRPr="00DB67C7">
        <w:rPr>
          <w:rFonts w:asciiTheme="minorHAnsi" w:hAnsiTheme="minorHAnsi" w:cstheme="minorHAnsi"/>
          <w:color w:val="000000" w:themeColor="text1"/>
          <w:sz w:val="20"/>
          <w:szCs w:val="20"/>
        </w:rPr>
        <w:t xml:space="preserve">The Cal-IPC list has no regulatory authority, but serves as a guide for land managers. </w:t>
      </w:r>
      <w:r w:rsidRPr="00DB67C7">
        <w:rPr>
          <w:rFonts w:asciiTheme="minorHAnsi" w:hAnsiTheme="minorHAnsi" w:cstheme="minorHAnsi"/>
          <w:color w:val="000000" w:themeColor="text1"/>
          <w:sz w:val="20"/>
          <w:szCs w:val="20"/>
        </w:rPr>
        <w:t xml:space="preserve">Cal-IPC includes horticultural and agricultural plants that have become invasive. </w:t>
      </w:r>
      <w:r w:rsidR="00466FC2" w:rsidRPr="00DB67C7">
        <w:rPr>
          <w:rFonts w:asciiTheme="minorHAnsi" w:hAnsiTheme="minorHAnsi" w:cstheme="minorHAnsi"/>
          <w:color w:val="000000" w:themeColor="text1"/>
          <w:sz w:val="20"/>
          <w:szCs w:val="20"/>
        </w:rPr>
        <w:t>Horticultural/agricultural</w:t>
      </w:r>
      <w:r w:rsidRPr="00DB67C7">
        <w:rPr>
          <w:rFonts w:asciiTheme="minorHAnsi" w:hAnsiTheme="minorHAnsi" w:cstheme="minorHAnsi"/>
          <w:color w:val="000000" w:themeColor="text1"/>
          <w:sz w:val="20"/>
          <w:szCs w:val="20"/>
        </w:rPr>
        <w:t xml:space="preserve"> plants cannot be included on the official State list of noxious weeds).</w:t>
      </w:r>
    </w:p>
    <w:p w14:paraId="4E38B661" w14:textId="70B99109" w:rsidR="00C936ED" w:rsidRPr="00DB67C7" w:rsidRDefault="00C936ED" w:rsidP="00DF2BE8">
      <w:pPr>
        <w:rPr>
          <w:rFonts w:asciiTheme="minorHAnsi" w:hAnsiTheme="minorHAnsi" w:cstheme="minorHAnsi"/>
          <w:b/>
          <w:bCs/>
          <w:color w:val="000000" w:themeColor="text1"/>
          <w:sz w:val="20"/>
          <w:szCs w:val="20"/>
        </w:rPr>
      </w:pPr>
    </w:p>
    <w:p w14:paraId="61C09850" w14:textId="77777777" w:rsidR="004E10B3" w:rsidRPr="00DB67C7" w:rsidRDefault="00C936ED" w:rsidP="006C0639">
      <w:pPr>
        <w:pStyle w:val="ListParagraph"/>
        <w:numPr>
          <w:ilvl w:val="0"/>
          <w:numId w:val="22"/>
        </w:numPr>
        <w:rPr>
          <w:rFonts w:cstheme="minorHAnsi"/>
          <w:color w:val="000000" w:themeColor="text1"/>
          <w:sz w:val="20"/>
          <w:szCs w:val="20"/>
        </w:rPr>
      </w:pPr>
      <w:r w:rsidRPr="00DB67C7">
        <w:rPr>
          <w:rFonts w:cstheme="minorHAnsi"/>
          <w:b/>
          <w:bCs/>
          <w:color w:val="000000" w:themeColor="text1"/>
          <w:sz w:val="20"/>
          <w:szCs w:val="20"/>
        </w:rPr>
        <w:t>Limited</w:t>
      </w:r>
      <w:r w:rsidR="00E42474" w:rsidRPr="00DB67C7">
        <w:rPr>
          <w:rFonts w:cstheme="minorHAnsi"/>
          <w:b/>
          <w:bCs/>
          <w:color w:val="000000" w:themeColor="text1"/>
          <w:sz w:val="20"/>
          <w:szCs w:val="20"/>
        </w:rPr>
        <w:t xml:space="preserve"> (Lim)</w:t>
      </w:r>
      <w:r w:rsidR="006C0639" w:rsidRPr="00DB67C7">
        <w:rPr>
          <w:rFonts w:cstheme="minorHAnsi"/>
          <w:b/>
          <w:bCs/>
          <w:color w:val="000000" w:themeColor="text1"/>
          <w:sz w:val="20"/>
          <w:szCs w:val="20"/>
        </w:rPr>
        <w:t xml:space="preserve">: </w:t>
      </w:r>
      <w:r w:rsidR="006C0639" w:rsidRPr="00DB67C7">
        <w:rPr>
          <w:rFonts w:cstheme="minorHAnsi"/>
          <w:color w:val="000000" w:themeColor="text1"/>
          <w:sz w:val="20"/>
          <w:szCs w:val="20"/>
        </w:rPr>
        <w:t>These species are invasive but their ecological impacts are minor on a statewide level or there was not enough information to justify a higher score. Their reproductive biology and other attributes result in low to moderate rates of invasiveness. Ecological amplitude and distribution are generally limited, but these species may be locally persistent and problematic.</w:t>
      </w:r>
    </w:p>
    <w:p w14:paraId="73B67BD8" w14:textId="77777777" w:rsidR="004E10B3" w:rsidRPr="00DB67C7" w:rsidRDefault="00C936ED" w:rsidP="004E10B3">
      <w:pPr>
        <w:pStyle w:val="ListParagraph"/>
        <w:numPr>
          <w:ilvl w:val="0"/>
          <w:numId w:val="22"/>
        </w:numPr>
        <w:rPr>
          <w:rFonts w:cstheme="minorHAnsi"/>
          <w:color w:val="000000" w:themeColor="text1"/>
          <w:sz w:val="20"/>
          <w:szCs w:val="20"/>
        </w:rPr>
      </w:pPr>
      <w:r w:rsidRPr="00DB67C7">
        <w:rPr>
          <w:rFonts w:cstheme="minorHAnsi"/>
          <w:b/>
          <w:bCs/>
          <w:color w:val="000000" w:themeColor="text1"/>
          <w:sz w:val="20"/>
          <w:szCs w:val="20"/>
        </w:rPr>
        <w:t>Moderate</w:t>
      </w:r>
      <w:r w:rsidR="00E42474" w:rsidRPr="00DB67C7">
        <w:rPr>
          <w:rFonts w:cstheme="minorHAnsi"/>
          <w:b/>
          <w:bCs/>
          <w:color w:val="000000" w:themeColor="text1"/>
          <w:sz w:val="20"/>
          <w:szCs w:val="20"/>
        </w:rPr>
        <w:t xml:space="preserve"> (Mod)</w:t>
      </w:r>
      <w:r w:rsidR="006C0639" w:rsidRPr="00DB67C7">
        <w:rPr>
          <w:rFonts w:cstheme="minorHAnsi"/>
          <w:b/>
          <w:bCs/>
          <w:color w:val="000000" w:themeColor="text1"/>
          <w:sz w:val="20"/>
          <w:szCs w:val="20"/>
        </w:rPr>
        <w:t xml:space="preserve">: </w:t>
      </w:r>
      <w:r w:rsidR="006C0639" w:rsidRPr="00DB67C7">
        <w:rPr>
          <w:rFonts w:cstheme="minorHAnsi"/>
          <w:color w:val="000000" w:themeColor="text1"/>
          <w:sz w:val="20"/>
          <w:szCs w:val="20"/>
        </w:rPr>
        <w:t>These species have substantial and apparent-but generally not severe-ecological impacts on physical processes, plant and animal communities, and vegetation structure. Their reproductive biology and other attributes are conducive to moderate to high rates of dispersal, though establishment is generally dependent upon ecological disturbance. Ecological amplitude and distribution may range from limited to widespread.</w:t>
      </w:r>
    </w:p>
    <w:p w14:paraId="22940D08" w14:textId="77777777" w:rsidR="004E10B3" w:rsidRPr="00DB67C7" w:rsidRDefault="00C936ED" w:rsidP="004E10B3">
      <w:pPr>
        <w:pStyle w:val="ListParagraph"/>
        <w:numPr>
          <w:ilvl w:val="0"/>
          <w:numId w:val="22"/>
        </w:numPr>
        <w:rPr>
          <w:rFonts w:cstheme="minorHAnsi"/>
          <w:color w:val="000000" w:themeColor="text1"/>
          <w:sz w:val="20"/>
          <w:szCs w:val="20"/>
        </w:rPr>
      </w:pPr>
      <w:r w:rsidRPr="00DB67C7">
        <w:rPr>
          <w:rFonts w:cstheme="minorHAnsi"/>
          <w:b/>
          <w:bCs/>
          <w:color w:val="000000" w:themeColor="text1"/>
          <w:sz w:val="20"/>
          <w:szCs w:val="20"/>
        </w:rPr>
        <w:t>High</w:t>
      </w:r>
      <w:r w:rsidR="006C0639" w:rsidRPr="00DB67C7">
        <w:rPr>
          <w:rFonts w:cstheme="minorHAnsi"/>
          <w:b/>
          <w:bCs/>
          <w:color w:val="000000" w:themeColor="text1"/>
          <w:sz w:val="20"/>
          <w:szCs w:val="20"/>
        </w:rPr>
        <w:t xml:space="preserve">: </w:t>
      </w:r>
      <w:r w:rsidR="006C0639" w:rsidRPr="00DB67C7">
        <w:rPr>
          <w:rFonts w:cstheme="minorHAnsi"/>
          <w:color w:val="000000" w:themeColor="text1"/>
          <w:sz w:val="20"/>
          <w:szCs w:val="20"/>
        </w:rPr>
        <w:t>These species have severe ecological impacts on physical processes, plant and animal communities, and vegetation structure. Their reproductive biology and other attributes are conducive to moderate to high rates of dispersal and establishment. Most are widely distributed ecologically.</w:t>
      </w:r>
    </w:p>
    <w:p w14:paraId="56F3B92D" w14:textId="77777777" w:rsidR="009056B8" w:rsidRPr="00DB67C7" w:rsidRDefault="00C936ED" w:rsidP="009056B8">
      <w:pPr>
        <w:pStyle w:val="ListParagraph"/>
        <w:numPr>
          <w:ilvl w:val="0"/>
          <w:numId w:val="22"/>
        </w:numPr>
        <w:rPr>
          <w:rFonts w:cstheme="minorHAnsi"/>
          <w:color w:val="000000" w:themeColor="text1"/>
          <w:sz w:val="20"/>
          <w:szCs w:val="20"/>
        </w:rPr>
      </w:pPr>
      <w:r w:rsidRPr="00DB67C7">
        <w:rPr>
          <w:rFonts w:cstheme="minorHAnsi"/>
          <w:b/>
          <w:bCs/>
          <w:color w:val="000000" w:themeColor="text1"/>
          <w:sz w:val="20"/>
          <w:szCs w:val="20"/>
        </w:rPr>
        <w:t xml:space="preserve">Watch: </w:t>
      </w:r>
      <w:r w:rsidRPr="00DB67C7">
        <w:rPr>
          <w:rFonts w:cstheme="minorHAnsi"/>
          <w:color w:val="000000" w:themeColor="text1"/>
          <w:sz w:val="20"/>
          <w:szCs w:val="20"/>
        </w:rPr>
        <w:t xml:space="preserve">Not currently invasive in CA. Assessment has found the species to be a high risk for becoming invasive in the future. (Note: There are many species on the </w:t>
      </w:r>
      <w:r w:rsidR="00E42474" w:rsidRPr="00DB67C7">
        <w:rPr>
          <w:rFonts w:cstheme="minorHAnsi"/>
          <w:color w:val="000000" w:themeColor="text1"/>
          <w:sz w:val="20"/>
          <w:szCs w:val="20"/>
        </w:rPr>
        <w:t xml:space="preserve">Cal-IPC </w:t>
      </w:r>
      <w:r w:rsidRPr="00DB67C7">
        <w:rPr>
          <w:rFonts w:cstheme="minorHAnsi"/>
          <w:color w:val="000000" w:themeColor="text1"/>
          <w:sz w:val="20"/>
          <w:szCs w:val="20"/>
        </w:rPr>
        <w:t>WATCH list</w:t>
      </w:r>
      <w:r w:rsidR="001B0A7B" w:rsidRPr="00DB67C7">
        <w:rPr>
          <w:rFonts w:cstheme="minorHAnsi"/>
          <w:color w:val="000000" w:themeColor="text1"/>
          <w:sz w:val="20"/>
          <w:szCs w:val="20"/>
        </w:rPr>
        <w:t xml:space="preserve">. </w:t>
      </w:r>
      <w:r w:rsidRPr="00DB67C7">
        <w:rPr>
          <w:rFonts w:cstheme="minorHAnsi"/>
          <w:color w:val="000000" w:themeColor="text1"/>
          <w:sz w:val="20"/>
          <w:szCs w:val="20"/>
        </w:rPr>
        <w:t xml:space="preserve">I have </w:t>
      </w:r>
      <w:r w:rsidRPr="00DB67C7">
        <w:rPr>
          <w:rFonts w:cstheme="minorHAnsi"/>
          <w:color w:val="000000" w:themeColor="text1"/>
          <w:sz w:val="20"/>
          <w:szCs w:val="20"/>
          <w:u w:val="single"/>
        </w:rPr>
        <w:t>not</w:t>
      </w:r>
      <w:r w:rsidRPr="00DB67C7">
        <w:rPr>
          <w:rFonts w:cstheme="minorHAnsi"/>
          <w:color w:val="000000" w:themeColor="text1"/>
          <w:sz w:val="20"/>
          <w:szCs w:val="20"/>
        </w:rPr>
        <w:t xml:space="preserve"> included them in the table below).</w:t>
      </w:r>
    </w:p>
    <w:p w14:paraId="7D0C8314" w14:textId="30C03292" w:rsidR="00063CEE" w:rsidRPr="00DB67C7" w:rsidRDefault="00E634DD" w:rsidP="008E352B">
      <w:pPr>
        <w:pStyle w:val="ListParagraph"/>
        <w:numPr>
          <w:ilvl w:val="0"/>
          <w:numId w:val="22"/>
        </w:numPr>
        <w:rPr>
          <w:rFonts w:cstheme="minorHAnsi"/>
          <w:color w:val="000000" w:themeColor="text1"/>
          <w:sz w:val="20"/>
          <w:szCs w:val="20"/>
        </w:rPr>
      </w:pPr>
      <w:r w:rsidRPr="00DB67C7">
        <w:rPr>
          <w:rFonts w:cstheme="minorHAnsi"/>
          <w:b/>
          <w:bCs/>
          <w:color w:val="000000" w:themeColor="text1"/>
          <w:sz w:val="20"/>
          <w:szCs w:val="20"/>
        </w:rPr>
        <w:t xml:space="preserve">Hort: </w:t>
      </w:r>
      <w:r w:rsidR="00E97498" w:rsidRPr="00DB67C7">
        <w:rPr>
          <w:rFonts w:cstheme="minorHAnsi"/>
          <w:color w:val="000000" w:themeColor="text1"/>
          <w:sz w:val="20"/>
          <w:szCs w:val="20"/>
        </w:rPr>
        <w:t>Plants that are known from h</w:t>
      </w:r>
      <w:r w:rsidRPr="00DB67C7">
        <w:rPr>
          <w:rFonts w:cstheme="minorHAnsi"/>
          <w:color w:val="000000" w:themeColor="text1"/>
          <w:sz w:val="20"/>
          <w:szCs w:val="20"/>
        </w:rPr>
        <w:t>orticultur</w:t>
      </w:r>
      <w:r w:rsidR="00E97498" w:rsidRPr="00DB67C7">
        <w:rPr>
          <w:rFonts w:cstheme="minorHAnsi"/>
          <w:color w:val="000000" w:themeColor="text1"/>
          <w:sz w:val="20"/>
          <w:szCs w:val="20"/>
        </w:rPr>
        <w:t>e</w:t>
      </w:r>
      <w:r w:rsidR="008464CA" w:rsidRPr="00DB67C7">
        <w:rPr>
          <w:rFonts w:cstheme="minorHAnsi"/>
          <w:color w:val="000000" w:themeColor="text1"/>
          <w:sz w:val="20"/>
          <w:szCs w:val="20"/>
        </w:rPr>
        <w:t>/agriculture</w:t>
      </w:r>
      <w:r w:rsidR="00906DE1" w:rsidRPr="00DB67C7">
        <w:rPr>
          <w:rFonts w:cstheme="minorHAnsi"/>
          <w:color w:val="000000" w:themeColor="text1"/>
          <w:sz w:val="20"/>
          <w:szCs w:val="20"/>
        </w:rPr>
        <w:t>.</w:t>
      </w:r>
    </w:p>
    <w:p w14:paraId="73AC1A77" w14:textId="77777777" w:rsidR="00C03225" w:rsidRPr="00DB67C7" w:rsidRDefault="00C03225" w:rsidP="008E352B">
      <w:pPr>
        <w:rPr>
          <w:rFonts w:asciiTheme="minorHAnsi" w:hAnsiTheme="minorHAnsi" w:cstheme="minorHAnsi"/>
          <w:b/>
          <w:bCs/>
          <w:color w:val="000000" w:themeColor="text1"/>
          <w:sz w:val="20"/>
          <w:szCs w:val="20"/>
        </w:rPr>
      </w:pPr>
    </w:p>
    <w:p w14:paraId="17743CD2" w14:textId="77777777" w:rsidR="008E075E" w:rsidRDefault="008E075E" w:rsidP="008E352B">
      <w:pPr>
        <w:rPr>
          <w:rFonts w:asciiTheme="minorHAnsi" w:hAnsiTheme="minorHAnsi" w:cstheme="minorHAnsi"/>
          <w:b/>
          <w:bCs/>
          <w:color w:val="000000" w:themeColor="text1"/>
          <w:sz w:val="20"/>
          <w:szCs w:val="20"/>
        </w:rPr>
      </w:pPr>
    </w:p>
    <w:p w14:paraId="341883F5" w14:textId="33852F4C" w:rsidR="008E352B" w:rsidRPr="00DB67C7" w:rsidRDefault="008E352B" w:rsidP="008E352B">
      <w:pPr>
        <w:rPr>
          <w:rFonts w:asciiTheme="minorHAnsi" w:hAnsiTheme="minorHAnsi" w:cstheme="minorHAnsi"/>
          <w:b/>
          <w:bCs/>
          <w:color w:val="000000" w:themeColor="text1"/>
          <w:sz w:val="20"/>
          <w:szCs w:val="20"/>
        </w:rPr>
      </w:pPr>
      <w:r w:rsidRPr="00DB67C7">
        <w:rPr>
          <w:rFonts w:asciiTheme="minorHAnsi" w:hAnsiTheme="minorHAnsi" w:cstheme="minorHAnsi"/>
          <w:b/>
          <w:bCs/>
          <w:color w:val="000000" w:themeColor="text1"/>
          <w:sz w:val="20"/>
          <w:szCs w:val="20"/>
        </w:rPr>
        <w:lastRenderedPageBreak/>
        <w:t>Colorado:</w:t>
      </w:r>
    </w:p>
    <w:p w14:paraId="753BA5E5" w14:textId="77777777" w:rsidR="003303B2" w:rsidRPr="00DB67C7" w:rsidRDefault="003303B2" w:rsidP="003303B2">
      <w:pPr>
        <w:ind w:firstLine="720"/>
        <w:rPr>
          <w:rFonts w:asciiTheme="minorHAnsi" w:hAnsiTheme="minorHAnsi" w:cstheme="minorHAnsi"/>
          <w:b/>
          <w:bCs/>
          <w:color w:val="000000" w:themeColor="text1"/>
          <w:sz w:val="20"/>
          <w:szCs w:val="20"/>
        </w:rPr>
      </w:pPr>
      <w:r w:rsidRPr="00DB67C7">
        <w:rPr>
          <w:rFonts w:asciiTheme="minorHAnsi" w:hAnsiTheme="minorHAnsi" w:cstheme="minorHAnsi"/>
          <w:b/>
          <w:bCs/>
          <w:color w:val="000000" w:themeColor="text1"/>
          <w:sz w:val="20"/>
          <w:szCs w:val="20"/>
        </w:rPr>
        <w:t>Useful state-sponsored or non-profit websites</w:t>
      </w:r>
    </w:p>
    <w:p w14:paraId="0C58423F" w14:textId="77777777" w:rsidR="003303B2" w:rsidRPr="00DB67C7" w:rsidRDefault="003303B2" w:rsidP="003303B2">
      <w:pPr>
        <w:rPr>
          <w:rFonts w:asciiTheme="minorHAnsi" w:hAnsiTheme="minorHAnsi" w:cstheme="minorHAnsi"/>
          <w:color w:val="000000" w:themeColor="text1"/>
          <w:sz w:val="20"/>
          <w:szCs w:val="20"/>
        </w:rPr>
      </w:pPr>
      <w:r w:rsidRPr="00DB67C7">
        <w:rPr>
          <w:rFonts w:asciiTheme="minorHAnsi" w:hAnsiTheme="minorHAnsi" w:cstheme="minorHAnsi"/>
          <w:b/>
          <w:bCs/>
          <w:color w:val="000000" w:themeColor="text1"/>
          <w:sz w:val="20"/>
          <w:szCs w:val="20"/>
        </w:rPr>
        <w:tab/>
      </w:r>
      <w:hyperlink r:id="rId28" w:history="1">
        <w:r w:rsidRPr="00DB67C7">
          <w:rPr>
            <w:rStyle w:val="Hyperlink"/>
            <w:rFonts w:asciiTheme="minorHAnsi" w:hAnsiTheme="minorHAnsi" w:cstheme="minorHAnsi"/>
            <w:color w:val="000000" w:themeColor="text1"/>
            <w:sz w:val="20"/>
            <w:szCs w:val="20"/>
          </w:rPr>
          <w:t>Colorado</w:t>
        </w:r>
        <w:r w:rsidRPr="00DB67C7">
          <w:rPr>
            <w:rStyle w:val="Hyperlink"/>
            <w:rFonts w:asciiTheme="minorHAnsi" w:hAnsiTheme="minorHAnsi" w:cstheme="minorHAnsi"/>
            <w:b/>
            <w:bCs/>
            <w:color w:val="000000" w:themeColor="text1"/>
            <w:sz w:val="20"/>
            <w:szCs w:val="20"/>
          </w:rPr>
          <w:t xml:space="preserve"> </w:t>
        </w:r>
        <w:r w:rsidRPr="00DB67C7">
          <w:rPr>
            <w:rStyle w:val="Hyperlink"/>
            <w:rFonts w:asciiTheme="minorHAnsi" w:hAnsiTheme="minorHAnsi" w:cstheme="minorHAnsi"/>
            <w:color w:val="000000" w:themeColor="text1"/>
            <w:sz w:val="20"/>
            <w:szCs w:val="20"/>
          </w:rPr>
          <w:t>noxious weeds</w:t>
        </w:r>
      </w:hyperlink>
      <w:r w:rsidRPr="00DB67C7">
        <w:rPr>
          <w:rFonts w:asciiTheme="minorHAnsi" w:hAnsiTheme="minorHAnsi" w:cstheme="minorHAnsi"/>
          <w:color w:val="000000" w:themeColor="text1"/>
          <w:sz w:val="20"/>
          <w:szCs w:val="20"/>
        </w:rPr>
        <w:t xml:space="preserve"> </w:t>
      </w:r>
    </w:p>
    <w:p w14:paraId="30F22EB3" w14:textId="77777777" w:rsidR="003303B2" w:rsidRPr="00DB67C7" w:rsidRDefault="003303B2" w:rsidP="003303B2">
      <w:pPr>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ab/>
      </w:r>
      <w:hyperlink r:id="rId29" w:history="1">
        <w:r w:rsidRPr="00DB67C7">
          <w:rPr>
            <w:rStyle w:val="Hyperlink"/>
            <w:rFonts w:asciiTheme="minorHAnsi" w:hAnsiTheme="minorHAnsi" w:cstheme="minorHAnsi"/>
            <w:color w:val="000000" w:themeColor="text1"/>
            <w:sz w:val="20"/>
            <w:szCs w:val="20"/>
          </w:rPr>
          <w:t>Colorado</w:t>
        </w:r>
        <w:r w:rsidRPr="00DB67C7">
          <w:rPr>
            <w:rStyle w:val="Hyperlink"/>
            <w:rFonts w:asciiTheme="minorHAnsi" w:hAnsiTheme="minorHAnsi" w:cstheme="minorHAnsi"/>
            <w:b/>
            <w:bCs/>
            <w:color w:val="000000" w:themeColor="text1"/>
            <w:sz w:val="20"/>
            <w:szCs w:val="20"/>
          </w:rPr>
          <w:t xml:space="preserve"> </w:t>
        </w:r>
        <w:r w:rsidRPr="00DB67C7">
          <w:rPr>
            <w:rStyle w:val="Hyperlink"/>
            <w:rFonts w:asciiTheme="minorHAnsi" w:hAnsiTheme="minorHAnsi" w:cstheme="minorHAnsi"/>
            <w:color w:val="000000" w:themeColor="text1"/>
            <w:sz w:val="20"/>
            <w:szCs w:val="20"/>
          </w:rPr>
          <w:t>invasive species</w:t>
        </w:r>
      </w:hyperlink>
      <w:r w:rsidRPr="00DB67C7">
        <w:rPr>
          <w:rFonts w:asciiTheme="minorHAnsi" w:hAnsiTheme="minorHAnsi" w:cstheme="minorHAnsi"/>
          <w:color w:val="000000" w:themeColor="text1"/>
          <w:sz w:val="20"/>
          <w:szCs w:val="20"/>
        </w:rPr>
        <w:t xml:space="preserve"> </w:t>
      </w:r>
    </w:p>
    <w:p w14:paraId="55F64B43" w14:textId="088B7969" w:rsidR="003303B2" w:rsidRPr="00DB67C7" w:rsidRDefault="003303B2" w:rsidP="003303B2">
      <w:pPr>
        <w:ind w:firstLine="360"/>
        <w:rPr>
          <w:rFonts w:asciiTheme="minorHAnsi" w:hAnsiTheme="minorHAnsi" w:cstheme="minorHAnsi"/>
          <w:bCs/>
          <w:color w:val="000000" w:themeColor="text1"/>
          <w:sz w:val="20"/>
          <w:szCs w:val="20"/>
        </w:rPr>
      </w:pPr>
      <w:r w:rsidRPr="00DB67C7">
        <w:rPr>
          <w:rFonts w:asciiTheme="minorHAnsi" w:hAnsiTheme="minorHAnsi" w:cstheme="minorHAnsi"/>
          <w:b/>
          <w:bCs/>
          <w:color w:val="000000" w:themeColor="text1"/>
          <w:sz w:val="20"/>
          <w:szCs w:val="20"/>
        </w:rPr>
        <w:tab/>
      </w:r>
      <w:hyperlink r:id="rId30" w:history="1">
        <w:r w:rsidRPr="00DB67C7">
          <w:rPr>
            <w:rStyle w:val="Hyperlink"/>
            <w:rFonts w:asciiTheme="minorHAnsi" w:hAnsiTheme="minorHAnsi" w:cstheme="minorHAnsi"/>
            <w:bCs/>
            <w:color w:val="000000" w:themeColor="text1"/>
            <w:sz w:val="20"/>
            <w:szCs w:val="20"/>
          </w:rPr>
          <w:t>Northern Rockies Invasive Plant</w:t>
        </w:r>
        <w:r w:rsidR="00C3620E">
          <w:rPr>
            <w:rStyle w:val="Hyperlink"/>
            <w:rFonts w:asciiTheme="minorHAnsi" w:hAnsiTheme="minorHAnsi" w:cstheme="minorHAnsi"/>
            <w:bCs/>
            <w:color w:val="000000" w:themeColor="text1"/>
            <w:sz w:val="20"/>
            <w:szCs w:val="20"/>
          </w:rPr>
          <w:t>s</w:t>
        </w:r>
        <w:r w:rsidRPr="00DB67C7">
          <w:rPr>
            <w:rStyle w:val="Hyperlink"/>
            <w:rFonts w:asciiTheme="minorHAnsi" w:hAnsiTheme="minorHAnsi" w:cstheme="minorHAnsi"/>
            <w:bCs/>
            <w:color w:val="000000" w:themeColor="text1"/>
            <w:sz w:val="20"/>
            <w:szCs w:val="20"/>
          </w:rPr>
          <w:t xml:space="preserve"> Council</w:t>
        </w:r>
      </w:hyperlink>
    </w:p>
    <w:p w14:paraId="723E48EC" w14:textId="5A806FAF" w:rsidR="00267144" w:rsidRPr="00DB67C7" w:rsidRDefault="00267144" w:rsidP="008E352B">
      <w:pPr>
        <w:rPr>
          <w:rFonts w:asciiTheme="minorHAnsi" w:hAnsiTheme="minorHAnsi" w:cstheme="minorHAnsi"/>
          <w:b/>
          <w:bCs/>
          <w:color w:val="000000" w:themeColor="text1"/>
          <w:sz w:val="20"/>
          <w:szCs w:val="20"/>
        </w:rPr>
      </w:pPr>
    </w:p>
    <w:p w14:paraId="47792585" w14:textId="6AE42A14" w:rsidR="005308D5" w:rsidRPr="00DB67C7" w:rsidRDefault="00267144" w:rsidP="005308D5">
      <w:pPr>
        <w:rPr>
          <w:rFonts w:asciiTheme="minorHAnsi" w:eastAsiaTheme="minorHAnsi" w:hAnsiTheme="minorHAnsi" w:cstheme="minorHAnsi"/>
          <w:sz w:val="20"/>
          <w:szCs w:val="20"/>
        </w:rPr>
      </w:pPr>
      <w:r w:rsidRPr="00DB67C7">
        <w:rPr>
          <w:rFonts w:asciiTheme="minorHAnsi" w:hAnsiTheme="minorHAnsi" w:cstheme="minorHAnsi"/>
          <w:b/>
          <w:bCs/>
          <w:color w:val="000000" w:themeColor="text1"/>
          <w:sz w:val="20"/>
          <w:szCs w:val="20"/>
        </w:rPr>
        <w:tab/>
      </w:r>
      <w:r w:rsidR="005308D5" w:rsidRPr="00DB67C7">
        <w:rPr>
          <w:rFonts w:asciiTheme="minorHAnsi" w:eastAsiaTheme="minorHAnsi" w:hAnsiTheme="minorHAnsi" w:cstheme="minorHAnsi"/>
          <w:sz w:val="20"/>
          <w:szCs w:val="20"/>
        </w:rPr>
        <w:t>Colorado initially lagged behind several of the Western States in implementing a statewide noxious weed program. In the Colorado report at the 1946 Western Weed Control Conference, it was stated that, “Colorado does not have a recognized State weed control program. However, many of the Counties are conducting weed control programs through the setting up of weed control districts as provided by the State weed law. This permits the County Commissioners to set up a weed fund either from the general funds or by levying an assessment, not to exceed one-half mill, as may be desired. In counties having weed control districts, the cultivation of weed areas and the application of chemicals may be conducted with county equipment and county labor under county supervision, but the county is reimbursed in full by the land owner for the cost of the operations and the materials used. In regions where weed districts do not exist the individual land owner must carry his own program. All the weed districts in Colorado are at present set up on a voluntary basis. The law provides for compulsory districts but it is felt that such should not be resorted to until the need is fully apparent.”</w:t>
      </w:r>
    </w:p>
    <w:p w14:paraId="0DA142C0" w14:textId="77777777" w:rsidR="005308D5" w:rsidRPr="00DB67C7" w:rsidRDefault="005308D5" w:rsidP="005308D5">
      <w:pPr>
        <w:rPr>
          <w:rFonts w:asciiTheme="minorHAnsi" w:eastAsiaTheme="minorHAnsi" w:hAnsiTheme="minorHAnsi" w:cstheme="minorHAnsi"/>
          <w:sz w:val="20"/>
          <w:szCs w:val="20"/>
        </w:rPr>
      </w:pPr>
    </w:p>
    <w:p w14:paraId="2A4FF70F" w14:textId="218F519B" w:rsidR="0022057E" w:rsidRPr="00DB67C7" w:rsidRDefault="002F3BD5" w:rsidP="003303B2">
      <w:pPr>
        <w:rPr>
          <w:rFonts w:asciiTheme="minorHAnsi" w:eastAsiaTheme="minorHAnsi" w:hAnsiTheme="minorHAnsi" w:cstheme="minorHAnsi"/>
          <w:sz w:val="20"/>
          <w:szCs w:val="20"/>
        </w:rPr>
      </w:pPr>
      <w:r w:rsidRPr="00DB67C7">
        <w:rPr>
          <w:rFonts w:asciiTheme="minorHAnsi" w:hAnsiTheme="minorHAnsi" w:cstheme="minorHAnsi"/>
          <w:color w:val="000000" w:themeColor="text1"/>
          <w:sz w:val="20"/>
          <w:szCs w:val="20"/>
        </w:rPr>
        <w:t>Colorado’s official list of noxious weeds includes 98 plant species, as of 2020.</w:t>
      </w:r>
      <w:r>
        <w:rPr>
          <w:rFonts w:asciiTheme="minorHAnsi" w:hAnsiTheme="minorHAnsi" w:cstheme="minorHAnsi"/>
          <w:color w:val="000000" w:themeColor="text1"/>
          <w:sz w:val="20"/>
          <w:szCs w:val="20"/>
        </w:rPr>
        <w:t xml:space="preserve"> </w:t>
      </w:r>
      <w:r w:rsidR="005308D5" w:rsidRPr="00DB67C7">
        <w:rPr>
          <w:rFonts w:asciiTheme="minorHAnsi" w:hAnsiTheme="minorHAnsi" w:cstheme="minorHAnsi"/>
          <w:color w:val="000000" w:themeColor="text1"/>
          <w:sz w:val="20"/>
          <w:szCs w:val="20"/>
        </w:rPr>
        <w:t>In Colorado, native plant species cannot be listed as noxious weeds. By law, “Noxious weed” is an alien plant. “Alien plant” is a plant species that is not indigenous to Colorado.</w:t>
      </w:r>
    </w:p>
    <w:p w14:paraId="4D427437" w14:textId="58C5C3F4" w:rsidR="0076094D" w:rsidRPr="00DB67C7" w:rsidRDefault="0076094D" w:rsidP="008E352B">
      <w:pPr>
        <w:rPr>
          <w:rFonts w:asciiTheme="minorHAnsi" w:hAnsiTheme="minorHAnsi" w:cstheme="minorHAnsi"/>
          <w:b/>
          <w:bCs/>
          <w:color w:val="000000" w:themeColor="text1"/>
          <w:sz w:val="20"/>
          <w:szCs w:val="20"/>
        </w:rPr>
      </w:pPr>
    </w:p>
    <w:p w14:paraId="74D343D5" w14:textId="55972167" w:rsidR="006A1541" w:rsidRPr="00DB67C7" w:rsidRDefault="006A1541" w:rsidP="008E352B">
      <w:pPr>
        <w:rPr>
          <w:rFonts w:asciiTheme="minorHAnsi" w:hAnsiTheme="minorHAnsi" w:cstheme="minorHAnsi"/>
          <w:b/>
          <w:bCs/>
          <w:color w:val="000000" w:themeColor="text1"/>
          <w:sz w:val="20"/>
          <w:szCs w:val="20"/>
        </w:rPr>
      </w:pPr>
      <w:r w:rsidRPr="00DB67C7">
        <w:rPr>
          <w:rFonts w:asciiTheme="minorHAnsi" w:hAnsiTheme="minorHAnsi" w:cstheme="minorHAnsi"/>
          <w:b/>
          <w:bCs/>
          <w:color w:val="000000" w:themeColor="text1"/>
          <w:sz w:val="20"/>
          <w:szCs w:val="20"/>
        </w:rPr>
        <w:tab/>
        <w:t>Classifications for noxious weeds</w:t>
      </w:r>
      <w:r w:rsidR="00B33A4C" w:rsidRPr="00DB67C7">
        <w:rPr>
          <w:rFonts w:asciiTheme="minorHAnsi" w:hAnsiTheme="minorHAnsi" w:cstheme="minorHAnsi"/>
          <w:b/>
          <w:bCs/>
          <w:color w:val="000000" w:themeColor="text1"/>
          <w:sz w:val="20"/>
          <w:szCs w:val="20"/>
        </w:rPr>
        <w:t>: Colorado Department of Agriculture:</w:t>
      </w:r>
    </w:p>
    <w:p w14:paraId="2B8B218D" w14:textId="26728C2F" w:rsidR="008E352B" w:rsidRPr="00DB67C7" w:rsidRDefault="008E352B" w:rsidP="00DD1B3B">
      <w:pPr>
        <w:ind w:left="720"/>
        <w:contextualSpacing/>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u w:val="single"/>
        </w:rPr>
        <w:t>List A:</w:t>
      </w:r>
      <w:r w:rsidRPr="00DB67C7">
        <w:rPr>
          <w:rFonts w:asciiTheme="minorHAnsi" w:hAnsiTheme="minorHAnsi" w:cstheme="minorHAnsi"/>
          <w:color w:val="000000" w:themeColor="text1"/>
          <w:sz w:val="20"/>
          <w:szCs w:val="20"/>
        </w:rPr>
        <w:t xml:space="preserve"> Designated by the Commissioner for eradication.</w:t>
      </w:r>
    </w:p>
    <w:p w14:paraId="1392E602" w14:textId="71D08628" w:rsidR="008E352B" w:rsidRPr="00DB67C7" w:rsidRDefault="008E352B" w:rsidP="00DD1B3B">
      <w:pPr>
        <w:ind w:left="720"/>
        <w:contextualSpacing/>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u w:val="single"/>
        </w:rPr>
        <w:t>List B:</w:t>
      </w:r>
      <w:r w:rsidRPr="00DB67C7">
        <w:rPr>
          <w:rFonts w:asciiTheme="minorHAnsi" w:hAnsiTheme="minorHAnsi" w:cstheme="minorHAnsi"/>
          <w:color w:val="000000" w:themeColor="text1"/>
          <w:sz w:val="20"/>
          <w:szCs w:val="20"/>
        </w:rPr>
        <w:t xml:space="preserve"> Species for which the Commissioner, in consultation with the </w:t>
      </w:r>
      <w:r w:rsidR="00FD4AD1" w:rsidRPr="00DB67C7">
        <w:rPr>
          <w:rFonts w:asciiTheme="minorHAnsi" w:hAnsiTheme="minorHAnsi" w:cstheme="minorHAnsi"/>
          <w:color w:val="000000" w:themeColor="text1"/>
          <w:sz w:val="20"/>
          <w:szCs w:val="20"/>
        </w:rPr>
        <w:t>S</w:t>
      </w:r>
      <w:r w:rsidRPr="00DB67C7">
        <w:rPr>
          <w:rFonts w:asciiTheme="minorHAnsi" w:hAnsiTheme="minorHAnsi" w:cstheme="minorHAnsi"/>
          <w:color w:val="000000" w:themeColor="text1"/>
          <w:sz w:val="20"/>
          <w:szCs w:val="20"/>
        </w:rPr>
        <w:t>tate noxious weed advisory committee, local governments, and other interested parties, develops and implements state noxious weed management plans designed to stop the continued spread of these species.</w:t>
      </w:r>
    </w:p>
    <w:p w14:paraId="058E8EA8" w14:textId="15497F56" w:rsidR="008E352B" w:rsidRPr="00DB67C7" w:rsidRDefault="008E352B" w:rsidP="00DD1B3B">
      <w:pPr>
        <w:ind w:left="720"/>
        <w:contextualSpacing/>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u w:val="single"/>
        </w:rPr>
        <w:t>List C</w:t>
      </w:r>
      <w:r w:rsidRPr="00DB67C7">
        <w:rPr>
          <w:rFonts w:asciiTheme="minorHAnsi" w:hAnsiTheme="minorHAnsi" w:cstheme="minorHAnsi"/>
          <w:color w:val="000000" w:themeColor="text1"/>
          <w:sz w:val="20"/>
          <w:szCs w:val="20"/>
        </w:rPr>
        <w:t>: Species for which the Commissioner, in consultation with the state noxious weed advisory committee, local governments, and other interested parties, will develop and implement state noxious weed management plans designed to support the efforts of local governing bodies to facilitate more effective integrated weed management on private and public lands. The goal of such plans will not be to stop the continued spread of these species but to provide additional education, research, and biological control resources to jurisdictions that choose to require management of List C species.</w:t>
      </w:r>
    </w:p>
    <w:p w14:paraId="490371C9" w14:textId="3FA6C7E1" w:rsidR="008E352B" w:rsidRPr="00DB67C7" w:rsidRDefault="008E352B" w:rsidP="00DD1B3B">
      <w:pPr>
        <w:ind w:left="720"/>
        <w:contextualSpacing/>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u w:val="single"/>
        </w:rPr>
        <w:t>Watch List</w:t>
      </w:r>
      <w:r w:rsidRPr="00DB67C7">
        <w:rPr>
          <w:rFonts w:asciiTheme="minorHAnsi" w:hAnsiTheme="minorHAnsi" w:cstheme="minorHAnsi"/>
          <w:color w:val="000000" w:themeColor="text1"/>
          <w:sz w:val="20"/>
          <w:szCs w:val="20"/>
        </w:rPr>
        <w:t>: Species determined to pose a potential threat to the agricultural productivity and environmental values of the lands of the state. The Watch List is intended to serve advisory and educational purposes only. Its purpose is to encourage the identification and reporting of these species to the Commissioner in order to facilitate the collection of information to assist the Commissioner in determining which species should be designated as noxious weeds.</w:t>
      </w:r>
    </w:p>
    <w:p w14:paraId="2431130C" w14:textId="56D1D5B9" w:rsidR="008E352B" w:rsidRPr="00DB67C7" w:rsidRDefault="008E352B" w:rsidP="008E352B">
      <w:pPr>
        <w:rPr>
          <w:rFonts w:asciiTheme="minorHAnsi" w:hAnsiTheme="minorHAnsi" w:cstheme="minorHAnsi"/>
          <w:color w:val="000000" w:themeColor="text1"/>
          <w:sz w:val="20"/>
          <w:szCs w:val="20"/>
        </w:rPr>
      </w:pPr>
    </w:p>
    <w:p w14:paraId="58C67D50" w14:textId="79CB7205" w:rsidR="00756775" w:rsidRPr="00DB67C7" w:rsidRDefault="00756775" w:rsidP="00756775">
      <w:pPr>
        <w:ind w:left="720"/>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 xml:space="preserve">In addition to the </w:t>
      </w:r>
      <w:r w:rsidR="00F73F9B" w:rsidRPr="00DB67C7">
        <w:rPr>
          <w:rFonts w:asciiTheme="minorHAnsi" w:hAnsiTheme="minorHAnsi" w:cstheme="minorHAnsi"/>
          <w:color w:val="000000" w:themeColor="text1"/>
          <w:sz w:val="20"/>
          <w:szCs w:val="20"/>
        </w:rPr>
        <w:t>Colorado</w:t>
      </w:r>
      <w:r w:rsidRPr="00DB67C7">
        <w:rPr>
          <w:rFonts w:asciiTheme="minorHAnsi" w:hAnsiTheme="minorHAnsi" w:cstheme="minorHAnsi"/>
          <w:color w:val="000000" w:themeColor="text1"/>
          <w:sz w:val="20"/>
          <w:szCs w:val="20"/>
        </w:rPr>
        <w:t xml:space="preserve"> list of noxious weeds, County Boards can list additional species as noxious. I do not include any County designations in the table below.</w:t>
      </w:r>
    </w:p>
    <w:p w14:paraId="7A216A88" w14:textId="77777777" w:rsidR="00A07E19" w:rsidRPr="00DB67C7" w:rsidRDefault="00A07E19" w:rsidP="008E352B">
      <w:pPr>
        <w:rPr>
          <w:rFonts w:asciiTheme="minorHAnsi" w:hAnsiTheme="minorHAnsi" w:cstheme="minorHAnsi"/>
          <w:b/>
          <w:bCs/>
          <w:color w:val="000000" w:themeColor="text1"/>
          <w:sz w:val="20"/>
          <w:szCs w:val="20"/>
        </w:rPr>
      </w:pPr>
    </w:p>
    <w:p w14:paraId="08493ED1" w14:textId="77777777" w:rsidR="008E075E" w:rsidRDefault="008E075E">
      <w:pP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br w:type="page"/>
      </w:r>
    </w:p>
    <w:p w14:paraId="14BD7BE3" w14:textId="614DFF55" w:rsidR="007B24ED" w:rsidRPr="00DB67C7" w:rsidRDefault="008E352B" w:rsidP="008E352B">
      <w:pPr>
        <w:rPr>
          <w:rFonts w:asciiTheme="minorHAnsi" w:hAnsiTheme="minorHAnsi" w:cstheme="minorHAnsi"/>
          <w:b/>
          <w:bCs/>
          <w:color w:val="000000" w:themeColor="text1"/>
          <w:sz w:val="20"/>
          <w:szCs w:val="20"/>
        </w:rPr>
      </w:pPr>
      <w:r w:rsidRPr="00DB67C7">
        <w:rPr>
          <w:rFonts w:asciiTheme="minorHAnsi" w:hAnsiTheme="minorHAnsi" w:cstheme="minorHAnsi"/>
          <w:b/>
          <w:bCs/>
          <w:color w:val="000000" w:themeColor="text1"/>
          <w:sz w:val="20"/>
          <w:szCs w:val="20"/>
        </w:rPr>
        <w:lastRenderedPageBreak/>
        <w:t>Hawaii:</w:t>
      </w:r>
    </w:p>
    <w:p w14:paraId="105F04D8" w14:textId="77777777" w:rsidR="003303B2" w:rsidRPr="00DB67C7" w:rsidRDefault="003303B2" w:rsidP="003303B2">
      <w:pPr>
        <w:ind w:firstLine="720"/>
        <w:rPr>
          <w:rFonts w:asciiTheme="minorHAnsi" w:hAnsiTheme="minorHAnsi" w:cstheme="minorHAnsi"/>
          <w:b/>
          <w:bCs/>
          <w:color w:val="000000" w:themeColor="text1"/>
          <w:sz w:val="20"/>
          <w:szCs w:val="20"/>
        </w:rPr>
      </w:pPr>
      <w:r w:rsidRPr="00DB67C7">
        <w:rPr>
          <w:rFonts w:asciiTheme="minorHAnsi" w:hAnsiTheme="minorHAnsi" w:cstheme="minorHAnsi"/>
          <w:b/>
          <w:bCs/>
          <w:color w:val="000000" w:themeColor="text1"/>
          <w:sz w:val="20"/>
          <w:szCs w:val="20"/>
        </w:rPr>
        <w:t>Useful state-sponsored websites</w:t>
      </w:r>
    </w:p>
    <w:p w14:paraId="28497FBA" w14:textId="77777777" w:rsidR="003303B2" w:rsidRPr="00DB67C7" w:rsidRDefault="003303B2" w:rsidP="003303B2">
      <w:pPr>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ab/>
      </w:r>
      <w:hyperlink r:id="rId31" w:history="1">
        <w:r w:rsidRPr="00DB67C7">
          <w:rPr>
            <w:rStyle w:val="Hyperlink"/>
            <w:rFonts w:asciiTheme="minorHAnsi" w:hAnsiTheme="minorHAnsi" w:cstheme="minorHAnsi"/>
            <w:color w:val="000000" w:themeColor="text1"/>
            <w:sz w:val="20"/>
            <w:szCs w:val="20"/>
          </w:rPr>
          <w:t>Hawaii</w:t>
        </w:r>
        <w:r w:rsidRPr="00DB67C7">
          <w:rPr>
            <w:rStyle w:val="Hyperlink"/>
            <w:rFonts w:asciiTheme="minorHAnsi" w:hAnsiTheme="minorHAnsi" w:cstheme="minorHAnsi"/>
            <w:b/>
            <w:bCs/>
            <w:color w:val="000000" w:themeColor="text1"/>
            <w:sz w:val="20"/>
            <w:szCs w:val="20"/>
          </w:rPr>
          <w:t xml:space="preserve"> </w:t>
        </w:r>
        <w:r w:rsidRPr="00DB67C7">
          <w:rPr>
            <w:rStyle w:val="Hyperlink"/>
            <w:rFonts w:asciiTheme="minorHAnsi" w:hAnsiTheme="minorHAnsi" w:cstheme="minorHAnsi"/>
            <w:color w:val="000000" w:themeColor="text1"/>
            <w:sz w:val="20"/>
            <w:szCs w:val="20"/>
          </w:rPr>
          <w:t>Invasive Species Council</w:t>
        </w:r>
      </w:hyperlink>
      <w:r w:rsidRPr="00DB67C7">
        <w:rPr>
          <w:rFonts w:asciiTheme="minorHAnsi" w:hAnsiTheme="minorHAnsi" w:cstheme="minorHAnsi"/>
          <w:color w:val="000000" w:themeColor="text1"/>
          <w:sz w:val="20"/>
          <w:szCs w:val="20"/>
        </w:rPr>
        <w:t xml:space="preserve"> </w:t>
      </w:r>
    </w:p>
    <w:p w14:paraId="14049F46" w14:textId="77777777" w:rsidR="003303B2" w:rsidRPr="00DB67C7" w:rsidRDefault="003303B2" w:rsidP="008E352B">
      <w:pPr>
        <w:rPr>
          <w:rFonts w:asciiTheme="minorHAnsi" w:hAnsiTheme="minorHAnsi" w:cstheme="minorHAnsi"/>
          <w:b/>
          <w:bCs/>
          <w:color w:val="000000" w:themeColor="text1"/>
          <w:sz w:val="20"/>
          <w:szCs w:val="20"/>
        </w:rPr>
      </w:pPr>
    </w:p>
    <w:p w14:paraId="7CA8D6EB" w14:textId="7EDC50EC" w:rsidR="00B948A0" w:rsidRPr="00DB67C7" w:rsidRDefault="007B24ED" w:rsidP="008E352B">
      <w:pPr>
        <w:rPr>
          <w:rFonts w:asciiTheme="minorHAnsi" w:hAnsiTheme="minorHAnsi" w:cstheme="minorHAnsi"/>
          <w:color w:val="000000" w:themeColor="text1"/>
          <w:sz w:val="20"/>
          <w:szCs w:val="20"/>
        </w:rPr>
      </w:pPr>
      <w:r w:rsidRPr="00DB67C7">
        <w:rPr>
          <w:rFonts w:asciiTheme="minorHAnsi" w:hAnsiTheme="minorHAnsi" w:cstheme="minorHAnsi"/>
          <w:b/>
          <w:bCs/>
          <w:color w:val="000000" w:themeColor="text1"/>
          <w:sz w:val="20"/>
          <w:szCs w:val="20"/>
        </w:rPr>
        <w:tab/>
      </w:r>
      <w:r w:rsidR="007F00FA" w:rsidRPr="00DB67C7">
        <w:rPr>
          <w:rFonts w:asciiTheme="minorHAnsi" w:hAnsiTheme="minorHAnsi" w:cstheme="minorHAnsi"/>
          <w:color w:val="000000" w:themeColor="text1"/>
          <w:sz w:val="20"/>
          <w:szCs w:val="20"/>
        </w:rPr>
        <w:t xml:space="preserve">Regulation of noxious weed seed began in 1946. </w:t>
      </w:r>
      <w:r w:rsidR="00503B11" w:rsidRPr="00DB67C7">
        <w:rPr>
          <w:rFonts w:asciiTheme="minorHAnsi" w:hAnsiTheme="minorHAnsi" w:cstheme="minorHAnsi"/>
          <w:color w:val="000000" w:themeColor="text1"/>
          <w:sz w:val="20"/>
          <w:szCs w:val="20"/>
        </w:rPr>
        <w:t>In 1951, Hawaii gave the</w:t>
      </w:r>
      <w:r w:rsidR="00503B11" w:rsidRPr="00DB67C7">
        <w:rPr>
          <w:rFonts w:asciiTheme="minorHAnsi" w:hAnsiTheme="minorHAnsi" w:cstheme="minorHAnsi"/>
          <w:b/>
          <w:bCs/>
          <w:color w:val="000000" w:themeColor="text1"/>
          <w:sz w:val="20"/>
          <w:szCs w:val="20"/>
        </w:rPr>
        <w:t xml:space="preserve"> </w:t>
      </w:r>
      <w:r w:rsidR="00503B11" w:rsidRPr="00DB67C7">
        <w:rPr>
          <w:rFonts w:asciiTheme="minorHAnsi" w:hAnsiTheme="minorHAnsi" w:cstheme="minorHAnsi"/>
          <w:color w:val="000000" w:themeColor="text1"/>
          <w:sz w:val="20"/>
          <w:szCs w:val="20"/>
        </w:rPr>
        <w:t>Hawaii</w:t>
      </w:r>
      <w:r w:rsidR="00503B11" w:rsidRPr="00DB67C7">
        <w:rPr>
          <w:rFonts w:asciiTheme="minorHAnsi" w:hAnsiTheme="minorHAnsi" w:cstheme="minorHAnsi"/>
          <w:b/>
          <w:bCs/>
          <w:color w:val="000000" w:themeColor="text1"/>
          <w:sz w:val="20"/>
          <w:szCs w:val="20"/>
        </w:rPr>
        <w:t xml:space="preserve"> </w:t>
      </w:r>
      <w:r w:rsidR="00503B11" w:rsidRPr="00DB67C7">
        <w:rPr>
          <w:rFonts w:asciiTheme="minorHAnsi" w:hAnsiTheme="minorHAnsi" w:cstheme="minorHAnsi"/>
          <w:color w:val="000000" w:themeColor="text1"/>
          <w:sz w:val="20"/>
          <w:szCs w:val="20"/>
        </w:rPr>
        <w:t xml:space="preserve">Dept. of Agriculture the authority to develop a list of noxious weeds, to provide herbicides and supervision to landowners to control noxious weeds, and to control noxious weeds on State-owned lands. </w:t>
      </w:r>
      <w:r w:rsidRPr="00DB67C7">
        <w:rPr>
          <w:rFonts w:asciiTheme="minorHAnsi" w:hAnsiTheme="minorHAnsi" w:cstheme="minorHAnsi"/>
          <w:color w:val="000000" w:themeColor="text1"/>
          <w:sz w:val="20"/>
          <w:szCs w:val="20"/>
        </w:rPr>
        <w:t>Hawaii’s first law related to</w:t>
      </w:r>
      <w:r w:rsidRPr="00DB67C7">
        <w:rPr>
          <w:rFonts w:asciiTheme="minorHAnsi" w:hAnsiTheme="minorHAnsi" w:cstheme="minorHAnsi"/>
          <w:b/>
          <w:bCs/>
          <w:color w:val="000000" w:themeColor="text1"/>
          <w:sz w:val="20"/>
          <w:szCs w:val="20"/>
        </w:rPr>
        <w:t xml:space="preserve"> </w:t>
      </w:r>
      <w:r w:rsidRPr="00DB67C7">
        <w:rPr>
          <w:rFonts w:asciiTheme="minorHAnsi" w:hAnsiTheme="minorHAnsi" w:cstheme="minorHAnsi"/>
          <w:color w:val="000000" w:themeColor="text1"/>
          <w:sz w:val="20"/>
          <w:szCs w:val="20"/>
        </w:rPr>
        <w:t xml:space="preserve">Noxious Weed Control passed in 1957. </w:t>
      </w:r>
    </w:p>
    <w:p w14:paraId="5CB4140A" w14:textId="65197221" w:rsidR="007B24ED" w:rsidRPr="00DB67C7" w:rsidRDefault="006932A9" w:rsidP="008E352B">
      <w:pPr>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ab/>
      </w:r>
      <w:r w:rsidR="00AD72F5" w:rsidRPr="00DB67C7">
        <w:rPr>
          <w:rFonts w:asciiTheme="minorHAnsi" w:hAnsiTheme="minorHAnsi" w:cstheme="minorHAnsi"/>
          <w:color w:val="000000" w:themeColor="text1"/>
          <w:sz w:val="20"/>
          <w:szCs w:val="20"/>
        </w:rPr>
        <w:t xml:space="preserve">In 1981, rules were implemented to regulate the  tolerance of </w:t>
      </w:r>
      <w:r w:rsidR="00AD72F5" w:rsidRPr="00DB67C7">
        <w:rPr>
          <w:rFonts w:asciiTheme="minorHAnsi" w:hAnsiTheme="minorHAnsi" w:cstheme="minorHAnsi"/>
          <w:i/>
          <w:iCs/>
          <w:color w:val="000000" w:themeColor="text1"/>
          <w:sz w:val="20"/>
          <w:szCs w:val="20"/>
        </w:rPr>
        <w:t>Crotalaria</w:t>
      </w:r>
      <w:r w:rsidR="00AD72F5" w:rsidRPr="00DB67C7">
        <w:rPr>
          <w:rFonts w:asciiTheme="minorHAnsi" w:hAnsiTheme="minorHAnsi" w:cstheme="minorHAnsi"/>
          <w:color w:val="000000" w:themeColor="text1"/>
          <w:sz w:val="20"/>
          <w:szCs w:val="20"/>
        </w:rPr>
        <w:t xml:space="preserve"> seed in grains and feeds, and to regulate pineapple hay &amp; sugar cane hay to be “reasonably free” of weeds. </w:t>
      </w:r>
      <w:r w:rsidR="00635F52" w:rsidRPr="00DB67C7">
        <w:rPr>
          <w:rFonts w:asciiTheme="minorHAnsi" w:hAnsiTheme="minorHAnsi" w:cstheme="minorHAnsi"/>
          <w:color w:val="000000" w:themeColor="text1"/>
          <w:sz w:val="20"/>
          <w:szCs w:val="20"/>
        </w:rPr>
        <w:t>It is unclear whether Hawaii prohibits native plants from being included on the noxious weed list. By law, “noxious weed” is any plant species which is, or likely to become, injurious, harmful, or deleterious,” but Hawaii uses the Federal definition: “invasive species” are alien species.</w:t>
      </w:r>
    </w:p>
    <w:p w14:paraId="3157D689" w14:textId="4742103D" w:rsidR="006932A9" w:rsidRPr="00DB67C7" w:rsidRDefault="006932A9" w:rsidP="003303B2">
      <w:pPr>
        <w:rPr>
          <w:rFonts w:asciiTheme="minorHAnsi" w:hAnsiTheme="minorHAnsi" w:cstheme="minorHAnsi"/>
          <w:color w:val="000000" w:themeColor="text1"/>
          <w:sz w:val="20"/>
          <w:szCs w:val="20"/>
        </w:rPr>
      </w:pPr>
      <w:r w:rsidRPr="00DB67C7">
        <w:rPr>
          <w:rFonts w:asciiTheme="minorHAnsi" w:hAnsiTheme="minorHAnsi" w:cstheme="minorHAnsi"/>
          <w:b/>
          <w:bCs/>
          <w:color w:val="000000" w:themeColor="text1"/>
          <w:sz w:val="20"/>
          <w:szCs w:val="20"/>
        </w:rPr>
        <w:tab/>
      </w:r>
      <w:r w:rsidRPr="00DB67C7">
        <w:rPr>
          <w:rFonts w:asciiTheme="minorHAnsi" w:hAnsiTheme="minorHAnsi" w:cstheme="minorHAnsi"/>
          <w:color w:val="000000" w:themeColor="text1"/>
          <w:sz w:val="20"/>
          <w:szCs w:val="20"/>
        </w:rPr>
        <w:t>The Hawaii Invasive Species Council was created in 2003 to coordinate efforts between agencies to manage aquatic invasive species.</w:t>
      </w:r>
    </w:p>
    <w:p w14:paraId="149017A2" w14:textId="4C75D5F1" w:rsidR="005D74D1" w:rsidRPr="00DB67C7" w:rsidRDefault="006932A9" w:rsidP="003303B2">
      <w:pPr>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ab/>
      </w:r>
      <w:r w:rsidR="008E352B" w:rsidRPr="00DB67C7">
        <w:rPr>
          <w:rFonts w:asciiTheme="minorHAnsi" w:hAnsiTheme="minorHAnsi" w:cstheme="minorHAnsi"/>
          <w:color w:val="000000" w:themeColor="text1"/>
          <w:sz w:val="20"/>
          <w:szCs w:val="20"/>
        </w:rPr>
        <w:t>While there are various agencies that assist in controlling “noxious weeds”</w:t>
      </w:r>
      <w:r w:rsidR="00726106" w:rsidRPr="00DB67C7">
        <w:rPr>
          <w:rFonts w:asciiTheme="minorHAnsi" w:hAnsiTheme="minorHAnsi" w:cstheme="minorHAnsi"/>
          <w:color w:val="000000" w:themeColor="text1"/>
          <w:sz w:val="20"/>
          <w:szCs w:val="20"/>
        </w:rPr>
        <w:t xml:space="preserve"> or “invasive species,”</w:t>
      </w:r>
      <w:r w:rsidR="008E352B" w:rsidRPr="00DB67C7">
        <w:rPr>
          <w:rFonts w:asciiTheme="minorHAnsi" w:hAnsiTheme="minorHAnsi" w:cstheme="minorHAnsi"/>
          <w:color w:val="000000" w:themeColor="text1"/>
          <w:sz w:val="20"/>
          <w:szCs w:val="20"/>
        </w:rPr>
        <w:t xml:space="preserve"> Hawaii does not have an official designated list of invasive species. Refer to the </w:t>
      </w:r>
      <w:hyperlink r:id="rId32" w:history="1">
        <w:r w:rsidR="008E352B" w:rsidRPr="00DB67C7">
          <w:rPr>
            <w:rStyle w:val="Hyperlink"/>
            <w:rFonts w:asciiTheme="minorHAnsi" w:hAnsiTheme="minorHAnsi" w:cstheme="minorHAnsi"/>
            <w:sz w:val="20"/>
            <w:szCs w:val="20"/>
          </w:rPr>
          <w:t xml:space="preserve">Hawaii </w:t>
        </w:r>
        <w:r w:rsidR="00235E7D" w:rsidRPr="00DB67C7">
          <w:rPr>
            <w:rStyle w:val="Hyperlink"/>
            <w:rFonts w:asciiTheme="minorHAnsi" w:hAnsiTheme="minorHAnsi" w:cstheme="minorHAnsi"/>
            <w:sz w:val="20"/>
            <w:szCs w:val="20"/>
          </w:rPr>
          <w:t>Invasive Species Council</w:t>
        </w:r>
      </w:hyperlink>
      <w:r w:rsidR="00235E7D" w:rsidRPr="00DB67C7">
        <w:rPr>
          <w:rFonts w:asciiTheme="minorHAnsi" w:hAnsiTheme="minorHAnsi" w:cstheme="minorHAnsi"/>
          <w:color w:val="000000" w:themeColor="text1"/>
          <w:sz w:val="20"/>
          <w:szCs w:val="20"/>
        </w:rPr>
        <w:t xml:space="preserve"> </w:t>
      </w:r>
      <w:r w:rsidR="008E352B" w:rsidRPr="00DB67C7">
        <w:rPr>
          <w:rFonts w:asciiTheme="minorHAnsi" w:hAnsiTheme="minorHAnsi" w:cstheme="minorHAnsi"/>
          <w:color w:val="000000" w:themeColor="text1"/>
          <w:sz w:val="20"/>
          <w:szCs w:val="20"/>
        </w:rPr>
        <w:t xml:space="preserve">website for the list of 79 species that are being monitored on </w:t>
      </w:r>
      <w:r w:rsidR="00EF49D1" w:rsidRPr="00DB67C7">
        <w:rPr>
          <w:rFonts w:asciiTheme="minorHAnsi" w:hAnsiTheme="minorHAnsi" w:cstheme="minorHAnsi"/>
          <w:color w:val="000000" w:themeColor="text1"/>
          <w:sz w:val="20"/>
          <w:szCs w:val="20"/>
        </w:rPr>
        <w:t>various</w:t>
      </w:r>
      <w:r w:rsidR="008E352B" w:rsidRPr="00DB67C7">
        <w:rPr>
          <w:rFonts w:asciiTheme="minorHAnsi" w:hAnsiTheme="minorHAnsi" w:cstheme="minorHAnsi"/>
          <w:color w:val="000000" w:themeColor="text1"/>
          <w:sz w:val="20"/>
          <w:szCs w:val="20"/>
        </w:rPr>
        <w:t xml:space="preserve"> island</w:t>
      </w:r>
      <w:r w:rsidR="00EF49D1" w:rsidRPr="00DB67C7">
        <w:rPr>
          <w:rFonts w:asciiTheme="minorHAnsi" w:hAnsiTheme="minorHAnsi" w:cstheme="minorHAnsi"/>
          <w:color w:val="000000" w:themeColor="text1"/>
          <w:sz w:val="20"/>
          <w:szCs w:val="20"/>
        </w:rPr>
        <w:t>s</w:t>
      </w:r>
      <w:r w:rsidR="008E352B" w:rsidRPr="00DB67C7">
        <w:rPr>
          <w:rFonts w:asciiTheme="minorHAnsi" w:hAnsiTheme="minorHAnsi" w:cstheme="minorHAnsi"/>
          <w:color w:val="000000" w:themeColor="text1"/>
          <w:sz w:val="20"/>
          <w:szCs w:val="20"/>
        </w:rPr>
        <w:t>.</w:t>
      </w:r>
      <w:r w:rsidR="008320E0" w:rsidRPr="00DB67C7">
        <w:rPr>
          <w:rFonts w:asciiTheme="minorHAnsi" w:hAnsiTheme="minorHAnsi" w:cstheme="minorHAnsi"/>
          <w:color w:val="000000" w:themeColor="text1"/>
          <w:sz w:val="20"/>
          <w:szCs w:val="20"/>
        </w:rPr>
        <w:t xml:space="preserve"> I did not include Hawaii in the table below.</w:t>
      </w:r>
    </w:p>
    <w:p w14:paraId="73BB1144" w14:textId="77777777" w:rsidR="00177BAC" w:rsidRPr="00DB67C7" w:rsidRDefault="00177BAC" w:rsidP="008E352B">
      <w:pPr>
        <w:rPr>
          <w:rFonts w:asciiTheme="minorHAnsi" w:hAnsiTheme="minorHAnsi" w:cstheme="minorHAnsi"/>
          <w:b/>
          <w:bCs/>
          <w:color w:val="000000" w:themeColor="text1"/>
          <w:sz w:val="20"/>
          <w:szCs w:val="20"/>
        </w:rPr>
      </w:pPr>
    </w:p>
    <w:p w14:paraId="40815C96" w14:textId="53F10078" w:rsidR="008E352B" w:rsidRPr="00DB67C7" w:rsidRDefault="008E352B" w:rsidP="008E352B">
      <w:pPr>
        <w:rPr>
          <w:rFonts w:asciiTheme="minorHAnsi" w:hAnsiTheme="minorHAnsi" w:cstheme="minorHAnsi"/>
          <w:b/>
          <w:bCs/>
          <w:color w:val="000000" w:themeColor="text1"/>
          <w:sz w:val="20"/>
          <w:szCs w:val="20"/>
        </w:rPr>
      </w:pPr>
      <w:r w:rsidRPr="00DB67C7">
        <w:rPr>
          <w:rFonts w:asciiTheme="minorHAnsi" w:hAnsiTheme="minorHAnsi" w:cstheme="minorHAnsi"/>
          <w:b/>
          <w:bCs/>
          <w:color w:val="000000" w:themeColor="text1"/>
          <w:sz w:val="20"/>
          <w:szCs w:val="20"/>
        </w:rPr>
        <w:t>Idaho:</w:t>
      </w:r>
    </w:p>
    <w:p w14:paraId="3577D30D" w14:textId="77777777" w:rsidR="00B60F78" w:rsidRPr="00DB67C7" w:rsidRDefault="00B60F78" w:rsidP="00B60F78">
      <w:pPr>
        <w:ind w:firstLine="720"/>
        <w:rPr>
          <w:rFonts w:asciiTheme="minorHAnsi" w:hAnsiTheme="minorHAnsi" w:cstheme="minorHAnsi"/>
          <w:b/>
          <w:bCs/>
          <w:color w:val="000000" w:themeColor="text1"/>
          <w:sz w:val="20"/>
          <w:szCs w:val="20"/>
        </w:rPr>
      </w:pPr>
      <w:r w:rsidRPr="00DB67C7">
        <w:rPr>
          <w:rFonts w:asciiTheme="minorHAnsi" w:hAnsiTheme="minorHAnsi" w:cstheme="minorHAnsi"/>
          <w:b/>
          <w:bCs/>
          <w:color w:val="000000" w:themeColor="text1"/>
          <w:sz w:val="20"/>
          <w:szCs w:val="20"/>
        </w:rPr>
        <w:t>Useful state-sponsored or non-profit websites</w:t>
      </w:r>
    </w:p>
    <w:p w14:paraId="50E86D6B" w14:textId="77777777" w:rsidR="00B60F78" w:rsidRPr="00DB67C7" w:rsidRDefault="00B60F78" w:rsidP="00B60F78">
      <w:pPr>
        <w:rPr>
          <w:rFonts w:asciiTheme="minorHAnsi" w:hAnsiTheme="minorHAnsi" w:cstheme="minorHAnsi"/>
          <w:color w:val="000000" w:themeColor="text1"/>
          <w:sz w:val="20"/>
          <w:szCs w:val="20"/>
        </w:rPr>
      </w:pPr>
      <w:r w:rsidRPr="00DB67C7">
        <w:rPr>
          <w:rFonts w:asciiTheme="minorHAnsi" w:hAnsiTheme="minorHAnsi" w:cstheme="minorHAnsi"/>
          <w:b/>
          <w:bCs/>
          <w:color w:val="000000" w:themeColor="text1"/>
          <w:sz w:val="20"/>
          <w:szCs w:val="20"/>
        </w:rPr>
        <w:tab/>
      </w:r>
      <w:hyperlink r:id="rId33" w:history="1">
        <w:r w:rsidRPr="00DB67C7">
          <w:rPr>
            <w:rStyle w:val="Hyperlink"/>
            <w:rFonts w:asciiTheme="minorHAnsi" w:hAnsiTheme="minorHAnsi" w:cstheme="minorHAnsi"/>
            <w:color w:val="000000" w:themeColor="text1"/>
            <w:sz w:val="20"/>
            <w:szCs w:val="20"/>
          </w:rPr>
          <w:t>Idaho</w:t>
        </w:r>
        <w:r w:rsidRPr="00DB67C7">
          <w:rPr>
            <w:rStyle w:val="Hyperlink"/>
            <w:rFonts w:asciiTheme="minorHAnsi" w:hAnsiTheme="minorHAnsi" w:cstheme="minorHAnsi"/>
            <w:b/>
            <w:bCs/>
            <w:color w:val="000000" w:themeColor="text1"/>
            <w:sz w:val="20"/>
            <w:szCs w:val="20"/>
          </w:rPr>
          <w:t xml:space="preserve"> </w:t>
        </w:r>
        <w:r w:rsidRPr="00DB67C7">
          <w:rPr>
            <w:rStyle w:val="Hyperlink"/>
            <w:rFonts w:asciiTheme="minorHAnsi" w:hAnsiTheme="minorHAnsi" w:cstheme="minorHAnsi"/>
            <w:color w:val="000000" w:themeColor="text1"/>
            <w:sz w:val="20"/>
            <w:szCs w:val="20"/>
          </w:rPr>
          <w:t>invasive species</w:t>
        </w:r>
      </w:hyperlink>
      <w:r w:rsidRPr="00DB67C7">
        <w:rPr>
          <w:rFonts w:asciiTheme="minorHAnsi" w:hAnsiTheme="minorHAnsi" w:cstheme="minorHAnsi"/>
          <w:color w:val="000000" w:themeColor="text1"/>
          <w:sz w:val="20"/>
          <w:szCs w:val="20"/>
        </w:rPr>
        <w:t xml:space="preserve"> </w:t>
      </w:r>
    </w:p>
    <w:p w14:paraId="7FBA7796" w14:textId="7CFB90B8" w:rsidR="00B60F78" w:rsidRPr="00DB67C7" w:rsidRDefault="00130E14" w:rsidP="00B60F78">
      <w:pPr>
        <w:ind w:firstLine="720"/>
        <w:rPr>
          <w:rFonts w:asciiTheme="minorHAnsi" w:hAnsiTheme="minorHAnsi" w:cstheme="minorHAnsi"/>
          <w:bCs/>
          <w:color w:val="000000" w:themeColor="text1"/>
          <w:sz w:val="20"/>
          <w:szCs w:val="20"/>
        </w:rPr>
      </w:pPr>
      <w:hyperlink r:id="rId34" w:history="1">
        <w:r w:rsidR="00B60F78" w:rsidRPr="00DB67C7">
          <w:rPr>
            <w:rStyle w:val="Hyperlink"/>
            <w:rFonts w:asciiTheme="minorHAnsi" w:hAnsiTheme="minorHAnsi" w:cstheme="minorHAnsi"/>
            <w:bCs/>
            <w:color w:val="000000" w:themeColor="text1"/>
            <w:sz w:val="20"/>
            <w:szCs w:val="20"/>
          </w:rPr>
          <w:t>Northern Rockies Invasive Plant</w:t>
        </w:r>
        <w:r w:rsidR="008E075E">
          <w:rPr>
            <w:rStyle w:val="Hyperlink"/>
            <w:rFonts w:asciiTheme="minorHAnsi" w:hAnsiTheme="minorHAnsi" w:cstheme="minorHAnsi"/>
            <w:bCs/>
            <w:color w:val="000000" w:themeColor="text1"/>
            <w:sz w:val="20"/>
            <w:szCs w:val="20"/>
          </w:rPr>
          <w:t>s</w:t>
        </w:r>
        <w:r w:rsidR="00B60F78" w:rsidRPr="00DB67C7">
          <w:rPr>
            <w:rStyle w:val="Hyperlink"/>
            <w:rFonts w:asciiTheme="minorHAnsi" w:hAnsiTheme="minorHAnsi" w:cstheme="minorHAnsi"/>
            <w:bCs/>
            <w:color w:val="000000" w:themeColor="text1"/>
            <w:sz w:val="20"/>
            <w:szCs w:val="20"/>
          </w:rPr>
          <w:t xml:space="preserve"> Council</w:t>
        </w:r>
      </w:hyperlink>
    </w:p>
    <w:p w14:paraId="5FABDC40" w14:textId="5F2D693A" w:rsidR="001C06F7" w:rsidRPr="00DB67C7" w:rsidRDefault="001C06F7" w:rsidP="008E352B">
      <w:pPr>
        <w:rPr>
          <w:rFonts w:asciiTheme="minorHAnsi" w:hAnsiTheme="minorHAnsi" w:cstheme="minorHAnsi"/>
          <w:b/>
          <w:bCs/>
          <w:color w:val="000000" w:themeColor="text1"/>
          <w:sz w:val="20"/>
          <w:szCs w:val="20"/>
        </w:rPr>
      </w:pPr>
    </w:p>
    <w:p w14:paraId="32F39614" w14:textId="3761D4D0" w:rsidR="001C06F7" w:rsidRPr="00DB67C7" w:rsidRDefault="001C06F7" w:rsidP="008567E1">
      <w:pPr>
        <w:ind w:firstLine="720"/>
        <w:rPr>
          <w:rFonts w:asciiTheme="minorHAnsi" w:hAnsiTheme="minorHAnsi" w:cstheme="minorHAnsi"/>
          <w:sz w:val="20"/>
          <w:szCs w:val="20"/>
        </w:rPr>
      </w:pPr>
      <w:r w:rsidRPr="00DB67C7">
        <w:rPr>
          <w:rFonts w:asciiTheme="minorHAnsi" w:hAnsiTheme="minorHAnsi" w:cstheme="minorHAnsi"/>
          <w:sz w:val="20"/>
          <w:szCs w:val="20"/>
        </w:rPr>
        <w:t xml:space="preserve">The first law regulating noxious weed seed in Idaho was passed in 1951. The first law regulating </w:t>
      </w:r>
      <w:r w:rsidRPr="00DB67C7">
        <w:rPr>
          <w:rFonts w:asciiTheme="minorHAnsi" w:hAnsiTheme="minorHAnsi" w:cstheme="minorHAnsi"/>
          <w:color w:val="000000" w:themeColor="text1"/>
          <w:sz w:val="20"/>
          <w:szCs w:val="20"/>
        </w:rPr>
        <w:t xml:space="preserve">noxious weed seed within commercial feed was in 1953. </w:t>
      </w:r>
      <w:r w:rsidRPr="00DB67C7">
        <w:rPr>
          <w:rFonts w:asciiTheme="minorHAnsi" w:hAnsiTheme="minorHAnsi" w:cstheme="minorHAnsi"/>
          <w:sz w:val="20"/>
          <w:szCs w:val="20"/>
        </w:rPr>
        <w:t>The first noxious weed law was passed in 1970.</w:t>
      </w:r>
      <w:r w:rsidR="00E36B1A" w:rsidRPr="00DB67C7">
        <w:rPr>
          <w:rFonts w:asciiTheme="minorHAnsi" w:hAnsiTheme="minorHAnsi" w:cstheme="minorHAnsi"/>
          <w:color w:val="000000" w:themeColor="text1"/>
          <w:sz w:val="20"/>
          <w:szCs w:val="20"/>
        </w:rPr>
        <w:t xml:space="preserve"> A 1999 amendment authorized control of aquatic noxious weeds.</w:t>
      </w:r>
    </w:p>
    <w:p w14:paraId="3AE31B9D" w14:textId="77777777" w:rsidR="00B60F78" w:rsidRPr="00DB67C7" w:rsidRDefault="001C06F7" w:rsidP="00B60F78">
      <w:pPr>
        <w:ind w:firstLine="720"/>
        <w:rPr>
          <w:rFonts w:asciiTheme="minorHAnsi" w:hAnsiTheme="minorHAnsi" w:cstheme="minorHAnsi"/>
          <w:sz w:val="20"/>
          <w:szCs w:val="20"/>
        </w:rPr>
      </w:pPr>
      <w:r w:rsidRPr="00DB67C7">
        <w:rPr>
          <w:rFonts w:asciiTheme="minorHAnsi" w:hAnsiTheme="minorHAnsi" w:cstheme="minorHAnsi"/>
          <w:sz w:val="20"/>
          <w:szCs w:val="20"/>
        </w:rPr>
        <w:t xml:space="preserve">In the minutes of the </w:t>
      </w:r>
      <w:hyperlink r:id="rId35" w:history="1">
        <w:r w:rsidRPr="00DB67C7">
          <w:rPr>
            <w:rStyle w:val="Hyperlink"/>
            <w:rFonts w:asciiTheme="minorHAnsi" w:hAnsiTheme="minorHAnsi" w:cstheme="minorHAnsi"/>
            <w:sz w:val="20"/>
            <w:szCs w:val="20"/>
          </w:rPr>
          <w:t>1946 Western Weed Control Conference</w:t>
        </w:r>
      </w:hyperlink>
      <w:r w:rsidRPr="00DB67C7">
        <w:rPr>
          <w:rFonts w:asciiTheme="minorHAnsi" w:hAnsiTheme="minorHAnsi" w:cstheme="minorHAnsi"/>
          <w:sz w:val="20"/>
          <w:szCs w:val="20"/>
        </w:rPr>
        <w:t>, the Idaho report was given by B.E. Kuhns: “The Idaho weed control program, as conducted under county supervision, has made quite satisfactory progress during the past year.</w:t>
      </w:r>
    </w:p>
    <w:p w14:paraId="45D14E30" w14:textId="73D48444" w:rsidR="001C06F7" w:rsidRPr="00DB67C7" w:rsidRDefault="001C06F7" w:rsidP="00B60F78">
      <w:pPr>
        <w:ind w:firstLine="720"/>
        <w:rPr>
          <w:rFonts w:asciiTheme="minorHAnsi" w:hAnsiTheme="minorHAnsi" w:cstheme="minorHAnsi"/>
          <w:sz w:val="20"/>
          <w:szCs w:val="20"/>
        </w:rPr>
      </w:pPr>
      <w:r w:rsidRPr="00DB67C7">
        <w:rPr>
          <w:rFonts w:asciiTheme="minorHAnsi" w:hAnsiTheme="minorHAnsi" w:cstheme="minorHAnsi"/>
          <w:sz w:val="20"/>
          <w:szCs w:val="20"/>
        </w:rPr>
        <w:t xml:space="preserve">“The total amount of money budgeted by counties for weed programs was $625,000. This is nearly double the amount budgeted in 1944. 14 of the 30 counties conducting organized weed programs raised a part of their budget through special tax levies, ranging from ½ cent to the legal limit of 10 cents per hundred dollar valuation. Substantial assistance was also provided to counties by a State contribution. The State appropriation of $70,000 dollars per year is used to purchase chemicals which are pro-rated to the various counties on the basis of the amount of money spent for weed work in each county… Eighteen counties employed full-time weed supervisors.” </w:t>
      </w:r>
    </w:p>
    <w:p w14:paraId="09B167E0" w14:textId="35E5E0A5" w:rsidR="001C06F7" w:rsidRPr="00DB67C7" w:rsidRDefault="001C06F7" w:rsidP="001C06F7">
      <w:pPr>
        <w:rPr>
          <w:rFonts w:asciiTheme="minorHAnsi" w:hAnsiTheme="minorHAnsi" w:cstheme="minorHAnsi"/>
          <w:sz w:val="20"/>
          <w:szCs w:val="20"/>
        </w:rPr>
      </w:pPr>
    </w:p>
    <w:p w14:paraId="75EAA715" w14:textId="066EA071" w:rsidR="001C06F7" w:rsidRPr="00FC7111" w:rsidRDefault="000C2994" w:rsidP="001C06F7">
      <w:pPr>
        <w:rPr>
          <w:rFonts w:asciiTheme="minorHAnsi" w:hAnsiTheme="minorHAnsi" w:cstheme="minorHAnsi"/>
          <w:color w:val="000000" w:themeColor="text1"/>
          <w:sz w:val="20"/>
          <w:szCs w:val="20"/>
        </w:rPr>
      </w:pPr>
      <w:r w:rsidRPr="00DB67C7">
        <w:rPr>
          <w:rFonts w:asciiTheme="minorHAnsi" w:hAnsiTheme="minorHAnsi" w:cstheme="minorHAnsi"/>
          <w:sz w:val="20"/>
          <w:szCs w:val="20"/>
        </w:rPr>
        <w:t xml:space="preserve">As of 2020, Idaho’s official list of invasive species/noxious weeds included 67 species. </w:t>
      </w:r>
      <w:r w:rsidR="001C06F7" w:rsidRPr="00DB67C7">
        <w:rPr>
          <w:rFonts w:asciiTheme="minorHAnsi" w:hAnsiTheme="minorHAnsi" w:cstheme="minorHAnsi"/>
          <w:sz w:val="20"/>
          <w:szCs w:val="20"/>
        </w:rPr>
        <w:t xml:space="preserve">Native species cannot be designated as “invasive species.” </w:t>
      </w:r>
      <w:r w:rsidR="001C06F7" w:rsidRPr="00DB67C7">
        <w:rPr>
          <w:rFonts w:asciiTheme="minorHAnsi" w:hAnsiTheme="minorHAnsi" w:cstheme="minorHAnsi"/>
          <w:color w:val="000000" w:themeColor="text1"/>
          <w:sz w:val="20"/>
          <w:szCs w:val="20"/>
        </w:rPr>
        <w:t>By law, "’Invasive species’ means species not native to Idaho, …that cause economic or environmental harm and are capable of spreading in the state.”</w:t>
      </w:r>
      <w:r w:rsidR="00FC7111">
        <w:rPr>
          <w:rFonts w:asciiTheme="minorHAnsi" w:hAnsiTheme="minorHAnsi" w:cstheme="minorHAnsi"/>
          <w:color w:val="000000" w:themeColor="text1"/>
          <w:sz w:val="20"/>
          <w:szCs w:val="20"/>
        </w:rPr>
        <w:t xml:space="preserve"> </w:t>
      </w:r>
      <w:r w:rsidR="00FC7111" w:rsidRPr="00DB67C7">
        <w:rPr>
          <w:rFonts w:asciiTheme="minorHAnsi" w:hAnsiTheme="minorHAnsi" w:cstheme="minorHAnsi"/>
          <w:color w:val="000000" w:themeColor="text1"/>
          <w:sz w:val="20"/>
          <w:szCs w:val="20"/>
        </w:rPr>
        <w:t>In addition to the Idaho list of noxious weeds, County Boards can list additional species as noxious. I do not include any County designations in the table below.</w:t>
      </w:r>
    </w:p>
    <w:p w14:paraId="17429C3E" w14:textId="77777777" w:rsidR="0076094D" w:rsidRPr="00DB67C7" w:rsidRDefault="0076094D" w:rsidP="008E352B">
      <w:pPr>
        <w:rPr>
          <w:rFonts w:asciiTheme="minorHAnsi" w:hAnsiTheme="minorHAnsi" w:cstheme="minorHAnsi"/>
          <w:b/>
          <w:bCs/>
          <w:color w:val="000000" w:themeColor="text1"/>
          <w:sz w:val="20"/>
          <w:szCs w:val="20"/>
        </w:rPr>
      </w:pPr>
    </w:p>
    <w:p w14:paraId="15A7B3AC" w14:textId="249084BF" w:rsidR="00DC0E13" w:rsidRPr="00DB67C7" w:rsidRDefault="001F61D4" w:rsidP="008A1F25">
      <w:pPr>
        <w:rPr>
          <w:rFonts w:asciiTheme="minorHAnsi" w:hAnsiTheme="minorHAnsi" w:cstheme="minorHAnsi"/>
          <w:b/>
          <w:bCs/>
          <w:color w:val="000000" w:themeColor="text1"/>
          <w:sz w:val="20"/>
          <w:szCs w:val="20"/>
        </w:rPr>
      </w:pPr>
      <w:r w:rsidRPr="00DB67C7">
        <w:rPr>
          <w:rFonts w:asciiTheme="minorHAnsi" w:hAnsiTheme="minorHAnsi" w:cstheme="minorHAnsi"/>
          <w:b/>
          <w:bCs/>
          <w:color w:val="000000" w:themeColor="text1"/>
          <w:sz w:val="20"/>
          <w:szCs w:val="20"/>
        </w:rPr>
        <w:tab/>
      </w:r>
      <w:r w:rsidR="00863C09" w:rsidRPr="00DB67C7">
        <w:rPr>
          <w:rFonts w:asciiTheme="minorHAnsi" w:hAnsiTheme="minorHAnsi" w:cstheme="minorHAnsi"/>
          <w:b/>
          <w:bCs/>
          <w:color w:val="000000" w:themeColor="text1"/>
          <w:sz w:val="20"/>
          <w:szCs w:val="20"/>
        </w:rPr>
        <w:t xml:space="preserve">Classifications for noxious weeds: </w:t>
      </w:r>
      <w:r w:rsidR="0060646A" w:rsidRPr="00DB67C7">
        <w:rPr>
          <w:rFonts w:asciiTheme="minorHAnsi" w:hAnsiTheme="minorHAnsi" w:cstheme="minorHAnsi"/>
          <w:b/>
          <w:bCs/>
          <w:color w:val="000000" w:themeColor="text1"/>
          <w:sz w:val="20"/>
          <w:szCs w:val="20"/>
        </w:rPr>
        <w:t>Idaho Department of Agriculture &amp; Horticulture</w:t>
      </w:r>
      <w:r w:rsidR="007E26DF" w:rsidRPr="00DB67C7">
        <w:rPr>
          <w:rFonts w:asciiTheme="minorHAnsi" w:hAnsiTheme="minorHAnsi" w:cstheme="minorHAnsi"/>
          <w:b/>
          <w:bCs/>
          <w:color w:val="000000" w:themeColor="text1"/>
          <w:sz w:val="20"/>
          <w:szCs w:val="20"/>
        </w:rPr>
        <w:t>:</w:t>
      </w:r>
    </w:p>
    <w:p w14:paraId="3DC9AC40" w14:textId="47474ED2" w:rsidR="008E352B" w:rsidRPr="00DB67C7" w:rsidRDefault="008E352B" w:rsidP="008E352B">
      <w:pPr>
        <w:ind w:left="720"/>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u w:val="single"/>
        </w:rPr>
        <w:t>Statewide Prohibited Genera (Proh):</w:t>
      </w:r>
      <w:r w:rsidRPr="00DB67C7">
        <w:rPr>
          <w:rFonts w:asciiTheme="minorHAnsi" w:hAnsiTheme="minorHAnsi" w:cstheme="minorHAnsi"/>
          <w:color w:val="000000" w:themeColor="text1"/>
          <w:sz w:val="20"/>
          <w:szCs w:val="20"/>
        </w:rPr>
        <w:t xml:space="preserve"> All plants, plant parts, and subtaxa of listed genera are prohibited in Idaho.</w:t>
      </w:r>
      <w:r w:rsidRPr="00DB67C7">
        <w:rPr>
          <w:rFonts w:asciiTheme="minorHAnsi" w:hAnsiTheme="minorHAnsi" w:cstheme="minorHAnsi"/>
          <w:color w:val="000000" w:themeColor="text1"/>
          <w:sz w:val="20"/>
          <w:szCs w:val="20"/>
        </w:rPr>
        <w:br/>
      </w:r>
      <w:r w:rsidRPr="00DB67C7">
        <w:rPr>
          <w:rFonts w:asciiTheme="minorHAnsi" w:hAnsiTheme="minorHAnsi" w:cstheme="minorHAnsi"/>
          <w:color w:val="000000" w:themeColor="text1"/>
          <w:sz w:val="20"/>
          <w:szCs w:val="20"/>
          <w:u w:val="single"/>
        </w:rPr>
        <w:t>Early Detection Rapid Response (EDRR</w:t>
      </w:r>
      <w:r w:rsidRPr="00DB67C7">
        <w:rPr>
          <w:rFonts w:asciiTheme="minorHAnsi" w:hAnsiTheme="minorHAnsi" w:cstheme="minorHAnsi"/>
          <w:color w:val="000000" w:themeColor="text1"/>
          <w:sz w:val="20"/>
          <w:szCs w:val="20"/>
        </w:rPr>
        <w:t>): Weeds shall be eradicated during the same growing season as identified.</w:t>
      </w:r>
      <w:r w:rsidRPr="00DB67C7">
        <w:rPr>
          <w:rFonts w:asciiTheme="minorHAnsi" w:hAnsiTheme="minorHAnsi" w:cstheme="minorHAnsi"/>
          <w:color w:val="000000" w:themeColor="text1"/>
          <w:sz w:val="20"/>
          <w:szCs w:val="20"/>
        </w:rPr>
        <w:br/>
      </w:r>
      <w:r w:rsidRPr="00DB67C7">
        <w:rPr>
          <w:rFonts w:asciiTheme="minorHAnsi" w:hAnsiTheme="minorHAnsi" w:cstheme="minorHAnsi"/>
          <w:color w:val="000000" w:themeColor="text1"/>
          <w:sz w:val="20"/>
          <w:szCs w:val="20"/>
          <w:u w:val="single"/>
        </w:rPr>
        <w:lastRenderedPageBreak/>
        <w:t>Control (Cont.):</w:t>
      </w:r>
      <w:r w:rsidRPr="00DB67C7">
        <w:rPr>
          <w:rFonts w:asciiTheme="minorHAnsi" w:hAnsiTheme="minorHAnsi" w:cstheme="minorHAnsi"/>
          <w:color w:val="000000" w:themeColor="text1"/>
          <w:sz w:val="20"/>
          <w:szCs w:val="20"/>
        </w:rPr>
        <w:t xml:space="preserve"> Concentration of weeds where control and/or eradication may be possible.</w:t>
      </w:r>
      <w:r w:rsidRPr="00DB67C7">
        <w:rPr>
          <w:rFonts w:asciiTheme="minorHAnsi" w:hAnsiTheme="minorHAnsi" w:cstheme="minorHAnsi"/>
          <w:color w:val="000000" w:themeColor="text1"/>
          <w:sz w:val="20"/>
          <w:szCs w:val="20"/>
        </w:rPr>
        <w:br/>
      </w:r>
      <w:r w:rsidRPr="00DB67C7">
        <w:rPr>
          <w:rFonts w:asciiTheme="minorHAnsi" w:hAnsiTheme="minorHAnsi" w:cstheme="minorHAnsi"/>
          <w:color w:val="000000" w:themeColor="text1"/>
          <w:sz w:val="20"/>
          <w:szCs w:val="20"/>
          <w:u w:val="single"/>
        </w:rPr>
        <w:t>Containment (Contain</w:t>
      </w:r>
      <w:r w:rsidRPr="00DB67C7">
        <w:rPr>
          <w:rFonts w:asciiTheme="minorHAnsi" w:hAnsiTheme="minorHAnsi" w:cstheme="minorHAnsi"/>
          <w:color w:val="000000" w:themeColor="text1"/>
          <w:sz w:val="20"/>
          <w:szCs w:val="20"/>
        </w:rPr>
        <w:t>): Reduce or eliminate new or expanding weed populations.</w:t>
      </w:r>
    </w:p>
    <w:p w14:paraId="7CE1F135" w14:textId="77777777" w:rsidR="008E352B" w:rsidRPr="00DB67C7" w:rsidRDefault="008E352B" w:rsidP="008E352B">
      <w:pPr>
        <w:ind w:left="720"/>
        <w:rPr>
          <w:rFonts w:asciiTheme="minorHAnsi" w:hAnsiTheme="minorHAnsi" w:cstheme="minorHAnsi"/>
          <w:color w:val="000000" w:themeColor="text1"/>
          <w:sz w:val="20"/>
          <w:szCs w:val="20"/>
        </w:rPr>
      </w:pPr>
    </w:p>
    <w:p w14:paraId="4951F42D" w14:textId="77777777" w:rsidR="00863C09" w:rsidRPr="00DB67C7" w:rsidRDefault="008E352B" w:rsidP="00863C09">
      <w:pPr>
        <w:rPr>
          <w:rFonts w:asciiTheme="minorHAnsi" w:hAnsiTheme="minorHAnsi" w:cstheme="minorHAnsi"/>
          <w:b/>
          <w:bCs/>
          <w:color w:val="000000" w:themeColor="text1"/>
          <w:sz w:val="20"/>
          <w:szCs w:val="20"/>
        </w:rPr>
      </w:pPr>
      <w:r w:rsidRPr="00DB67C7">
        <w:rPr>
          <w:rFonts w:asciiTheme="minorHAnsi" w:hAnsiTheme="minorHAnsi" w:cstheme="minorHAnsi"/>
          <w:b/>
          <w:bCs/>
          <w:color w:val="000000" w:themeColor="text1"/>
          <w:sz w:val="20"/>
          <w:szCs w:val="20"/>
        </w:rPr>
        <w:t>Kansas:</w:t>
      </w:r>
      <w:r w:rsidR="00863C09" w:rsidRPr="00DB67C7">
        <w:rPr>
          <w:rFonts w:asciiTheme="minorHAnsi" w:hAnsiTheme="minorHAnsi" w:cstheme="minorHAnsi"/>
          <w:b/>
          <w:bCs/>
          <w:color w:val="000000" w:themeColor="text1"/>
          <w:sz w:val="20"/>
          <w:szCs w:val="20"/>
        </w:rPr>
        <w:t xml:space="preserve"> </w:t>
      </w:r>
    </w:p>
    <w:p w14:paraId="01946A6D" w14:textId="68113E6F" w:rsidR="00863C09" w:rsidRPr="00DB67C7" w:rsidRDefault="00863C09" w:rsidP="00863C09">
      <w:pPr>
        <w:rPr>
          <w:rFonts w:asciiTheme="minorHAnsi" w:hAnsiTheme="minorHAnsi" w:cstheme="minorHAnsi"/>
          <w:color w:val="000000" w:themeColor="text1"/>
          <w:sz w:val="20"/>
          <w:szCs w:val="20"/>
        </w:rPr>
      </w:pPr>
      <w:r w:rsidRPr="00DB67C7">
        <w:rPr>
          <w:rFonts w:asciiTheme="minorHAnsi" w:hAnsiTheme="minorHAnsi" w:cstheme="minorHAnsi"/>
          <w:b/>
          <w:bCs/>
          <w:color w:val="000000" w:themeColor="text1"/>
          <w:sz w:val="20"/>
          <w:szCs w:val="20"/>
        </w:rPr>
        <w:tab/>
        <w:t>Useful state-sponsored websites</w:t>
      </w:r>
    </w:p>
    <w:p w14:paraId="35C38993" w14:textId="77777777" w:rsidR="00863C09" w:rsidRPr="00DB67C7" w:rsidRDefault="00863C09" w:rsidP="00863C09">
      <w:pPr>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ab/>
      </w:r>
      <w:hyperlink r:id="rId36" w:history="1">
        <w:r w:rsidRPr="00DB67C7">
          <w:rPr>
            <w:rStyle w:val="Hyperlink"/>
            <w:rFonts w:asciiTheme="minorHAnsi" w:hAnsiTheme="minorHAnsi" w:cstheme="minorHAnsi"/>
            <w:color w:val="000000" w:themeColor="text1"/>
            <w:sz w:val="20"/>
            <w:szCs w:val="20"/>
          </w:rPr>
          <w:t>Kansas noxious weeds</w:t>
        </w:r>
      </w:hyperlink>
      <w:r w:rsidRPr="00DB67C7">
        <w:rPr>
          <w:rFonts w:asciiTheme="minorHAnsi" w:hAnsiTheme="minorHAnsi" w:cstheme="minorHAnsi"/>
          <w:color w:val="000000" w:themeColor="text1"/>
          <w:sz w:val="20"/>
          <w:szCs w:val="20"/>
        </w:rPr>
        <w:t xml:space="preserve"> </w:t>
      </w:r>
    </w:p>
    <w:p w14:paraId="18F12F3B" w14:textId="77777777" w:rsidR="0009543D" w:rsidRPr="00DB67C7" w:rsidRDefault="0009543D" w:rsidP="0009543D">
      <w:pPr>
        <w:rPr>
          <w:rFonts w:asciiTheme="minorHAnsi" w:hAnsiTheme="minorHAnsi" w:cstheme="minorHAnsi"/>
          <w:color w:val="000000" w:themeColor="text1"/>
          <w:sz w:val="20"/>
          <w:szCs w:val="20"/>
        </w:rPr>
      </w:pPr>
    </w:p>
    <w:p w14:paraId="66805668" w14:textId="19AA13CB" w:rsidR="0009543D" w:rsidRPr="00DB67C7" w:rsidRDefault="00DA56A0" w:rsidP="00DA56A0">
      <w:pPr>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ab/>
      </w:r>
      <w:r w:rsidR="00AC572C" w:rsidRPr="00DB67C7">
        <w:rPr>
          <w:rFonts w:asciiTheme="minorHAnsi" w:hAnsiTheme="minorHAnsi" w:cstheme="minorHAnsi"/>
          <w:color w:val="000000" w:themeColor="text1"/>
          <w:sz w:val="20"/>
          <w:szCs w:val="20"/>
        </w:rPr>
        <w:t>Kansas passed the Noxious Weed Law in 1937. The Secretary of Agriculture declares which species are weeds, based on advice of the Noxious Weed Advisory Committee</w:t>
      </w:r>
      <w:r w:rsidRPr="00DB67C7">
        <w:rPr>
          <w:rFonts w:asciiTheme="minorHAnsi" w:hAnsiTheme="minorHAnsi" w:cstheme="minorHAnsi"/>
          <w:color w:val="000000" w:themeColor="text1"/>
          <w:sz w:val="20"/>
          <w:szCs w:val="20"/>
        </w:rPr>
        <w:t>, and the Secretary can create up to five Weed Control Districts</w:t>
      </w:r>
      <w:r w:rsidR="00AC572C" w:rsidRPr="00DB67C7">
        <w:rPr>
          <w:rFonts w:asciiTheme="minorHAnsi" w:hAnsiTheme="minorHAnsi" w:cstheme="minorHAnsi"/>
          <w:color w:val="000000" w:themeColor="text1"/>
          <w:sz w:val="20"/>
          <w:szCs w:val="20"/>
        </w:rPr>
        <w:t xml:space="preserve">. </w:t>
      </w:r>
      <w:r w:rsidRPr="00DB67C7">
        <w:rPr>
          <w:rFonts w:asciiTheme="minorHAnsi" w:hAnsiTheme="minorHAnsi" w:cstheme="minorHAnsi"/>
          <w:color w:val="000000" w:themeColor="text1"/>
          <w:sz w:val="20"/>
          <w:szCs w:val="20"/>
        </w:rPr>
        <w:t xml:space="preserve">The law requires every individual and organization to control species declared by the legislature to be noxious. It authorizes state officials to inspect plant products to determine whether to certify them “Weed Free.” </w:t>
      </w:r>
      <w:r w:rsidR="000F7BB8" w:rsidRPr="00DB67C7">
        <w:rPr>
          <w:rFonts w:asciiTheme="minorHAnsi" w:hAnsiTheme="minorHAnsi" w:cstheme="minorHAnsi"/>
          <w:color w:val="000000" w:themeColor="text1"/>
          <w:sz w:val="20"/>
          <w:szCs w:val="20"/>
        </w:rPr>
        <w:t xml:space="preserve">The law authorized the hiring of County or City Weed Supervisors and allowed Counties or Cities to assess tax levies for expenses. </w:t>
      </w:r>
      <w:r w:rsidR="00AC572C" w:rsidRPr="00DB67C7">
        <w:rPr>
          <w:rFonts w:asciiTheme="minorHAnsi" w:hAnsiTheme="minorHAnsi" w:cstheme="minorHAnsi"/>
          <w:color w:val="000000" w:themeColor="text1"/>
          <w:sz w:val="20"/>
          <w:szCs w:val="20"/>
        </w:rPr>
        <w:t>County Weed Control Boards can add species to</w:t>
      </w:r>
      <w:r w:rsidR="000F7BB8" w:rsidRPr="00DB67C7">
        <w:rPr>
          <w:rFonts w:asciiTheme="minorHAnsi" w:hAnsiTheme="minorHAnsi" w:cstheme="minorHAnsi"/>
          <w:color w:val="000000" w:themeColor="text1"/>
          <w:sz w:val="20"/>
          <w:szCs w:val="20"/>
        </w:rPr>
        <w:t xml:space="preserve"> the</w:t>
      </w:r>
      <w:r w:rsidR="00AC572C" w:rsidRPr="00DB67C7">
        <w:rPr>
          <w:rFonts w:asciiTheme="minorHAnsi" w:hAnsiTheme="minorHAnsi" w:cstheme="minorHAnsi"/>
          <w:color w:val="000000" w:themeColor="text1"/>
          <w:sz w:val="20"/>
          <w:szCs w:val="20"/>
        </w:rPr>
        <w:t xml:space="preserve"> </w:t>
      </w:r>
      <w:r w:rsidR="000F7BB8" w:rsidRPr="00DB67C7">
        <w:rPr>
          <w:rFonts w:asciiTheme="minorHAnsi" w:hAnsiTheme="minorHAnsi" w:cstheme="minorHAnsi"/>
          <w:color w:val="000000" w:themeColor="text1"/>
          <w:sz w:val="20"/>
          <w:szCs w:val="20"/>
        </w:rPr>
        <w:t xml:space="preserve">State </w:t>
      </w:r>
      <w:r w:rsidR="00AC572C" w:rsidRPr="00DB67C7">
        <w:rPr>
          <w:rFonts w:asciiTheme="minorHAnsi" w:hAnsiTheme="minorHAnsi" w:cstheme="minorHAnsi"/>
          <w:color w:val="000000" w:themeColor="text1"/>
          <w:sz w:val="20"/>
          <w:szCs w:val="20"/>
        </w:rPr>
        <w:t>list.</w:t>
      </w:r>
    </w:p>
    <w:p w14:paraId="3B80176F" w14:textId="77777777" w:rsidR="000F7BB8" w:rsidRPr="00DB67C7" w:rsidRDefault="000F7BB8" w:rsidP="00DA56A0">
      <w:pPr>
        <w:rPr>
          <w:rFonts w:asciiTheme="minorHAnsi" w:hAnsiTheme="minorHAnsi" w:cstheme="minorHAnsi"/>
          <w:color w:val="000000" w:themeColor="text1"/>
          <w:sz w:val="20"/>
          <w:szCs w:val="20"/>
        </w:rPr>
      </w:pPr>
    </w:p>
    <w:p w14:paraId="51382F35" w14:textId="22413AF9" w:rsidR="00074A31" w:rsidRPr="00DB67C7" w:rsidRDefault="00CE25B3" w:rsidP="00DA56A0">
      <w:pPr>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 xml:space="preserve">The </w:t>
      </w:r>
      <w:r w:rsidR="0009543D" w:rsidRPr="00DB67C7">
        <w:rPr>
          <w:rFonts w:asciiTheme="minorHAnsi" w:hAnsiTheme="minorHAnsi" w:cstheme="minorHAnsi"/>
          <w:color w:val="000000" w:themeColor="text1"/>
          <w:sz w:val="20"/>
          <w:szCs w:val="20"/>
        </w:rPr>
        <w:t xml:space="preserve">Kansas Department of Agriculture has no classification system for noxious weeds. The official list of noxious weeds only includes 12 species, two of which are native species. </w:t>
      </w:r>
      <w:r w:rsidR="00DA56A0" w:rsidRPr="00DB67C7">
        <w:rPr>
          <w:rFonts w:asciiTheme="minorHAnsi" w:hAnsiTheme="minorHAnsi" w:cstheme="minorHAnsi"/>
          <w:color w:val="000000" w:themeColor="text1"/>
          <w:sz w:val="20"/>
          <w:szCs w:val="20"/>
        </w:rPr>
        <w:t>I do not include any County designations in the table below.</w:t>
      </w:r>
    </w:p>
    <w:p w14:paraId="7BC222A4" w14:textId="77777777" w:rsidR="000D17B7" w:rsidRPr="00DB67C7" w:rsidRDefault="000D17B7" w:rsidP="008E352B">
      <w:pPr>
        <w:rPr>
          <w:rFonts w:asciiTheme="minorHAnsi" w:hAnsiTheme="minorHAnsi" w:cstheme="minorHAnsi"/>
          <w:b/>
          <w:bCs/>
          <w:color w:val="000000" w:themeColor="text1"/>
          <w:sz w:val="20"/>
          <w:szCs w:val="20"/>
        </w:rPr>
      </w:pPr>
    </w:p>
    <w:p w14:paraId="5CF26984" w14:textId="6D720034" w:rsidR="00AC572C" w:rsidRPr="00DB67C7" w:rsidRDefault="008E352B" w:rsidP="00AC572C">
      <w:pPr>
        <w:rPr>
          <w:rFonts w:asciiTheme="minorHAnsi" w:hAnsiTheme="minorHAnsi" w:cstheme="minorHAnsi"/>
          <w:b/>
          <w:bCs/>
          <w:color w:val="000000" w:themeColor="text1"/>
          <w:sz w:val="20"/>
          <w:szCs w:val="20"/>
        </w:rPr>
      </w:pPr>
      <w:r w:rsidRPr="00DB67C7">
        <w:rPr>
          <w:rFonts w:asciiTheme="minorHAnsi" w:hAnsiTheme="minorHAnsi" w:cstheme="minorHAnsi"/>
          <w:b/>
          <w:bCs/>
          <w:color w:val="000000" w:themeColor="text1"/>
          <w:sz w:val="20"/>
          <w:szCs w:val="20"/>
        </w:rPr>
        <w:t>Montana:</w:t>
      </w:r>
      <w:r w:rsidR="00417BC8" w:rsidRPr="00DB67C7">
        <w:rPr>
          <w:rFonts w:asciiTheme="minorHAnsi" w:hAnsiTheme="minorHAnsi" w:cstheme="minorHAnsi"/>
          <w:b/>
          <w:bCs/>
          <w:color w:val="000000" w:themeColor="text1"/>
          <w:sz w:val="20"/>
          <w:szCs w:val="20"/>
        </w:rPr>
        <w:t xml:space="preserve"> </w:t>
      </w:r>
    </w:p>
    <w:p w14:paraId="1D230D6C" w14:textId="0EC7C99B" w:rsidR="004978E0" w:rsidRPr="00DB67C7" w:rsidRDefault="004978E0" w:rsidP="004978E0">
      <w:pPr>
        <w:rPr>
          <w:rFonts w:asciiTheme="minorHAnsi" w:hAnsiTheme="minorHAnsi" w:cstheme="minorHAnsi"/>
          <w:b/>
          <w:bCs/>
          <w:color w:val="000000" w:themeColor="text1"/>
          <w:sz w:val="20"/>
          <w:szCs w:val="20"/>
        </w:rPr>
      </w:pPr>
      <w:r w:rsidRPr="00DB67C7">
        <w:rPr>
          <w:rFonts w:asciiTheme="minorHAnsi" w:hAnsiTheme="minorHAnsi" w:cstheme="minorHAnsi"/>
          <w:b/>
          <w:bCs/>
          <w:color w:val="000000" w:themeColor="text1"/>
          <w:sz w:val="20"/>
          <w:szCs w:val="20"/>
        </w:rPr>
        <w:tab/>
        <w:t>Useful state-sponsored or non-profit websites</w:t>
      </w:r>
    </w:p>
    <w:p w14:paraId="64C69CFB" w14:textId="7EFD3F03" w:rsidR="004978E0" w:rsidRPr="00DB67C7" w:rsidRDefault="004978E0" w:rsidP="004978E0">
      <w:pPr>
        <w:rPr>
          <w:rFonts w:asciiTheme="minorHAnsi" w:hAnsiTheme="minorHAnsi" w:cstheme="minorHAnsi"/>
          <w:color w:val="000000" w:themeColor="text1"/>
          <w:sz w:val="20"/>
          <w:szCs w:val="20"/>
        </w:rPr>
      </w:pPr>
      <w:r w:rsidRPr="00DB67C7">
        <w:rPr>
          <w:rFonts w:asciiTheme="minorHAnsi" w:hAnsiTheme="minorHAnsi" w:cstheme="minorHAnsi"/>
          <w:b/>
          <w:bCs/>
          <w:color w:val="000000" w:themeColor="text1"/>
          <w:sz w:val="20"/>
          <w:szCs w:val="20"/>
        </w:rPr>
        <w:tab/>
      </w:r>
      <w:hyperlink r:id="rId37" w:history="1">
        <w:r w:rsidRPr="00DB67C7">
          <w:rPr>
            <w:rStyle w:val="Hyperlink"/>
            <w:rFonts w:asciiTheme="minorHAnsi" w:hAnsiTheme="minorHAnsi" w:cstheme="minorHAnsi"/>
            <w:sz w:val="20"/>
            <w:szCs w:val="20"/>
          </w:rPr>
          <w:t>Montana</w:t>
        </w:r>
        <w:r w:rsidRPr="00DB67C7">
          <w:rPr>
            <w:rStyle w:val="Hyperlink"/>
            <w:rFonts w:asciiTheme="minorHAnsi" w:hAnsiTheme="minorHAnsi" w:cstheme="minorHAnsi"/>
            <w:b/>
            <w:bCs/>
            <w:sz w:val="20"/>
            <w:szCs w:val="20"/>
          </w:rPr>
          <w:t xml:space="preserve"> </w:t>
        </w:r>
        <w:r w:rsidRPr="00DB67C7">
          <w:rPr>
            <w:rStyle w:val="Hyperlink"/>
            <w:rFonts w:asciiTheme="minorHAnsi" w:hAnsiTheme="minorHAnsi" w:cstheme="minorHAnsi"/>
            <w:sz w:val="20"/>
            <w:szCs w:val="20"/>
          </w:rPr>
          <w:t>noxious weeds</w:t>
        </w:r>
      </w:hyperlink>
      <w:r w:rsidRPr="00DB67C7">
        <w:rPr>
          <w:rFonts w:asciiTheme="minorHAnsi" w:hAnsiTheme="minorHAnsi" w:cstheme="minorHAnsi"/>
          <w:color w:val="000000" w:themeColor="text1"/>
          <w:sz w:val="20"/>
          <w:szCs w:val="20"/>
        </w:rPr>
        <w:t xml:space="preserve"> </w:t>
      </w:r>
    </w:p>
    <w:p w14:paraId="32814497" w14:textId="1CA82F47" w:rsidR="004978E0" w:rsidRPr="00DB67C7" w:rsidRDefault="004978E0" w:rsidP="004978E0">
      <w:pPr>
        <w:ind w:firstLine="360"/>
        <w:rPr>
          <w:rFonts w:asciiTheme="minorHAnsi" w:hAnsiTheme="minorHAnsi" w:cstheme="minorHAnsi"/>
          <w:color w:val="000000" w:themeColor="text1"/>
          <w:sz w:val="20"/>
          <w:szCs w:val="20"/>
          <w:u w:val="single"/>
        </w:rPr>
      </w:pPr>
      <w:r w:rsidRPr="00DB67C7">
        <w:rPr>
          <w:rFonts w:asciiTheme="minorHAnsi" w:hAnsiTheme="minorHAnsi" w:cstheme="minorHAnsi"/>
          <w:color w:val="000000" w:themeColor="text1"/>
          <w:sz w:val="20"/>
          <w:szCs w:val="20"/>
        </w:rPr>
        <w:tab/>
      </w:r>
      <w:hyperlink r:id="rId38" w:history="1">
        <w:r w:rsidRPr="00DB67C7">
          <w:rPr>
            <w:rStyle w:val="Hyperlink"/>
            <w:rFonts w:asciiTheme="minorHAnsi" w:hAnsiTheme="minorHAnsi" w:cstheme="minorHAnsi"/>
            <w:color w:val="000000" w:themeColor="text1"/>
            <w:sz w:val="20"/>
            <w:szCs w:val="20"/>
          </w:rPr>
          <w:t>Montana Invasive Species</w:t>
        </w:r>
      </w:hyperlink>
      <w:r w:rsidR="001F3FE3" w:rsidRPr="00DB67C7">
        <w:rPr>
          <w:rFonts w:asciiTheme="minorHAnsi" w:hAnsiTheme="minorHAnsi" w:cstheme="minorHAnsi"/>
          <w:sz w:val="20"/>
          <w:szCs w:val="20"/>
        </w:rPr>
        <w:t xml:space="preserve"> programs</w:t>
      </w:r>
      <w:r w:rsidR="001F3FE3" w:rsidRPr="00DB67C7">
        <w:rPr>
          <w:rFonts w:asciiTheme="minorHAnsi" w:hAnsiTheme="minorHAnsi" w:cstheme="minorHAnsi"/>
          <w:color w:val="000000" w:themeColor="text1"/>
          <w:sz w:val="20"/>
          <w:szCs w:val="20"/>
        </w:rPr>
        <w:t xml:space="preserve"> </w:t>
      </w:r>
      <w:r w:rsidRPr="00DB67C7">
        <w:rPr>
          <w:rFonts w:asciiTheme="minorHAnsi" w:hAnsiTheme="minorHAnsi" w:cstheme="minorHAnsi"/>
          <w:color w:val="000000" w:themeColor="text1"/>
          <w:sz w:val="20"/>
          <w:szCs w:val="20"/>
        </w:rPr>
        <w:t>(</w:t>
      </w:r>
      <w:r w:rsidR="001F3FE3" w:rsidRPr="00DB67C7">
        <w:rPr>
          <w:rFonts w:asciiTheme="minorHAnsi" w:hAnsiTheme="minorHAnsi" w:cstheme="minorHAnsi"/>
          <w:color w:val="000000" w:themeColor="text1"/>
          <w:sz w:val="20"/>
          <w:szCs w:val="20"/>
        </w:rPr>
        <w:t>most focus on aquatic invasive species)</w:t>
      </w:r>
    </w:p>
    <w:p w14:paraId="243134EA" w14:textId="4579DF32" w:rsidR="004978E0" w:rsidRPr="00DB67C7" w:rsidRDefault="00130E14" w:rsidP="004978E0">
      <w:pPr>
        <w:ind w:firstLine="720"/>
        <w:rPr>
          <w:rFonts w:asciiTheme="minorHAnsi" w:hAnsiTheme="minorHAnsi" w:cstheme="minorHAnsi"/>
          <w:bCs/>
          <w:color w:val="000000" w:themeColor="text1"/>
          <w:sz w:val="20"/>
          <w:szCs w:val="20"/>
        </w:rPr>
      </w:pPr>
      <w:hyperlink r:id="rId39" w:history="1">
        <w:r w:rsidR="004978E0" w:rsidRPr="00DB67C7">
          <w:rPr>
            <w:rStyle w:val="Hyperlink"/>
            <w:rFonts w:asciiTheme="minorHAnsi" w:hAnsiTheme="minorHAnsi" w:cstheme="minorHAnsi"/>
            <w:bCs/>
            <w:color w:val="000000" w:themeColor="text1"/>
            <w:sz w:val="20"/>
            <w:szCs w:val="20"/>
          </w:rPr>
          <w:t>Northern Rockies Invasive Plant</w:t>
        </w:r>
        <w:r w:rsidR="00C418EC">
          <w:rPr>
            <w:rStyle w:val="Hyperlink"/>
            <w:rFonts w:asciiTheme="minorHAnsi" w:hAnsiTheme="minorHAnsi" w:cstheme="minorHAnsi"/>
            <w:bCs/>
            <w:color w:val="000000" w:themeColor="text1"/>
            <w:sz w:val="20"/>
            <w:szCs w:val="20"/>
          </w:rPr>
          <w:t>s</w:t>
        </w:r>
        <w:r w:rsidR="004978E0" w:rsidRPr="00DB67C7">
          <w:rPr>
            <w:rStyle w:val="Hyperlink"/>
            <w:rFonts w:asciiTheme="minorHAnsi" w:hAnsiTheme="minorHAnsi" w:cstheme="minorHAnsi"/>
            <w:bCs/>
            <w:color w:val="000000" w:themeColor="text1"/>
            <w:sz w:val="20"/>
            <w:szCs w:val="20"/>
          </w:rPr>
          <w:t xml:space="preserve"> Council</w:t>
        </w:r>
      </w:hyperlink>
    </w:p>
    <w:p w14:paraId="497EB643" w14:textId="77777777" w:rsidR="004978E0" w:rsidRPr="00DB67C7" w:rsidRDefault="004978E0" w:rsidP="00AC572C">
      <w:pPr>
        <w:rPr>
          <w:rFonts w:asciiTheme="minorHAnsi" w:hAnsiTheme="minorHAnsi" w:cstheme="minorHAnsi"/>
          <w:b/>
          <w:bCs/>
          <w:color w:val="000000" w:themeColor="text1"/>
          <w:sz w:val="20"/>
          <w:szCs w:val="20"/>
        </w:rPr>
      </w:pPr>
    </w:p>
    <w:p w14:paraId="30A16E43" w14:textId="45E136B0" w:rsidR="00A71440" w:rsidRPr="00DB67C7" w:rsidRDefault="00A71440" w:rsidP="00AC572C">
      <w:pPr>
        <w:ind w:firstLine="720"/>
        <w:rPr>
          <w:rFonts w:asciiTheme="minorHAnsi" w:hAnsiTheme="minorHAnsi" w:cstheme="minorHAnsi"/>
          <w:color w:val="000000" w:themeColor="text1"/>
          <w:sz w:val="20"/>
          <w:szCs w:val="20"/>
          <w:shd w:val="clear" w:color="auto" w:fill="FFFFFF"/>
        </w:rPr>
      </w:pPr>
      <w:r w:rsidRPr="00DB67C7">
        <w:rPr>
          <w:rFonts w:asciiTheme="minorHAnsi" w:hAnsiTheme="minorHAnsi" w:cstheme="minorHAnsi"/>
          <w:color w:val="000000" w:themeColor="text1"/>
          <w:sz w:val="20"/>
          <w:szCs w:val="20"/>
          <w:shd w:val="clear" w:color="auto" w:fill="FFFFFF"/>
        </w:rPr>
        <w:t>In 192</w:t>
      </w:r>
      <w:r w:rsidR="00A24238" w:rsidRPr="00DB67C7">
        <w:rPr>
          <w:rFonts w:asciiTheme="minorHAnsi" w:hAnsiTheme="minorHAnsi" w:cstheme="minorHAnsi"/>
          <w:color w:val="000000" w:themeColor="text1"/>
          <w:sz w:val="20"/>
          <w:szCs w:val="20"/>
          <w:shd w:val="clear" w:color="auto" w:fill="FFFFFF"/>
        </w:rPr>
        <w:t>1</w:t>
      </w:r>
      <w:r w:rsidRPr="00DB67C7">
        <w:rPr>
          <w:rFonts w:asciiTheme="minorHAnsi" w:hAnsiTheme="minorHAnsi" w:cstheme="minorHAnsi"/>
          <w:color w:val="000000" w:themeColor="text1"/>
          <w:sz w:val="20"/>
          <w:szCs w:val="20"/>
          <w:shd w:val="clear" w:color="auto" w:fill="FFFFFF"/>
        </w:rPr>
        <w:t>, Montana passed a law to regulate “plant pests" in nurseries. “Plant pests” include</w:t>
      </w:r>
      <w:r w:rsidR="00A24238" w:rsidRPr="00DB67C7">
        <w:rPr>
          <w:rFonts w:asciiTheme="minorHAnsi" w:hAnsiTheme="minorHAnsi" w:cstheme="minorHAnsi"/>
          <w:color w:val="000000" w:themeColor="text1"/>
          <w:sz w:val="20"/>
          <w:szCs w:val="20"/>
          <w:shd w:val="clear" w:color="auto" w:fill="FFFFFF"/>
        </w:rPr>
        <w:t>d</w:t>
      </w:r>
      <w:r w:rsidRPr="00DB67C7">
        <w:rPr>
          <w:rFonts w:asciiTheme="minorHAnsi" w:hAnsiTheme="minorHAnsi" w:cstheme="minorHAnsi"/>
          <w:color w:val="000000" w:themeColor="text1"/>
          <w:sz w:val="20"/>
          <w:szCs w:val="20"/>
          <w:shd w:val="clear" w:color="auto" w:fill="FFFFFF"/>
        </w:rPr>
        <w:t xml:space="preserve"> an </w:t>
      </w:r>
      <w:r w:rsidR="00A24238" w:rsidRPr="00DB67C7">
        <w:rPr>
          <w:rFonts w:asciiTheme="minorHAnsi" w:hAnsiTheme="minorHAnsi" w:cstheme="minorHAnsi"/>
          <w:color w:val="000000" w:themeColor="text1"/>
          <w:sz w:val="20"/>
          <w:szCs w:val="20"/>
          <w:shd w:val="clear" w:color="auto" w:fill="FFFFFF"/>
        </w:rPr>
        <w:t>“</w:t>
      </w:r>
      <w:r w:rsidRPr="00DB67C7">
        <w:rPr>
          <w:rFonts w:asciiTheme="minorHAnsi" w:hAnsiTheme="minorHAnsi" w:cstheme="minorHAnsi"/>
          <w:color w:val="000000" w:themeColor="text1"/>
          <w:sz w:val="20"/>
          <w:szCs w:val="20"/>
          <w:shd w:val="clear" w:color="auto" w:fill="FFFFFF"/>
        </w:rPr>
        <w:t>insect, weed, fungus, virus, bacteria, or other organism that can directly or indirectly injure or cause damage in a plant or a product of a plant.” “Noxious weeds or other exotic weeds are defined as plant pests.”</w:t>
      </w:r>
    </w:p>
    <w:p w14:paraId="2D9EFA94" w14:textId="5D054165" w:rsidR="00A24238" w:rsidRPr="00DB67C7" w:rsidRDefault="00A24238" w:rsidP="007741B0">
      <w:pPr>
        <w:ind w:firstLine="720"/>
        <w:rPr>
          <w:rFonts w:asciiTheme="minorHAnsi" w:hAnsiTheme="minorHAnsi" w:cstheme="minorHAnsi"/>
          <w:sz w:val="20"/>
          <w:szCs w:val="20"/>
        </w:rPr>
      </w:pPr>
      <w:r w:rsidRPr="00DB67C7">
        <w:rPr>
          <w:rFonts w:asciiTheme="minorHAnsi" w:hAnsiTheme="minorHAnsi" w:cstheme="minorHAnsi"/>
          <w:sz w:val="20"/>
          <w:szCs w:val="20"/>
        </w:rPr>
        <w:t xml:space="preserve">Many sections of the 1921 law were repealed with the passing in 1939 of </w:t>
      </w:r>
      <w:r w:rsidR="00AC572C" w:rsidRPr="00DB67C7">
        <w:rPr>
          <w:rFonts w:asciiTheme="minorHAnsi" w:hAnsiTheme="minorHAnsi" w:cstheme="minorHAnsi"/>
          <w:sz w:val="20"/>
          <w:szCs w:val="20"/>
        </w:rPr>
        <w:t xml:space="preserve">Montana’s noxious weed and noxious weed seed laws. </w:t>
      </w:r>
      <w:r w:rsidR="007741B0" w:rsidRPr="00DB67C7">
        <w:rPr>
          <w:rFonts w:asciiTheme="minorHAnsi" w:hAnsiTheme="minorHAnsi" w:cstheme="minorHAnsi"/>
          <w:sz w:val="20"/>
          <w:szCs w:val="20"/>
        </w:rPr>
        <w:t xml:space="preserve">The noxious weed law authorized the formation of County Weed Boards, which </w:t>
      </w:r>
      <w:r w:rsidR="007741B0" w:rsidRPr="00DB67C7">
        <w:rPr>
          <w:rFonts w:asciiTheme="minorHAnsi" w:hAnsiTheme="minorHAnsi" w:cstheme="minorHAnsi"/>
          <w:color w:val="000000" w:themeColor="text1"/>
          <w:sz w:val="20"/>
          <w:szCs w:val="20"/>
        </w:rPr>
        <w:t>may assess a levy &amp; may assess landowners for the cost of weed control</w:t>
      </w:r>
      <w:r w:rsidR="007741B0" w:rsidRPr="00DB67C7">
        <w:rPr>
          <w:rFonts w:asciiTheme="minorHAnsi" w:hAnsiTheme="minorHAnsi" w:cstheme="minorHAnsi"/>
          <w:sz w:val="20"/>
          <w:szCs w:val="20"/>
        </w:rPr>
        <w:t xml:space="preserve">. The </w:t>
      </w:r>
      <w:r w:rsidR="007741B0" w:rsidRPr="00DB67C7">
        <w:rPr>
          <w:rFonts w:asciiTheme="minorHAnsi" w:hAnsiTheme="minorHAnsi" w:cstheme="minorHAnsi"/>
          <w:color w:val="000000" w:themeColor="text1"/>
          <w:sz w:val="20"/>
          <w:szCs w:val="20"/>
        </w:rPr>
        <w:t>Dept. of Agriculture provides funds &amp; technical assistance to Counties &amp; producers. The law established a State-wide Noxious Weed Management Advisory Council appointed by the Director of the Dept. of Agriculture.</w:t>
      </w:r>
    </w:p>
    <w:p w14:paraId="0DE1F142" w14:textId="6D89BF23" w:rsidR="00AC572C" w:rsidRPr="00DB67C7" w:rsidRDefault="00AC572C" w:rsidP="00A24238">
      <w:pPr>
        <w:ind w:firstLine="720"/>
        <w:rPr>
          <w:rFonts w:asciiTheme="minorHAnsi" w:hAnsiTheme="minorHAnsi" w:cstheme="minorHAnsi"/>
          <w:color w:val="000000" w:themeColor="text1"/>
          <w:sz w:val="20"/>
          <w:szCs w:val="20"/>
          <w:shd w:val="clear" w:color="auto" w:fill="FFFFFF"/>
        </w:rPr>
      </w:pPr>
      <w:r w:rsidRPr="00DB67C7">
        <w:rPr>
          <w:rFonts w:asciiTheme="minorHAnsi" w:hAnsiTheme="minorHAnsi" w:cstheme="minorHAnsi"/>
          <w:sz w:val="20"/>
          <w:szCs w:val="20"/>
        </w:rPr>
        <w:t xml:space="preserve">Refer to the </w:t>
      </w:r>
      <w:hyperlink r:id="rId40" w:history="1">
        <w:r w:rsidRPr="00DB67C7">
          <w:rPr>
            <w:rStyle w:val="Hyperlink"/>
            <w:rFonts w:asciiTheme="minorHAnsi" w:hAnsiTheme="minorHAnsi" w:cstheme="minorHAnsi"/>
            <w:sz w:val="20"/>
            <w:szCs w:val="20"/>
          </w:rPr>
          <w:t>1942 minutes of the Western Weed Control Conference</w:t>
        </w:r>
      </w:hyperlink>
      <w:r w:rsidRPr="00DB67C7">
        <w:rPr>
          <w:rFonts w:asciiTheme="minorHAnsi" w:hAnsiTheme="minorHAnsi" w:cstheme="minorHAnsi"/>
          <w:sz w:val="20"/>
          <w:szCs w:val="20"/>
        </w:rPr>
        <w:t>, for details on the emergence of Weed Control Districts in Montana.</w:t>
      </w:r>
      <w:r w:rsidR="00A24238" w:rsidRPr="00DB67C7">
        <w:rPr>
          <w:rFonts w:asciiTheme="minorHAnsi" w:hAnsiTheme="minorHAnsi" w:cstheme="minorHAnsi"/>
          <w:color w:val="000000" w:themeColor="text1"/>
          <w:sz w:val="20"/>
          <w:szCs w:val="20"/>
          <w:shd w:val="clear" w:color="auto" w:fill="FFFFFF"/>
        </w:rPr>
        <w:t xml:space="preserve"> </w:t>
      </w:r>
      <w:r w:rsidRPr="00DB67C7">
        <w:rPr>
          <w:rFonts w:asciiTheme="minorHAnsi" w:hAnsiTheme="minorHAnsi" w:cstheme="minorHAnsi"/>
          <w:sz w:val="20"/>
          <w:szCs w:val="20"/>
        </w:rPr>
        <w:t xml:space="preserve">In the </w:t>
      </w:r>
      <w:hyperlink r:id="rId41" w:history="1">
        <w:r w:rsidRPr="00DB67C7">
          <w:rPr>
            <w:rStyle w:val="Hyperlink"/>
            <w:rFonts w:asciiTheme="minorHAnsi" w:hAnsiTheme="minorHAnsi" w:cstheme="minorHAnsi"/>
            <w:sz w:val="20"/>
            <w:szCs w:val="20"/>
          </w:rPr>
          <w:t>1946 Western Weed Control Conference minutes</w:t>
        </w:r>
      </w:hyperlink>
      <w:r w:rsidRPr="00DB67C7">
        <w:rPr>
          <w:rFonts w:asciiTheme="minorHAnsi" w:hAnsiTheme="minorHAnsi" w:cstheme="minorHAnsi"/>
          <w:sz w:val="20"/>
          <w:szCs w:val="20"/>
        </w:rPr>
        <w:t>, Montana reported that, “Montana has 38 weed control districts in 17 out of the 56</w:t>
      </w:r>
      <w:r w:rsidRPr="00DB67C7">
        <w:rPr>
          <w:rFonts w:asciiTheme="minorHAnsi" w:hAnsiTheme="minorHAnsi" w:cstheme="minorHAnsi"/>
          <w:sz w:val="20"/>
          <w:szCs w:val="20"/>
          <w:vertAlign w:val="superscript"/>
        </w:rPr>
        <w:t xml:space="preserve"> </w:t>
      </w:r>
      <w:r w:rsidRPr="00DB67C7">
        <w:rPr>
          <w:rFonts w:asciiTheme="minorHAnsi" w:hAnsiTheme="minorHAnsi" w:cstheme="minorHAnsi"/>
          <w:sz w:val="20"/>
          <w:szCs w:val="20"/>
        </w:rPr>
        <w:t>counties… Recently two counties have organized on a county-wide basis, and the trend appears to be for this form of organization.”</w:t>
      </w:r>
    </w:p>
    <w:p w14:paraId="2FF11C23" w14:textId="583A9A07" w:rsidR="00AC572C" w:rsidRPr="00DB67C7" w:rsidRDefault="004978E0" w:rsidP="00AC572C">
      <w:pPr>
        <w:rPr>
          <w:rFonts w:asciiTheme="minorHAnsi" w:hAnsiTheme="minorHAnsi" w:cstheme="minorHAnsi"/>
          <w:sz w:val="20"/>
          <w:szCs w:val="20"/>
        </w:rPr>
      </w:pPr>
      <w:r w:rsidRPr="00DB67C7">
        <w:rPr>
          <w:rFonts w:asciiTheme="minorHAnsi" w:hAnsiTheme="minorHAnsi" w:cstheme="minorHAnsi"/>
          <w:sz w:val="20"/>
          <w:szCs w:val="20"/>
        </w:rPr>
        <w:tab/>
        <w:t>As in Wyoming, the early districts existed almost exclusively on irrigated lands, in portions of Counties. A statewide noxious weed management system, with funds available to ranchers as well as farmers, did not go into effect until 1986</w:t>
      </w:r>
      <w:r w:rsidR="00763FEF" w:rsidRPr="00DB67C7">
        <w:rPr>
          <w:rFonts w:asciiTheme="minorHAnsi" w:hAnsiTheme="minorHAnsi" w:cstheme="minorHAnsi"/>
          <w:sz w:val="20"/>
          <w:szCs w:val="20"/>
        </w:rPr>
        <w:t xml:space="preserve">, which authorized the </w:t>
      </w:r>
      <w:r w:rsidR="00763FEF" w:rsidRPr="00DB67C7">
        <w:rPr>
          <w:rFonts w:asciiTheme="minorHAnsi" w:hAnsiTheme="minorHAnsi" w:cstheme="minorHAnsi"/>
          <w:color w:val="000000" w:themeColor="text1"/>
          <w:sz w:val="20"/>
          <w:szCs w:val="20"/>
        </w:rPr>
        <w:t>MT Dept. of Ag. to administer grants funded by the MT Noxious Weed Trust Fund.</w:t>
      </w:r>
    </w:p>
    <w:p w14:paraId="30E0DE63" w14:textId="47D4D0C0" w:rsidR="004978E0" w:rsidRPr="00DB67C7" w:rsidRDefault="004978E0" w:rsidP="00AC572C">
      <w:pPr>
        <w:rPr>
          <w:rFonts w:asciiTheme="minorHAnsi" w:hAnsiTheme="minorHAnsi" w:cstheme="minorHAnsi"/>
          <w:sz w:val="20"/>
          <w:szCs w:val="20"/>
        </w:rPr>
      </w:pPr>
      <w:r w:rsidRPr="00DB67C7">
        <w:rPr>
          <w:rFonts w:asciiTheme="minorHAnsi" w:hAnsiTheme="minorHAnsi" w:cstheme="minorHAnsi"/>
          <w:color w:val="000000" w:themeColor="text1"/>
          <w:sz w:val="20"/>
          <w:szCs w:val="20"/>
        </w:rPr>
        <w:tab/>
      </w:r>
      <w:r w:rsidR="00AC572C" w:rsidRPr="00DB67C7">
        <w:rPr>
          <w:rFonts w:asciiTheme="minorHAnsi" w:hAnsiTheme="minorHAnsi" w:cstheme="minorHAnsi"/>
          <w:color w:val="000000" w:themeColor="text1"/>
          <w:sz w:val="20"/>
          <w:szCs w:val="20"/>
        </w:rPr>
        <w:t xml:space="preserve">The </w:t>
      </w:r>
      <w:r w:rsidRPr="00DB67C7">
        <w:rPr>
          <w:rFonts w:asciiTheme="minorHAnsi" w:hAnsiTheme="minorHAnsi" w:cstheme="minorHAnsi"/>
          <w:color w:val="000000" w:themeColor="text1"/>
          <w:sz w:val="20"/>
          <w:szCs w:val="20"/>
        </w:rPr>
        <w:t xml:space="preserve">Montana </w:t>
      </w:r>
      <w:r w:rsidR="00AC572C" w:rsidRPr="00DB67C7">
        <w:rPr>
          <w:rFonts w:asciiTheme="minorHAnsi" w:hAnsiTheme="minorHAnsi" w:cstheme="minorHAnsi"/>
          <w:color w:val="000000" w:themeColor="text1"/>
          <w:sz w:val="20"/>
          <w:szCs w:val="20"/>
        </w:rPr>
        <w:t>Noxious Weed Seed Free Forage Act was passed in 1995.</w:t>
      </w:r>
    </w:p>
    <w:p w14:paraId="056B122C" w14:textId="01B7B4ED" w:rsidR="00884A5B" w:rsidRPr="00DB67C7" w:rsidRDefault="0090485A" w:rsidP="00AC572C">
      <w:pPr>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ab/>
        <w:t>The Montana Aquatic Invasive Species law was passed in 2009.</w:t>
      </w:r>
      <w:r w:rsidR="00137648" w:rsidRPr="00DB67C7">
        <w:rPr>
          <w:rFonts w:asciiTheme="minorHAnsi" w:hAnsiTheme="minorHAnsi" w:cstheme="minorHAnsi"/>
          <w:color w:val="000000" w:themeColor="text1"/>
          <w:sz w:val="20"/>
          <w:szCs w:val="20"/>
        </w:rPr>
        <w:t xml:space="preserve"> </w:t>
      </w:r>
      <w:r w:rsidR="00884A5B" w:rsidRPr="00DB67C7">
        <w:rPr>
          <w:rFonts w:asciiTheme="minorHAnsi" w:hAnsiTheme="minorHAnsi" w:cstheme="minorHAnsi"/>
          <w:color w:val="000000" w:themeColor="text1"/>
          <w:sz w:val="20"/>
          <w:szCs w:val="20"/>
        </w:rPr>
        <w:t>As of 2014, the Montana Invasive Species Advisory Council, appointed by the Governor, is responsible for awarding grants</w:t>
      </w:r>
      <w:r w:rsidR="00137648" w:rsidRPr="00DB67C7">
        <w:rPr>
          <w:rFonts w:asciiTheme="minorHAnsi" w:hAnsiTheme="minorHAnsi" w:cstheme="minorHAnsi"/>
          <w:color w:val="000000" w:themeColor="text1"/>
          <w:sz w:val="20"/>
          <w:szCs w:val="20"/>
        </w:rPr>
        <w:t xml:space="preserve"> that assist localities in managing aquatic invasive species.</w:t>
      </w:r>
    </w:p>
    <w:p w14:paraId="1AC2B7AB" w14:textId="40253BC7" w:rsidR="0076094D" w:rsidRPr="00DB67C7" w:rsidRDefault="0076094D" w:rsidP="008E352B">
      <w:pPr>
        <w:rPr>
          <w:rFonts w:asciiTheme="minorHAnsi" w:hAnsiTheme="minorHAnsi" w:cstheme="minorHAnsi"/>
          <w:color w:val="000000" w:themeColor="text1"/>
          <w:sz w:val="20"/>
          <w:szCs w:val="20"/>
        </w:rPr>
      </w:pPr>
    </w:p>
    <w:p w14:paraId="7B2DF012" w14:textId="2E69B266" w:rsidR="008E352B" w:rsidRPr="00DB67C7" w:rsidRDefault="00417BC8" w:rsidP="00192065">
      <w:pPr>
        <w:ind w:left="360"/>
        <w:rPr>
          <w:rFonts w:asciiTheme="minorHAnsi" w:hAnsiTheme="minorHAnsi" w:cstheme="minorHAnsi"/>
          <w:b/>
          <w:bCs/>
          <w:color w:val="000000" w:themeColor="text1"/>
          <w:sz w:val="20"/>
          <w:szCs w:val="20"/>
        </w:rPr>
      </w:pPr>
      <w:r w:rsidRPr="00DB67C7">
        <w:rPr>
          <w:rFonts w:asciiTheme="minorHAnsi" w:hAnsiTheme="minorHAnsi" w:cstheme="minorHAnsi"/>
          <w:b/>
          <w:bCs/>
          <w:color w:val="000000" w:themeColor="text1"/>
          <w:sz w:val="20"/>
          <w:szCs w:val="20"/>
        </w:rPr>
        <w:t>Montana Department of Agriculture classifications</w:t>
      </w:r>
      <w:r w:rsidR="0037434F" w:rsidRPr="00DB67C7">
        <w:rPr>
          <w:rFonts w:asciiTheme="minorHAnsi" w:hAnsiTheme="minorHAnsi" w:cstheme="minorHAnsi"/>
          <w:b/>
          <w:bCs/>
          <w:color w:val="000000" w:themeColor="text1"/>
          <w:sz w:val="20"/>
          <w:szCs w:val="20"/>
        </w:rPr>
        <w:t xml:space="preserve"> for noxious weeds</w:t>
      </w:r>
      <w:r w:rsidRPr="00DB67C7">
        <w:rPr>
          <w:rFonts w:asciiTheme="minorHAnsi" w:hAnsiTheme="minorHAnsi" w:cstheme="minorHAnsi"/>
          <w:b/>
          <w:bCs/>
          <w:color w:val="000000" w:themeColor="text1"/>
          <w:sz w:val="20"/>
          <w:szCs w:val="20"/>
        </w:rPr>
        <w:t>:</w:t>
      </w:r>
    </w:p>
    <w:p w14:paraId="2C5FE5AA" w14:textId="77777777" w:rsidR="008E352B" w:rsidRPr="00DB67C7" w:rsidRDefault="008E352B" w:rsidP="008E352B">
      <w:pPr>
        <w:pStyle w:val="ListParagraph"/>
        <w:numPr>
          <w:ilvl w:val="0"/>
          <w:numId w:val="1"/>
        </w:numPr>
        <w:rPr>
          <w:rFonts w:cstheme="minorHAnsi"/>
          <w:color w:val="000000" w:themeColor="text1"/>
          <w:sz w:val="20"/>
          <w:szCs w:val="20"/>
        </w:rPr>
      </w:pPr>
      <w:r w:rsidRPr="00DB67C7">
        <w:rPr>
          <w:rFonts w:cstheme="minorHAnsi"/>
          <w:color w:val="000000" w:themeColor="text1"/>
          <w:sz w:val="20"/>
          <w:szCs w:val="20"/>
          <w:u w:val="single"/>
        </w:rPr>
        <w:t>Priority 1A</w:t>
      </w:r>
      <w:r w:rsidRPr="00DB67C7">
        <w:rPr>
          <w:rFonts w:cstheme="minorHAnsi"/>
          <w:color w:val="000000" w:themeColor="text1"/>
          <w:sz w:val="20"/>
          <w:szCs w:val="20"/>
        </w:rPr>
        <w:t>: Weeds that are not present or have a very limited presence in Montana. Management criteria will require eradication if detected, education, and prevention.</w:t>
      </w:r>
    </w:p>
    <w:p w14:paraId="75FA7FCC" w14:textId="77777777" w:rsidR="008E352B" w:rsidRPr="00DB67C7" w:rsidRDefault="008E352B" w:rsidP="008E352B">
      <w:pPr>
        <w:pStyle w:val="ListParagraph"/>
        <w:numPr>
          <w:ilvl w:val="0"/>
          <w:numId w:val="1"/>
        </w:numPr>
        <w:rPr>
          <w:rFonts w:cstheme="minorHAnsi"/>
          <w:color w:val="000000" w:themeColor="text1"/>
          <w:sz w:val="20"/>
          <w:szCs w:val="20"/>
        </w:rPr>
      </w:pPr>
      <w:r w:rsidRPr="00DB67C7">
        <w:rPr>
          <w:rFonts w:cstheme="minorHAnsi"/>
          <w:color w:val="000000" w:themeColor="text1"/>
          <w:sz w:val="20"/>
          <w:szCs w:val="20"/>
          <w:u w:val="single"/>
        </w:rPr>
        <w:t>Priority 1B</w:t>
      </w:r>
      <w:r w:rsidRPr="00DB67C7">
        <w:rPr>
          <w:rFonts w:cstheme="minorHAnsi"/>
          <w:color w:val="000000" w:themeColor="text1"/>
          <w:sz w:val="20"/>
          <w:szCs w:val="20"/>
        </w:rPr>
        <w:t>: Weeds that have limited presence in Montana. Management criteria will require eradication or containment, and education.</w:t>
      </w:r>
    </w:p>
    <w:p w14:paraId="2605BB88" w14:textId="77777777" w:rsidR="008E352B" w:rsidRPr="00DB67C7" w:rsidRDefault="008E352B" w:rsidP="008E352B">
      <w:pPr>
        <w:pStyle w:val="ListParagraph"/>
        <w:numPr>
          <w:ilvl w:val="0"/>
          <w:numId w:val="1"/>
        </w:numPr>
        <w:rPr>
          <w:rFonts w:cstheme="minorHAnsi"/>
          <w:color w:val="000000" w:themeColor="text1"/>
          <w:sz w:val="20"/>
          <w:szCs w:val="20"/>
        </w:rPr>
      </w:pPr>
      <w:r w:rsidRPr="00DB67C7">
        <w:rPr>
          <w:rFonts w:cstheme="minorHAnsi"/>
          <w:color w:val="000000" w:themeColor="text1"/>
          <w:sz w:val="20"/>
          <w:szCs w:val="20"/>
          <w:u w:val="single"/>
        </w:rPr>
        <w:t>Priority 2A</w:t>
      </w:r>
      <w:r w:rsidRPr="00DB67C7">
        <w:rPr>
          <w:rFonts w:cstheme="minorHAnsi"/>
          <w:color w:val="000000" w:themeColor="text1"/>
          <w:sz w:val="20"/>
          <w:szCs w:val="20"/>
        </w:rPr>
        <w:t>: Weeds that are common in isolated areas of Montana. Management criteria will require eradication or containment where less abundant. Management shall be prioritized by local weed districts.</w:t>
      </w:r>
    </w:p>
    <w:p w14:paraId="44F82526" w14:textId="6793980C" w:rsidR="008E352B" w:rsidRPr="00DB67C7" w:rsidRDefault="008E352B" w:rsidP="008E352B">
      <w:pPr>
        <w:pStyle w:val="ListParagraph"/>
        <w:numPr>
          <w:ilvl w:val="0"/>
          <w:numId w:val="1"/>
        </w:numPr>
        <w:rPr>
          <w:rFonts w:cstheme="minorHAnsi"/>
          <w:color w:val="000000" w:themeColor="text1"/>
          <w:sz w:val="20"/>
          <w:szCs w:val="20"/>
        </w:rPr>
      </w:pPr>
      <w:r w:rsidRPr="00DB67C7">
        <w:rPr>
          <w:rFonts w:cstheme="minorHAnsi"/>
          <w:color w:val="000000" w:themeColor="text1"/>
          <w:sz w:val="20"/>
          <w:szCs w:val="20"/>
          <w:u w:val="single"/>
        </w:rPr>
        <w:t>Priority 2B</w:t>
      </w:r>
      <w:r w:rsidRPr="00DB67C7">
        <w:rPr>
          <w:rFonts w:cstheme="minorHAnsi"/>
          <w:color w:val="000000" w:themeColor="text1"/>
          <w:sz w:val="20"/>
          <w:szCs w:val="20"/>
        </w:rPr>
        <w:t xml:space="preserve">: Weeds that are abundant in Montana and widespread in many </w:t>
      </w:r>
      <w:r w:rsidR="003D3F6F" w:rsidRPr="00DB67C7">
        <w:rPr>
          <w:rFonts w:cstheme="minorHAnsi"/>
          <w:color w:val="000000" w:themeColor="text1"/>
          <w:sz w:val="20"/>
          <w:szCs w:val="20"/>
        </w:rPr>
        <w:t>C</w:t>
      </w:r>
      <w:r w:rsidRPr="00DB67C7">
        <w:rPr>
          <w:rFonts w:cstheme="minorHAnsi"/>
          <w:color w:val="000000" w:themeColor="text1"/>
          <w:sz w:val="20"/>
          <w:szCs w:val="20"/>
        </w:rPr>
        <w:t>ounties. Management criteria will require eradication or containment where less abundant. Management shall be prioritized by local weed districts.</w:t>
      </w:r>
    </w:p>
    <w:p w14:paraId="7EB60D59" w14:textId="0E188E30" w:rsidR="008E352B" w:rsidRPr="00DB67C7" w:rsidRDefault="008E352B" w:rsidP="008E352B">
      <w:pPr>
        <w:pStyle w:val="ListParagraph"/>
        <w:numPr>
          <w:ilvl w:val="0"/>
          <w:numId w:val="1"/>
        </w:numPr>
        <w:rPr>
          <w:rFonts w:cstheme="minorHAnsi"/>
          <w:color w:val="000000" w:themeColor="text1"/>
          <w:sz w:val="20"/>
          <w:szCs w:val="20"/>
        </w:rPr>
      </w:pPr>
      <w:r w:rsidRPr="00DB67C7">
        <w:rPr>
          <w:rFonts w:cstheme="minorHAnsi"/>
          <w:color w:val="000000" w:themeColor="text1"/>
          <w:sz w:val="20"/>
          <w:szCs w:val="20"/>
          <w:u w:val="single"/>
        </w:rPr>
        <w:t>Priority 3</w:t>
      </w:r>
      <w:r w:rsidRPr="00DB67C7">
        <w:rPr>
          <w:rFonts w:cstheme="minorHAnsi"/>
          <w:color w:val="000000" w:themeColor="text1"/>
          <w:sz w:val="20"/>
          <w:szCs w:val="20"/>
        </w:rPr>
        <w:t>: Regulated plants: Not Montana listed noxious wee</w:t>
      </w:r>
      <w:r w:rsidR="00FA7117" w:rsidRPr="00DB67C7">
        <w:rPr>
          <w:rFonts w:cstheme="minorHAnsi"/>
          <w:color w:val="000000" w:themeColor="text1"/>
          <w:sz w:val="20"/>
          <w:szCs w:val="20"/>
        </w:rPr>
        <w:t>d</w:t>
      </w:r>
      <w:r w:rsidRPr="00DB67C7">
        <w:rPr>
          <w:rFonts w:cstheme="minorHAnsi"/>
          <w:color w:val="000000" w:themeColor="text1"/>
          <w:sz w:val="20"/>
          <w:szCs w:val="20"/>
        </w:rPr>
        <w:t>s. Plants that have the potential to have significant negative impacts. The plant may not be intentionally spread or sold other than as a contaminant in agricultural products. The state recommends research, education, and prevention to minimize spread.</w:t>
      </w:r>
    </w:p>
    <w:p w14:paraId="5D32FD7E" w14:textId="77777777" w:rsidR="00F97B3F" w:rsidRPr="00DB67C7" w:rsidRDefault="00F97B3F" w:rsidP="00F97B3F">
      <w:pPr>
        <w:ind w:left="360"/>
        <w:rPr>
          <w:rFonts w:asciiTheme="minorHAnsi" w:hAnsiTheme="minorHAnsi" w:cstheme="minorHAnsi"/>
          <w:color w:val="000000" w:themeColor="text1"/>
          <w:sz w:val="20"/>
          <w:szCs w:val="20"/>
        </w:rPr>
      </w:pPr>
    </w:p>
    <w:p w14:paraId="035512A4" w14:textId="0C20EE1E" w:rsidR="00F97B3F" w:rsidRPr="00DB67C7" w:rsidRDefault="007867EE" w:rsidP="007867EE">
      <w:pPr>
        <w:rPr>
          <w:rFonts w:asciiTheme="minorHAnsi" w:hAnsiTheme="minorHAnsi" w:cstheme="minorHAnsi"/>
          <w:sz w:val="20"/>
          <w:szCs w:val="20"/>
        </w:rPr>
      </w:pPr>
      <w:r w:rsidRPr="00DB67C7">
        <w:rPr>
          <w:rFonts w:asciiTheme="minorHAnsi" w:hAnsiTheme="minorHAnsi" w:cstheme="minorHAnsi"/>
          <w:color w:val="000000" w:themeColor="text1"/>
          <w:sz w:val="20"/>
          <w:szCs w:val="20"/>
        </w:rPr>
        <w:tab/>
        <w:t>As of 2020, Montana’s official list of noxious weeds includes</w:t>
      </w:r>
      <w:r w:rsidR="00D3038D" w:rsidRPr="00DB67C7">
        <w:rPr>
          <w:rFonts w:asciiTheme="minorHAnsi" w:hAnsiTheme="minorHAnsi" w:cstheme="minorHAnsi"/>
          <w:color w:val="000000" w:themeColor="text1"/>
          <w:sz w:val="20"/>
          <w:szCs w:val="20"/>
        </w:rPr>
        <w:t xml:space="preserve"> 4</w:t>
      </w:r>
      <w:r w:rsidR="004645FF" w:rsidRPr="00DB67C7">
        <w:rPr>
          <w:rFonts w:asciiTheme="minorHAnsi" w:hAnsiTheme="minorHAnsi" w:cstheme="minorHAnsi"/>
          <w:color w:val="000000" w:themeColor="text1"/>
          <w:sz w:val="20"/>
          <w:szCs w:val="20"/>
        </w:rPr>
        <w:t xml:space="preserve">6 </w:t>
      </w:r>
      <w:r w:rsidRPr="00DB67C7">
        <w:rPr>
          <w:rFonts w:asciiTheme="minorHAnsi" w:hAnsiTheme="minorHAnsi" w:cstheme="minorHAnsi"/>
          <w:color w:val="000000" w:themeColor="text1"/>
          <w:sz w:val="20"/>
          <w:szCs w:val="20"/>
        </w:rPr>
        <w:t>species.</w:t>
      </w:r>
      <w:r w:rsidRPr="00DB67C7">
        <w:rPr>
          <w:rFonts w:asciiTheme="minorHAnsi" w:hAnsiTheme="minorHAnsi" w:cstheme="minorHAnsi"/>
          <w:sz w:val="20"/>
          <w:szCs w:val="20"/>
        </w:rPr>
        <w:t xml:space="preserve"> </w:t>
      </w:r>
      <w:r w:rsidRPr="00DB67C7">
        <w:rPr>
          <w:rFonts w:asciiTheme="minorHAnsi" w:hAnsiTheme="minorHAnsi" w:cstheme="minorHAnsi"/>
          <w:color w:val="000000" w:themeColor="text1"/>
          <w:sz w:val="20"/>
          <w:szCs w:val="20"/>
        </w:rPr>
        <w:t xml:space="preserve">In Montana, native plants cannot be designated as noxious weeds. By law, “noxious weeds” refers to exotic (non-native) plants. </w:t>
      </w:r>
      <w:r w:rsidR="00F97B3F" w:rsidRPr="00DB67C7">
        <w:rPr>
          <w:rFonts w:asciiTheme="minorHAnsi" w:hAnsiTheme="minorHAnsi" w:cstheme="minorHAnsi"/>
          <w:color w:val="000000" w:themeColor="text1"/>
          <w:sz w:val="20"/>
          <w:szCs w:val="20"/>
        </w:rPr>
        <w:t xml:space="preserve">In addition to the </w:t>
      </w:r>
      <w:r w:rsidRPr="00DB67C7">
        <w:rPr>
          <w:rFonts w:asciiTheme="minorHAnsi" w:hAnsiTheme="minorHAnsi" w:cstheme="minorHAnsi"/>
          <w:color w:val="000000" w:themeColor="text1"/>
          <w:sz w:val="20"/>
          <w:szCs w:val="20"/>
        </w:rPr>
        <w:t>State</w:t>
      </w:r>
      <w:r w:rsidR="00F97B3F" w:rsidRPr="00DB67C7">
        <w:rPr>
          <w:rFonts w:asciiTheme="minorHAnsi" w:hAnsiTheme="minorHAnsi" w:cstheme="minorHAnsi"/>
          <w:color w:val="000000" w:themeColor="text1"/>
          <w:sz w:val="20"/>
          <w:szCs w:val="20"/>
        </w:rPr>
        <w:t xml:space="preserve"> list of noxious weeds, County Boards can list additional species as noxious. I do not include any County designations in the table below.</w:t>
      </w:r>
    </w:p>
    <w:p w14:paraId="5D231E08" w14:textId="27440DF2" w:rsidR="00A535AF" w:rsidRPr="00DB67C7" w:rsidRDefault="00A535AF" w:rsidP="00F97B3F">
      <w:pPr>
        <w:ind w:left="360"/>
        <w:rPr>
          <w:rFonts w:asciiTheme="minorHAnsi" w:hAnsiTheme="minorHAnsi" w:cstheme="minorHAnsi"/>
          <w:color w:val="000000" w:themeColor="text1"/>
          <w:sz w:val="20"/>
          <w:szCs w:val="20"/>
        </w:rPr>
      </w:pPr>
    </w:p>
    <w:p w14:paraId="65C197C3" w14:textId="5D047ED8" w:rsidR="004645FF" w:rsidRPr="00DB67C7" w:rsidRDefault="00130E14" w:rsidP="00F97B3F">
      <w:pPr>
        <w:ind w:left="360"/>
        <w:rPr>
          <w:rFonts w:asciiTheme="minorHAnsi" w:hAnsiTheme="minorHAnsi" w:cstheme="minorHAnsi"/>
          <w:color w:val="000000" w:themeColor="text1"/>
          <w:sz w:val="20"/>
          <w:szCs w:val="20"/>
        </w:rPr>
      </w:pPr>
      <w:hyperlink r:id="rId42" w:history="1">
        <w:r w:rsidR="00A535AF" w:rsidRPr="00DB67C7">
          <w:rPr>
            <w:rStyle w:val="Hyperlink"/>
            <w:rFonts w:asciiTheme="minorHAnsi" w:hAnsiTheme="minorHAnsi" w:cstheme="minorHAnsi"/>
            <w:sz w:val="20"/>
            <w:szCs w:val="20"/>
          </w:rPr>
          <w:t>Montana Fish, Wildlife, &amp; Parks</w:t>
        </w:r>
      </w:hyperlink>
      <w:r w:rsidR="00A535AF" w:rsidRPr="00DB67C7">
        <w:rPr>
          <w:rFonts w:asciiTheme="minorHAnsi" w:hAnsiTheme="minorHAnsi" w:cstheme="minorHAnsi"/>
          <w:color w:val="000000" w:themeColor="text1"/>
          <w:sz w:val="20"/>
          <w:szCs w:val="20"/>
        </w:rPr>
        <w:t xml:space="preserve"> manages aquatic invasive species.</w:t>
      </w:r>
      <w:r w:rsidR="001A7779" w:rsidRPr="00DB67C7">
        <w:rPr>
          <w:rFonts w:asciiTheme="minorHAnsi" w:hAnsiTheme="minorHAnsi" w:cstheme="minorHAnsi"/>
          <w:color w:val="000000" w:themeColor="text1"/>
          <w:sz w:val="20"/>
          <w:szCs w:val="20"/>
        </w:rPr>
        <w:t xml:space="preserve"> </w:t>
      </w:r>
      <w:r w:rsidR="00D3038D" w:rsidRPr="00DB67C7">
        <w:rPr>
          <w:rFonts w:asciiTheme="minorHAnsi" w:hAnsiTheme="minorHAnsi" w:cstheme="minorHAnsi"/>
          <w:color w:val="000000" w:themeColor="text1"/>
          <w:sz w:val="20"/>
          <w:szCs w:val="20"/>
        </w:rPr>
        <w:t>Six</w:t>
      </w:r>
      <w:r w:rsidR="001A7779" w:rsidRPr="00DB67C7">
        <w:rPr>
          <w:rFonts w:asciiTheme="minorHAnsi" w:hAnsiTheme="minorHAnsi" w:cstheme="minorHAnsi"/>
          <w:color w:val="000000" w:themeColor="text1"/>
          <w:sz w:val="20"/>
          <w:szCs w:val="20"/>
        </w:rPr>
        <w:t xml:space="preserve"> of t</w:t>
      </w:r>
      <w:r w:rsidR="00A535AF" w:rsidRPr="00DB67C7">
        <w:rPr>
          <w:rFonts w:asciiTheme="minorHAnsi" w:hAnsiTheme="minorHAnsi" w:cstheme="minorHAnsi"/>
          <w:color w:val="000000" w:themeColor="text1"/>
          <w:sz w:val="20"/>
          <w:szCs w:val="20"/>
        </w:rPr>
        <w:t xml:space="preserve">he </w:t>
      </w:r>
      <w:r w:rsidR="001A7779" w:rsidRPr="00DB67C7">
        <w:rPr>
          <w:rFonts w:asciiTheme="minorHAnsi" w:hAnsiTheme="minorHAnsi" w:cstheme="minorHAnsi"/>
          <w:color w:val="000000" w:themeColor="text1"/>
          <w:sz w:val="20"/>
          <w:szCs w:val="20"/>
        </w:rPr>
        <w:t xml:space="preserve">eight species on the </w:t>
      </w:r>
      <w:r w:rsidR="00A535AF" w:rsidRPr="00DB67C7">
        <w:rPr>
          <w:rFonts w:asciiTheme="minorHAnsi" w:hAnsiTheme="minorHAnsi" w:cstheme="minorHAnsi"/>
          <w:color w:val="000000" w:themeColor="text1"/>
          <w:sz w:val="20"/>
          <w:szCs w:val="20"/>
        </w:rPr>
        <w:t>MT FWP list of</w:t>
      </w:r>
      <w:r w:rsidR="001A7779" w:rsidRPr="00DB67C7">
        <w:rPr>
          <w:rFonts w:asciiTheme="minorHAnsi" w:hAnsiTheme="minorHAnsi" w:cstheme="minorHAnsi"/>
          <w:color w:val="000000" w:themeColor="text1"/>
          <w:sz w:val="20"/>
          <w:szCs w:val="20"/>
        </w:rPr>
        <w:t xml:space="preserve"> </w:t>
      </w:r>
      <w:r w:rsidR="00A535AF" w:rsidRPr="00DB67C7">
        <w:rPr>
          <w:rFonts w:asciiTheme="minorHAnsi" w:hAnsiTheme="minorHAnsi" w:cstheme="minorHAnsi"/>
          <w:color w:val="000000" w:themeColor="text1"/>
          <w:sz w:val="20"/>
          <w:szCs w:val="20"/>
        </w:rPr>
        <w:t xml:space="preserve">invasive </w:t>
      </w:r>
      <w:r w:rsidR="001A7779" w:rsidRPr="00DB67C7">
        <w:rPr>
          <w:rFonts w:asciiTheme="minorHAnsi" w:hAnsiTheme="minorHAnsi" w:cstheme="minorHAnsi"/>
          <w:color w:val="000000" w:themeColor="text1"/>
          <w:sz w:val="20"/>
          <w:szCs w:val="20"/>
        </w:rPr>
        <w:t>plants</w:t>
      </w:r>
      <w:r w:rsidR="00A535AF" w:rsidRPr="00DB67C7">
        <w:rPr>
          <w:rFonts w:asciiTheme="minorHAnsi" w:hAnsiTheme="minorHAnsi" w:cstheme="minorHAnsi"/>
          <w:color w:val="000000" w:themeColor="text1"/>
          <w:sz w:val="20"/>
          <w:szCs w:val="20"/>
        </w:rPr>
        <w:t xml:space="preserve"> overlap</w:t>
      </w:r>
      <w:r w:rsidR="001A7779" w:rsidRPr="00DB67C7">
        <w:rPr>
          <w:rFonts w:asciiTheme="minorHAnsi" w:hAnsiTheme="minorHAnsi" w:cstheme="minorHAnsi"/>
          <w:color w:val="000000" w:themeColor="text1"/>
          <w:sz w:val="20"/>
          <w:szCs w:val="20"/>
        </w:rPr>
        <w:t xml:space="preserve"> with</w:t>
      </w:r>
      <w:r w:rsidR="00A535AF" w:rsidRPr="00DB67C7">
        <w:rPr>
          <w:rFonts w:asciiTheme="minorHAnsi" w:hAnsiTheme="minorHAnsi" w:cstheme="minorHAnsi"/>
          <w:color w:val="000000" w:themeColor="text1"/>
          <w:sz w:val="20"/>
          <w:szCs w:val="20"/>
        </w:rPr>
        <w:t xml:space="preserve"> the MT Dept. of Agriculture’s noxious weed list. </w:t>
      </w:r>
      <w:r w:rsidR="004645FF" w:rsidRPr="00DB67C7">
        <w:rPr>
          <w:rFonts w:asciiTheme="minorHAnsi" w:hAnsiTheme="minorHAnsi" w:cstheme="minorHAnsi"/>
          <w:color w:val="000000" w:themeColor="text1"/>
          <w:sz w:val="20"/>
          <w:szCs w:val="20"/>
        </w:rPr>
        <w:t>Thus, the total of Montana Noxious Weeds + Aquatic Invasive Plants is 48.</w:t>
      </w:r>
    </w:p>
    <w:p w14:paraId="299B6FCC" w14:textId="6AA34D32" w:rsidR="00A535AF" w:rsidRPr="00DB67C7" w:rsidRDefault="004645FF" w:rsidP="00F97B3F">
      <w:pPr>
        <w:ind w:left="360"/>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ab/>
      </w:r>
      <w:r w:rsidR="00A535AF" w:rsidRPr="00DB67C7">
        <w:rPr>
          <w:rFonts w:asciiTheme="minorHAnsi" w:hAnsiTheme="minorHAnsi" w:cstheme="minorHAnsi"/>
          <w:color w:val="000000" w:themeColor="text1"/>
          <w:sz w:val="20"/>
          <w:szCs w:val="20"/>
        </w:rPr>
        <w:t xml:space="preserve">Here are the codes I have used </w:t>
      </w:r>
      <w:r w:rsidRPr="00DB67C7">
        <w:rPr>
          <w:rFonts w:asciiTheme="minorHAnsi" w:hAnsiTheme="minorHAnsi" w:cstheme="minorHAnsi"/>
          <w:color w:val="000000" w:themeColor="text1"/>
          <w:sz w:val="20"/>
          <w:szCs w:val="20"/>
        </w:rPr>
        <w:t xml:space="preserve">in the table below, </w:t>
      </w:r>
      <w:r w:rsidR="00A535AF" w:rsidRPr="00DB67C7">
        <w:rPr>
          <w:rFonts w:asciiTheme="minorHAnsi" w:hAnsiTheme="minorHAnsi" w:cstheme="minorHAnsi"/>
          <w:color w:val="000000" w:themeColor="text1"/>
          <w:sz w:val="20"/>
          <w:szCs w:val="20"/>
        </w:rPr>
        <w:t xml:space="preserve">for the FWP </w:t>
      </w:r>
      <w:r w:rsidR="00ED5361" w:rsidRPr="00DB67C7">
        <w:rPr>
          <w:rFonts w:asciiTheme="minorHAnsi" w:hAnsiTheme="minorHAnsi" w:cstheme="minorHAnsi"/>
          <w:color w:val="000000" w:themeColor="text1"/>
          <w:sz w:val="20"/>
          <w:szCs w:val="20"/>
        </w:rPr>
        <w:t>categories</w:t>
      </w:r>
      <w:r w:rsidR="00A535AF" w:rsidRPr="00DB67C7">
        <w:rPr>
          <w:rFonts w:asciiTheme="minorHAnsi" w:hAnsiTheme="minorHAnsi" w:cstheme="minorHAnsi"/>
          <w:color w:val="000000" w:themeColor="text1"/>
          <w:sz w:val="20"/>
          <w:szCs w:val="20"/>
        </w:rPr>
        <w:t xml:space="preserve"> of invasive plants.</w:t>
      </w:r>
    </w:p>
    <w:p w14:paraId="34358130" w14:textId="6FD7D61D" w:rsidR="00A535AF" w:rsidRPr="00DB67C7" w:rsidRDefault="00A535AF" w:rsidP="00A535AF">
      <w:pPr>
        <w:pStyle w:val="ListParagraph"/>
        <w:numPr>
          <w:ilvl w:val="0"/>
          <w:numId w:val="23"/>
        </w:numPr>
        <w:rPr>
          <w:rFonts w:cstheme="minorHAnsi"/>
          <w:color w:val="000000" w:themeColor="text1"/>
          <w:sz w:val="20"/>
          <w:szCs w:val="20"/>
        </w:rPr>
      </w:pPr>
      <w:r w:rsidRPr="00DB67C7">
        <w:rPr>
          <w:rFonts w:cstheme="minorHAnsi"/>
          <w:color w:val="000000" w:themeColor="text1"/>
          <w:sz w:val="20"/>
          <w:szCs w:val="20"/>
        </w:rPr>
        <w:t>Aquatic Invasive Species Present in Montana: FWP-P</w:t>
      </w:r>
    </w:p>
    <w:p w14:paraId="78D7CC1C" w14:textId="1A14BD9E" w:rsidR="00A535AF" w:rsidRPr="00DB67C7" w:rsidRDefault="00A535AF" w:rsidP="007E3EA4">
      <w:pPr>
        <w:pStyle w:val="ListParagraph"/>
        <w:numPr>
          <w:ilvl w:val="0"/>
          <w:numId w:val="23"/>
        </w:numPr>
        <w:rPr>
          <w:rFonts w:cstheme="minorHAnsi"/>
          <w:color w:val="000000" w:themeColor="text1"/>
          <w:sz w:val="20"/>
          <w:szCs w:val="20"/>
        </w:rPr>
      </w:pPr>
      <w:r w:rsidRPr="00DB67C7">
        <w:rPr>
          <w:rFonts w:cstheme="minorHAnsi"/>
          <w:color w:val="000000" w:themeColor="text1"/>
          <w:sz w:val="20"/>
          <w:szCs w:val="20"/>
        </w:rPr>
        <w:t>Aquatic Invasive Species Undetected in Montana: FWP-U</w:t>
      </w:r>
    </w:p>
    <w:p w14:paraId="292B1AC6" w14:textId="77777777" w:rsidR="008E352B" w:rsidRPr="00DB67C7" w:rsidRDefault="008E352B" w:rsidP="008E352B">
      <w:pPr>
        <w:rPr>
          <w:rFonts w:asciiTheme="minorHAnsi" w:hAnsiTheme="minorHAnsi" w:cstheme="minorHAnsi"/>
          <w:color w:val="000000" w:themeColor="text1"/>
          <w:sz w:val="20"/>
          <w:szCs w:val="20"/>
        </w:rPr>
      </w:pPr>
    </w:p>
    <w:p w14:paraId="7A12FF10" w14:textId="7771894A" w:rsidR="0076094D" w:rsidRPr="00DB67C7" w:rsidRDefault="008E352B" w:rsidP="008E352B">
      <w:pPr>
        <w:rPr>
          <w:rFonts w:asciiTheme="minorHAnsi" w:hAnsiTheme="minorHAnsi" w:cstheme="minorHAnsi"/>
          <w:color w:val="000000" w:themeColor="text1"/>
          <w:sz w:val="20"/>
          <w:szCs w:val="20"/>
        </w:rPr>
      </w:pPr>
      <w:r w:rsidRPr="00DB67C7">
        <w:rPr>
          <w:rFonts w:asciiTheme="minorHAnsi" w:hAnsiTheme="minorHAnsi" w:cstheme="minorHAnsi"/>
          <w:b/>
          <w:bCs/>
          <w:color w:val="000000" w:themeColor="text1"/>
          <w:sz w:val="20"/>
          <w:szCs w:val="20"/>
        </w:rPr>
        <w:t>Nebraska:</w:t>
      </w:r>
      <w:r w:rsidRPr="00DB67C7">
        <w:rPr>
          <w:rFonts w:asciiTheme="minorHAnsi" w:hAnsiTheme="minorHAnsi" w:cstheme="minorHAnsi"/>
          <w:color w:val="000000" w:themeColor="text1"/>
          <w:sz w:val="20"/>
          <w:szCs w:val="20"/>
        </w:rPr>
        <w:t xml:space="preserve"> </w:t>
      </w:r>
    </w:p>
    <w:p w14:paraId="5D0D3442" w14:textId="7B87D797" w:rsidR="006207AB" w:rsidRPr="00DB67C7" w:rsidRDefault="006207AB" w:rsidP="006207AB">
      <w:pPr>
        <w:rPr>
          <w:rFonts w:asciiTheme="minorHAnsi" w:hAnsiTheme="minorHAnsi" w:cstheme="minorHAnsi"/>
          <w:b/>
          <w:bCs/>
          <w:color w:val="000000" w:themeColor="text1"/>
          <w:sz w:val="20"/>
          <w:szCs w:val="20"/>
        </w:rPr>
      </w:pPr>
      <w:r w:rsidRPr="00DB67C7">
        <w:rPr>
          <w:rFonts w:asciiTheme="minorHAnsi" w:hAnsiTheme="minorHAnsi" w:cstheme="minorHAnsi"/>
          <w:b/>
          <w:bCs/>
          <w:color w:val="000000" w:themeColor="text1"/>
          <w:sz w:val="20"/>
          <w:szCs w:val="20"/>
        </w:rPr>
        <w:tab/>
        <w:t>Useful state-sponsored websites</w:t>
      </w:r>
    </w:p>
    <w:p w14:paraId="5E9AAC74" w14:textId="77777777" w:rsidR="006207AB" w:rsidRPr="00DB67C7" w:rsidRDefault="006207AB" w:rsidP="006207AB">
      <w:pPr>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ab/>
      </w:r>
      <w:hyperlink r:id="rId43" w:history="1">
        <w:r w:rsidRPr="00DB67C7">
          <w:rPr>
            <w:rStyle w:val="Hyperlink"/>
            <w:rFonts w:asciiTheme="minorHAnsi" w:hAnsiTheme="minorHAnsi" w:cstheme="minorHAnsi"/>
            <w:color w:val="000000" w:themeColor="text1"/>
            <w:sz w:val="20"/>
            <w:szCs w:val="20"/>
          </w:rPr>
          <w:t>Nebraska noxious weeds</w:t>
        </w:r>
      </w:hyperlink>
      <w:r w:rsidRPr="00DB67C7">
        <w:rPr>
          <w:rFonts w:asciiTheme="minorHAnsi" w:hAnsiTheme="minorHAnsi" w:cstheme="minorHAnsi"/>
          <w:color w:val="000000" w:themeColor="text1"/>
          <w:sz w:val="20"/>
          <w:szCs w:val="20"/>
        </w:rPr>
        <w:t xml:space="preserve"> </w:t>
      </w:r>
    </w:p>
    <w:p w14:paraId="6ED6CE3B" w14:textId="77777777" w:rsidR="006207AB" w:rsidRPr="00DB67C7" w:rsidRDefault="00130E14" w:rsidP="006207AB">
      <w:pPr>
        <w:ind w:firstLine="720"/>
        <w:rPr>
          <w:rFonts w:asciiTheme="minorHAnsi" w:hAnsiTheme="minorHAnsi" w:cstheme="minorHAnsi"/>
          <w:color w:val="000000" w:themeColor="text1"/>
          <w:sz w:val="20"/>
          <w:szCs w:val="20"/>
        </w:rPr>
      </w:pPr>
      <w:hyperlink r:id="rId44" w:history="1">
        <w:r w:rsidR="006207AB" w:rsidRPr="00DB67C7">
          <w:rPr>
            <w:rStyle w:val="Hyperlink"/>
            <w:rFonts w:asciiTheme="minorHAnsi" w:hAnsiTheme="minorHAnsi" w:cstheme="minorHAnsi"/>
            <w:color w:val="000000" w:themeColor="text1"/>
            <w:sz w:val="20"/>
            <w:szCs w:val="20"/>
          </w:rPr>
          <w:t>Nebraska invasive species program</w:t>
        </w:r>
      </w:hyperlink>
    </w:p>
    <w:p w14:paraId="7D35298C" w14:textId="77777777" w:rsidR="006207AB" w:rsidRPr="00DB67C7" w:rsidRDefault="006207AB" w:rsidP="0019183A">
      <w:pPr>
        <w:ind w:firstLine="720"/>
        <w:rPr>
          <w:rFonts w:asciiTheme="minorHAnsi" w:hAnsiTheme="minorHAnsi" w:cstheme="minorHAnsi"/>
          <w:color w:val="000000" w:themeColor="text1"/>
          <w:sz w:val="20"/>
          <w:szCs w:val="20"/>
        </w:rPr>
      </w:pPr>
    </w:p>
    <w:p w14:paraId="714E7D75" w14:textId="41B2A372" w:rsidR="0019183A" w:rsidRPr="00DB67C7" w:rsidRDefault="0019183A" w:rsidP="0019183A">
      <w:pPr>
        <w:ind w:firstLine="720"/>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 xml:space="preserve">In 1945, Nebraska Statutes established a program for noxious weed control. In 1965, Statutes established the Noxious Weed Control Act. The Nebraska Director of Ag is responsible for establishing control methods, and designating noxious weeds, under the advisement of the State Noxious Weed Advisory Committee. </w:t>
      </w:r>
      <w:r w:rsidR="00282FA3" w:rsidRPr="00DB67C7">
        <w:rPr>
          <w:rFonts w:asciiTheme="minorHAnsi" w:hAnsiTheme="minorHAnsi" w:cstheme="minorHAnsi"/>
          <w:color w:val="000000" w:themeColor="text1"/>
          <w:sz w:val="20"/>
          <w:szCs w:val="20"/>
        </w:rPr>
        <w:t xml:space="preserve">The </w:t>
      </w:r>
      <w:r w:rsidR="00894774" w:rsidRPr="00DB67C7">
        <w:rPr>
          <w:rFonts w:asciiTheme="minorHAnsi" w:hAnsiTheme="minorHAnsi" w:cstheme="minorHAnsi"/>
          <w:color w:val="000000" w:themeColor="text1"/>
          <w:sz w:val="20"/>
          <w:szCs w:val="20"/>
        </w:rPr>
        <w:t xml:space="preserve">1965 </w:t>
      </w:r>
      <w:r w:rsidRPr="00DB67C7">
        <w:rPr>
          <w:rFonts w:asciiTheme="minorHAnsi" w:hAnsiTheme="minorHAnsi" w:cstheme="minorHAnsi"/>
          <w:color w:val="000000" w:themeColor="text1"/>
          <w:sz w:val="20"/>
          <w:szCs w:val="20"/>
        </w:rPr>
        <w:t>Statute</w:t>
      </w:r>
      <w:r w:rsidR="00DF4E74" w:rsidRPr="00DB67C7">
        <w:rPr>
          <w:rFonts w:asciiTheme="minorHAnsi" w:hAnsiTheme="minorHAnsi" w:cstheme="minorHAnsi"/>
          <w:color w:val="000000" w:themeColor="text1"/>
          <w:sz w:val="20"/>
          <w:szCs w:val="20"/>
        </w:rPr>
        <w:t>s</w:t>
      </w:r>
      <w:r w:rsidRPr="00DB67C7">
        <w:rPr>
          <w:rFonts w:asciiTheme="minorHAnsi" w:hAnsiTheme="minorHAnsi" w:cstheme="minorHAnsi"/>
          <w:color w:val="000000" w:themeColor="text1"/>
          <w:sz w:val="20"/>
          <w:szCs w:val="20"/>
        </w:rPr>
        <w:t xml:space="preserve"> established County Weed District Boards. In Nebraska, each individual is responsible for controlling noxious weeds on their </w:t>
      </w:r>
      <w:r w:rsidR="00DF4E74" w:rsidRPr="00DB67C7">
        <w:rPr>
          <w:rFonts w:asciiTheme="minorHAnsi" w:hAnsiTheme="minorHAnsi" w:cstheme="minorHAnsi"/>
          <w:color w:val="000000" w:themeColor="text1"/>
          <w:sz w:val="20"/>
          <w:szCs w:val="20"/>
        </w:rPr>
        <w:t xml:space="preserve"> own </w:t>
      </w:r>
      <w:r w:rsidRPr="00DB67C7">
        <w:rPr>
          <w:rFonts w:asciiTheme="minorHAnsi" w:hAnsiTheme="minorHAnsi" w:cstheme="minorHAnsi"/>
          <w:color w:val="000000" w:themeColor="text1"/>
          <w:sz w:val="20"/>
          <w:szCs w:val="20"/>
        </w:rPr>
        <w:t xml:space="preserve">land. </w:t>
      </w:r>
      <w:r w:rsidR="00DF4E74" w:rsidRPr="00DB67C7">
        <w:rPr>
          <w:rFonts w:asciiTheme="minorHAnsi" w:hAnsiTheme="minorHAnsi" w:cstheme="minorHAnsi"/>
          <w:color w:val="000000" w:themeColor="text1"/>
          <w:sz w:val="20"/>
          <w:szCs w:val="20"/>
        </w:rPr>
        <w:t xml:space="preserve">In 1969, Statutes established the </w:t>
      </w:r>
      <w:r w:rsidRPr="00DB67C7">
        <w:rPr>
          <w:rFonts w:asciiTheme="minorHAnsi" w:hAnsiTheme="minorHAnsi" w:cstheme="minorHAnsi"/>
          <w:color w:val="000000" w:themeColor="text1"/>
          <w:sz w:val="20"/>
          <w:szCs w:val="20"/>
        </w:rPr>
        <w:t>Nebraska Seed Law,</w:t>
      </w:r>
      <w:r w:rsidR="00DF4E74" w:rsidRPr="00DB67C7">
        <w:rPr>
          <w:rFonts w:asciiTheme="minorHAnsi" w:hAnsiTheme="minorHAnsi" w:cstheme="minorHAnsi"/>
          <w:color w:val="000000" w:themeColor="text1"/>
          <w:sz w:val="20"/>
          <w:szCs w:val="20"/>
        </w:rPr>
        <w:t xml:space="preserve"> which established two classifications for regulation of weed seed in agricultural seed.</w:t>
      </w:r>
    </w:p>
    <w:p w14:paraId="4DE65DBD" w14:textId="786530C7" w:rsidR="0076094D" w:rsidRPr="00DB67C7" w:rsidRDefault="00700A30" w:rsidP="006207AB">
      <w:pPr>
        <w:ind w:firstLine="720"/>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The Nebraska Department of Agriculture has no classification system for noxious weeds. The list only includes 12 species. The law does not clarify whether native</w:t>
      </w:r>
      <w:r w:rsidR="007C68B5" w:rsidRPr="00DB67C7">
        <w:rPr>
          <w:rFonts w:asciiTheme="minorHAnsi" w:hAnsiTheme="minorHAnsi" w:cstheme="minorHAnsi"/>
          <w:color w:val="000000" w:themeColor="text1"/>
          <w:sz w:val="20"/>
          <w:szCs w:val="20"/>
        </w:rPr>
        <w:t xml:space="preserve"> species</w:t>
      </w:r>
      <w:r w:rsidRPr="00DB67C7">
        <w:rPr>
          <w:rFonts w:asciiTheme="minorHAnsi" w:hAnsiTheme="minorHAnsi" w:cstheme="minorHAnsi"/>
          <w:color w:val="000000" w:themeColor="text1"/>
          <w:sz w:val="20"/>
          <w:szCs w:val="20"/>
        </w:rPr>
        <w:t xml:space="preserve"> can be designated, but other documentation says noxious weeds are “not native to the state.”</w:t>
      </w:r>
    </w:p>
    <w:p w14:paraId="4BC05AEE" w14:textId="77777777" w:rsidR="002E6EE6" w:rsidRPr="00DB67C7" w:rsidRDefault="002E6EE6" w:rsidP="008E352B">
      <w:pPr>
        <w:rPr>
          <w:rFonts w:asciiTheme="minorHAnsi" w:hAnsiTheme="minorHAnsi" w:cstheme="minorHAnsi"/>
          <w:b/>
          <w:bCs/>
          <w:color w:val="000000" w:themeColor="text1"/>
          <w:sz w:val="20"/>
          <w:szCs w:val="20"/>
        </w:rPr>
      </w:pPr>
    </w:p>
    <w:p w14:paraId="66017F50" w14:textId="77777777" w:rsidR="00E06463" w:rsidRDefault="00E06463">
      <w:pP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br w:type="page"/>
      </w:r>
    </w:p>
    <w:p w14:paraId="5F200624" w14:textId="75FC2AC3" w:rsidR="008F1D7F" w:rsidRPr="00DB67C7" w:rsidRDefault="008E352B" w:rsidP="008E352B">
      <w:pPr>
        <w:rPr>
          <w:rFonts w:asciiTheme="minorHAnsi" w:hAnsiTheme="minorHAnsi" w:cstheme="minorHAnsi"/>
          <w:b/>
          <w:bCs/>
          <w:color w:val="000000" w:themeColor="text1"/>
          <w:sz w:val="20"/>
          <w:szCs w:val="20"/>
        </w:rPr>
      </w:pPr>
      <w:r w:rsidRPr="00DB67C7">
        <w:rPr>
          <w:rFonts w:asciiTheme="minorHAnsi" w:hAnsiTheme="minorHAnsi" w:cstheme="minorHAnsi"/>
          <w:b/>
          <w:bCs/>
          <w:color w:val="000000" w:themeColor="text1"/>
          <w:sz w:val="20"/>
          <w:szCs w:val="20"/>
        </w:rPr>
        <w:lastRenderedPageBreak/>
        <w:t>Nevada:</w:t>
      </w:r>
    </w:p>
    <w:p w14:paraId="3748A583" w14:textId="6A464951" w:rsidR="006207AB" w:rsidRPr="00DB67C7" w:rsidRDefault="006207AB" w:rsidP="006207AB">
      <w:pPr>
        <w:rPr>
          <w:rFonts w:asciiTheme="minorHAnsi" w:hAnsiTheme="minorHAnsi" w:cstheme="minorHAnsi"/>
          <w:b/>
          <w:bCs/>
          <w:color w:val="000000" w:themeColor="text1"/>
          <w:sz w:val="20"/>
          <w:szCs w:val="20"/>
        </w:rPr>
      </w:pPr>
      <w:r w:rsidRPr="00DB67C7">
        <w:rPr>
          <w:rFonts w:asciiTheme="minorHAnsi" w:hAnsiTheme="minorHAnsi" w:cstheme="minorHAnsi"/>
          <w:b/>
          <w:bCs/>
          <w:color w:val="000000" w:themeColor="text1"/>
          <w:sz w:val="20"/>
          <w:szCs w:val="20"/>
        </w:rPr>
        <w:tab/>
        <w:t>Useful state-sponsored websites</w:t>
      </w:r>
    </w:p>
    <w:p w14:paraId="79025A11" w14:textId="77777777" w:rsidR="006207AB" w:rsidRPr="00DB67C7" w:rsidRDefault="006207AB" w:rsidP="006207AB">
      <w:pPr>
        <w:rPr>
          <w:rFonts w:asciiTheme="minorHAnsi" w:hAnsiTheme="minorHAnsi" w:cstheme="minorHAnsi"/>
          <w:color w:val="000000" w:themeColor="text1"/>
          <w:sz w:val="20"/>
          <w:szCs w:val="20"/>
        </w:rPr>
      </w:pPr>
      <w:r w:rsidRPr="00DB67C7">
        <w:rPr>
          <w:rFonts w:asciiTheme="minorHAnsi" w:hAnsiTheme="minorHAnsi" w:cstheme="minorHAnsi"/>
          <w:b/>
          <w:bCs/>
          <w:color w:val="000000" w:themeColor="text1"/>
          <w:sz w:val="20"/>
          <w:szCs w:val="20"/>
        </w:rPr>
        <w:tab/>
      </w:r>
      <w:hyperlink r:id="rId45" w:history="1">
        <w:r w:rsidRPr="00DB67C7">
          <w:rPr>
            <w:rStyle w:val="Hyperlink"/>
            <w:rFonts w:asciiTheme="minorHAnsi" w:hAnsiTheme="minorHAnsi" w:cstheme="minorHAnsi"/>
            <w:color w:val="000000" w:themeColor="text1"/>
            <w:sz w:val="20"/>
            <w:szCs w:val="20"/>
          </w:rPr>
          <w:t>Nevada</w:t>
        </w:r>
        <w:r w:rsidRPr="00DB67C7">
          <w:rPr>
            <w:rStyle w:val="Hyperlink"/>
            <w:rFonts w:asciiTheme="minorHAnsi" w:hAnsiTheme="minorHAnsi" w:cstheme="minorHAnsi"/>
            <w:b/>
            <w:bCs/>
            <w:color w:val="000000" w:themeColor="text1"/>
            <w:sz w:val="20"/>
            <w:szCs w:val="20"/>
          </w:rPr>
          <w:t xml:space="preserve"> </w:t>
        </w:r>
        <w:r w:rsidRPr="00DB67C7">
          <w:rPr>
            <w:rStyle w:val="Hyperlink"/>
            <w:rFonts w:asciiTheme="minorHAnsi" w:hAnsiTheme="minorHAnsi" w:cstheme="minorHAnsi"/>
            <w:color w:val="000000" w:themeColor="text1"/>
            <w:sz w:val="20"/>
            <w:szCs w:val="20"/>
          </w:rPr>
          <w:t>noxious weeds</w:t>
        </w:r>
      </w:hyperlink>
    </w:p>
    <w:p w14:paraId="25CBFC8E" w14:textId="1DA49048" w:rsidR="00312696" w:rsidRPr="00DB67C7" w:rsidRDefault="00312696" w:rsidP="008E352B">
      <w:pPr>
        <w:rPr>
          <w:rFonts w:asciiTheme="minorHAnsi" w:hAnsiTheme="minorHAnsi" w:cstheme="minorHAnsi"/>
          <w:b/>
          <w:bCs/>
          <w:color w:val="000000" w:themeColor="text1"/>
          <w:sz w:val="20"/>
          <w:szCs w:val="20"/>
        </w:rPr>
      </w:pPr>
    </w:p>
    <w:p w14:paraId="15CD9D29" w14:textId="3B86ECEC" w:rsidR="00A66E04" w:rsidRPr="00DB67C7" w:rsidRDefault="00312696" w:rsidP="00A66E04">
      <w:pPr>
        <w:ind w:firstLine="720"/>
        <w:rPr>
          <w:rFonts w:asciiTheme="minorHAnsi" w:hAnsiTheme="minorHAnsi" w:cstheme="minorHAnsi"/>
          <w:color w:val="000000" w:themeColor="text1"/>
          <w:sz w:val="20"/>
          <w:szCs w:val="20"/>
        </w:rPr>
      </w:pPr>
      <w:r w:rsidRPr="00DB67C7">
        <w:rPr>
          <w:rFonts w:asciiTheme="minorHAnsi" w:hAnsiTheme="minorHAnsi" w:cstheme="minorHAnsi"/>
          <w:bCs/>
          <w:sz w:val="20"/>
          <w:szCs w:val="20"/>
        </w:rPr>
        <w:t xml:space="preserve">In 1917, Nevada became one of the first Western States to </w:t>
      </w:r>
      <w:r w:rsidR="00E91A47" w:rsidRPr="00DB67C7">
        <w:rPr>
          <w:rFonts w:asciiTheme="minorHAnsi" w:hAnsiTheme="minorHAnsi" w:cstheme="minorHAnsi"/>
          <w:bCs/>
          <w:sz w:val="20"/>
          <w:szCs w:val="20"/>
        </w:rPr>
        <w:t>establish</w:t>
      </w:r>
      <w:r w:rsidRPr="00DB67C7">
        <w:rPr>
          <w:rFonts w:asciiTheme="minorHAnsi" w:hAnsiTheme="minorHAnsi" w:cstheme="minorHAnsi"/>
          <w:bCs/>
          <w:sz w:val="20"/>
          <w:szCs w:val="20"/>
        </w:rPr>
        <w:t xml:space="preserve"> </w:t>
      </w:r>
      <w:r w:rsidR="00E91A47" w:rsidRPr="00DB67C7">
        <w:rPr>
          <w:rFonts w:asciiTheme="minorHAnsi" w:hAnsiTheme="minorHAnsi" w:cstheme="minorHAnsi"/>
          <w:bCs/>
          <w:sz w:val="20"/>
          <w:szCs w:val="20"/>
        </w:rPr>
        <w:t>R</w:t>
      </w:r>
      <w:r w:rsidRPr="00DB67C7">
        <w:rPr>
          <w:rFonts w:asciiTheme="minorHAnsi" w:hAnsiTheme="minorHAnsi" w:cstheme="minorHAnsi"/>
          <w:bCs/>
          <w:sz w:val="20"/>
          <w:szCs w:val="20"/>
        </w:rPr>
        <w:t>ules for managing noxious weeds</w:t>
      </w:r>
      <w:r w:rsidR="00035446" w:rsidRPr="00DB67C7">
        <w:rPr>
          <w:rFonts w:asciiTheme="minorHAnsi" w:hAnsiTheme="minorHAnsi" w:cstheme="minorHAnsi"/>
          <w:bCs/>
          <w:sz w:val="20"/>
          <w:szCs w:val="20"/>
        </w:rPr>
        <w:t xml:space="preserve">. </w:t>
      </w:r>
      <w:r w:rsidR="00A4368A" w:rsidRPr="00DB67C7">
        <w:rPr>
          <w:rFonts w:asciiTheme="minorHAnsi" w:hAnsiTheme="minorHAnsi" w:cstheme="minorHAnsi"/>
          <w:color w:val="000000" w:themeColor="text1"/>
          <w:sz w:val="20"/>
          <w:szCs w:val="20"/>
        </w:rPr>
        <w:t xml:space="preserve">Nevada Statutes added the “Control of Insects, Pests, &amp; Noxious Weeds” in 1917, giving the Nevada Dept of Agriculture the authority to designate noxious weeds, &amp; tolerances for weed seed in commercial seed and forage. The State Quarantine Office can make a temporary emergency declaration of a noxious weed. 1929 Statute states that the SQO enforces landowners’ responsibility to control weeds by notifying County Commissioners, who then carry out the control work. </w:t>
      </w:r>
    </w:p>
    <w:p w14:paraId="4AD8BC94" w14:textId="0C12F54E" w:rsidR="00A4368A" w:rsidRPr="00DB67C7" w:rsidRDefault="00A4368A" w:rsidP="00A66E04">
      <w:pPr>
        <w:ind w:firstLine="720"/>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 xml:space="preserve">In 1941, a </w:t>
      </w:r>
      <w:r w:rsidR="00A10303" w:rsidRPr="00DB67C7">
        <w:rPr>
          <w:rFonts w:asciiTheme="minorHAnsi" w:hAnsiTheme="minorHAnsi" w:cstheme="minorHAnsi"/>
          <w:color w:val="000000" w:themeColor="text1"/>
          <w:sz w:val="20"/>
          <w:szCs w:val="20"/>
        </w:rPr>
        <w:t xml:space="preserve">Noxious Weed </w:t>
      </w:r>
      <w:r w:rsidRPr="00DB67C7">
        <w:rPr>
          <w:rFonts w:asciiTheme="minorHAnsi" w:hAnsiTheme="minorHAnsi" w:cstheme="minorHAnsi"/>
          <w:color w:val="000000" w:themeColor="text1"/>
          <w:sz w:val="20"/>
          <w:szCs w:val="20"/>
        </w:rPr>
        <w:t>law was passed codifying the authority of the SQO.</w:t>
      </w:r>
      <w:r w:rsidR="00A66E04" w:rsidRPr="00DB67C7">
        <w:rPr>
          <w:rFonts w:asciiTheme="minorHAnsi" w:hAnsiTheme="minorHAnsi" w:cstheme="minorHAnsi"/>
          <w:color w:val="000000" w:themeColor="text1"/>
          <w:sz w:val="20"/>
          <w:szCs w:val="20"/>
        </w:rPr>
        <w:t xml:space="preserve"> A 1997 amendment states that, “a weed must not be designated as noxious which is already introduced and established in the State to such an extent as to make its control impracticable.”</w:t>
      </w:r>
    </w:p>
    <w:p w14:paraId="47E72EE3" w14:textId="0AFEA7F1" w:rsidR="00504D36" w:rsidRPr="00DB67C7" w:rsidRDefault="00A4368A" w:rsidP="00035446">
      <w:pPr>
        <w:ind w:firstLine="720"/>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 xml:space="preserve">The Nevada Noxious Weed Control Act was passed in 1965. Weed Control Districts were established within Counties in 1969. </w:t>
      </w:r>
      <w:r w:rsidR="00035446" w:rsidRPr="00DB67C7">
        <w:rPr>
          <w:rFonts w:asciiTheme="minorHAnsi" w:hAnsiTheme="minorHAnsi" w:cstheme="minorHAnsi"/>
          <w:color w:val="000000" w:themeColor="text1"/>
          <w:sz w:val="20"/>
          <w:szCs w:val="20"/>
        </w:rPr>
        <w:t>1957 amendments to the Quarantine law Includes regulations for noxious weed seed in agricultural products. The Nevada Seed Law was passed in 1969, which includes regulations for noxious weed seed in commercial seed.</w:t>
      </w:r>
      <w:r w:rsidR="00A10303" w:rsidRPr="00DB67C7">
        <w:rPr>
          <w:rFonts w:asciiTheme="minorHAnsi" w:hAnsiTheme="minorHAnsi" w:cstheme="minorHAnsi"/>
          <w:color w:val="000000" w:themeColor="text1"/>
          <w:sz w:val="20"/>
          <w:szCs w:val="20"/>
        </w:rPr>
        <w:t xml:space="preserve"> </w:t>
      </w:r>
    </w:p>
    <w:p w14:paraId="667D7B20" w14:textId="698A5164" w:rsidR="00504D36" w:rsidRPr="00DB67C7" w:rsidRDefault="00504D36" w:rsidP="00035446">
      <w:pPr>
        <w:ind w:firstLine="720"/>
        <w:rPr>
          <w:rFonts w:asciiTheme="minorHAnsi" w:hAnsiTheme="minorHAnsi" w:cstheme="minorHAnsi"/>
          <w:color w:val="000000" w:themeColor="text1"/>
          <w:sz w:val="20"/>
          <w:szCs w:val="20"/>
        </w:rPr>
      </w:pPr>
      <w:r w:rsidRPr="00DB67C7">
        <w:rPr>
          <w:rFonts w:asciiTheme="minorHAnsi" w:hAnsiTheme="minorHAnsi" w:cstheme="minorHAnsi"/>
          <w:sz w:val="20"/>
          <w:szCs w:val="20"/>
        </w:rPr>
        <w:t xml:space="preserve">In 2011, the Nevada Dept of Wildlife was </w:t>
      </w:r>
      <w:r w:rsidR="00362458" w:rsidRPr="00DB67C7">
        <w:rPr>
          <w:rFonts w:asciiTheme="minorHAnsi" w:hAnsiTheme="minorHAnsi" w:cstheme="minorHAnsi"/>
          <w:sz w:val="20"/>
          <w:szCs w:val="20"/>
        </w:rPr>
        <w:t>grant</w:t>
      </w:r>
      <w:r w:rsidRPr="00DB67C7">
        <w:rPr>
          <w:rFonts w:asciiTheme="minorHAnsi" w:hAnsiTheme="minorHAnsi" w:cstheme="minorHAnsi"/>
          <w:sz w:val="20"/>
          <w:szCs w:val="20"/>
        </w:rPr>
        <w:t>ed authority to implement an Aquatic Invasive Species Prevention Program.</w:t>
      </w:r>
    </w:p>
    <w:p w14:paraId="5715AA61" w14:textId="6D99F5FC" w:rsidR="00A66E04" w:rsidRPr="00DB67C7" w:rsidRDefault="00A10303" w:rsidP="00E91A47">
      <w:pPr>
        <w:ind w:firstLine="720"/>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In 2015, a law was passed to regulate noxious weed seed in commercial feed.</w:t>
      </w:r>
      <w:r w:rsidR="00504D36" w:rsidRPr="00DB67C7">
        <w:rPr>
          <w:rFonts w:asciiTheme="minorHAnsi" w:hAnsiTheme="minorHAnsi" w:cstheme="minorHAnsi"/>
          <w:color w:val="000000" w:themeColor="text1"/>
          <w:sz w:val="20"/>
          <w:szCs w:val="20"/>
        </w:rPr>
        <w:t xml:space="preserve"> </w:t>
      </w:r>
      <w:r w:rsidRPr="00DB67C7">
        <w:rPr>
          <w:rFonts w:asciiTheme="minorHAnsi" w:hAnsiTheme="minorHAnsi" w:cstheme="minorHAnsi"/>
          <w:color w:val="000000" w:themeColor="text1"/>
          <w:sz w:val="20"/>
          <w:szCs w:val="20"/>
        </w:rPr>
        <w:t>The Nevada Noxious Weed Free Certification Program is voluntary and can be applied to forage, hay or straw, and gravel pits.</w:t>
      </w:r>
    </w:p>
    <w:p w14:paraId="1F457D26" w14:textId="39C7DF2C" w:rsidR="00312696" w:rsidRPr="00DB67C7" w:rsidRDefault="00312696" w:rsidP="00A66E04">
      <w:pPr>
        <w:ind w:firstLine="720"/>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 xml:space="preserve">The </w:t>
      </w:r>
      <w:r w:rsidR="00A66E04" w:rsidRPr="00DB67C7">
        <w:rPr>
          <w:rFonts w:asciiTheme="minorHAnsi" w:hAnsiTheme="minorHAnsi" w:cstheme="minorHAnsi"/>
          <w:color w:val="000000" w:themeColor="text1"/>
          <w:sz w:val="20"/>
          <w:szCs w:val="20"/>
        </w:rPr>
        <w:t xml:space="preserve">official </w:t>
      </w:r>
      <w:r w:rsidR="00735D57" w:rsidRPr="00DB67C7">
        <w:rPr>
          <w:rFonts w:asciiTheme="minorHAnsi" w:hAnsiTheme="minorHAnsi" w:cstheme="minorHAnsi"/>
          <w:color w:val="000000" w:themeColor="text1"/>
          <w:sz w:val="20"/>
          <w:szCs w:val="20"/>
        </w:rPr>
        <w:t>Nevada</w:t>
      </w:r>
      <w:r w:rsidRPr="00DB67C7">
        <w:rPr>
          <w:rFonts w:asciiTheme="minorHAnsi" w:hAnsiTheme="minorHAnsi" w:cstheme="minorHAnsi"/>
          <w:color w:val="000000" w:themeColor="text1"/>
          <w:sz w:val="20"/>
          <w:szCs w:val="20"/>
        </w:rPr>
        <w:t xml:space="preserve"> list includes 48 noxious weed species, a few of which are native species. By law, “’Noxious weed’ means any species of plant which is, or is likely to be, a public nuisance, detrimental or destructive and difficult to control.”</w:t>
      </w:r>
    </w:p>
    <w:p w14:paraId="64B68FC0" w14:textId="549E2A5A" w:rsidR="003B78D0" w:rsidRPr="00DB67C7" w:rsidRDefault="003B78D0" w:rsidP="008E352B">
      <w:pPr>
        <w:rPr>
          <w:rFonts w:asciiTheme="minorHAnsi" w:hAnsiTheme="minorHAnsi" w:cstheme="minorHAnsi"/>
          <w:b/>
          <w:bCs/>
          <w:color w:val="000000" w:themeColor="text1"/>
          <w:sz w:val="20"/>
          <w:szCs w:val="20"/>
        </w:rPr>
      </w:pPr>
    </w:p>
    <w:p w14:paraId="52CBB442" w14:textId="11E3AD29" w:rsidR="003B78D0" w:rsidRPr="00DB67C7" w:rsidRDefault="003B78D0" w:rsidP="008E352B">
      <w:pPr>
        <w:rPr>
          <w:rFonts w:asciiTheme="minorHAnsi" w:hAnsiTheme="minorHAnsi" w:cstheme="minorHAnsi"/>
          <w:b/>
          <w:bCs/>
          <w:color w:val="000000" w:themeColor="text1"/>
          <w:sz w:val="20"/>
          <w:szCs w:val="20"/>
        </w:rPr>
      </w:pPr>
      <w:r w:rsidRPr="00DB67C7">
        <w:rPr>
          <w:rFonts w:asciiTheme="minorHAnsi" w:hAnsiTheme="minorHAnsi" w:cstheme="minorHAnsi"/>
          <w:b/>
          <w:bCs/>
          <w:color w:val="000000" w:themeColor="text1"/>
          <w:sz w:val="20"/>
          <w:szCs w:val="20"/>
        </w:rPr>
        <w:tab/>
        <w:t>Classifications for noxious weeds</w:t>
      </w:r>
      <w:r w:rsidR="00D84252" w:rsidRPr="00DB67C7">
        <w:rPr>
          <w:rFonts w:asciiTheme="minorHAnsi" w:hAnsiTheme="minorHAnsi" w:cstheme="minorHAnsi"/>
          <w:b/>
          <w:bCs/>
          <w:color w:val="000000" w:themeColor="text1"/>
          <w:sz w:val="20"/>
          <w:szCs w:val="20"/>
        </w:rPr>
        <w:t>: Nevada Department of Agriculture:</w:t>
      </w:r>
    </w:p>
    <w:p w14:paraId="5F0FF994" w14:textId="7D983919" w:rsidR="008E352B" w:rsidRPr="00FC7111" w:rsidRDefault="00FC7111" w:rsidP="00FC7111">
      <w:pPr>
        <w:ind w:left="360"/>
        <w:rPr>
          <w:rFonts w:cstheme="minorHAnsi"/>
          <w:color w:val="000000" w:themeColor="text1"/>
          <w:sz w:val="20"/>
          <w:szCs w:val="20"/>
        </w:rPr>
      </w:pPr>
      <w:r>
        <w:rPr>
          <w:rFonts w:cstheme="minorHAnsi"/>
          <w:color w:val="000000" w:themeColor="text1"/>
          <w:sz w:val="20"/>
          <w:szCs w:val="20"/>
        </w:rPr>
        <w:tab/>
      </w:r>
      <w:r w:rsidR="008E352B" w:rsidRPr="00FC7111">
        <w:rPr>
          <w:rFonts w:cstheme="minorHAnsi"/>
          <w:color w:val="000000" w:themeColor="text1"/>
          <w:sz w:val="20"/>
          <w:szCs w:val="20"/>
          <w:u w:val="single"/>
        </w:rPr>
        <w:t>Category A:</w:t>
      </w:r>
      <w:r w:rsidR="008E352B" w:rsidRPr="00FC7111">
        <w:rPr>
          <w:rFonts w:cstheme="minorHAnsi"/>
          <w:color w:val="000000" w:themeColor="text1"/>
          <w:sz w:val="20"/>
          <w:szCs w:val="20"/>
        </w:rPr>
        <w:t xml:space="preserve"> Weeds that are generally not found or that are limited in distribution throughout the State.</w:t>
      </w:r>
    </w:p>
    <w:p w14:paraId="02E69E1A" w14:textId="53D36EE3" w:rsidR="008E352B" w:rsidRPr="00FC7111" w:rsidRDefault="00FC7111" w:rsidP="00FC7111">
      <w:pPr>
        <w:ind w:left="360"/>
        <w:rPr>
          <w:rFonts w:cstheme="minorHAnsi"/>
          <w:color w:val="000000" w:themeColor="text1"/>
          <w:sz w:val="20"/>
          <w:szCs w:val="20"/>
        </w:rPr>
      </w:pPr>
      <w:r>
        <w:rPr>
          <w:rFonts w:cstheme="minorHAnsi"/>
          <w:color w:val="000000" w:themeColor="text1"/>
          <w:sz w:val="20"/>
          <w:szCs w:val="20"/>
        </w:rPr>
        <w:tab/>
      </w:r>
      <w:r w:rsidR="008E352B" w:rsidRPr="00FC7111">
        <w:rPr>
          <w:rFonts w:cstheme="minorHAnsi"/>
          <w:color w:val="000000" w:themeColor="text1"/>
          <w:sz w:val="20"/>
          <w:szCs w:val="20"/>
          <w:u w:val="single"/>
        </w:rPr>
        <w:t>Category B:</w:t>
      </w:r>
      <w:r w:rsidR="008E352B" w:rsidRPr="00FC7111">
        <w:rPr>
          <w:rFonts w:cstheme="minorHAnsi"/>
          <w:color w:val="000000" w:themeColor="text1"/>
          <w:sz w:val="20"/>
          <w:szCs w:val="20"/>
        </w:rPr>
        <w:t xml:space="preserve"> Weeds that are generally established in scattered populations in some </w:t>
      </w:r>
      <w:r w:rsidR="00EE1557" w:rsidRPr="00FC7111">
        <w:rPr>
          <w:rFonts w:cstheme="minorHAnsi"/>
          <w:color w:val="000000" w:themeColor="text1"/>
          <w:sz w:val="20"/>
          <w:szCs w:val="20"/>
        </w:rPr>
        <w:t>C</w:t>
      </w:r>
      <w:r w:rsidR="008E352B" w:rsidRPr="00FC7111">
        <w:rPr>
          <w:rFonts w:cstheme="minorHAnsi"/>
          <w:color w:val="000000" w:themeColor="text1"/>
          <w:sz w:val="20"/>
          <w:szCs w:val="20"/>
        </w:rPr>
        <w:t xml:space="preserve">ounties of the State. </w:t>
      </w:r>
    </w:p>
    <w:p w14:paraId="644BFE2B" w14:textId="7151EF93" w:rsidR="008E352B" w:rsidRPr="00FC7111" w:rsidRDefault="00FC7111" w:rsidP="00FC7111">
      <w:pPr>
        <w:ind w:left="360"/>
        <w:rPr>
          <w:rFonts w:cstheme="minorHAnsi"/>
          <w:color w:val="000000" w:themeColor="text1"/>
          <w:sz w:val="20"/>
          <w:szCs w:val="20"/>
        </w:rPr>
      </w:pPr>
      <w:r>
        <w:rPr>
          <w:rFonts w:cstheme="minorHAnsi"/>
          <w:color w:val="000000" w:themeColor="text1"/>
          <w:sz w:val="20"/>
          <w:szCs w:val="20"/>
        </w:rPr>
        <w:tab/>
      </w:r>
      <w:r w:rsidR="008E352B" w:rsidRPr="00FC7111">
        <w:rPr>
          <w:rFonts w:cstheme="minorHAnsi"/>
          <w:color w:val="000000" w:themeColor="text1"/>
          <w:sz w:val="20"/>
          <w:szCs w:val="20"/>
          <w:u w:val="single"/>
        </w:rPr>
        <w:t>Category C:</w:t>
      </w:r>
      <w:r w:rsidR="008E352B" w:rsidRPr="00FC7111">
        <w:rPr>
          <w:rFonts w:cstheme="minorHAnsi"/>
          <w:color w:val="000000" w:themeColor="text1"/>
          <w:sz w:val="20"/>
          <w:szCs w:val="20"/>
        </w:rPr>
        <w:t xml:space="preserve"> Weeds that are generally established and generally widespread in many </w:t>
      </w:r>
      <w:r w:rsidR="00EE1557" w:rsidRPr="00FC7111">
        <w:rPr>
          <w:rFonts w:cstheme="minorHAnsi"/>
          <w:color w:val="000000" w:themeColor="text1"/>
          <w:sz w:val="20"/>
          <w:szCs w:val="20"/>
        </w:rPr>
        <w:t>C</w:t>
      </w:r>
      <w:r w:rsidR="008E352B" w:rsidRPr="00FC7111">
        <w:rPr>
          <w:rFonts w:cstheme="minorHAnsi"/>
          <w:color w:val="000000" w:themeColor="text1"/>
          <w:sz w:val="20"/>
          <w:szCs w:val="20"/>
        </w:rPr>
        <w:t>ounties of the State.</w:t>
      </w:r>
    </w:p>
    <w:p w14:paraId="5262B6B3" w14:textId="77777777" w:rsidR="008E352B" w:rsidRPr="00DB67C7" w:rsidRDefault="008E352B" w:rsidP="008E352B">
      <w:pPr>
        <w:rPr>
          <w:rFonts w:asciiTheme="minorHAnsi" w:hAnsiTheme="minorHAnsi" w:cstheme="minorHAnsi"/>
          <w:color w:val="000000" w:themeColor="text1"/>
          <w:sz w:val="20"/>
          <w:szCs w:val="20"/>
        </w:rPr>
      </w:pPr>
    </w:p>
    <w:p w14:paraId="777F856F" w14:textId="32E3FD50" w:rsidR="0076094D" w:rsidRPr="00DB67C7" w:rsidRDefault="008E352B" w:rsidP="008E352B">
      <w:pPr>
        <w:rPr>
          <w:rFonts w:asciiTheme="minorHAnsi" w:hAnsiTheme="minorHAnsi" w:cstheme="minorHAnsi"/>
          <w:b/>
          <w:bCs/>
          <w:color w:val="000000" w:themeColor="text1"/>
          <w:sz w:val="20"/>
          <w:szCs w:val="20"/>
        </w:rPr>
      </w:pPr>
      <w:r w:rsidRPr="00DB67C7">
        <w:rPr>
          <w:rFonts w:asciiTheme="minorHAnsi" w:hAnsiTheme="minorHAnsi" w:cstheme="minorHAnsi"/>
          <w:b/>
          <w:bCs/>
          <w:color w:val="000000" w:themeColor="text1"/>
          <w:sz w:val="20"/>
          <w:szCs w:val="20"/>
        </w:rPr>
        <w:t>New Mexico:</w:t>
      </w:r>
      <w:r w:rsidR="002C6206" w:rsidRPr="00DB67C7">
        <w:rPr>
          <w:rFonts w:asciiTheme="minorHAnsi" w:hAnsiTheme="minorHAnsi" w:cstheme="minorHAnsi"/>
          <w:b/>
          <w:bCs/>
          <w:color w:val="000000" w:themeColor="text1"/>
          <w:sz w:val="20"/>
          <w:szCs w:val="20"/>
        </w:rPr>
        <w:t xml:space="preserve"> </w:t>
      </w:r>
    </w:p>
    <w:p w14:paraId="306714BE" w14:textId="39BDE7CC" w:rsidR="00ED5361" w:rsidRPr="00DB67C7" w:rsidRDefault="00ED5361" w:rsidP="00ED5361">
      <w:pPr>
        <w:ind w:firstLine="720"/>
        <w:rPr>
          <w:rFonts w:asciiTheme="minorHAnsi" w:hAnsiTheme="minorHAnsi" w:cstheme="minorHAnsi"/>
          <w:b/>
          <w:bCs/>
          <w:color w:val="000000" w:themeColor="text1"/>
          <w:sz w:val="20"/>
          <w:szCs w:val="20"/>
        </w:rPr>
      </w:pPr>
      <w:r w:rsidRPr="00DB67C7">
        <w:rPr>
          <w:rFonts w:asciiTheme="minorHAnsi" w:hAnsiTheme="minorHAnsi" w:cstheme="minorHAnsi"/>
          <w:b/>
          <w:bCs/>
          <w:color w:val="000000" w:themeColor="text1"/>
          <w:sz w:val="20"/>
          <w:szCs w:val="20"/>
        </w:rPr>
        <w:t>Useful state-sponsored websites</w:t>
      </w:r>
    </w:p>
    <w:p w14:paraId="7D938883" w14:textId="77777777" w:rsidR="00ED5361" w:rsidRPr="00DB67C7" w:rsidRDefault="00130E14" w:rsidP="00ED5361">
      <w:pPr>
        <w:ind w:firstLine="720"/>
        <w:rPr>
          <w:rFonts w:asciiTheme="minorHAnsi" w:hAnsiTheme="minorHAnsi" w:cstheme="minorHAnsi"/>
          <w:b/>
          <w:bCs/>
          <w:color w:val="000000" w:themeColor="text1"/>
          <w:sz w:val="20"/>
          <w:szCs w:val="20"/>
        </w:rPr>
      </w:pPr>
      <w:hyperlink r:id="rId46" w:history="1">
        <w:r w:rsidR="00ED5361" w:rsidRPr="00DB67C7">
          <w:rPr>
            <w:rStyle w:val="Hyperlink"/>
            <w:rFonts w:asciiTheme="minorHAnsi" w:hAnsiTheme="minorHAnsi" w:cstheme="minorHAnsi"/>
            <w:color w:val="000000" w:themeColor="text1"/>
            <w:sz w:val="20"/>
            <w:szCs w:val="20"/>
          </w:rPr>
          <w:t>New Mexico noxious weeds</w:t>
        </w:r>
      </w:hyperlink>
      <w:r w:rsidR="00ED5361" w:rsidRPr="00DB67C7">
        <w:rPr>
          <w:rFonts w:asciiTheme="minorHAnsi" w:hAnsiTheme="minorHAnsi" w:cstheme="minorHAnsi"/>
          <w:color w:val="000000" w:themeColor="text1"/>
          <w:sz w:val="20"/>
          <w:szCs w:val="20"/>
        </w:rPr>
        <w:t xml:space="preserve"> </w:t>
      </w:r>
    </w:p>
    <w:p w14:paraId="148126E5" w14:textId="77777777" w:rsidR="00ED5361" w:rsidRPr="00DB67C7" w:rsidRDefault="00ED5361" w:rsidP="001C281D">
      <w:pPr>
        <w:rPr>
          <w:rFonts w:asciiTheme="minorHAnsi" w:hAnsiTheme="minorHAnsi" w:cstheme="minorHAnsi"/>
          <w:color w:val="000000" w:themeColor="text1"/>
          <w:sz w:val="20"/>
          <w:szCs w:val="20"/>
        </w:rPr>
      </w:pPr>
    </w:p>
    <w:p w14:paraId="267F5AA8" w14:textId="6F60D6EE" w:rsidR="001C281D" w:rsidRPr="00DB67C7" w:rsidRDefault="00FC7111" w:rsidP="001C281D">
      <w:pPr>
        <w:rPr>
          <w:rFonts w:asciiTheme="minorHAnsi" w:hAnsiTheme="minorHAnsi" w:cstheme="minorHAnsi"/>
          <w:bCs/>
          <w:sz w:val="20"/>
          <w:szCs w:val="20"/>
        </w:rPr>
      </w:pPr>
      <w:r>
        <w:rPr>
          <w:rFonts w:asciiTheme="minorHAnsi" w:hAnsiTheme="minorHAnsi" w:cstheme="minorHAnsi"/>
          <w:color w:val="000000" w:themeColor="text1"/>
          <w:sz w:val="20"/>
          <w:szCs w:val="20"/>
        </w:rPr>
        <w:tab/>
      </w:r>
      <w:r w:rsidR="001D312E" w:rsidRPr="00DB67C7">
        <w:rPr>
          <w:rFonts w:asciiTheme="minorHAnsi" w:hAnsiTheme="minorHAnsi" w:cstheme="minorHAnsi"/>
          <w:color w:val="000000" w:themeColor="text1"/>
          <w:sz w:val="20"/>
          <w:szCs w:val="20"/>
        </w:rPr>
        <w:t>In 1953,</w:t>
      </w:r>
      <w:r w:rsidR="001D312E" w:rsidRPr="00DB67C7">
        <w:rPr>
          <w:rFonts w:asciiTheme="minorHAnsi" w:hAnsiTheme="minorHAnsi" w:cstheme="minorHAnsi"/>
          <w:b/>
          <w:bCs/>
          <w:color w:val="000000" w:themeColor="text1"/>
          <w:sz w:val="20"/>
          <w:szCs w:val="20"/>
        </w:rPr>
        <w:t xml:space="preserve"> </w:t>
      </w:r>
      <w:r w:rsidR="005249B5" w:rsidRPr="00DB67C7">
        <w:rPr>
          <w:rFonts w:asciiTheme="minorHAnsi" w:hAnsiTheme="minorHAnsi" w:cstheme="minorHAnsi"/>
          <w:bCs/>
          <w:sz w:val="20"/>
          <w:szCs w:val="20"/>
        </w:rPr>
        <w:t>New Mexico passed its first noxious weed law</w:t>
      </w:r>
      <w:r w:rsidR="001D312E" w:rsidRPr="00DB67C7">
        <w:rPr>
          <w:rFonts w:asciiTheme="minorHAnsi" w:hAnsiTheme="minorHAnsi" w:cstheme="minorHAnsi"/>
          <w:bCs/>
          <w:sz w:val="20"/>
          <w:szCs w:val="20"/>
        </w:rPr>
        <w:t>,</w:t>
      </w:r>
      <w:r w:rsidR="005249B5" w:rsidRPr="00DB67C7">
        <w:rPr>
          <w:rFonts w:asciiTheme="minorHAnsi" w:hAnsiTheme="minorHAnsi" w:cstheme="minorHAnsi"/>
          <w:bCs/>
          <w:sz w:val="20"/>
          <w:szCs w:val="20"/>
        </w:rPr>
        <w:t xml:space="preserve"> </w:t>
      </w:r>
      <w:r w:rsidR="001D312E" w:rsidRPr="00DB67C7">
        <w:rPr>
          <w:rFonts w:asciiTheme="minorHAnsi" w:hAnsiTheme="minorHAnsi" w:cstheme="minorHAnsi"/>
          <w:bCs/>
          <w:sz w:val="20"/>
          <w:szCs w:val="20"/>
        </w:rPr>
        <w:t xml:space="preserve">which also established Noxious Weed Control Districts. The </w:t>
      </w:r>
      <w:r w:rsidR="005249B5" w:rsidRPr="00DB67C7">
        <w:rPr>
          <w:rFonts w:asciiTheme="minorHAnsi" w:hAnsiTheme="minorHAnsi" w:cstheme="minorHAnsi"/>
          <w:bCs/>
          <w:sz w:val="20"/>
          <w:szCs w:val="20"/>
        </w:rPr>
        <w:t xml:space="preserve">first </w:t>
      </w:r>
      <w:r w:rsidR="001D312E" w:rsidRPr="00DB67C7">
        <w:rPr>
          <w:rFonts w:asciiTheme="minorHAnsi" w:hAnsiTheme="minorHAnsi" w:cstheme="minorHAnsi"/>
          <w:bCs/>
          <w:sz w:val="20"/>
          <w:szCs w:val="20"/>
        </w:rPr>
        <w:t xml:space="preserve">noxious </w:t>
      </w:r>
      <w:r w:rsidR="005249B5" w:rsidRPr="00DB67C7">
        <w:rPr>
          <w:rFonts w:asciiTheme="minorHAnsi" w:hAnsiTheme="minorHAnsi" w:cstheme="minorHAnsi"/>
          <w:bCs/>
          <w:sz w:val="20"/>
          <w:szCs w:val="20"/>
        </w:rPr>
        <w:t xml:space="preserve">weed seed law </w:t>
      </w:r>
      <w:r w:rsidR="001D312E" w:rsidRPr="00DB67C7">
        <w:rPr>
          <w:rFonts w:asciiTheme="minorHAnsi" w:hAnsiTheme="minorHAnsi" w:cstheme="minorHAnsi"/>
          <w:bCs/>
          <w:sz w:val="20"/>
          <w:szCs w:val="20"/>
        </w:rPr>
        <w:t xml:space="preserve">was passed </w:t>
      </w:r>
      <w:r w:rsidR="005249B5" w:rsidRPr="00DB67C7">
        <w:rPr>
          <w:rFonts w:asciiTheme="minorHAnsi" w:hAnsiTheme="minorHAnsi" w:cstheme="minorHAnsi"/>
          <w:bCs/>
          <w:sz w:val="20"/>
          <w:szCs w:val="20"/>
        </w:rPr>
        <w:t>in 1953</w:t>
      </w:r>
      <w:r w:rsidR="001D312E" w:rsidRPr="00DB67C7">
        <w:rPr>
          <w:rFonts w:asciiTheme="minorHAnsi" w:hAnsiTheme="minorHAnsi" w:cstheme="minorHAnsi"/>
          <w:bCs/>
          <w:sz w:val="20"/>
          <w:szCs w:val="20"/>
        </w:rPr>
        <w:t>.</w:t>
      </w:r>
      <w:r w:rsidR="008054E0" w:rsidRPr="00DB67C7">
        <w:rPr>
          <w:rFonts w:asciiTheme="minorHAnsi" w:hAnsiTheme="minorHAnsi" w:cstheme="minorHAnsi"/>
          <w:bCs/>
          <w:sz w:val="20"/>
          <w:szCs w:val="20"/>
        </w:rPr>
        <w:t xml:space="preserve"> The Rangeland Protection Act of 1985 gave the New Mexico </w:t>
      </w:r>
      <w:r w:rsidR="008054E0" w:rsidRPr="00DB67C7">
        <w:rPr>
          <w:rFonts w:asciiTheme="minorHAnsi" w:hAnsiTheme="minorHAnsi" w:cstheme="minorHAnsi"/>
          <w:color w:val="000000" w:themeColor="text1"/>
          <w:sz w:val="20"/>
          <w:szCs w:val="20"/>
        </w:rPr>
        <w:t xml:space="preserve">Dept. of Agriculture </w:t>
      </w:r>
      <w:r w:rsidR="008054E0" w:rsidRPr="00DB67C7">
        <w:rPr>
          <w:rFonts w:asciiTheme="minorHAnsi" w:hAnsiTheme="minorHAnsi" w:cstheme="minorHAnsi"/>
          <w:bCs/>
          <w:sz w:val="20"/>
          <w:szCs w:val="20"/>
        </w:rPr>
        <w:t>the authority to manage noxious weeds on rangeland.</w:t>
      </w:r>
      <w:r w:rsidR="001D312E" w:rsidRPr="00DB67C7">
        <w:rPr>
          <w:rFonts w:asciiTheme="minorHAnsi" w:hAnsiTheme="minorHAnsi" w:cstheme="minorHAnsi"/>
          <w:color w:val="000000" w:themeColor="text1"/>
          <w:sz w:val="20"/>
          <w:szCs w:val="20"/>
        </w:rPr>
        <w:t xml:space="preserve"> In 1998, the Noxious Weed Management Act, gave the NM Director of the Dept. of Agriculture the authority to coordinate noxious weed management programs statewide.</w:t>
      </w:r>
      <w:r w:rsidR="001C281D" w:rsidRPr="00DB67C7">
        <w:rPr>
          <w:rFonts w:asciiTheme="minorHAnsi" w:hAnsiTheme="minorHAnsi" w:cstheme="minorHAnsi"/>
          <w:bCs/>
          <w:sz w:val="20"/>
          <w:szCs w:val="20"/>
        </w:rPr>
        <w:t xml:space="preserve"> </w:t>
      </w:r>
      <w:r w:rsidR="001D312E" w:rsidRPr="00DB67C7">
        <w:rPr>
          <w:rFonts w:asciiTheme="minorHAnsi" w:hAnsiTheme="minorHAnsi" w:cstheme="minorHAnsi"/>
          <w:bCs/>
          <w:sz w:val="20"/>
          <w:szCs w:val="20"/>
        </w:rPr>
        <w:t>The State</w:t>
      </w:r>
      <w:r w:rsidR="005249B5" w:rsidRPr="00DB67C7">
        <w:rPr>
          <w:rFonts w:asciiTheme="minorHAnsi" w:hAnsiTheme="minorHAnsi" w:cstheme="minorHAnsi"/>
          <w:bCs/>
          <w:sz w:val="20"/>
          <w:szCs w:val="20"/>
        </w:rPr>
        <w:t xml:space="preserve"> did not pass a law regulating weed seed in commercial feed until 2013.</w:t>
      </w:r>
    </w:p>
    <w:p w14:paraId="4AB3D6D2" w14:textId="1EBE2073" w:rsidR="001A4BF4" w:rsidRPr="00DB67C7" w:rsidRDefault="005249B5" w:rsidP="008054E0">
      <w:pPr>
        <w:ind w:firstLine="720"/>
        <w:rPr>
          <w:rFonts w:asciiTheme="minorHAnsi" w:hAnsiTheme="minorHAnsi" w:cstheme="minorHAnsi"/>
          <w:bCs/>
          <w:sz w:val="20"/>
          <w:szCs w:val="20"/>
        </w:rPr>
      </w:pPr>
      <w:r w:rsidRPr="00DB67C7">
        <w:rPr>
          <w:rFonts w:asciiTheme="minorHAnsi" w:hAnsiTheme="minorHAnsi" w:cstheme="minorHAnsi"/>
          <w:bCs/>
          <w:sz w:val="20"/>
          <w:szCs w:val="20"/>
        </w:rPr>
        <w:t>In an unusual divergence from other States, which typically give authority to manage noxious weeds either to the State Department of Agriculture or to the Counties, several of the New Mexico laws are administered by the Board of Regents of New Mexico State University, the university with a College of Agricultural, Consumer, &amp; Environmental Sciences.</w:t>
      </w:r>
    </w:p>
    <w:p w14:paraId="2FEDC436" w14:textId="7878BB3C" w:rsidR="005249B5" w:rsidRPr="00DB67C7" w:rsidRDefault="005249B5" w:rsidP="001A4BF4">
      <w:pPr>
        <w:ind w:firstLine="720"/>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In 2020, New Mexico’s official list included 47 species of noxious weeds. By law, "‘noxious weed’ means a plant species that is not indigenous to New Mexico. However, County Weed Control Boards can designate native species on the County list.</w:t>
      </w:r>
    </w:p>
    <w:p w14:paraId="0FB1433D" w14:textId="2936A510" w:rsidR="0076094D" w:rsidRPr="00DB67C7" w:rsidRDefault="0076094D" w:rsidP="008E352B">
      <w:pPr>
        <w:rPr>
          <w:rFonts w:asciiTheme="minorHAnsi" w:hAnsiTheme="minorHAnsi" w:cstheme="minorHAnsi"/>
          <w:b/>
          <w:bCs/>
          <w:color w:val="000000" w:themeColor="text1"/>
          <w:sz w:val="20"/>
          <w:szCs w:val="20"/>
        </w:rPr>
      </w:pPr>
    </w:p>
    <w:p w14:paraId="3007E445" w14:textId="4F589A44" w:rsidR="008E352B" w:rsidRPr="00DB67C7" w:rsidRDefault="003B05B2" w:rsidP="003B05B2">
      <w:pPr>
        <w:ind w:firstLine="360"/>
        <w:rPr>
          <w:rFonts w:asciiTheme="minorHAnsi" w:hAnsiTheme="minorHAnsi" w:cstheme="minorHAnsi"/>
          <w:b/>
          <w:bCs/>
          <w:color w:val="000000" w:themeColor="text1"/>
          <w:sz w:val="20"/>
          <w:szCs w:val="20"/>
        </w:rPr>
      </w:pPr>
      <w:r w:rsidRPr="00DB67C7">
        <w:rPr>
          <w:rFonts w:asciiTheme="minorHAnsi" w:hAnsiTheme="minorHAnsi" w:cstheme="minorHAnsi"/>
          <w:color w:val="000000" w:themeColor="text1"/>
          <w:sz w:val="20"/>
          <w:szCs w:val="20"/>
        </w:rPr>
        <w:lastRenderedPageBreak/>
        <w:t>Classifications for noxious weeds.</w:t>
      </w:r>
    </w:p>
    <w:p w14:paraId="39CCEC7B" w14:textId="77777777" w:rsidR="008E352B" w:rsidRPr="00DB67C7" w:rsidRDefault="008E352B" w:rsidP="008E352B">
      <w:pPr>
        <w:pStyle w:val="ListParagraph"/>
        <w:numPr>
          <w:ilvl w:val="0"/>
          <w:numId w:val="8"/>
        </w:numPr>
        <w:rPr>
          <w:rFonts w:cstheme="minorHAnsi"/>
          <w:color w:val="000000" w:themeColor="text1"/>
          <w:sz w:val="20"/>
          <w:szCs w:val="20"/>
        </w:rPr>
      </w:pPr>
      <w:r w:rsidRPr="00DB67C7">
        <w:rPr>
          <w:rFonts w:cstheme="minorHAnsi"/>
          <w:color w:val="000000" w:themeColor="text1"/>
          <w:sz w:val="20"/>
          <w:szCs w:val="20"/>
          <w:u w:val="single"/>
        </w:rPr>
        <w:t>Class A:</w:t>
      </w:r>
      <w:r w:rsidRPr="00DB67C7">
        <w:rPr>
          <w:rFonts w:cstheme="minorHAnsi"/>
          <w:color w:val="000000" w:themeColor="text1"/>
          <w:sz w:val="20"/>
          <w:szCs w:val="20"/>
        </w:rPr>
        <w:t xml:space="preserve"> Species are </w:t>
      </w:r>
      <w:r w:rsidRPr="00DB67C7">
        <w:rPr>
          <w:rFonts w:eastAsia="Times New Roman" w:cstheme="minorHAnsi"/>
          <w:color w:val="000000" w:themeColor="text1"/>
          <w:sz w:val="20"/>
          <w:szCs w:val="20"/>
        </w:rPr>
        <w:t>currently not present in New Mexico or have limited distribution. Preventing new infestations of these species and eradicating existing infestations is the highest priority.</w:t>
      </w:r>
    </w:p>
    <w:p w14:paraId="0598F41E" w14:textId="7E6202A9" w:rsidR="008E352B" w:rsidRPr="00DB67C7" w:rsidRDefault="008E352B" w:rsidP="008E352B">
      <w:pPr>
        <w:pStyle w:val="ListParagraph"/>
        <w:numPr>
          <w:ilvl w:val="0"/>
          <w:numId w:val="8"/>
        </w:numPr>
        <w:rPr>
          <w:rFonts w:cstheme="minorHAnsi"/>
          <w:color w:val="000000" w:themeColor="text1"/>
          <w:sz w:val="20"/>
          <w:szCs w:val="20"/>
        </w:rPr>
      </w:pPr>
      <w:r w:rsidRPr="00DB67C7">
        <w:rPr>
          <w:rFonts w:eastAsia="Times New Roman" w:cstheme="minorHAnsi"/>
          <w:color w:val="000000" w:themeColor="text1"/>
          <w:sz w:val="20"/>
          <w:szCs w:val="20"/>
          <w:u w:val="single"/>
        </w:rPr>
        <w:t>Class B</w:t>
      </w:r>
      <w:r w:rsidRPr="00DB67C7">
        <w:rPr>
          <w:rFonts w:eastAsia="Times New Roman" w:cstheme="minorHAnsi"/>
          <w:color w:val="000000" w:themeColor="text1"/>
          <w:sz w:val="20"/>
          <w:szCs w:val="20"/>
        </w:rPr>
        <w:t xml:space="preserve">: Species are limited to portions of the </w:t>
      </w:r>
      <w:r w:rsidR="00111176" w:rsidRPr="00DB67C7">
        <w:rPr>
          <w:rFonts w:eastAsia="Times New Roman" w:cstheme="minorHAnsi"/>
          <w:color w:val="000000" w:themeColor="text1"/>
          <w:sz w:val="20"/>
          <w:szCs w:val="20"/>
        </w:rPr>
        <w:t>S</w:t>
      </w:r>
      <w:r w:rsidRPr="00DB67C7">
        <w:rPr>
          <w:rFonts w:eastAsia="Times New Roman" w:cstheme="minorHAnsi"/>
          <w:color w:val="000000" w:themeColor="text1"/>
          <w:sz w:val="20"/>
          <w:szCs w:val="20"/>
        </w:rPr>
        <w:t xml:space="preserve">tate. In areas with severe infestations, management should be designed to contain the infestation and stop any further spread. </w:t>
      </w:r>
    </w:p>
    <w:p w14:paraId="57D9D6AC" w14:textId="77777777" w:rsidR="008E352B" w:rsidRPr="00DB67C7" w:rsidRDefault="008E352B" w:rsidP="008E352B">
      <w:pPr>
        <w:pStyle w:val="ListParagraph"/>
        <w:numPr>
          <w:ilvl w:val="0"/>
          <w:numId w:val="8"/>
        </w:numPr>
        <w:rPr>
          <w:rFonts w:cstheme="minorHAnsi"/>
          <w:color w:val="000000" w:themeColor="text1"/>
          <w:sz w:val="20"/>
          <w:szCs w:val="20"/>
        </w:rPr>
      </w:pPr>
      <w:r w:rsidRPr="00DB67C7">
        <w:rPr>
          <w:rFonts w:eastAsia="Times New Roman" w:cstheme="minorHAnsi"/>
          <w:color w:val="000000" w:themeColor="text1"/>
          <w:sz w:val="20"/>
          <w:szCs w:val="20"/>
          <w:u w:val="single"/>
        </w:rPr>
        <w:t>Class C</w:t>
      </w:r>
      <w:r w:rsidRPr="00DB67C7">
        <w:rPr>
          <w:rFonts w:eastAsia="Times New Roman" w:cstheme="minorHAnsi"/>
          <w:color w:val="000000" w:themeColor="text1"/>
          <w:sz w:val="20"/>
          <w:szCs w:val="20"/>
        </w:rPr>
        <w:t xml:space="preserve">: Species are widespread in the state. Management decisions for these species should be determined at the local level, based on feasibility of control and level of infestation. </w:t>
      </w:r>
    </w:p>
    <w:p w14:paraId="5B0D7207" w14:textId="1D256CEA" w:rsidR="008E352B" w:rsidRPr="00DB67C7" w:rsidRDefault="008E352B" w:rsidP="008E352B">
      <w:pPr>
        <w:pStyle w:val="ListParagraph"/>
        <w:numPr>
          <w:ilvl w:val="0"/>
          <w:numId w:val="8"/>
        </w:numPr>
        <w:rPr>
          <w:rFonts w:cstheme="minorHAnsi"/>
          <w:color w:val="000000" w:themeColor="text1"/>
          <w:sz w:val="20"/>
          <w:szCs w:val="20"/>
        </w:rPr>
      </w:pPr>
      <w:r w:rsidRPr="00DB67C7">
        <w:rPr>
          <w:rFonts w:eastAsia="Times New Roman" w:cstheme="minorHAnsi"/>
          <w:color w:val="000000" w:themeColor="text1"/>
          <w:sz w:val="20"/>
          <w:szCs w:val="20"/>
          <w:u w:val="single"/>
        </w:rPr>
        <w:t>Watch List</w:t>
      </w:r>
      <w:r w:rsidRPr="00DB67C7">
        <w:rPr>
          <w:rFonts w:eastAsia="Times New Roman" w:cstheme="minorHAnsi"/>
          <w:color w:val="000000" w:themeColor="text1"/>
          <w:sz w:val="20"/>
          <w:szCs w:val="20"/>
        </w:rPr>
        <w:t xml:space="preserve">: Species of concern in the state. These species have the potential to become problematic. More data is needed to determine if these species should be listed. When these species are encountered, please document their location and contact appropriate authorities. </w:t>
      </w:r>
    </w:p>
    <w:p w14:paraId="3FD021C1" w14:textId="6FF118EE" w:rsidR="00522909" w:rsidRPr="00DB67C7" w:rsidRDefault="00522909" w:rsidP="00522909">
      <w:pPr>
        <w:rPr>
          <w:rFonts w:asciiTheme="minorHAnsi" w:hAnsiTheme="minorHAnsi" w:cstheme="minorHAnsi"/>
          <w:color w:val="000000" w:themeColor="text1"/>
          <w:sz w:val="20"/>
          <w:szCs w:val="20"/>
        </w:rPr>
      </w:pPr>
    </w:p>
    <w:p w14:paraId="0685F0F8" w14:textId="65D10A0A" w:rsidR="007A41D6" w:rsidRPr="00DB67C7" w:rsidRDefault="00522909" w:rsidP="002C6206">
      <w:pPr>
        <w:rPr>
          <w:rFonts w:asciiTheme="minorHAnsi" w:hAnsiTheme="minorHAnsi" w:cstheme="minorHAnsi"/>
          <w:b/>
          <w:bCs/>
          <w:color w:val="000000" w:themeColor="text1"/>
          <w:sz w:val="20"/>
          <w:szCs w:val="20"/>
        </w:rPr>
      </w:pPr>
      <w:r w:rsidRPr="00DB67C7">
        <w:rPr>
          <w:rFonts w:asciiTheme="minorHAnsi" w:hAnsiTheme="minorHAnsi" w:cstheme="minorHAnsi"/>
          <w:b/>
          <w:bCs/>
          <w:color w:val="000000" w:themeColor="text1"/>
          <w:sz w:val="20"/>
          <w:szCs w:val="20"/>
        </w:rPr>
        <w:t>North Dakota:</w:t>
      </w:r>
    </w:p>
    <w:p w14:paraId="7CE5BFB4" w14:textId="3FA082A6" w:rsidR="00CC22FF" w:rsidRPr="00DB67C7" w:rsidRDefault="00CC22FF" w:rsidP="00CC22FF">
      <w:pPr>
        <w:rPr>
          <w:rFonts w:asciiTheme="minorHAnsi" w:hAnsiTheme="minorHAnsi" w:cstheme="minorHAnsi"/>
          <w:b/>
          <w:bCs/>
          <w:color w:val="000000" w:themeColor="text1"/>
          <w:sz w:val="20"/>
          <w:szCs w:val="20"/>
        </w:rPr>
      </w:pPr>
      <w:r w:rsidRPr="00DB67C7">
        <w:rPr>
          <w:rFonts w:asciiTheme="minorHAnsi" w:hAnsiTheme="minorHAnsi" w:cstheme="minorHAnsi"/>
          <w:b/>
          <w:bCs/>
          <w:color w:val="000000" w:themeColor="text1"/>
          <w:sz w:val="20"/>
          <w:szCs w:val="20"/>
        </w:rPr>
        <w:tab/>
        <w:t>Useful state-sponsored websites</w:t>
      </w:r>
    </w:p>
    <w:p w14:paraId="14F84B10" w14:textId="77777777" w:rsidR="00CC22FF" w:rsidRPr="00DB67C7" w:rsidRDefault="00CC22FF" w:rsidP="00CC22FF">
      <w:pPr>
        <w:rPr>
          <w:rFonts w:asciiTheme="minorHAnsi" w:hAnsiTheme="minorHAnsi" w:cstheme="minorHAnsi"/>
          <w:color w:val="000000" w:themeColor="text1"/>
          <w:sz w:val="20"/>
          <w:szCs w:val="20"/>
        </w:rPr>
      </w:pPr>
      <w:r w:rsidRPr="00DB67C7">
        <w:rPr>
          <w:rFonts w:asciiTheme="minorHAnsi" w:hAnsiTheme="minorHAnsi" w:cstheme="minorHAnsi"/>
          <w:b/>
          <w:bCs/>
          <w:color w:val="000000" w:themeColor="text1"/>
          <w:sz w:val="20"/>
          <w:szCs w:val="20"/>
        </w:rPr>
        <w:tab/>
      </w:r>
      <w:hyperlink r:id="rId47" w:history="1">
        <w:r w:rsidRPr="00DB67C7">
          <w:rPr>
            <w:rStyle w:val="Hyperlink"/>
            <w:rFonts w:asciiTheme="minorHAnsi" w:hAnsiTheme="minorHAnsi" w:cstheme="minorHAnsi"/>
            <w:color w:val="000000" w:themeColor="text1"/>
            <w:sz w:val="20"/>
            <w:szCs w:val="20"/>
          </w:rPr>
          <w:t>North Dakota noxious weeds</w:t>
        </w:r>
      </w:hyperlink>
      <w:r w:rsidRPr="00DB67C7">
        <w:rPr>
          <w:rFonts w:asciiTheme="minorHAnsi" w:hAnsiTheme="minorHAnsi" w:cstheme="minorHAnsi"/>
          <w:color w:val="000000" w:themeColor="text1"/>
          <w:sz w:val="20"/>
          <w:szCs w:val="20"/>
        </w:rPr>
        <w:t xml:space="preserve"> (North Dakota Department of Agriculture)</w:t>
      </w:r>
    </w:p>
    <w:p w14:paraId="1464633B" w14:textId="77777777" w:rsidR="00CC22FF" w:rsidRPr="00DB67C7" w:rsidRDefault="00CC22FF" w:rsidP="00CC22FF">
      <w:pPr>
        <w:rPr>
          <w:rFonts w:asciiTheme="minorHAnsi" w:hAnsiTheme="minorHAnsi" w:cstheme="minorHAnsi"/>
          <w:color w:val="000000" w:themeColor="text1"/>
          <w:sz w:val="20"/>
          <w:szCs w:val="20"/>
        </w:rPr>
      </w:pPr>
      <w:r w:rsidRPr="00DB67C7">
        <w:rPr>
          <w:rFonts w:asciiTheme="minorHAnsi" w:hAnsiTheme="minorHAnsi" w:cstheme="minorHAnsi"/>
          <w:b/>
          <w:bCs/>
          <w:color w:val="000000" w:themeColor="text1"/>
          <w:sz w:val="20"/>
          <w:szCs w:val="20"/>
        </w:rPr>
        <w:tab/>
      </w:r>
      <w:hyperlink r:id="rId48" w:history="1">
        <w:r w:rsidRPr="00DB67C7">
          <w:rPr>
            <w:rStyle w:val="Hyperlink"/>
            <w:rFonts w:asciiTheme="minorHAnsi" w:hAnsiTheme="minorHAnsi" w:cstheme="minorHAnsi"/>
            <w:color w:val="000000" w:themeColor="text1"/>
            <w:sz w:val="20"/>
            <w:szCs w:val="20"/>
          </w:rPr>
          <w:t>North Dakota Invasive Species</w:t>
        </w:r>
      </w:hyperlink>
      <w:r w:rsidRPr="00DB67C7">
        <w:rPr>
          <w:rFonts w:asciiTheme="minorHAnsi" w:hAnsiTheme="minorHAnsi" w:cstheme="minorHAnsi"/>
          <w:color w:val="000000" w:themeColor="text1"/>
          <w:sz w:val="20"/>
          <w:szCs w:val="20"/>
        </w:rPr>
        <w:t xml:space="preserve"> (North Dakota Game &amp; Fish Dept.) </w:t>
      </w:r>
    </w:p>
    <w:p w14:paraId="232AE504" w14:textId="77777777" w:rsidR="00CC22FF" w:rsidRPr="00DB67C7" w:rsidRDefault="00CC22FF" w:rsidP="002C31FB">
      <w:pPr>
        <w:ind w:firstLine="720"/>
        <w:rPr>
          <w:rFonts w:asciiTheme="minorHAnsi" w:hAnsiTheme="minorHAnsi" w:cstheme="minorHAnsi"/>
          <w:bCs/>
          <w:sz w:val="20"/>
          <w:szCs w:val="20"/>
        </w:rPr>
      </w:pPr>
    </w:p>
    <w:p w14:paraId="4F13B8AD" w14:textId="6A3F8DAC" w:rsidR="002C31FB" w:rsidRPr="00DB67C7" w:rsidRDefault="002C31FB" w:rsidP="002C31FB">
      <w:pPr>
        <w:ind w:firstLine="720"/>
        <w:rPr>
          <w:rFonts w:asciiTheme="minorHAnsi" w:hAnsiTheme="minorHAnsi" w:cstheme="minorHAnsi"/>
          <w:bCs/>
          <w:sz w:val="20"/>
          <w:szCs w:val="20"/>
        </w:rPr>
      </w:pPr>
      <w:r w:rsidRPr="00DB67C7">
        <w:rPr>
          <w:rFonts w:asciiTheme="minorHAnsi" w:hAnsiTheme="minorHAnsi" w:cstheme="minorHAnsi"/>
          <w:bCs/>
          <w:sz w:val="20"/>
          <w:szCs w:val="20"/>
        </w:rPr>
        <w:t xml:space="preserve">The North Dakota Dept. of Agriculture provides a document that summarizes the State Noxious Weed Control laws, </w:t>
      </w:r>
      <w:hyperlink r:id="rId49" w:history="1">
        <w:r w:rsidRPr="00DB67C7">
          <w:rPr>
            <w:rStyle w:val="Hyperlink"/>
            <w:rFonts w:asciiTheme="minorHAnsi" w:hAnsiTheme="minorHAnsi" w:cstheme="minorHAnsi"/>
            <w:bCs/>
            <w:i/>
            <w:iCs/>
            <w:sz w:val="20"/>
            <w:szCs w:val="20"/>
          </w:rPr>
          <w:t>North Dakota’s Noxious Weed Law and Regulations</w:t>
        </w:r>
      </w:hyperlink>
      <w:r w:rsidRPr="00DB67C7">
        <w:rPr>
          <w:rFonts w:asciiTheme="minorHAnsi" w:hAnsiTheme="minorHAnsi" w:cstheme="minorHAnsi"/>
          <w:bCs/>
          <w:sz w:val="20"/>
          <w:szCs w:val="20"/>
        </w:rPr>
        <w:t xml:space="preserve">. </w:t>
      </w:r>
    </w:p>
    <w:p w14:paraId="2764B291" w14:textId="0B47E4DD" w:rsidR="002C31FB" w:rsidRPr="00DB67C7" w:rsidRDefault="002C31FB" w:rsidP="001A5775">
      <w:pPr>
        <w:ind w:firstLine="720"/>
        <w:rPr>
          <w:rFonts w:asciiTheme="minorHAnsi" w:hAnsiTheme="minorHAnsi" w:cstheme="minorHAnsi"/>
          <w:bCs/>
          <w:sz w:val="20"/>
          <w:szCs w:val="20"/>
        </w:rPr>
      </w:pPr>
      <w:r w:rsidRPr="00DB67C7">
        <w:rPr>
          <w:rFonts w:asciiTheme="minorHAnsi" w:hAnsiTheme="minorHAnsi" w:cstheme="minorHAnsi"/>
          <w:bCs/>
          <w:sz w:val="20"/>
          <w:szCs w:val="20"/>
        </w:rPr>
        <w:t xml:space="preserve">The first law regulating noxious weed seed was passed in 1986. North Dakota passed its first Noxious Weed Control laws in 2009, many years later than other Western States. The 2009 Weed Control Act gives the Commissioner of Agriculture, or his designee, the authority to enforce the laws, disburse weed control funds to Counties and Cities, establish quarantines as needed, and, in collaboration with the North Dakota State University Extension Service, to develop the state list of noxious weeds. </w:t>
      </w:r>
    </w:p>
    <w:p w14:paraId="45AA7CBC" w14:textId="67D8932A" w:rsidR="002B01A5" w:rsidRPr="00DB67C7" w:rsidRDefault="002C31FB" w:rsidP="003D0BAA">
      <w:pPr>
        <w:ind w:firstLine="720"/>
        <w:rPr>
          <w:rFonts w:asciiTheme="minorHAnsi" w:hAnsiTheme="minorHAnsi" w:cstheme="minorHAnsi"/>
          <w:bCs/>
          <w:sz w:val="20"/>
          <w:szCs w:val="20"/>
        </w:rPr>
      </w:pPr>
      <w:r w:rsidRPr="00DB67C7">
        <w:rPr>
          <w:rFonts w:asciiTheme="minorHAnsi" w:hAnsiTheme="minorHAnsi" w:cstheme="minorHAnsi"/>
          <w:bCs/>
          <w:sz w:val="20"/>
          <w:szCs w:val="20"/>
        </w:rPr>
        <w:t>The law also established County and City Weed Control Boards, with the authority to develop weed management plans, and to add plants to the County or City list of noxious weeds, in consultation with the Extension Service, and if approved by the Commissioner. The County Board can pay for weed control operations on private land, if the costs of control would be an undue financial burden to the landowner. The landowner is expected to pay at least 20% of the cost. The County Board will hire a Weed Control Officer. Cities with a population over 3000 can establish a weed board, hire a Weed Control Officer, and carry out weed control operations. If a landowner within the City does not pay the expenses of weed control on their land, the City can add the costs to the annual taxes for that land.</w:t>
      </w:r>
    </w:p>
    <w:p w14:paraId="7A92A14D" w14:textId="47061B75" w:rsidR="00362458" w:rsidRPr="00DB67C7" w:rsidRDefault="00362458" w:rsidP="003D0BAA">
      <w:pPr>
        <w:ind w:firstLine="720"/>
        <w:rPr>
          <w:rFonts w:asciiTheme="minorHAnsi" w:hAnsiTheme="minorHAnsi" w:cstheme="minorHAnsi"/>
          <w:bCs/>
          <w:sz w:val="20"/>
          <w:szCs w:val="20"/>
        </w:rPr>
      </w:pPr>
      <w:r w:rsidRPr="00DB67C7">
        <w:rPr>
          <w:rFonts w:asciiTheme="minorHAnsi" w:hAnsiTheme="minorHAnsi" w:cstheme="minorHAnsi"/>
          <w:color w:val="000000" w:themeColor="text1"/>
          <w:sz w:val="20"/>
          <w:szCs w:val="20"/>
        </w:rPr>
        <w:t>In 2008, the ND Administrative Code authorized the North Dakota Game &amp; Fish Dept. to prevent the introduction of Aquatic Nuisance Species into waterways.</w:t>
      </w:r>
    </w:p>
    <w:p w14:paraId="24083D1B" w14:textId="3B3F8E1D" w:rsidR="002B01A5" w:rsidRPr="00DB67C7" w:rsidRDefault="002B01A5" w:rsidP="00D019A6">
      <w:pPr>
        <w:ind w:firstLine="720"/>
        <w:rPr>
          <w:rFonts w:asciiTheme="minorHAnsi" w:hAnsiTheme="minorHAnsi" w:cstheme="minorHAnsi"/>
          <w:bCs/>
          <w:sz w:val="20"/>
          <w:szCs w:val="20"/>
        </w:rPr>
      </w:pPr>
      <w:r w:rsidRPr="00DB67C7">
        <w:rPr>
          <w:rFonts w:asciiTheme="minorHAnsi" w:hAnsiTheme="minorHAnsi" w:cstheme="minorHAnsi"/>
          <w:color w:val="000000" w:themeColor="text1"/>
          <w:sz w:val="20"/>
          <w:szCs w:val="20"/>
        </w:rPr>
        <w:t>The Commercial Feed law of 2020 regulates the amount of weed seed in commercial feed.</w:t>
      </w:r>
      <w:r w:rsidR="00D019A6" w:rsidRPr="00DB67C7">
        <w:rPr>
          <w:rFonts w:asciiTheme="minorHAnsi" w:hAnsiTheme="minorHAnsi" w:cstheme="minorHAnsi"/>
          <w:color w:val="000000" w:themeColor="text1"/>
          <w:sz w:val="20"/>
          <w:szCs w:val="20"/>
        </w:rPr>
        <w:t xml:space="preserve"> </w:t>
      </w:r>
      <w:r w:rsidR="003D0BAA" w:rsidRPr="00DB67C7">
        <w:rPr>
          <w:rFonts w:asciiTheme="minorHAnsi" w:hAnsiTheme="minorHAnsi" w:cstheme="minorHAnsi"/>
          <w:color w:val="000000" w:themeColor="text1"/>
          <w:sz w:val="20"/>
          <w:szCs w:val="20"/>
        </w:rPr>
        <w:t>The weed</w:t>
      </w:r>
      <w:r w:rsidR="005742AD" w:rsidRPr="00DB67C7">
        <w:rPr>
          <w:rFonts w:asciiTheme="minorHAnsi" w:hAnsiTheme="minorHAnsi" w:cstheme="minorHAnsi"/>
          <w:color w:val="000000" w:themeColor="text1"/>
          <w:sz w:val="20"/>
          <w:szCs w:val="20"/>
        </w:rPr>
        <w:t xml:space="preserve"> </w:t>
      </w:r>
      <w:r w:rsidR="003D0BAA" w:rsidRPr="00DB67C7">
        <w:rPr>
          <w:rFonts w:asciiTheme="minorHAnsi" w:hAnsiTheme="minorHAnsi" w:cstheme="minorHAnsi"/>
          <w:color w:val="000000" w:themeColor="text1"/>
          <w:sz w:val="20"/>
          <w:szCs w:val="20"/>
        </w:rPr>
        <w:t>seed</w:t>
      </w:r>
      <w:r w:rsidR="005742AD" w:rsidRPr="00DB67C7">
        <w:rPr>
          <w:rFonts w:asciiTheme="minorHAnsi" w:hAnsiTheme="minorHAnsi" w:cstheme="minorHAnsi"/>
          <w:color w:val="000000" w:themeColor="text1"/>
          <w:sz w:val="20"/>
          <w:szCs w:val="20"/>
        </w:rPr>
        <w:t>-</w:t>
      </w:r>
      <w:r w:rsidR="003D0BAA" w:rsidRPr="00DB67C7">
        <w:rPr>
          <w:rFonts w:asciiTheme="minorHAnsi" w:hAnsiTheme="minorHAnsi" w:cstheme="minorHAnsi"/>
          <w:color w:val="000000" w:themeColor="text1"/>
          <w:sz w:val="20"/>
          <w:szCs w:val="20"/>
        </w:rPr>
        <w:t>free f</w:t>
      </w:r>
      <w:r w:rsidR="00D019A6" w:rsidRPr="00DB67C7">
        <w:rPr>
          <w:rFonts w:asciiTheme="minorHAnsi" w:hAnsiTheme="minorHAnsi" w:cstheme="minorHAnsi"/>
          <w:color w:val="000000" w:themeColor="text1"/>
          <w:sz w:val="20"/>
          <w:szCs w:val="20"/>
        </w:rPr>
        <w:t xml:space="preserve">orage </w:t>
      </w:r>
      <w:r w:rsidR="003D0BAA" w:rsidRPr="00DB67C7">
        <w:rPr>
          <w:rFonts w:asciiTheme="minorHAnsi" w:hAnsiTheme="minorHAnsi" w:cstheme="minorHAnsi"/>
          <w:color w:val="000000" w:themeColor="text1"/>
          <w:sz w:val="20"/>
          <w:szCs w:val="20"/>
        </w:rPr>
        <w:t>c</w:t>
      </w:r>
      <w:r w:rsidR="00D019A6" w:rsidRPr="00DB67C7">
        <w:rPr>
          <w:rFonts w:asciiTheme="minorHAnsi" w:hAnsiTheme="minorHAnsi" w:cstheme="minorHAnsi"/>
          <w:color w:val="000000" w:themeColor="text1"/>
          <w:sz w:val="20"/>
          <w:szCs w:val="20"/>
        </w:rPr>
        <w:t xml:space="preserve">ertification </w:t>
      </w:r>
      <w:r w:rsidR="003D0BAA" w:rsidRPr="00DB67C7">
        <w:rPr>
          <w:rFonts w:asciiTheme="minorHAnsi" w:hAnsiTheme="minorHAnsi" w:cstheme="minorHAnsi"/>
          <w:color w:val="000000" w:themeColor="text1"/>
          <w:sz w:val="20"/>
          <w:szCs w:val="20"/>
        </w:rPr>
        <w:t>program is voluntary.</w:t>
      </w:r>
    </w:p>
    <w:p w14:paraId="3DBB04A6" w14:textId="0BC0FCFD" w:rsidR="007A41D6" w:rsidRPr="00DB67C7" w:rsidRDefault="002C31FB" w:rsidP="00CC22FF">
      <w:pPr>
        <w:ind w:firstLine="720"/>
        <w:rPr>
          <w:rFonts w:asciiTheme="minorHAnsi" w:hAnsiTheme="minorHAnsi" w:cstheme="minorHAnsi"/>
          <w:color w:val="000000" w:themeColor="text1"/>
          <w:sz w:val="20"/>
          <w:szCs w:val="20"/>
        </w:rPr>
      </w:pPr>
      <w:r w:rsidRPr="00DB67C7">
        <w:rPr>
          <w:rFonts w:asciiTheme="minorHAnsi" w:hAnsiTheme="minorHAnsi" w:cstheme="minorHAnsi"/>
          <w:bCs/>
          <w:sz w:val="20"/>
          <w:szCs w:val="20"/>
        </w:rPr>
        <w:t>As of 2022, North Dakota had one of the shortest lists of “Noxious Weeds” among Western States, listing only 13 plant species. Native plants can be included on the list.</w:t>
      </w:r>
      <w:r w:rsidR="002D702B" w:rsidRPr="00DB67C7">
        <w:rPr>
          <w:rFonts w:asciiTheme="minorHAnsi" w:hAnsiTheme="minorHAnsi" w:cstheme="minorHAnsi"/>
          <w:bCs/>
          <w:sz w:val="20"/>
          <w:szCs w:val="20"/>
        </w:rPr>
        <w:t xml:space="preserve"> North Dakota  has </w:t>
      </w:r>
      <w:r w:rsidR="002D702B" w:rsidRPr="00DB67C7">
        <w:rPr>
          <w:rFonts w:asciiTheme="minorHAnsi" w:hAnsiTheme="minorHAnsi" w:cstheme="minorHAnsi"/>
          <w:color w:val="000000" w:themeColor="text1"/>
          <w:sz w:val="20"/>
          <w:szCs w:val="20"/>
        </w:rPr>
        <w:t>no classification system for noxious weeds.</w:t>
      </w:r>
      <w:r w:rsidR="00DA2EEF" w:rsidRPr="00DB67C7">
        <w:rPr>
          <w:rFonts w:asciiTheme="minorHAnsi" w:hAnsiTheme="minorHAnsi" w:cstheme="minorHAnsi"/>
          <w:color w:val="000000" w:themeColor="text1"/>
          <w:sz w:val="20"/>
          <w:szCs w:val="20"/>
        </w:rPr>
        <w:t xml:space="preserve"> In addition to the State list of noxious weeds, County Boards can list additional species. I do not include any County designations in the table below.</w:t>
      </w:r>
      <w:r w:rsidR="00AF03B8" w:rsidRPr="00DB67C7">
        <w:rPr>
          <w:rFonts w:asciiTheme="minorHAnsi" w:hAnsiTheme="minorHAnsi" w:cstheme="minorHAnsi"/>
          <w:b/>
          <w:bCs/>
          <w:color w:val="000000" w:themeColor="text1"/>
          <w:sz w:val="20"/>
          <w:szCs w:val="20"/>
        </w:rPr>
        <w:tab/>
      </w:r>
      <w:r w:rsidR="00F5636D" w:rsidRPr="00DB67C7">
        <w:rPr>
          <w:rFonts w:asciiTheme="minorHAnsi" w:hAnsiTheme="minorHAnsi" w:cstheme="minorHAnsi"/>
          <w:color w:val="000000" w:themeColor="text1"/>
          <w:sz w:val="20"/>
          <w:szCs w:val="20"/>
        </w:rPr>
        <w:t xml:space="preserve"> </w:t>
      </w:r>
    </w:p>
    <w:p w14:paraId="2DDC65D0" w14:textId="77777777" w:rsidR="008E352B" w:rsidRPr="00DB67C7" w:rsidRDefault="008E352B" w:rsidP="008E352B">
      <w:pPr>
        <w:rPr>
          <w:rFonts w:asciiTheme="minorHAnsi" w:hAnsiTheme="minorHAnsi" w:cstheme="minorHAnsi"/>
          <w:color w:val="000000" w:themeColor="text1"/>
          <w:sz w:val="20"/>
          <w:szCs w:val="20"/>
        </w:rPr>
      </w:pPr>
    </w:p>
    <w:p w14:paraId="16B7DB48" w14:textId="77777777" w:rsidR="00E06463" w:rsidRDefault="00E06463">
      <w:pP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br w:type="page"/>
      </w:r>
    </w:p>
    <w:p w14:paraId="17413236" w14:textId="627DFF4B" w:rsidR="007A41D6" w:rsidRPr="00DB67C7" w:rsidRDefault="008E352B" w:rsidP="008E352B">
      <w:pPr>
        <w:rPr>
          <w:rFonts w:asciiTheme="minorHAnsi" w:hAnsiTheme="minorHAnsi" w:cstheme="minorHAnsi"/>
          <w:color w:val="000000" w:themeColor="text1"/>
          <w:sz w:val="20"/>
          <w:szCs w:val="20"/>
        </w:rPr>
      </w:pPr>
      <w:r w:rsidRPr="00DB67C7">
        <w:rPr>
          <w:rFonts w:asciiTheme="minorHAnsi" w:hAnsiTheme="minorHAnsi" w:cstheme="minorHAnsi"/>
          <w:b/>
          <w:bCs/>
          <w:color w:val="000000" w:themeColor="text1"/>
          <w:sz w:val="20"/>
          <w:szCs w:val="20"/>
        </w:rPr>
        <w:lastRenderedPageBreak/>
        <w:t>Oklahoma:</w:t>
      </w:r>
    </w:p>
    <w:p w14:paraId="42A5A6FD" w14:textId="77777777" w:rsidR="00DD46AB" w:rsidRPr="00DB67C7" w:rsidRDefault="00DD46AB" w:rsidP="00DD46AB">
      <w:pPr>
        <w:ind w:firstLine="720"/>
        <w:rPr>
          <w:rFonts w:asciiTheme="minorHAnsi" w:hAnsiTheme="minorHAnsi" w:cstheme="minorHAnsi"/>
          <w:b/>
          <w:bCs/>
          <w:color w:val="000000" w:themeColor="text1"/>
          <w:sz w:val="20"/>
          <w:szCs w:val="20"/>
        </w:rPr>
      </w:pPr>
      <w:r w:rsidRPr="00DB67C7">
        <w:rPr>
          <w:rFonts w:asciiTheme="minorHAnsi" w:hAnsiTheme="minorHAnsi" w:cstheme="minorHAnsi"/>
          <w:b/>
          <w:bCs/>
          <w:color w:val="000000" w:themeColor="text1"/>
          <w:sz w:val="20"/>
          <w:szCs w:val="20"/>
        </w:rPr>
        <w:t>Useful state-sponsored or non-profit websites:</w:t>
      </w:r>
    </w:p>
    <w:p w14:paraId="68041B43" w14:textId="77777777" w:rsidR="00DD46AB" w:rsidRPr="00DB67C7" w:rsidRDefault="00130E14" w:rsidP="00DD46AB">
      <w:pPr>
        <w:ind w:firstLine="720"/>
        <w:rPr>
          <w:rFonts w:asciiTheme="minorHAnsi" w:hAnsiTheme="minorHAnsi" w:cstheme="minorHAnsi"/>
          <w:color w:val="000000" w:themeColor="text1"/>
          <w:sz w:val="20"/>
          <w:szCs w:val="20"/>
        </w:rPr>
      </w:pPr>
      <w:hyperlink r:id="rId50" w:history="1">
        <w:r w:rsidR="00DD46AB" w:rsidRPr="00DB67C7">
          <w:rPr>
            <w:rStyle w:val="Hyperlink"/>
            <w:rFonts w:asciiTheme="minorHAnsi" w:hAnsiTheme="minorHAnsi" w:cstheme="minorHAnsi"/>
            <w:sz w:val="20"/>
            <w:szCs w:val="20"/>
          </w:rPr>
          <w:t>Oklahoma Noxious Weed Law</w:t>
        </w:r>
      </w:hyperlink>
    </w:p>
    <w:p w14:paraId="0912E1A2" w14:textId="354FC4BD" w:rsidR="00DD46AB" w:rsidRPr="00DB67C7" w:rsidRDefault="00130E14" w:rsidP="00DD46AB">
      <w:pPr>
        <w:ind w:firstLine="720"/>
        <w:rPr>
          <w:rFonts w:asciiTheme="minorHAnsi" w:hAnsiTheme="minorHAnsi" w:cstheme="minorHAnsi"/>
          <w:color w:val="000000" w:themeColor="text1"/>
          <w:sz w:val="20"/>
          <w:szCs w:val="20"/>
        </w:rPr>
      </w:pPr>
      <w:hyperlink r:id="rId51" w:history="1">
        <w:r w:rsidR="00DD46AB" w:rsidRPr="00DB67C7">
          <w:rPr>
            <w:rStyle w:val="Hyperlink"/>
            <w:rFonts w:asciiTheme="minorHAnsi" w:hAnsiTheme="minorHAnsi" w:cstheme="minorHAnsi"/>
            <w:color w:val="000000" w:themeColor="text1"/>
            <w:sz w:val="20"/>
            <w:szCs w:val="20"/>
          </w:rPr>
          <w:t>Oklahoma Invasive Plant Council</w:t>
        </w:r>
      </w:hyperlink>
      <w:r w:rsidR="00DD46AB" w:rsidRPr="00DB67C7">
        <w:rPr>
          <w:rFonts w:asciiTheme="minorHAnsi" w:hAnsiTheme="minorHAnsi" w:cstheme="minorHAnsi"/>
          <w:color w:val="000000" w:themeColor="text1"/>
          <w:sz w:val="20"/>
          <w:szCs w:val="20"/>
        </w:rPr>
        <w:t xml:space="preserve"> </w:t>
      </w:r>
    </w:p>
    <w:p w14:paraId="622113DE" w14:textId="77777777" w:rsidR="00DD46AB" w:rsidRPr="00DB67C7" w:rsidRDefault="00DD46AB" w:rsidP="008E352B">
      <w:pPr>
        <w:rPr>
          <w:rFonts w:asciiTheme="minorHAnsi" w:hAnsiTheme="minorHAnsi" w:cstheme="minorHAnsi"/>
          <w:color w:val="000000" w:themeColor="text1"/>
          <w:sz w:val="20"/>
          <w:szCs w:val="20"/>
        </w:rPr>
      </w:pPr>
    </w:p>
    <w:p w14:paraId="598F3E30" w14:textId="3869CC05" w:rsidR="007D556E" w:rsidRPr="00DB67C7" w:rsidRDefault="00F973F7" w:rsidP="00CD42AE">
      <w:pPr>
        <w:ind w:firstLine="720"/>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 xml:space="preserve">Oklahoma did not pass a Noxious Weed Law until 2000. Every landowner is responsible for controlling noxious weeds. No state funds are made available to landowners. </w:t>
      </w:r>
      <w:r w:rsidR="001C6A04" w:rsidRPr="00DB67C7">
        <w:rPr>
          <w:rFonts w:asciiTheme="minorHAnsi" w:hAnsiTheme="minorHAnsi" w:cstheme="minorHAnsi"/>
          <w:color w:val="000000" w:themeColor="text1"/>
          <w:sz w:val="20"/>
          <w:szCs w:val="20"/>
        </w:rPr>
        <w:t>The laws</w:t>
      </w:r>
      <w:r w:rsidRPr="00DB67C7">
        <w:rPr>
          <w:rFonts w:asciiTheme="minorHAnsi" w:hAnsiTheme="minorHAnsi" w:cstheme="minorHAnsi"/>
          <w:color w:val="000000" w:themeColor="text1"/>
          <w:sz w:val="20"/>
          <w:szCs w:val="20"/>
        </w:rPr>
        <w:t xml:space="preserve"> only includes </w:t>
      </w:r>
      <w:r w:rsidR="00AC2E9E" w:rsidRPr="00DB67C7">
        <w:rPr>
          <w:rFonts w:asciiTheme="minorHAnsi" w:hAnsiTheme="minorHAnsi" w:cstheme="minorHAnsi"/>
          <w:color w:val="000000" w:themeColor="text1"/>
          <w:sz w:val="20"/>
          <w:szCs w:val="20"/>
        </w:rPr>
        <w:t xml:space="preserve">three </w:t>
      </w:r>
      <w:r w:rsidRPr="00DB67C7">
        <w:rPr>
          <w:rFonts w:asciiTheme="minorHAnsi" w:hAnsiTheme="minorHAnsi" w:cstheme="minorHAnsi"/>
          <w:color w:val="000000" w:themeColor="text1"/>
          <w:sz w:val="20"/>
          <w:szCs w:val="20"/>
        </w:rPr>
        <w:t>species of noxious weeds</w:t>
      </w:r>
      <w:r w:rsidR="001C6A04" w:rsidRPr="00DB67C7">
        <w:rPr>
          <w:rFonts w:asciiTheme="minorHAnsi" w:hAnsiTheme="minorHAnsi" w:cstheme="minorHAnsi"/>
          <w:color w:val="000000" w:themeColor="text1"/>
          <w:sz w:val="20"/>
          <w:szCs w:val="20"/>
        </w:rPr>
        <w:t xml:space="preserve">, however, </w:t>
      </w:r>
      <w:r w:rsidR="00C831CE" w:rsidRPr="00DB67C7">
        <w:rPr>
          <w:rFonts w:asciiTheme="minorHAnsi" w:hAnsiTheme="minorHAnsi" w:cstheme="minorHAnsi"/>
          <w:color w:val="000000" w:themeColor="text1"/>
          <w:sz w:val="20"/>
          <w:szCs w:val="20"/>
        </w:rPr>
        <w:t xml:space="preserve">as of 2022, </w:t>
      </w:r>
      <w:r w:rsidR="001C6A04" w:rsidRPr="00DB67C7">
        <w:rPr>
          <w:rFonts w:asciiTheme="minorHAnsi" w:hAnsiTheme="minorHAnsi" w:cstheme="minorHAnsi"/>
          <w:color w:val="000000" w:themeColor="text1"/>
          <w:sz w:val="20"/>
          <w:szCs w:val="20"/>
        </w:rPr>
        <w:t>the State recognizes five species of noxious weeds</w:t>
      </w:r>
      <w:r w:rsidRPr="00DB67C7">
        <w:rPr>
          <w:rFonts w:asciiTheme="minorHAnsi" w:hAnsiTheme="minorHAnsi" w:cstheme="minorHAnsi"/>
          <w:color w:val="000000" w:themeColor="text1"/>
          <w:sz w:val="20"/>
          <w:szCs w:val="20"/>
        </w:rPr>
        <w:t>.</w:t>
      </w:r>
      <w:r w:rsidR="00D8247F" w:rsidRPr="00DB67C7">
        <w:rPr>
          <w:rFonts w:asciiTheme="minorHAnsi" w:hAnsiTheme="minorHAnsi" w:cstheme="minorHAnsi"/>
          <w:color w:val="000000" w:themeColor="text1"/>
          <w:sz w:val="20"/>
          <w:szCs w:val="20"/>
        </w:rPr>
        <w:t xml:space="preserve"> The Oklahoma Dept. of Transportation is responsible for controlling weeds along highways. Oklahoma Department of Agriculture, Food, &amp; Forestry has no classification system for noxious weeds, but infestations can be designated as light, medium, or severe.</w:t>
      </w:r>
      <w:r w:rsidR="002F22B1" w:rsidRPr="00DB67C7">
        <w:rPr>
          <w:rFonts w:asciiTheme="minorHAnsi" w:hAnsiTheme="minorHAnsi" w:cstheme="minorHAnsi"/>
          <w:color w:val="000000" w:themeColor="text1"/>
          <w:sz w:val="20"/>
          <w:szCs w:val="20"/>
        </w:rPr>
        <w:t xml:space="preserve"> The Dept. </w:t>
      </w:r>
      <w:r w:rsidR="00D8247F" w:rsidRPr="00DB67C7">
        <w:rPr>
          <w:rFonts w:asciiTheme="minorHAnsi" w:hAnsiTheme="minorHAnsi" w:cstheme="minorHAnsi"/>
          <w:color w:val="000000" w:themeColor="text1"/>
          <w:sz w:val="20"/>
          <w:szCs w:val="20"/>
        </w:rPr>
        <w:t>offers voluntary weed</w:t>
      </w:r>
      <w:r w:rsidR="00CD42AE" w:rsidRPr="00DB67C7">
        <w:rPr>
          <w:rFonts w:asciiTheme="minorHAnsi" w:hAnsiTheme="minorHAnsi" w:cstheme="minorHAnsi"/>
          <w:color w:val="000000" w:themeColor="text1"/>
          <w:sz w:val="20"/>
          <w:szCs w:val="20"/>
        </w:rPr>
        <w:t xml:space="preserve"> seed-</w:t>
      </w:r>
      <w:r w:rsidR="00D8247F" w:rsidRPr="00DB67C7">
        <w:rPr>
          <w:rFonts w:asciiTheme="minorHAnsi" w:hAnsiTheme="minorHAnsi" w:cstheme="minorHAnsi"/>
          <w:color w:val="000000" w:themeColor="text1"/>
          <w:sz w:val="20"/>
          <w:szCs w:val="20"/>
        </w:rPr>
        <w:t>free forage, hay, and mulch certification</w:t>
      </w:r>
      <w:r w:rsidR="002F22B1" w:rsidRPr="00DB67C7">
        <w:rPr>
          <w:rFonts w:asciiTheme="minorHAnsi" w:hAnsiTheme="minorHAnsi" w:cstheme="minorHAnsi"/>
          <w:color w:val="000000" w:themeColor="text1"/>
          <w:sz w:val="20"/>
          <w:szCs w:val="20"/>
        </w:rPr>
        <w:t>, using</w:t>
      </w:r>
      <w:r w:rsidR="00D8247F" w:rsidRPr="00DB67C7">
        <w:rPr>
          <w:rFonts w:asciiTheme="minorHAnsi" w:hAnsiTheme="minorHAnsi" w:cstheme="minorHAnsi"/>
          <w:color w:val="000000" w:themeColor="text1"/>
          <w:sz w:val="20"/>
          <w:szCs w:val="20"/>
        </w:rPr>
        <w:t xml:space="preserve"> the North American noxious weed list as the basis for certification.</w:t>
      </w:r>
    </w:p>
    <w:p w14:paraId="3FB7DD09" w14:textId="71A69434" w:rsidR="007D556E" w:rsidRPr="00DB67C7" w:rsidRDefault="001C6A04" w:rsidP="00BB288A">
      <w:pPr>
        <w:ind w:firstLine="720"/>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The Oklahoma Invasive Plant Council (IPC) lists 28 invasive plant species. The Council has no authority to regulate but provides education for the public and recommendations regarding control of invasive plants.</w:t>
      </w:r>
      <w:r w:rsidR="0020359B" w:rsidRPr="00DB67C7">
        <w:rPr>
          <w:rFonts w:asciiTheme="minorHAnsi" w:hAnsiTheme="minorHAnsi" w:cstheme="minorHAnsi"/>
          <w:color w:val="000000" w:themeColor="text1"/>
          <w:sz w:val="20"/>
          <w:szCs w:val="20"/>
        </w:rPr>
        <w:t xml:space="preserve"> I do not include those species </w:t>
      </w:r>
      <w:r w:rsidR="00BB288A" w:rsidRPr="00DB67C7">
        <w:rPr>
          <w:rFonts w:asciiTheme="minorHAnsi" w:hAnsiTheme="minorHAnsi" w:cstheme="minorHAnsi"/>
          <w:color w:val="000000" w:themeColor="text1"/>
          <w:sz w:val="20"/>
          <w:szCs w:val="20"/>
        </w:rPr>
        <w:t>i</w:t>
      </w:r>
      <w:r w:rsidR="0020359B" w:rsidRPr="00DB67C7">
        <w:rPr>
          <w:rFonts w:asciiTheme="minorHAnsi" w:hAnsiTheme="minorHAnsi" w:cstheme="minorHAnsi"/>
          <w:color w:val="000000" w:themeColor="text1"/>
          <w:sz w:val="20"/>
          <w:szCs w:val="20"/>
        </w:rPr>
        <w:t xml:space="preserve">n the </w:t>
      </w:r>
      <w:r w:rsidR="00146529" w:rsidRPr="00DB67C7">
        <w:rPr>
          <w:rFonts w:asciiTheme="minorHAnsi" w:hAnsiTheme="minorHAnsi" w:cstheme="minorHAnsi"/>
          <w:color w:val="000000" w:themeColor="text1"/>
          <w:sz w:val="20"/>
          <w:szCs w:val="20"/>
        </w:rPr>
        <w:t>table</w:t>
      </w:r>
      <w:r w:rsidR="0020359B" w:rsidRPr="00DB67C7">
        <w:rPr>
          <w:rFonts w:asciiTheme="minorHAnsi" w:hAnsiTheme="minorHAnsi" w:cstheme="minorHAnsi"/>
          <w:color w:val="000000" w:themeColor="text1"/>
          <w:sz w:val="20"/>
          <w:szCs w:val="20"/>
        </w:rPr>
        <w:t xml:space="preserve"> below.</w:t>
      </w:r>
    </w:p>
    <w:p w14:paraId="061020E6" w14:textId="77777777" w:rsidR="008B4119" w:rsidRDefault="008B4119" w:rsidP="008E352B">
      <w:pPr>
        <w:rPr>
          <w:rFonts w:asciiTheme="minorHAnsi" w:hAnsiTheme="minorHAnsi" w:cstheme="minorHAnsi"/>
          <w:b/>
          <w:bCs/>
          <w:color w:val="000000" w:themeColor="text1"/>
          <w:sz w:val="20"/>
          <w:szCs w:val="20"/>
        </w:rPr>
      </w:pPr>
    </w:p>
    <w:p w14:paraId="624EF794" w14:textId="6FF0DB0B" w:rsidR="008E352B" w:rsidRPr="00DB67C7" w:rsidRDefault="008E352B" w:rsidP="008E352B">
      <w:pPr>
        <w:rPr>
          <w:rFonts w:asciiTheme="minorHAnsi" w:hAnsiTheme="minorHAnsi" w:cstheme="minorHAnsi"/>
          <w:b/>
          <w:bCs/>
          <w:color w:val="000000" w:themeColor="text1"/>
          <w:sz w:val="20"/>
          <w:szCs w:val="20"/>
        </w:rPr>
      </w:pPr>
      <w:r w:rsidRPr="00DB67C7">
        <w:rPr>
          <w:rFonts w:asciiTheme="minorHAnsi" w:hAnsiTheme="minorHAnsi" w:cstheme="minorHAnsi"/>
          <w:b/>
          <w:bCs/>
          <w:color w:val="000000" w:themeColor="text1"/>
          <w:sz w:val="20"/>
          <w:szCs w:val="20"/>
        </w:rPr>
        <w:t>Oregon:</w:t>
      </w:r>
    </w:p>
    <w:p w14:paraId="524495CD" w14:textId="77777777" w:rsidR="00BB288A" w:rsidRPr="00DB67C7" w:rsidRDefault="00BB288A" w:rsidP="00BB288A">
      <w:pPr>
        <w:ind w:firstLine="720"/>
        <w:rPr>
          <w:rFonts w:asciiTheme="minorHAnsi" w:hAnsiTheme="minorHAnsi" w:cstheme="minorHAnsi"/>
          <w:b/>
          <w:bCs/>
          <w:color w:val="000000" w:themeColor="text1"/>
          <w:sz w:val="20"/>
          <w:szCs w:val="20"/>
        </w:rPr>
      </w:pPr>
      <w:r w:rsidRPr="00DB67C7">
        <w:rPr>
          <w:rFonts w:asciiTheme="minorHAnsi" w:hAnsiTheme="minorHAnsi" w:cstheme="minorHAnsi"/>
          <w:b/>
          <w:bCs/>
          <w:color w:val="000000" w:themeColor="text1"/>
          <w:sz w:val="20"/>
          <w:szCs w:val="20"/>
        </w:rPr>
        <w:t>Useful state-sponsored or non-profit websites</w:t>
      </w:r>
    </w:p>
    <w:p w14:paraId="2C33C898" w14:textId="77777777" w:rsidR="00BB288A" w:rsidRPr="00DB67C7" w:rsidRDefault="00BB288A" w:rsidP="00BB288A">
      <w:pPr>
        <w:rPr>
          <w:rFonts w:asciiTheme="minorHAnsi" w:hAnsiTheme="minorHAnsi" w:cstheme="minorHAnsi"/>
          <w:color w:val="000000" w:themeColor="text1"/>
          <w:sz w:val="20"/>
          <w:szCs w:val="20"/>
        </w:rPr>
      </w:pPr>
      <w:r w:rsidRPr="00DB67C7">
        <w:rPr>
          <w:rFonts w:asciiTheme="minorHAnsi" w:hAnsiTheme="minorHAnsi" w:cstheme="minorHAnsi"/>
          <w:b/>
          <w:bCs/>
          <w:color w:val="000000" w:themeColor="text1"/>
          <w:sz w:val="20"/>
          <w:szCs w:val="20"/>
        </w:rPr>
        <w:tab/>
      </w:r>
      <w:hyperlink r:id="rId52" w:history="1">
        <w:r w:rsidRPr="00DB67C7">
          <w:rPr>
            <w:rStyle w:val="Hyperlink"/>
            <w:rFonts w:asciiTheme="minorHAnsi" w:hAnsiTheme="minorHAnsi" w:cstheme="minorHAnsi"/>
            <w:color w:val="000000" w:themeColor="text1"/>
            <w:sz w:val="20"/>
            <w:szCs w:val="20"/>
          </w:rPr>
          <w:t>Oregon</w:t>
        </w:r>
        <w:r w:rsidRPr="00DB67C7">
          <w:rPr>
            <w:rStyle w:val="Hyperlink"/>
            <w:rFonts w:asciiTheme="minorHAnsi" w:hAnsiTheme="minorHAnsi" w:cstheme="minorHAnsi"/>
            <w:b/>
            <w:bCs/>
            <w:color w:val="000000" w:themeColor="text1"/>
            <w:sz w:val="20"/>
            <w:szCs w:val="20"/>
          </w:rPr>
          <w:t xml:space="preserve"> </w:t>
        </w:r>
        <w:r w:rsidRPr="00DB67C7">
          <w:rPr>
            <w:rStyle w:val="Hyperlink"/>
            <w:rFonts w:asciiTheme="minorHAnsi" w:hAnsiTheme="minorHAnsi" w:cstheme="minorHAnsi"/>
            <w:color w:val="000000" w:themeColor="text1"/>
            <w:sz w:val="20"/>
            <w:szCs w:val="20"/>
          </w:rPr>
          <w:t>noxious weeds</w:t>
        </w:r>
      </w:hyperlink>
      <w:r w:rsidRPr="00DB67C7">
        <w:rPr>
          <w:rFonts w:asciiTheme="minorHAnsi" w:hAnsiTheme="minorHAnsi" w:cstheme="minorHAnsi"/>
          <w:color w:val="000000" w:themeColor="text1"/>
          <w:sz w:val="20"/>
          <w:szCs w:val="20"/>
        </w:rPr>
        <w:t xml:space="preserve"> </w:t>
      </w:r>
    </w:p>
    <w:p w14:paraId="59A33101" w14:textId="77777777" w:rsidR="00BB288A" w:rsidRPr="00DB67C7" w:rsidRDefault="00BB288A" w:rsidP="00BB288A">
      <w:pPr>
        <w:rPr>
          <w:rFonts w:asciiTheme="minorHAnsi" w:hAnsiTheme="minorHAnsi" w:cstheme="minorHAnsi"/>
          <w:color w:val="000000" w:themeColor="text1"/>
          <w:sz w:val="20"/>
          <w:szCs w:val="20"/>
        </w:rPr>
      </w:pPr>
      <w:r w:rsidRPr="00DB67C7">
        <w:rPr>
          <w:rFonts w:asciiTheme="minorHAnsi" w:hAnsiTheme="minorHAnsi" w:cstheme="minorHAnsi"/>
          <w:b/>
          <w:bCs/>
          <w:color w:val="000000" w:themeColor="text1"/>
          <w:sz w:val="20"/>
          <w:szCs w:val="20"/>
        </w:rPr>
        <w:tab/>
      </w:r>
      <w:hyperlink r:id="rId53" w:history="1">
        <w:r w:rsidRPr="00DB67C7">
          <w:rPr>
            <w:rStyle w:val="Hyperlink"/>
            <w:rFonts w:asciiTheme="minorHAnsi" w:hAnsiTheme="minorHAnsi" w:cstheme="minorHAnsi"/>
            <w:color w:val="000000" w:themeColor="text1"/>
            <w:sz w:val="20"/>
            <w:szCs w:val="20"/>
          </w:rPr>
          <w:t>Oregon</w:t>
        </w:r>
        <w:r w:rsidRPr="00DB67C7">
          <w:rPr>
            <w:rStyle w:val="Hyperlink"/>
            <w:rFonts w:asciiTheme="minorHAnsi" w:hAnsiTheme="minorHAnsi" w:cstheme="minorHAnsi"/>
            <w:b/>
            <w:bCs/>
            <w:color w:val="000000" w:themeColor="text1"/>
            <w:sz w:val="20"/>
            <w:szCs w:val="20"/>
          </w:rPr>
          <w:t xml:space="preserve"> </w:t>
        </w:r>
        <w:r w:rsidRPr="00DB67C7">
          <w:rPr>
            <w:rStyle w:val="Hyperlink"/>
            <w:rFonts w:asciiTheme="minorHAnsi" w:hAnsiTheme="minorHAnsi" w:cstheme="minorHAnsi"/>
            <w:color w:val="000000" w:themeColor="text1"/>
            <w:sz w:val="20"/>
            <w:szCs w:val="20"/>
          </w:rPr>
          <w:t>Invasive Species Council</w:t>
        </w:r>
      </w:hyperlink>
      <w:r w:rsidRPr="00DB67C7">
        <w:rPr>
          <w:rFonts w:asciiTheme="minorHAnsi" w:hAnsiTheme="minorHAnsi" w:cstheme="minorHAnsi"/>
          <w:color w:val="000000" w:themeColor="text1"/>
          <w:sz w:val="20"/>
          <w:szCs w:val="20"/>
        </w:rPr>
        <w:t xml:space="preserve"> </w:t>
      </w:r>
    </w:p>
    <w:p w14:paraId="649BDFA2" w14:textId="77777777" w:rsidR="00BB288A" w:rsidRPr="00DB67C7" w:rsidRDefault="00BB288A" w:rsidP="00BB288A">
      <w:pPr>
        <w:rPr>
          <w:rFonts w:asciiTheme="minorHAnsi" w:hAnsiTheme="minorHAnsi" w:cstheme="minorHAnsi"/>
          <w:color w:val="000000" w:themeColor="text1"/>
          <w:sz w:val="20"/>
          <w:szCs w:val="20"/>
        </w:rPr>
      </w:pPr>
      <w:r w:rsidRPr="00DB67C7">
        <w:rPr>
          <w:rFonts w:asciiTheme="minorHAnsi" w:hAnsiTheme="minorHAnsi" w:cstheme="minorHAnsi"/>
          <w:b/>
          <w:bCs/>
          <w:color w:val="000000" w:themeColor="text1"/>
          <w:sz w:val="20"/>
          <w:szCs w:val="20"/>
        </w:rPr>
        <w:tab/>
      </w:r>
      <w:hyperlink r:id="rId54" w:history="1">
        <w:r w:rsidRPr="00DB67C7">
          <w:rPr>
            <w:rStyle w:val="Hyperlink"/>
            <w:rFonts w:asciiTheme="minorHAnsi" w:hAnsiTheme="minorHAnsi" w:cstheme="minorHAnsi"/>
            <w:color w:val="000000" w:themeColor="text1"/>
            <w:sz w:val="20"/>
            <w:szCs w:val="20"/>
          </w:rPr>
          <w:t>Pacific Northwest Invasive Plant Council</w:t>
        </w:r>
      </w:hyperlink>
      <w:r w:rsidRPr="00DB67C7">
        <w:rPr>
          <w:rFonts w:asciiTheme="minorHAnsi" w:hAnsiTheme="minorHAnsi" w:cstheme="minorHAnsi"/>
          <w:color w:val="000000" w:themeColor="text1"/>
          <w:sz w:val="20"/>
          <w:szCs w:val="20"/>
        </w:rPr>
        <w:tab/>
      </w:r>
    </w:p>
    <w:p w14:paraId="1E5F61D1" w14:textId="77777777" w:rsidR="00BB288A" w:rsidRPr="00DB67C7" w:rsidRDefault="00BB288A" w:rsidP="008E352B">
      <w:pPr>
        <w:rPr>
          <w:rFonts w:asciiTheme="minorHAnsi" w:hAnsiTheme="minorHAnsi" w:cstheme="minorHAnsi"/>
          <w:b/>
          <w:bCs/>
          <w:color w:val="000000" w:themeColor="text1"/>
          <w:sz w:val="20"/>
          <w:szCs w:val="20"/>
        </w:rPr>
      </w:pPr>
    </w:p>
    <w:p w14:paraId="2F524FCE" w14:textId="0B086993" w:rsidR="007A73B7" w:rsidRPr="00DB67C7" w:rsidRDefault="007A73B7" w:rsidP="007A73B7">
      <w:pPr>
        <w:ind w:firstLine="720"/>
        <w:rPr>
          <w:rFonts w:asciiTheme="minorHAnsi" w:eastAsiaTheme="minorHAnsi" w:hAnsiTheme="minorHAnsi" w:cstheme="minorHAnsi"/>
          <w:sz w:val="20"/>
          <w:szCs w:val="20"/>
        </w:rPr>
      </w:pPr>
      <w:r w:rsidRPr="00DB67C7">
        <w:rPr>
          <w:rFonts w:asciiTheme="minorHAnsi" w:eastAsiaTheme="minorHAnsi" w:hAnsiTheme="minorHAnsi" w:cstheme="minorHAnsi"/>
          <w:sz w:val="20"/>
          <w:szCs w:val="20"/>
        </w:rPr>
        <w:t xml:space="preserve">In the </w:t>
      </w:r>
      <w:hyperlink r:id="rId55" w:history="1">
        <w:r w:rsidRPr="00DB67C7">
          <w:rPr>
            <w:rStyle w:val="Hyperlink"/>
            <w:rFonts w:asciiTheme="minorHAnsi" w:eastAsiaTheme="minorHAnsi" w:hAnsiTheme="minorHAnsi" w:cstheme="minorHAnsi"/>
            <w:sz w:val="20"/>
            <w:szCs w:val="20"/>
          </w:rPr>
          <w:t>1942 minutes of the Western Weed Control Conference</w:t>
        </w:r>
      </w:hyperlink>
      <w:r w:rsidRPr="00DB67C7">
        <w:rPr>
          <w:rFonts w:asciiTheme="minorHAnsi" w:eastAsiaTheme="minorHAnsi" w:hAnsiTheme="minorHAnsi" w:cstheme="minorHAnsi"/>
          <w:sz w:val="20"/>
          <w:szCs w:val="20"/>
        </w:rPr>
        <w:t>, the report from Oregon states: “Under the Oregon 1937 Revised Weed Control Law, two types of weed districts were authorized: county-wide districts declared by the county court, and weed districts organized by petition by landowners within a county, in case the county government itself does not organize a district.”</w:t>
      </w:r>
    </w:p>
    <w:p w14:paraId="1859FF9B" w14:textId="3EEEF038" w:rsidR="002A5955" w:rsidRPr="00DB67C7" w:rsidRDefault="007A73B7" w:rsidP="002A5955">
      <w:pPr>
        <w:ind w:firstLine="720"/>
        <w:rPr>
          <w:rFonts w:asciiTheme="minorHAnsi" w:hAnsiTheme="minorHAnsi" w:cstheme="minorHAnsi"/>
          <w:color w:val="000000" w:themeColor="text1"/>
          <w:sz w:val="20"/>
          <w:szCs w:val="20"/>
        </w:rPr>
      </w:pPr>
      <w:r w:rsidRPr="00DB67C7">
        <w:rPr>
          <w:rFonts w:asciiTheme="minorHAnsi" w:eastAsiaTheme="minorHAnsi" w:hAnsiTheme="minorHAnsi" w:cstheme="minorHAnsi"/>
          <w:sz w:val="20"/>
          <w:szCs w:val="20"/>
        </w:rPr>
        <w:t xml:space="preserve">Oregon was one of the earliest states to tackle noxious weed control. The Oregon Noxious Weed Laws have been amended numerous times since the 1930s. </w:t>
      </w:r>
      <w:r w:rsidR="002A5955" w:rsidRPr="00DB67C7">
        <w:rPr>
          <w:rFonts w:asciiTheme="minorHAnsi" w:eastAsiaTheme="minorHAnsi" w:hAnsiTheme="minorHAnsi" w:cstheme="minorHAnsi"/>
          <w:sz w:val="20"/>
          <w:szCs w:val="20"/>
        </w:rPr>
        <w:t xml:space="preserve">In 1955, Oregon passed a law to </w:t>
      </w:r>
      <w:r w:rsidR="002A5955" w:rsidRPr="00DB67C7">
        <w:rPr>
          <w:rFonts w:asciiTheme="minorHAnsi" w:hAnsiTheme="minorHAnsi" w:cstheme="minorHAnsi"/>
          <w:color w:val="000000" w:themeColor="text1"/>
          <w:sz w:val="20"/>
          <w:szCs w:val="20"/>
        </w:rPr>
        <w:t>regulate tolerances of noxious weed seed in wild bird seed and in agricultural seed.</w:t>
      </w:r>
      <w:r w:rsidR="00B15655" w:rsidRPr="00DB67C7">
        <w:rPr>
          <w:rFonts w:asciiTheme="minorHAnsi" w:hAnsiTheme="minorHAnsi" w:cstheme="minorHAnsi"/>
          <w:color w:val="000000" w:themeColor="text1"/>
          <w:sz w:val="20"/>
          <w:szCs w:val="20"/>
        </w:rPr>
        <w:t xml:space="preserve"> And in 1955, a Water Quality Management law was passed that includes management of aquatic invasive species.</w:t>
      </w:r>
    </w:p>
    <w:p w14:paraId="50BC6684" w14:textId="63FEB7AD" w:rsidR="007A73B7" w:rsidRPr="00DB67C7" w:rsidRDefault="007A73B7" w:rsidP="007A73B7">
      <w:pPr>
        <w:ind w:firstLine="720"/>
        <w:rPr>
          <w:rFonts w:asciiTheme="minorHAnsi" w:eastAsiaTheme="minorHAnsi" w:hAnsiTheme="minorHAnsi" w:cstheme="minorHAnsi"/>
          <w:sz w:val="20"/>
          <w:szCs w:val="20"/>
        </w:rPr>
      </w:pPr>
      <w:r w:rsidRPr="00DB67C7">
        <w:rPr>
          <w:rFonts w:asciiTheme="minorHAnsi" w:eastAsiaTheme="minorHAnsi" w:hAnsiTheme="minorHAnsi" w:cstheme="minorHAnsi"/>
          <w:sz w:val="20"/>
          <w:szCs w:val="20"/>
        </w:rPr>
        <w:t xml:space="preserve">Although the State operates a certification system for </w:t>
      </w:r>
      <w:r w:rsidR="009B6707" w:rsidRPr="00DB67C7">
        <w:rPr>
          <w:rFonts w:asciiTheme="minorHAnsi" w:eastAsiaTheme="minorHAnsi" w:hAnsiTheme="minorHAnsi" w:cstheme="minorHAnsi"/>
          <w:sz w:val="20"/>
          <w:szCs w:val="20"/>
        </w:rPr>
        <w:t xml:space="preserve">weed seed-free </w:t>
      </w:r>
      <w:r w:rsidRPr="00DB67C7">
        <w:rPr>
          <w:rFonts w:asciiTheme="minorHAnsi" w:eastAsiaTheme="minorHAnsi" w:hAnsiTheme="minorHAnsi" w:cstheme="minorHAnsi"/>
          <w:sz w:val="20"/>
          <w:szCs w:val="20"/>
        </w:rPr>
        <w:t>forage</w:t>
      </w:r>
      <w:r w:rsidR="009B6707" w:rsidRPr="00DB67C7">
        <w:rPr>
          <w:rFonts w:asciiTheme="minorHAnsi" w:hAnsiTheme="minorHAnsi" w:cstheme="minorHAnsi"/>
          <w:color w:val="000000" w:themeColor="text1"/>
          <w:sz w:val="20"/>
          <w:szCs w:val="20"/>
        </w:rPr>
        <w:t>, mulch, &amp; gravel</w:t>
      </w:r>
      <w:r w:rsidR="00832865" w:rsidRPr="00DB67C7">
        <w:rPr>
          <w:rFonts w:asciiTheme="minorHAnsi" w:hAnsiTheme="minorHAnsi" w:cstheme="minorHAnsi"/>
          <w:color w:val="000000" w:themeColor="text1"/>
          <w:sz w:val="20"/>
          <w:szCs w:val="20"/>
        </w:rPr>
        <w:t>, for products</w:t>
      </w:r>
      <w:r w:rsidR="009B6707" w:rsidRPr="00DB67C7">
        <w:rPr>
          <w:rFonts w:asciiTheme="minorHAnsi" w:eastAsiaTheme="minorHAnsi" w:hAnsiTheme="minorHAnsi" w:cstheme="minorHAnsi"/>
          <w:sz w:val="20"/>
          <w:szCs w:val="20"/>
        </w:rPr>
        <w:t xml:space="preserve"> </w:t>
      </w:r>
      <w:r w:rsidRPr="00DB67C7">
        <w:rPr>
          <w:rFonts w:asciiTheme="minorHAnsi" w:eastAsiaTheme="minorHAnsi" w:hAnsiTheme="minorHAnsi" w:cstheme="minorHAnsi"/>
          <w:sz w:val="20"/>
          <w:szCs w:val="20"/>
        </w:rPr>
        <w:t xml:space="preserve">transported through Federal lands, </w:t>
      </w:r>
      <w:r w:rsidR="009B6707" w:rsidRPr="00DB67C7">
        <w:rPr>
          <w:rFonts w:asciiTheme="minorHAnsi" w:eastAsiaTheme="minorHAnsi" w:hAnsiTheme="minorHAnsi" w:cstheme="minorHAnsi"/>
          <w:sz w:val="20"/>
          <w:szCs w:val="20"/>
        </w:rPr>
        <w:t>the program is voluntary</w:t>
      </w:r>
      <w:r w:rsidRPr="00DB67C7">
        <w:rPr>
          <w:rFonts w:asciiTheme="minorHAnsi" w:eastAsiaTheme="minorHAnsi" w:hAnsiTheme="minorHAnsi" w:cstheme="minorHAnsi"/>
          <w:sz w:val="20"/>
          <w:szCs w:val="20"/>
        </w:rPr>
        <w:t>.</w:t>
      </w:r>
    </w:p>
    <w:p w14:paraId="3CE39D1F" w14:textId="77777777" w:rsidR="00A87CAC" w:rsidRPr="00DB67C7" w:rsidRDefault="007A73B7" w:rsidP="00A87CAC">
      <w:pPr>
        <w:ind w:firstLine="720"/>
        <w:rPr>
          <w:rFonts w:asciiTheme="minorHAnsi" w:hAnsiTheme="minorHAnsi" w:cstheme="minorHAnsi"/>
          <w:sz w:val="20"/>
          <w:szCs w:val="20"/>
        </w:rPr>
      </w:pPr>
      <w:r w:rsidRPr="00DB67C7">
        <w:rPr>
          <w:rFonts w:asciiTheme="minorHAnsi" w:eastAsiaTheme="minorHAnsi" w:hAnsiTheme="minorHAnsi" w:cstheme="minorHAnsi"/>
          <w:sz w:val="20"/>
          <w:szCs w:val="20"/>
        </w:rPr>
        <w:t xml:space="preserve">The Oregon Dept. of Agriculture produces a document, </w:t>
      </w:r>
      <w:hyperlink r:id="rId56" w:history="1">
        <w:r w:rsidRPr="00DB67C7">
          <w:rPr>
            <w:rStyle w:val="Hyperlink"/>
            <w:rFonts w:asciiTheme="minorHAnsi" w:eastAsiaTheme="minorHAnsi" w:hAnsiTheme="minorHAnsi" w:cstheme="minorHAnsi"/>
            <w:i/>
            <w:iCs/>
            <w:sz w:val="20"/>
            <w:szCs w:val="20"/>
          </w:rPr>
          <w:t>Noxious Weed Policy and Classification System,</w:t>
        </w:r>
      </w:hyperlink>
      <w:r w:rsidRPr="00DB67C7">
        <w:rPr>
          <w:rFonts w:asciiTheme="minorHAnsi" w:eastAsiaTheme="minorHAnsi" w:hAnsiTheme="minorHAnsi" w:cstheme="minorHAnsi"/>
          <w:sz w:val="20"/>
          <w:szCs w:val="20"/>
        </w:rPr>
        <w:t xml:space="preserve"> updated in 2020. </w:t>
      </w:r>
      <w:r w:rsidRPr="00DB67C7">
        <w:rPr>
          <w:rFonts w:asciiTheme="minorHAnsi" w:hAnsiTheme="minorHAnsi" w:cstheme="minorHAnsi"/>
          <w:sz w:val="20"/>
          <w:szCs w:val="20"/>
        </w:rPr>
        <w:t xml:space="preserve">State law establishes the Oregon State Weed Board to coordinate with the Dept. of Agriculture to enforce the law, designate noxious weeds, regulate sale of hay, straw, seed, etc. to prevent spread of noxious weeds. The law authorizes Oregon State University to conduct research on control of weeds, and rear and release biological control agents. </w:t>
      </w:r>
    </w:p>
    <w:p w14:paraId="580644F9" w14:textId="2309753E" w:rsidR="007A73B7" w:rsidRPr="00DB67C7" w:rsidRDefault="007A73B7" w:rsidP="00A87CAC">
      <w:pPr>
        <w:ind w:firstLine="720"/>
        <w:rPr>
          <w:rFonts w:asciiTheme="minorHAnsi" w:hAnsiTheme="minorHAnsi" w:cstheme="minorHAnsi"/>
          <w:sz w:val="20"/>
          <w:szCs w:val="20"/>
        </w:rPr>
      </w:pPr>
      <w:r w:rsidRPr="00DB67C7">
        <w:rPr>
          <w:rFonts w:asciiTheme="minorHAnsi" w:hAnsiTheme="minorHAnsi" w:cstheme="minorHAnsi"/>
          <w:color w:val="000000" w:themeColor="text1"/>
          <w:sz w:val="20"/>
          <w:szCs w:val="20"/>
        </w:rPr>
        <w:t xml:space="preserve">Oregon includes 138 species on the official list of noxious weeds, the largest number of species in any Western State except California. By policy, noxious weeds are </w:t>
      </w:r>
      <w:r w:rsidRPr="00DB67C7">
        <w:rPr>
          <w:rFonts w:asciiTheme="minorHAnsi" w:hAnsiTheme="minorHAnsi" w:cstheme="minorHAnsi"/>
          <w:color w:val="000000" w:themeColor="text1"/>
          <w:sz w:val="20"/>
          <w:szCs w:val="20"/>
          <w:u w:val="single"/>
        </w:rPr>
        <w:t>not</w:t>
      </w:r>
      <w:r w:rsidRPr="00DB67C7">
        <w:rPr>
          <w:rFonts w:asciiTheme="minorHAnsi" w:hAnsiTheme="minorHAnsi" w:cstheme="minorHAnsi"/>
          <w:color w:val="000000" w:themeColor="text1"/>
          <w:sz w:val="20"/>
          <w:szCs w:val="20"/>
        </w:rPr>
        <w:t xml:space="preserve"> native to Oregon. However, the list of noxious weeds includes several native species.</w:t>
      </w:r>
      <w:r w:rsidR="00A87CAC" w:rsidRPr="00DB67C7">
        <w:rPr>
          <w:rFonts w:asciiTheme="minorHAnsi" w:hAnsiTheme="minorHAnsi" w:cstheme="minorHAnsi"/>
          <w:color w:val="000000" w:themeColor="text1"/>
          <w:sz w:val="20"/>
          <w:szCs w:val="20"/>
        </w:rPr>
        <w:t xml:space="preserve"> County Boards can list additional species as noxious. I do not include any County designations in the table below.</w:t>
      </w:r>
    </w:p>
    <w:p w14:paraId="70CE1015" w14:textId="77777777" w:rsidR="00884935" w:rsidRPr="00DB67C7" w:rsidRDefault="00884935" w:rsidP="008E352B">
      <w:pPr>
        <w:rPr>
          <w:rFonts w:asciiTheme="minorHAnsi" w:hAnsiTheme="minorHAnsi" w:cstheme="minorHAnsi"/>
          <w:b/>
          <w:bCs/>
          <w:color w:val="000000" w:themeColor="text1"/>
          <w:sz w:val="20"/>
          <w:szCs w:val="20"/>
        </w:rPr>
      </w:pPr>
    </w:p>
    <w:p w14:paraId="613D5F83" w14:textId="510D76F4" w:rsidR="005C3F9D" w:rsidRPr="00DB67C7" w:rsidRDefault="005C3F9D" w:rsidP="008E352B">
      <w:pPr>
        <w:rPr>
          <w:rFonts w:asciiTheme="minorHAnsi" w:hAnsiTheme="minorHAnsi" w:cstheme="minorHAnsi"/>
          <w:b/>
          <w:bCs/>
          <w:color w:val="000000" w:themeColor="text1"/>
          <w:sz w:val="20"/>
          <w:szCs w:val="20"/>
        </w:rPr>
      </w:pPr>
      <w:r w:rsidRPr="00DB67C7">
        <w:rPr>
          <w:rFonts w:asciiTheme="minorHAnsi" w:hAnsiTheme="minorHAnsi" w:cstheme="minorHAnsi"/>
          <w:b/>
          <w:bCs/>
          <w:color w:val="000000" w:themeColor="text1"/>
          <w:sz w:val="20"/>
          <w:szCs w:val="20"/>
        </w:rPr>
        <w:tab/>
        <w:t>Classifications for noxious weeds</w:t>
      </w:r>
      <w:r w:rsidR="00CE56AB" w:rsidRPr="00DB67C7">
        <w:rPr>
          <w:rFonts w:asciiTheme="minorHAnsi" w:hAnsiTheme="minorHAnsi" w:cstheme="minorHAnsi"/>
          <w:b/>
          <w:bCs/>
          <w:color w:val="000000" w:themeColor="text1"/>
          <w:sz w:val="20"/>
          <w:szCs w:val="20"/>
        </w:rPr>
        <w:t>: Oregon Department of Agriculture:</w:t>
      </w:r>
    </w:p>
    <w:p w14:paraId="0A7CD81D" w14:textId="6D8F91D5" w:rsidR="008E352B" w:rsidRPr="00F558F4" w:rsidRDefault="008E352B" w:rsidP="00F558F4">
      <w:pPr>
        <w:ind w:left="720"/>
        <w:rPr>
          <w:rFonts w:cstheme="minorHAnsi"/>
          <w:color w:val="000000" w:themeColor="text1"/>
          <w:sz w:val="20"/>
          <w:szCs w:val="20"/>
        </w:rPr>
      </w:pPr>
      <w:r w:rsidRPr="00F558F4">
        <w:rPr>
          <w:rFonts w:cstheme="minorHAnsi"/>
          <w:color w:val="000000" w:themeColor="text1"/>
          <w:sz w:val="20"/>
          <w:szCs w:val="20"/>
          <w:u w:val="single"/>
        </w:rPr>
        <w:t>A Listed Weed</w:t>
      </w:r>
      <w:r w:rsidRPr="00F558F4">
        <w:rPr>
          <w:rFonts w:cstheme="minorHAnsi"/>
          <w:color w:val="000000" w:themeColor="text1"/>
          <w:sz w:val="20"/>
          <w:szCs w:val="20"/>
        </w:rPr>
        <w:t xml:space="preserve">: </w:t>
      </w:r>
      <w:r w:rsidR="00BE649F" w:rsidRPr="00F558F4">
        <w:rPr>
          <w:rFonts w:cstheme="minorHAnsi"/>
          <w:color w:val="000000" w:themeColor="text1"/>
          <w:sz w:val="20"/>
          <w:szCs w:val="20"/>
        </w:rPr>
        <w:t xml:space="preserve">Species </w:t>
      </w:r>
      <w:r w:rsidRPr="00F558F4">
        <w:rPr>
          <w:rFonts w:cstheme="minorHAnsi"/>
          <w:color w:val="000000" w:themeColor="text1"/>
          <w:sz w:val="20"/>
          <w:szCs w:val="20"/>
        </w:rPr>
        <w:t>is either not yet in the State, or occurs in small enough infestations as to be readily contained or eradicated. When infestations are found, they are subject to eradication or intensive control.</w:t>
      </w:r>
    </w:p>
    <w:p w14:paraId="727B80DC" w14:textId="57A8F9C7" w:rsidR="008E352B" w:rsidRPr="00F558F4" w:rsidRDefault="008E352B" w:rsidP="00F558F4">
      <w:pPr>
        <w:ind w:left="720"/>
        <w:rPr>
          <w:rFonts w:cstheme="minorHAnsi"/>
          <w:color w:val="000000" w:themeColor="text1"/>
          <w:sz w:val="20"/>
          <w:szCs w:val="20"/>
        </w:rPr>
      </w:pPr>
      <w:r w:rsidRPr="00F558F4">
        <w:rPr>
          <w:rFonts w:cstheme="minorHAnsi"/>
          <w:color w:val="000000" w:themeColor="text1"/>
          <w:sz w:val="20"/>
          <w:szCs w:val="20"/>
          <w:u w:val="single"/>
        </w:rPr>
        <w:lastRenderedPageBreak/>
        <w:t>B Listed Weed:</w:t>
      </w:r>
      <w:r w:rsidRPr="00F558F4">
        <w:rPr>
          <w:rFonts w:cstheme="minorHAnsi"/>
          <w:color w:val="000000" w:themeColor="text1"/>
          <w:sz w:val="20"/>
          <w:szCs w:val="20"/>
        </w:rPr>
        <w:t xml:space="preserve"> </w:t>
      </w:r>
      <w:r w:rsidR="00BE649F" w:rsidRPr="00F558F4">
        <w:rPr>
          <w:rFonts w:cstheme="minorHAnsi"/>
          <w:color w:val="000000" w:themeColor="text1"/>
          <w:sz w:val="20"/>
          <w:szCs w:val="20"/>
        </w:rPr>
        <w:t xml:space="preserve">Species </w:t>
      </w:r>
      <w:r w:rsidRPr="00F558F4">
        <w:rPr>
          <w:rFonts w:cstheme="minorHAnsi"/>
          <w:color w:val="000000" w:themeColor="text1"/>
          <w:sz w:val="20"/>
          <w:szCs w:val="20"/>
        </w:rPr>
        <w:t>is regionally abundant, but with limited distribution in some Counties. If available, biological control should be the primary treatment. Intensive control may be needed in some locations.</w:t>
      </w:r>
    </w:p>
    <w:p w14:paraId="070B7E32" w14:textId="77777777" w:rsidR="008E352B" w:rsidRPr="00F558F4" w:rsidRDefault="008E352B" w:rsidP="00F558F4">
      <w:pPr>
        <w:ind w:left="720"/>
        <w:rPr>
          <w:rFonts w:cstheme="minorHAnsi"/>
          <w:color w:val="000000" w:themeColor="text1"/>
          <w:sz w:val="20"/>
          <w:szCs w:val="20"/>
        </w:rPr>
      </w:pPr>
      <w:r w:rsidRPr="00F558F4">
        <w:rPr>
          <w:rFonts w:cstheme="minorHAnsi"/>
          <w:color w:val="000000" w:themeColor="text1"/>
          <w:sz w:val="20"/>
          <w:szCs w:val="20"/>
        </w:rPr>
        <w:t>T</w:t>
      </w:r>
      <w:r w:rsidRPr="00F558F4">
        <w:rPr>
          <w:rFonts w:cstheme="minorHAnsi"/>
          <w:color w:val="000000" w:themeColor="text1"/>
          <w:sz w:val="20"/>
          <w:szCs w:val="20"/>
          <w:u w:val="single"/>
        </w:rPr>
        <w:t>- Designated Weed</w:t>
      </w:r>
      <w:r w:rsidRPr="00F558F4">
        <w:rPr>
          <w:rFonts w:cstheme="minorHAnsi"/>
          <w:color w:val="000000" w:themeColor="text1"/>
          <w:sz w:val="20"/>
          <w:szCs w:val="20"/>
        </w:rPr>
        <w:t xml:space="preserve">: a group of weeds from the A or B List targeted for priority statewide prevention and control methods. </w:t>
      </w:r>
    </w:p>
    <w:p w14:paraId="63300D47" w14:textId="77777777" w:rsidR="00BF77A1" w:rsidRPr="00DB67C7" w:rsidRDefault="00BF77A1" w:rsidP="008E352B">
      <w:pPr>
        <w:rPr>
          <w:rFonts w:asciiTheme="minorHAnsi" w:hAnsiTheme="minorHAnsi" w:cstheme="minorHAnsi"/>
          <w:color w:val="000000" w:themeColor="text1"/>
          <w:sz w:val="20"/>
          <w:szCs w:val="20"/>
        </w:rPr>
      </w:pPr>
    </w:p>
    <w:p w14:paraId="0E0898B6" w14:textId="59B1284C" w:rsidR="007A41D6" w:rsidRPr="00DB67C7" w:rsidRDefault="009F53C6" w:rsidP="008E352B">
      <w:pPr>
        <w:rPr>
          <w:rFonts w:asciiTheme="minorHAnsi" w:hAnsiTheme="minorHAnsi" w:cstheme="minorHAnsi"/>
          <w:b/>
          <w:bCs/>
          <w:color w:val="000000" w:themeColor="text1"/>
          <w:sz w:val="20"/>
          <w:szCs w:val="20"/>
        </w:rPr>
      </w:pPr>
      <w:r w:rsidRPr="00DB67C7">
        <w:rPr>
          <w:rFonts w:asciiTheme="minorHAnsi" w:hAnsiTheme="minorHAnsi" w:cstheme="minorHAnsi"/>
          <w:b/>
          <w:bCs/>
          <w:color w:val="000000" w:themeColor="text1"/>
          <w:sz w:val="20"/>
          <w:szCs w:val="20"/>
        </w:rPr>
        <w:t>South Dakota:</w:t>
      </w:r>
    </w:p>
    <w:p w14:paraId="62F64101" w14:textId="1609C397" w:rsidR="00BB288A" w:rsidRPr="00DB67C7" w:rsidRDefault="00BB288A" w:rsidP="00BB288A">
      <w:pPr>
        <w:rPr>
          <w:rFonts w:asciiTheme="minorHAnsi" w:hAnsiTheme="minorHAnsi" w:cstheme="minorHAnsi"/>
          <w:b/>
          <w:bCs/>
          <w:color w:val="000000" w:themeColor="text1"/>
          <w:sz w:val="20"/>
          <w:szCs w:val="20"/>
        </w:rPr>
      </w:pPr>
      <w:r w:rsidRPr="00DB67C7">
        <w:rPr>
          <w:rFonts w:asciiTheme="minorHAnsi" w:hAnsiTheme="minorHAnsi" w:cstheme="minorHAnsi"/>
          <w:b/>
          <w:bCs/>
          <w:color w:val="000000" w:themeColor="text1"/>
          <w:sz w:val="20"/>
          <w:szCs w:val="20"/>
        </w:rPr>
        <w:tab/>
        <w:t>Useful state-sponsored websites</w:t>
      </w:r>
    </w:p>
    <w:p w14:paraId="1C28BCF9" w14:textId="35BAC683" w:rsidR="00BB288A" w:rsidRPr="00DB67C7" w:rsidRDefault="00130E14" w:rsidP="00BB288A">
      <w:pPr>
        <w:ind w:firstLine="720"/>
        <w:rPr>
          <w:rFonts w:asciiTheme="minorHAnsi" w:hAnsiTheme="minorHAnsi" w:cstheme="minorHAnsi"/>
          <w:color w:val="000000" w:themeColor="text1"/>
          <w:sz w:val="20"/>
          <w:szCs w:val="20"/>
        </w:rPr>
      </w:pPr>
      <w:hyperlink r:id="rId57" w:history="1">
        <w:r w:rsidR="00BB288A" w:rsidRPr="00CC6A80">
          <w:rPr>
            <w:rStyle w:val="Hyperlink"/>
            <w:rFonts w:asciiTheme="minorHAnsi" w:hAnsiTheme="minorHAnsi" w:cstheme="minorHAnsi"/>
            <w:sz w:val="20"/>
            <w:szCs w:val="20"/>
          </w:rPr>
          <w:t>South Dakota noxious weeds</w:t>
        </w:r>
      </w:hyperlink>
      <w:r w:rsidR="00BB288A" w:rsidRPr="00DB67C7">
        <w:rPr>
          <w:rFonts w:asciiTheme="minorHAnsi" w:hAnsiTheme="minorHAnsi" w:cstheme="minorHAnsi"/>
          <w:color w:val="000000" w:themeColor="text1"/>
          <w:sz w:val="20"/>
          <w:szCs w:val="20"/>
        </w:rPr>
        <w:t xml:space="preserve"> (South Dakota Department of Agriculture</w:t>
      </w:r>
      <w:r w:rsidR="00CC6A80">
        <w:rPr>
          <w:rFonts w:asciiTheme="minorHAnsi" w:hAnsiTheme="minorHAnsi" w:cstheme="minorHAnsi"/>
          <w:color w:val="000000" w:themeColor="text1"/>
          <w:sz w:val="20"/>
          <w:szCs w:val="20"/>
        </w:rPr>
        <w:t xml:space="preserve"> &amp; Natural Resources</w:t>
      </w:r>
      <w:r w:rsidR="00BB288A" w:rsidRPr="00DB67C7">
        <w:rPr>
          <w:rFonts w:asciiTheme="minorHAnsi" w:hAnsiTheme="minorHAnsi" w:cstheme="minorHAnsi"/>
          <w:color w:val="000000" w:themeColor="text1"/>
          <w:sz w:val="20"/>
          <w:szCs w:val="20"/>
        </w:rPr>
        <w:t>)</w:t>
      </w:r>
    </w:p>
    <w:p w14:paraId="6032C057" w14:textId="09849AA6" w:rsidR="00BB288A" w:rsidRPr="00DB67C7" w:rsidRDefault="00130E14" w:rsidP="00BB288A">
      <w:pPr>
        <w:ind w:firstLine="720"/>
        <w:rPr>
          <w:rFonts w:asciiTheme="minorHAnsi" w:hAnsiTheme="minorHAnsi" w:cstheme="minorHAnsi"/>
          <w:color w:val="000000" w:themeColor="text1"/>
          <w:sz w:val="20"/>
          <w:szCs w:val="20"/>
        </w:rPr>
      </w:pPr>
      <w:hyperlink r:id="rId58" w:history="1">
        <w:r w:rsidR="00BB288A" w:rsidRPr="00DB67C7">
          <w:rPr>
            <w:rStyle w:val="Hyperlink"/>
            <w:rFonts w:asciiTheme="minorHAnsi" w:hAnsiTheme="minorHAnsi" w:cstheme="minorHAnsi"/>
            <w:color w:val="000000" w:themeColor="text1"/>
            <w:sz w:val="20"/>
            <w:szCs w:val="20"/>
          </w:rPr>
          <w:t>South Dakota’s Least Wanted</w:t>
        </w:r>
      </w:hyperlink>
      <w:r w:rsidR="00BB288A" w:rsidRPr="00DB67C7">
        <w:rPr>
          <w:rStyle w:val="Hyperlink"/>
          <w:rFonts w:asciiTheme="minorHAnsi" w:hAnsiTheme="minorHAnsi" w:cstheme="minorHAnsi"/>
          <w:color w:val="000000" w:themeColor="text1"/>
          <w:sz w:val="20"/>
          <w:szCs w:val="20"/>
          <w:u w:val="none"/>
        </w:rPr>
        <w:t xml:space="preserve"> (</w:t>
      </w:r>
      <w:r w:rsidR="00E05D99">
        <w:rPr>
          <w:rStyle w:val="Hyperlink"/>
          <w:rFonts w:asciiTheme="minorHAnsi" w:hAnsiTheme="minorHAnsi" w:cstheme="minorHAnsi"/>
          <w:color w:val="000000" w:themeColor="text1"/>
          <w:sz w:val="20"/>
          <w:szCs w:val="20"/>
          <w:u w:val="none"/>
        </w:rPr>
        <w:t>Aquatic Invasive Species:</w:t>
      </w:r>
      <w:r w:rsidR="00E05D99" w:rsidRPr="00DB67C7">
        <w:rPr>
          <w:rStyle w:val="Hyperlink"/>
          <w:rFonts w:asciiTheme="minorHAnsi" w:hAnsiTheme="minorHAnsi" w:cstheme="minorHAnsi"/>
          <w:color w:val="000000" w:themeColor="text1"/>
          <w:sz w:val="20"/>
          <w:szCs w:val="20"/>
          <w:u w:val="none"/>
        </w:rPr>
        <w:t xml:space="preserve"> </w:t>
      </w:r>
      <w:r w:rsidR="00BB288A" w:rsidRPr="00DB67C7">
        <w:rPr>
          <w:rStyle w:val="Hyperlink"/>
          <w:rFonts w:asciiTheme="minorHAnsi" w:hAnsiTheme="minorHAnsi" w:cstheme="minorHAnsi"/>
          <w:color w:val="000000" w:themeColor="text1"/>
          <w:sz w:val="20"/>
          <w:szCs w:val="20"/>
          <w:u w:val="none"/>
        </w:rPr>
        <w:t>South Dakota Dept. of Game, Fish, &amp; Park</w:t>
      </w:r>
      <w:r w:rsidR="00E05D99">
        <w:rPr>
          <w:rStyle w:val="Hyperlink"/>
          <w:rFonts w:asciiTheme="minorHAnsi" w:hAnsiTheme="minorHAnsi" w:cstheme="minorHAnsi"/>
          <w:color w:val="000000" w:themeColor="text1"/>
          <w:sz w:val="20"/>
          <w:szCs w:val="20"/>
          <w:u w:val="none"/>
        </w:rPr>
        <w:t>s</w:t>
      </w:r>
      <w:r w:rsidR="00BB288A" w:rsidRPr="00DB67C7">
        <w:rPr>
          <w:rStyle w:val="Hyperlink"/>
          <w:rFonts w:asciiTheme="minorHAnsi" w:hAnsiTheme="minorHAnsi" w:cstheme="minorHAnsi"/>
          <w:color w:val="000000" w:themeColor="text1"/>
          <w:sz w:val="20"/>
          <w:szCs w:val="20"/>
          <w:u w:val="none"/>
        </w:rPr>
        <w:t>)</w:t>
      </w:r>
    </w:p>
    <w:p w14:paraId="51D46764" w14:textId="77777777" w:rsidR="00BB288A" w:rsidRPr="00DB67C7" w:rsidRDefault="00BB288A" w:rsidP="008E352B">
      <w:pPr>
        <w:rPr>
          <w:rFonts w:asciiTheme="minorHAnsi" w:hAnsiTheme="minorHAnsi" w:cstheme="minorHAnsi"/>
          <w:b/>
          <w:bCs/>
          <w:color w:val="000000" w:themeColor="text1"/>
          <w:sz w:val="20"/>
          <w:szCs w:val="20"/>
        </w:rPr>
      </w:pPr>
    </w:p>
    <w:p w14:paraId="1E575236" w14:textId="1D9A9EC9" w:rsidR="00684E05" w:rsidRPr="00DB67C7" w:rsidRDefault="00684E05" w:rsidP="00132468">
      <w:pPr>
        <w:ind w:firstLine="720"/>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In 1945, South Dakota passed the Weed &amp; Pest Control law, which established a State Weed &amp; Pest Coordinator appointed by the Secretary of Agriculture. In 1973 that law was amended to establish the SD Weed &amp; Pest Control Commission. The Commission designates species as noxious weeds. A 1983 amendment granted Counties the authority to elect a Weed &amp; Pest Board to implement programs.</w:t>
      </w:r>
      <w:r w:rsidR="00205D4D" w:rsidRPr="00DB67C7">
        <w:rPr>
          <w:rFonts w:asciiTheme="minorHAnsi" w:hAnsiTheme="minorHAnsi" w:cstheme="minorHAnsi"/>
          <w:color w:val="000000" w:themeColor="text1"/>
          <w:sz w:val="20"/>
          <w:szCs w:val="20"/>
        </w:rPr>
        <w:t xml:space="preserve"> Landowners bear the cost of managing noxious weeds. </w:t>
      </w:r>
      <w:r w:rsidR="005A03B1" w:rsidRPr="00DB67C7">
        <w:rPr>
          <w:rFonts w:asciiTheme="minorHAnsi" w:hAnsiTheme="minorHAnsi" w:cstheme="minorHAnsi"/>
          <w:color w:val="000000" w:themeColor="text1"/>
          <w:sz w:val="20"/>
          <w:szCs w:val="20"/>
        </w:rPr>
        <w:t>A</w:t>
      </w:r>
      <w:r w:rsidR="00205D4D" w:rsidRPr="00DB67C7">
        <w:rPr>
          <w:rFonts w:asciiTheme="minorHAnsi" w:hAnsiTheme="minorHAnsi" w:cstheme="minorHAnsi"/>
          <w:color w:val="000000" w:themeColor="text1"/>
          <w:sz w:val="20"/>
          <w:szCs w:val="20"/>
        </w:rPr>
        <w:t xml:space="preserve"> 1986 amendment allows communities to assess a levy</w:t>
      </w:r>
      <w:r w:rsidR="005A03B1" w:rsidRPr="00DB67C7">
        <w:rPr>
          <w:rFonts w:asciiTheme="minorHAnsi" w:hAnsiTheme="minorHAnsi" w:cstheme="minorHAnsi"/>
          <w:color w:val="000000" w:themeColor="text1"/>
          <w:sz w:val="20"/>
          <w:szCs w:val="20"/>
        </w:rPr>
        <w:t xml:space="preserve"> to defray expenses</w:t>
      </w:r>
      <w:r w:rsidR="00205D4D" w:rsidRPr="00DB67C7">
        <w:rPr>
          <w:rFonts w:asciiTheme="minorHAnsi" w:hAnsiTheme="minorHAnsi" w:cstheme="minorHAnsi"/>
          <w:color w:val="000000" w:themeColor="text1"/>
          <w:sz w:val="20"/>
          <w:szCs w:val="20"/>
        </w:rPr>
        <w:t xml:space="preserve">. </w:t>
      </w:r>
    </w:p>
    <w:p w14:paraId="696983CB" w14:textId="4BF507B6" w:rsidR="00EC333B" w:rsidRPr="00DB67C7" w:rsidRDefault="00205D4D" w:rsidP="00132468">
      <w:pPr>
        <w:ind w:firstLine="720"/>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In 1983, South Dakota adopted penalties for transporting forage containing weed seed.</w:t>
      </w:r>
      <w:r w:rsidR="005A03B1" w:rsidRPr="00DB67C7">
        <w:rPr>
          <w:rFonts w:asciiTheme="minorHAnsi" w:hAnsiTheme="minorHAnsi" w:cstheme="minorHAnsi"/>
          <w:color w:val="000000" w:themeColor="text1"/>
          <w:sz w:val="20"/>
          <w:szCs w:val="20"/>
        </w:rPr>
        <w:t xml:space="preserve"> In 1988, a law was passed to establish a process for designating weed seed as either Prohibited or Restricted in commercial seed</w:t>
      </w:r>
      <w:r w:rsidR="00296ECE" w:rsidRPr="00DB67C7">
        <w:rPr>
          <w:rFonts w:asciiTheme="minorHAnsi" w:hAnsiTheme="minorHAnsi" w:cstheme="minorHAnsi"/>
          <w:color w:val="000000" w:themeColor="text1"/>
          <w:sz w:val="20"/>
          <w:szCs w:val="20"/>
        </w:rPr>
        <w:t>. The</w:t>
      </w:r>
      <w:r w:rsidR="00132468" w:rsidRPr="00DB67C7">
        <w:rPr>
          <w:rFonts w:asciiTheme="minorHAnsi" w:hAnsiTheme="minorHAnsi" w:cstheme="minorHAnsi"/>
          <w:color w:val="000000" w:themeColor="text1"/>
          <w:sz w:val="20"/>
          <w:szCs w:val="20"/>
        </w:rPr>
        <w:t xml:space="preserve"> Secretary of Agriculture </w:t>
      </w:r>
      <w:r w:rsidR="00561BD6">
        <w:rPr>
          <w:rFonts w:asciiTheme="minorHAnsi" w:hAnsiTheme="minorHAnsi" w:cstheme="minorHAnsi"/>
          <w:color w:val="000000" w:themeColor="text1"/>
          <w:sz w:val="20"/>
          <w:szCs w:val="20"/>
        </w:rPr>
        <w:t xml:space="preserve">&amp; Natural Resources </w:t>
      </w:r>
      <w:r w:rsidR="00132468" w:rsidRPr="00DB67C7">
        <w:rPr>
          <w:rFonts w:asciiTheme="minorHAnsi" w:hAnsiTheme="minorHAnsi" w:cstheme="minorHAnsi"/>
          <w:color w:val="000000" w:themeColor="text1"/>
          <w:sz w:val="20"/>
          <w:szCs w:val="20"/>
        </w:rPr>
        <w:t>determines which seeds are noxious and sets tolerance limits.</w:t>
      </w:r>
    </w:p>
    <w:p w14:paraId="4C2B8AEB" w14:textId="0E90875B" w:rsidR="00EC333B" w:rsidRPr="00DB67C7" w:rsidRDefault="00EC333B" w:rsidP="00132468">
      <w:pPr>
        <w:ind w:firstLine="720"/>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 xml:space="preserve">The South Dakota Department of Agriculture has no classification system for </w:t>
      </w:r>
      <w:r w:rsidR="00D611FE">
        <w:rPr>
          <w:rFonts w:asciiTheme="minorHAnsi" w:hAnsiTheme="minorHAnsi" w:cstheme="minorHAnsi"/>
          <w:color w:val="000000" w:themeColor="text1"/>
          <w:sz w:val="20"/>
          <w:szCs w:val="20"/>
        </w:rPr>
        <w:t>No</w:t>
      </w:r>
      <w:r w:rsidRPr="00DB67C7">
        <w:rPr>
          <w:rFonts w:asciiTheme="minorHAnsi" w:hAnsiTheme="minorHAnsi" w:cstheme="minorHAnsi"/>
          <w:color w:val="000000" w:themeColor="text1"/>
          <w:sz w:val="20"/>
          <w:szCs w:val="20"/>
        </w:rPr>
        <w:t xml:space="preserve">xious </w:t>
      </w:r>
      <w:r w:rsidR="00D611FE">
        <w:rPr>
          <w:rFonts w:asciiTheme="minorHAnsi" w:hAnsiTheme="minorHAnsi" w:cstheme="minorHAnsi"/>
          <w:color w:val="000000" w:themeColor="text1"/>
          <w:sz w:val="20"/>
          <w:szCs w:val="20"/>
        </w:rPr>
        <w:t>W</w:t>
      </w:r>
      <w:r w:rsidRPr="00DB67C7">
        <w:rPr>
          <w:rFonts w:asciiTheme="minorHAnsi" w:hAnsiTheme="minorHAnsi" w:cstheme="minorHAnsi"/>
          <w:color w:val="000000" w:themeColor="text1"/>
          <w:sz w:val="20"/>
          <w:szCs w:val="20"/>
        </w:rPr>
        <w:t>eeds</w:t>
      </w:r>
      <w:r w:rsidR="00D611FE">
        <w:rPr>
          <w:rFonts w:asciiTheme="minorHAnsi" w:hAnsiTheme="minorHAnsi" w:cstheme="minorHAnsi"/>
          <w:color w:val="000000" w:themeColor="text1"/>
          <w:sz w:val="20"/>
          <w:szCs w:val="20"/>
        </w:rPr>
        <w:t xml:space="preserve"> (NW)</w:t>
      </w:r>
      <w:r w:rsidRPr="00DB67C7">
        <w:rPr>
          <w:rFonts w:asciiTheme="minorHAnsi" w:hAnsiTheme="minorHAnsi" w:cstheme="minorHAnsi"/>
          <w:color w:val="000000" w:themeColor="text1"/>
          <w:sz w:val="20"/>
          <w:szCs w:val="20"/>
        </w:rPr>
        <w:t xml:space="preserve">. The list includes </w:t>
      </w:r>
      <w:r w:rsidR="00C2206E" w:rsidRPr="00DB67C7">
        <w:rPr>
          <w:rFonts w:asciiTheme="minorHAnsi" w:hAnsiTheme="minorHAnsi" w:cstheme="minorHAnsi"/>
          <w:color w:val="000000" w:themeColor="text1"/>
          <w:sz w:val="20"/>
          <w:szCs w:val="20"/>
        </w:rPr>
        <w:t xml:space="preserve">only </w:t>
      </w:r>
      <w:r w:rsidRPr="00DB67C7">
        <w:rPr>
          <w:rFonts w:asciiTheme="minorHAnsi" w:hAnsiTheme="minorHAnsi" w:cstheme="minorHAnsi"/>
          <w:color w:val="000000" w:themeColor="text1"/>
          <w:sz w:val="20"/>
          <w:szCs w:val="20"/>
        </w:rPr>
        <w:t>seven species.</w:t>
      </w:r>
      <w:r w:rsidR="00472C0D" w:rsidRPr="00DB67C7">
        <w:rPr>
          <w:rFonts w:asciiTheme="minorHAnsi" w:hAnsiTheme="minorHAnsi" w:cstheme="minorHAnsi"/>
          <w:color w:val="000000" w:themeColor="text1"/>
          <w:sz w:val="20"/>
          <w:szCs w:val="20"/>
        </w:rPr>
        <w:t xml:space="preserve"> The law does not prevent native plants from being designated as noxious weeds.</w:t>
      </w:r>
      <w:r w:rsidR="00676667">
        <w:rPr>
          <w:rFonts w:asciiTheme="minorHAnsi" w:hAnsiTheme="minorHAnsi" w:cstheme="minorHAnsi"/>
          <w:color w:val="000000" w:themeColor="text1"/>
          <w:sz w:val="20"/>
          <w:szCs w:val="20"/>
        </w:rPr>
        <w:t xml:space="preserve"> </w:t>
      </w:r>
      <w:r w:rsidR="000E4A21">
        <w:rPr>
          <w:rFonts w:asciiTheme="minorHAnsi" w:hAnsiTheme="minorHAnsi" w:cstheme="minorHAnsi"/>
          <w:color w:val="000000" w:themeColor="text1"/>
          <w:sz w:val="20"/>
          <w:szCs w:val="20"/>
        </w:rPr>
        <w:t xml:space="preserve">Counties can add species to the local list. I do not include County designated species in the table below. </w:t>
      </w:r>
      <w:r w:rsidR="00676667">
        <w:rPr>
          <w:rFonts w:asciiTheme="minorHAnsi" w:hAnsiTheme="minorHAnsi" w:cstheme="minorHAnsi"/>
          <w:color w:val="000000" w:themeColor="text1"/>
          <w:sz w:val="20"/>
          <w:szCs w:val="20"/>
        </w:rPr>
        <w:t xml:space="preserve">In 2020, South Dakota passed a law to regulate Aquatic Invasive Species, and designated eight Aquatic Invasive Plant (AIS) species, </w:t>
      </w:r>
      <w:r w:rsidR="00B31D43">
        <w:rPr>
          <w:rFonts w:asciiTheme="minorHAnsi" w:hAnsiTheme="minorHAnsi" w:cstheme="minorHAnsi"/>
          <w:color w:val="000000" w:themeColor="text1"/>
          <w:sz w:val="20"/>
          <w:szCs w:val="20"/>
        </w:rPr>
        <w:t xml:space="preserve">one </w:t>
      </w:r>
      <w:r w:rsidR="00676667">
        <w:rPr>
          <w:rFonts w:asciiTheme="minorHAnsi" w:hAnsiTheme="minorHAnsi" w:cstheme="minorHAnsi"/>
          <w:color w:val="000000" w:themeColor="text1"/>
          <w:sz w:val="20"/>
          <w:szCs w:val="20"/>
        </w:rPr>
        <w:t xml:space="preserve">of which </w:t>
      </w:r>
      <w:r w:rsidR="00B31D43">
        <w:rPr>
          <w:rFonts w:asciiTheme="minorHAnsi" w:hAnsiTheme="minorHAnsi" w:cstheme="minorHAnsi"/>
          <w:color w:val="000000" w:themeColor="text1"/>
          <w:sz w:val="20"/>
          <w:szCs w:val="20"/>
        </w:rPr>
        <w:t>is</w:t>
      </w:r>
      <w:r w:rsidR="00676667">
        <w:rPr>
          <w:rFonts w:asciiTheme="minorHAnsi" w:hAnsiTheme="minorHAnsi" w:cstheme="minorHAnsi"/>
          <w:color w:val="000000" w:themeColor="text1"/>
          <w:sz w:val="20"/>
          <w:szCs w:val="20"/>
        </w:rPr>
        <w:t xml:space="preserve"> also on the list of Noxious Weeds. That brings the </w:t>
      </w:r>
      <w:r w:rsidR="00676667" w:rsidRPr="00B31D43">
        <w:rPr>
          <w:rFonts w:asciiTheme="minorHAnsi" w:hAnsiTheme="minorHAnsi" w:cstheme="minorHAnsi"/>
          <w:color w:val="000000" w:themeColor="text1"/>
          <w:sz w:val="20"/>
          <w:szCs w:val="20"/>
        </w:rPr>
        <w:t xml:space="preserve">South Dakota total to </w:t>
      </w:r>
      <w:r w:rsidR="00B31D43" w:rsidRPr="00B31D43">
        <w:rPr>
          <w:rFonts w:asciiTheme="minorHAnsi" w:hAnsiTheme="minorHAnsi" w:cstheme="minorHAnsi"/>
          <w:color w:val="000000" w:themeColor="text1"/>
          <w:sz w:val="20"/>
          <w:szCs w:val="20"/>
        </w:rPr>
        <w:t>14 plant species</w:t>
      </w:r>
      <w:r w:rsidR="00676667" w:rsidRPr="00B31D43">
        <w:rPr>
          <w:rFonts w:asciiTheme="minorHAnsi" w:hAnsiTheme="minorHAnsi" w:cstheme="minorHAnsi"/>
          <w:color w:val="000000" w:themeColor="text1"/>
          <w:sz w:val="20"/>
          <w:szCs w:val="20"/>
        </w:rPr>
        <w:t>.</w:t>
      </w:r>
    </w:p>
    <w:p w14:paraId="5B1394BD" w14:textId="391E7E7A" w:rsidR="00265311" w:rsidRPr="00DB67C7" w:rsidRDefault="00265311" w:rsidP="00DD1CBC">
      <w:pPr>
        <w:rPr>
          <w:rFonts w:asciiTheme="minorHAnsi" w:hAnsiTheme="minorHAnsi" w:cstheme="minorHAnsi"/>
          <w:color w:val="000000" w:themeColor="text1"/>
          <w:sz w:val="20"/>
          <w:szCs w:val="20"/>
        </w:rPr>
      </w:pPr>
    </w:p>
    <w:p w14:paraId="19565482" w14:textId="7CA1AFD0" w:rsidR="00D36DFC" w:rsidRPr="00DB67C7" w:rsidRDefault="002719E5" w:rsidP="00DD1CBC">
      <w:pPr>
        <w:rPr>
          <w:rFonts w:asciiTheme="minorHAnsi" w:hAnsiTheme="minorHAnsi" w:cstheme="minorHAnsi"/>
          <w:b/>
          <w:bCs/>
          <w:color w:val="000000" w:themeColor="text1"/>
          <w:sz w:val="20"/>
          <w:szCs w:val="20"/>
        </w:rPr>
      </w:pPr>
      <w:r w:rsidRPr="00DB67C7">
        <w:rPr>
          <w:rFonts w:asciiTheme="minorHAnsi" w:hAnsiTheme="minorHAnsi" w:cstheme="minorHAnsi"/>
          <w:b/>
          <w:bCs/>
          <w:color w:val="000000" w:themeColor="text1"/>
          <w:sz w:val="20"/>
          <w:szCs w:val="20"/>
        </w:rPr>
        <w:t>Texas:</w:t>
      </w:r>
    </w:p>
    <w:p w14:paraId="2134EC1D" w14:textId="2FFAB740" w:rsidR="00D36DFC" w:rsidRPr="00DB67C7" w:rsidRDefault="00D36DFC" w:rsidP="00D36DFC">
      <w:pPr>
        <w:ind w:firstLine="720"/>
        <w:rPr>
          <w:rFonts w:asciiTheme="minorHAnsi" w:hAnsiTheme="minorHAnsi" w:cstheme="minorHAnsi"/>
          <w:b/>
          <w:bCs/>
          <w:color w:val="000000" w:themeColor="text1"/>
          <w:sz w:val="20"/>
          <w:szCs w:val="20"/>
        </w:rPr>
      </w:pPr>
      <w:r w:rsidRPr="00DB67C7">
        <w:rPr>
          <w:rFonts w:asciiTheme="minorHAnsi" w:hAnsiTheme="minorHAnsi" w:cstheme="minorHAnsi"/>
          <w:b/>
          <w:bCs/>
          <w:color w:val="000000" w:themeColor="text1"/>
          <w:sz w:val="20"/>
          <w:szCs w:val="20"/>
        </w:rPr>
        <w:t>Useful state-sponsored or non-profit websites</w:t>
      </w:r>
    </w:p>
    <w:p w14:paraId="0652CE3C" w14:textId="77777777" w:rsidR="00D36DFC" w:rsidRPr="00DB67C7" w:rsidRDefault="00D36DFC" w:rsidP="00D36DFC">
      <w:pPr>
        <w:rPr>
          <w:rFonts w:asciiTheme="minorHAnsi" w:hAnsiTheme="minorHAnsi" w:cstheme="minorHAnsi"/>
          <w:color w:val="000000" w:themeColor="text1"/>
          <w:sz w:val="20"/>
          <w:szCs w:val="20"/>
        </w:rPr>
      </w:pPr>
      <w:r w:rsidRPr="00DB67C7">
        <w:rPr>
          <w:rFonts w:asciiTheme="minorHAnsi" w:hAnsiTheme="minorHAnsi" w:cstheme="minorHAnsi"/>
          <w:b/>
          <w:bCs/>
          <w:color w:val="000000" w:themeColor="text1"/>
          <w:sz w:val="20"/>
          <w:szCs w:val="20"/>
        </w:rPr>
        <w:tab/>
      </w:r>
      <w:hyperlink r:id="rId59" w:history="1">
        <w:r w:rsidRPr="00DB67C7">
          <w:rPr>
            <w:rStyle w:val="Hyperlink"/>
            <w:rFonts w:asciiTheme="minorHAnsi" w:hAnsiTheme="minorHAnsi" w:cstheme="minorHAnsi"/>
            <w:color w:val="000000" w:themeColor="text1"/>
            <w:sz w:val="20"/>
            <w:szCs w:val="20"/>
          </w:rPr>
          <w:t>Invasive Plants of Texas</w:t>
        </w:r>
      </w:hyperlink>
      <w:r w:rsidRPr="00DB67C7">
        <w:rPr>
          <w:rFonts w:asciiTheme="minorHAnsi" w:hAnsiTheme="minorHAnsi" w:cstheme="minorHAnsi"/>
          <w:color w:val="000000" w:themeColor="text1"/>
          <w:sz w:val="20"/>
          <w:szCs w:val="20"/>
        </w:rPr>
        <w:t xml:space="preserve"> </w:t>
      </w:r>
    </w:p>
    <w:p w14:paraId="4C8BA17B" w14:textId="5AD1331A" w:rsidR="009E11FD" w:rsidRDefault="00D36DFC" w:rsidP="00D36DFC">
      <w:pPr>
        <w:rPr>
          <w:rFonts w:asciiTheme="minorHAnsi" w:hAnsiTheme="minorHAnsi" w:cstheme="minorHAnsi"/>
          <w:color w:val="000000" w:themeColor="text1"/>
          <w:sz w:val="20"/>
          <w:szCs w:val="20"/>
        </w:rPr>
      </w:pPr>
      <w:r w:rsidRPr="00DB67C7">
        <w:rPr>
          <w:rFonts w:asciiTheme="minorHAnsi" w:hAnsiTheme="minorHAnsi" w:cstheme="minorHAnsi"/>
          <w:b/>
          <w:bCs/>
          <w:color w:val="000000" w:themeColor="text1"/>
          <w:sz w:val="20"/>
          <w:szCs w:val="20"/>
        </w:rPr>
        <w:tab/>
      </w:r>
      <w:hyperlink r:id="rId60" w:history="1">
        <w:r w:rsidRPr="00DB67C7">
          <w:rPr>
            <w:rStyle w:val="Hyperlink"/>
            <w:rFonts w:asciiTheme="minorHAnsi" w:hAnsiTheme="minorHAnsi" w:cstheme="minorHAnsi"/>
            <w:color w:val="000000" w:themeColor="text1"/>
            <w:sz w:val="20"/>
            <w:szCs w:val="20"/>
          </w:rPr>
          <w:t>Texas invasives</w:t>
        </w:r>
      </w:hyperlink>
    </w:p>
    <w:p w14:paraId="31BE8207" w14:textId="38DF43D2" w:rsidR="00D36DFC" w:rsidRPr="00DB67C7" w:rsidRDefault="009E11FD" w:rsidP="00D36DFC">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b/>
      </w:r>
      <w:hyperlink r:id="rId61" w:history="1">
        <w:r w:rsidRPr="0053503E">
          <w:rPr>
            <w:rStyle w:val="Hyperlink"/>
            <w:rFonts w:asciiTheme="minorHAnsi" w:hAnsiTheme="minorHAnsi" w:cstheme="minorHAnsi"/>
            <w:sz w:val="20"/>
            <w:szCs w:val="20"/>
          </w:rPr>
          <w:t>Texas Invasive Species</w:t>
        </w:r>
      </w:hyperlink>
      <w:r>
        <w:rPr>
          <w:rFonts w:asciiTheme="minorHAnsi" w:hAnsiTheme="minorHAnsi" w:cstheme="minorHAnsi"/>
          <w:color w:val="000000" w:themeColor="text1"/>
          <w:sz w:val="20"/>
          <w:szCs w:val="20"/>
        </w:rPr>
        <w:t xml:space="preserve"> (TX Parks &amp; Wildlife)</w:t>
      </w:r>
    </w:p>
    <w:p w14:paraId="748F2327" w14:textId="77777777" w:rsidR="00D36DFC" w:rsidRPr="00DB67C7" w:rsidRDefault="00D36DFC" w:rsidP="00D36DFC">
      <w:pPr>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ab/>
      </w:r>
      <w:hyperlink r:id="rId62" w:history="1">
        <w:r w:rsidRPr="00DB67C7">
          <w:rPr>
            <w:rStyle w:val="Hyperlink"/>
            <w:rFonts w:asciiTheme="minorHAnsi" w:hAnsiTheme="minorHAnsi" w:cstheme="minorHAnsi"/>
            <w:color w:val="000000" w:themeColor="text1"/>
            <w:sz w:val="20"/>
            <w:szCs w:val="20"/>
          </w:rPr>
          <w:t>Texas Invasive Plant &amp; Pest Council</w:t>
        </w:r>
      </w:hyperlink>
    </w:p>
    <w:p w14:paraId="3115E4E3" w14:textId="77777777" w:rsidR="00D36DFC" w:rsidRPr="00DB67C7" w:rsidRDefault="00D36DFC" w:rsidP="001F43A1">
      <w:pPr>
        <w:rPr>
          <w:rFonts w:asciiTheme="minorHAnsi" w:hAnsiTheme="minorHAnsi" w:cstheme="minorHAnsi"/>
          <w:sz w:val="20"/>
          <w:szCs w:val="20"/>
        </w:rPr>
      </w:pPr>
    </w:p>
    <w:p w14:paraId="4E198999" w14:textId="44C090D8" w:rsidR="00714E97" w:rsidRPr="00DB67C7" w:rsidRDefault="00FB76DC" w:rsidP="001421D1">
      <w:pPr>
        <w:ind w:firstLine="720"/>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In 1981, a Texas law established Noxious Weed Control Districts. Districts determine which noxious plants to prioritize, and can assess landowners</w:t>
      </w:r>
      <w:r w:rsidR="00F94D23" w:rsidRPr="00DB67C7">
        <w:rPr>
          <w:rFonts w:asciiTheme="minorHAnsi" w:hAnsiTheme="minorHAnsi" w:cstheme="minorHAnsi"/>
          <w:color w:val="000000" w:themeColor="text1"/>
          <w:sz w:val="20"/>
          <w:szCs w:val="20"/>
        </w:rPr>
        <w:t>.</w:t>
      </w:r>
      <w:r w:rsidR="001421D1" w:rsidRPr="00DB67C7">
        <w:rPr>
          <w:rFonts w:asciiTheme="minorHAnsi" w:hAnsiTheme="minorHAnsi" w:cstheme="minorHAnsi"/>
          <w:color w:val="000000" w:themeColor="text1"/>
          <w:sz w:val="20"/>
          <w:szCs w:val="20"/>
        </w:rPr>
        <w:t xml:space="preserve"> </w:t>
      </w:r>
      <w:r w:rsidR="00F94D23" w:rsidRPr="00DB67C7">
        <w:rPr>
          <w:rFonts w:asciiTheme="minorHAnsi" w:hAnsiTheme="minorHAnsi" w:cstheme="minorHAnsi"/>
          <w:color w:val="000000" w:themeColor="text1"/>
          <w:sz w:val="20"/>
          <w:szCs w:val="20"/>
        </w:rPr>
        <w:t>A 1981</w:t>
      </w:r>
      <w:r w:rsidR="001421D1" w:rsidRPr="00DB67C7">
        <w:rPr>
          <w:rFonts w:asciiTheme="minorHAnsi" w:hAnsiTheme="minorHAnsi" w:cstheme="minorHAnsi"/>
          <w:color w:val="000000" w:themeColor="text1"/>
          <w:sz w:val="20"/>
          <w:szCs w:val="20"/>
        </w:rPr>
        <w:t xml:space="preserve"> law</w:t>
      </w:r>
      <w:r w:rsidRPr="00DB67C7">
        <w:rPr>
          <w:rFonts w:asciiTheme="minorHAnsi" w:hAnsiTheme="minorHAnsi" w:cstheme="minorHAnsi"/>
          <w:color w:val="000000" w:themeColor="text1"/>
          <w:sz w:val="20"/>
          <w:szCs w:val="20"/>
        </w:rPr>
        <w:t xml:space="preserve"> </w:t>
      </w:r>
      <w:r w:rsidR="001421D1" w:rsidRPr="00DB67C7">
        <w:rPr>
          <w:rFonts w:asciiTheme="minorHAnsi" w:hAnsiTheme="minorHAnsi" w:cstheme="minorHAnsi"/>
          <w:color w:val="000000" w:themeColor="text1"/>
          <w:sz w:val="20"/>
          <w:szCs w:val="20"/>
        </w:rPr>
        <w:t>established tolerance levels for noxious weed seed in commercial seed</w:t>
      </w:r>
      <w:r w:rsidR="00F94D23" w:rsidRPr="00DB67C7">
        <w:rPr>
          <w:rFonts w:asciiTheme="minorHAnsi" w:hAnsiTheme="minorHAnsi" w:cstheme="minorHAnsi"/>
          <w:color w:val="000000" w:themeColor="text1"/>
          <w:sz w:val="20"/>
          <w:szCs w:val="20"/>
        </w:rPr>
        <w:t>, based on the Federal Seed Act</w:t>
      </w:r>
      <w:r w:rsidR="001421D1" w:rsidRPr="00DB67C7">
        <w:rPr>
          <w:rFonts w:asciiTheme="minorHAnsi" w:hAnsiTheme="minorHAnsi" w:cstheme="minorHAnsi"/>
          <w:color w:val="000000" w:themeColor="text1"/>
          <w:sz w:val="20"/>
          <w:szCs w:val="20"/>
        </w:rPr>
        <w:t>.</w:t>
      </w:r>
    </w:p>
    <w:p w14:paraId="22DF78FB" w14:textId="77777777" w:rsidR="00042F65" w:rsidRPr="00DB67C7" w:rsidRDefault="00042F65" w:rsidP="00042F65">
      <w:pPr>
        <w:ind w:firstLine="720"/>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Noxious Weed Seed regulation classifications in Texas:</w:t>
      </w:r>
    </w:p>
    <w:p w14:paraId="7230F16C" w14:textId="77777777" w:rsidR="00042F65" w:rsidRPr="00DB67C7" w:rsidRDefault="00042F65" w:rsidP="00042F65">
      <w:pPr>
        <w:pStyle w:val="ListParagraph"/>
        <w:numPr>
          <w:ilvl w:val="0"/>
          <w:numId w:val="17"/>
        </w:numPr>
        <w:rPr>
          <w:rFonts w:eastAsia="Times New Roman" w:cstheme="minorHAnsi"/>
          <w:color w:val="000000" w:themeColor="text1"/>
          <w:sz w:val="20"/>
          <w:szCs w:val="20"/>
        </w:rPr>
      </w:pPr>
      <w:r w:rsidRPr="00DB67C7">
        <w:rPr>
          <w:rFonts w:eastAsia="Times New Roman" w:cstheme="minorHAnsi"/>
          <w:color w:val="000000" w:themeColor="text1"/>
          <w:sz w:val="20"/>
          <w:szCs w:val="20"/>
        </w:rPr>
        <w:t>Prohibited Noxious Weed Seed (PWS): Noxious weeds for which no seed is allowed in commercial seed.</w:t>
      </w:r>
    </w:p>
    <w:p w14:paraId="5AAABDEF" w14:textId="77777777" w:rsidR="00042F65" w:rsidRPr="00DB67C7" w:rsidRDefault="00042F65" w:rsidP="00042F65">
      <w:pPr>
        <w:pStyle w:val="ListParagraph"/>
        <w:numPr>
          <w:ilvl w:val="0"/>
          <w:numId w:val="17"/>
        </w:numPr>
        <w:rPr>
          <w:rFonts w:eastAsia="Times New Roman" w:cstheme="minorHAnsi"/>
          <w:color w:val="000000" w:themeColor="text1"/>
          <w:sz w:val="20"/>
          <w:szCs w:val="20"/>
        </w:rPr>
      </w:pPr>
      <w:r w:rsidRPr="00DB67C7">
        <w:rPr>
          <w:rFonts w:eastAsia="Times New Roman" w:cstheme="minorHAnsi"/>
          <w:color w:val="000000" w:themeColor="text1"/>
          <w:sz w:val="20"/>
          <w:szCs w:val="20"/>
        </w:rPr>
        <w:t>Restricted Noxious Weed Seed (RWS): Noxious weeds for which tolerance limits are set for number of seed per pound, in commercial seed.</w:t>
      </w:r>
    </w:p>
    <w:p w14:paraId="11BD3679" w14:textId="77777777" w:rsidR="00042F65" w:rsidRPr="00DB67C7" w:rsidRDefault="00042F65" w:rsidP="001421D1">
      <w:pPr>
        <w:ind w:firstLine="720"/>
        <w:rPr>
          <w:rFonts w:asciiTheme="minorHAnsi" w:hAnsiTheme="minorHAnsi" w:cstheme="minorHAnsi"/>
          <w:color w:val="000000" w:themeColor="text1"/>
          <w:sz w:val="20"/>
          <w:szCs w:val="20"/>
        </w:rPr>
      </w:pPr>
    </w:p>
    <w:p w14:paraId="3BE2B4C9" w14:textId="0BF0F608" w:rsidR="00FB76DC" w:rsidRPr="00DB67C7" w:rsidRDefault="001421D1" w:rsidP="003272F8">
      <w:pPr>
        <w:ind w:firstLine="720"/>
        <w:rPr>
          <w:rFonts w:asciiTheme="minorHAnsi" w:hAnsiTheme="minorHAnsi" w:cstheme="minorHAnsi"/>
          <w:sz w:val="20"/>
          <w:szCs w:val="20"/>
        </w:rPr>
      </w:pPr>
      <w:r w:rsidRPr="00DB67C7">
        <w:rPr>
          <w:rFonts w:asciiTheme="minorHAnsi" w:hAnsiTheme="minorHAnsi" w:cstheme="minorHAnsi"/>
          <w:color w:val="000000" w:themeColor="text1"/>
          <w:sz w:val="20"/>
          <w:szCs w:val="20"/>
        </w:rPr>
        <w:t xml:space="preserve">In 1997, a law granted the TX Parks &amp; Wildlife the authority to regulate </w:t>
      </w:r>
      <w:r w:rsidR="006E6B9C">
        <w:rPr>
          <w:rFonts w:asciiTheme="minorHAnsi" w:hAnsiTheme="minorHAnsi" w:cstheme="minorHAnsi"/>
          <w:color w:val="000000" w:themeColor="text1"/>
          <w:sz w:val="20"/>
          <w:szCs w:val="20"/>
        </w:rPr>
        <w:t>A</w:t>
      </w:r>
      <w:r w:rsidRPr="00DB67C7">
        <w:rPr>
          <w:rFonts w:asciiTheme="minorHAnsi" w:hAnsiTheme="minorHAnsi" w:cstheme="minorHAnsi"/>
          <w:color w:val="000000" w:themeColor="text1"/>
          <w:sz w:val="20"/>
          <w:szCs w:val="20"/>
        </w:rPr>
        <w:t xml:space="preserve">quatic </w:t>
      </w:r>
      <w:r w:rsidR="006E6B9C">
        <w:rPr>
          <w:rFonts w:asciiTheme="minorHAnsi" w:hAnsiTheme="minorHAnsi" w:cstheme="minorHAnsi"/>
          <w:color w:val="000000" w:themeColor="text1"/>
          <w:sz w:val="20"/>
          <w:szCs w:val="20"/>
        </w:rPr>
        <w:t>Invasive Species (AIS)</w:t>
      </w:r>
      <w:r w:rsidRPr="00DB67C7">
        <w:rPr>
          <w:rFonts w:asciiTheme="minorHAnsi" w:hAnsiTheme="minorHAnsi" w:cstheme="minorHAnsi"/>
          <w:color w:val="000000" w:themeColor="text1"/>
          <w:sz w:val="20"/>
          <w:szCs w:val="20"/>
        </w:rPr>
        <w:t>.</w:t>
      </w:r>
    </w:p>
    <w:p w14:paraId="493E7AC8" w14:textId="0233D224" w:rsidR="001F43A1" w:rsidRPr="00DB67C7" w:rsidRDefault="001F43A1" w:rsidP="003272F8">
      <w:pPr>
        <w:ind w:firstLine="720"/>
        <w:rPr>
          <w:rFonts w:asciiTheme="minorHAnsi" w:hAnsiTheme="minorHAnsi" w:cstheme="minorHAnsi"/>
          <w:sz w:val="20"/>
          <w:szCs w:val="20"/>
        </w:rPr>
      </w:pPr>
      <w:r w:rsidRPr="00DB67C7">
        <w:rPr>
          <w:rFonts w:asciiTheme="minorHAnsi" w:hAnsiTheme="minorHAnsi" w:cstheme="minorHAnsi"/>
          <w:sz w:val="20"/>
          <w:szCs w:val="20"/>
        </w:rPr>
        <w:t xml:space="preserve">The Texas DOT has a major emphasis on re-seeding highways with native plants. </w:t>
      </w:r>
      <w:r w:rsidR="00E309E3" w:rsidRPr="00DB67C7">
        <w:rPr>
          <w:rFonts w:asciiTheme="minorHAnsi" w:hAnsiTheme="minorHAnsi" w:cstheme="minorHAnsi"/>
          <w:sz w:val="20"/>
          <w:szCs w:val="20"/>
        </w:rPr>
        <w:t xml:space="preserve">Within </w:t>
      </w:r>
      <w:r w:rsidR="003D09AE">
        <w:rPr>
          <w:rFonts w:asciiTheme="minorHAnsi" w:hAnsiTheme="minorHAnsi" w:cstheme="minorHAnsi"/>
          <w:sz w:val="20"/>
          <w:szCs w:val="20"/>
        </w:rPr>
        <w:t>my</w:t>
      </w:r>
      <w:r w:rsidR="00E309E3" w:rsidRPr="00DB67C7">
        <w:rPr>
          <w:rFonts w:asciiTheme="minorHAnsi" w:hAnsiTheme="minorHAnsi" w:cstheme="minorHAnsi"/>
          <w:sz w:val="20"/>
          <w:szCs w:val="20"/>
        </w:rPr>
        <w:t xml:space="preserve"> website, r</w:t>
      </w:r>
      <w:r w:rsidRPr="00DB67C7">
        <w:rPr>
          <w:rFonts w:asciiTheme="minorHAnsi" w:hAnsiTheme="minorHAnsi" w:cstheme="minorHAnsi"/>
          <w:sz w:val="20"/>
          <w:szCs w:val="20"/>
        </w:rPr>
        <w:t>efer to the section “</w:t>
      </w:r>
      <w:hyperlink r:id="rId63" w:history="1">
        <w:r w:rsidRPr="00DB67C7">
          <w:rPr>
            <w:rStyle w:val="Hyperlink"/>
            <w:rFonts w:asciiTheme="minorHAnsi" w:hAnsiTheme="minorHAnsi" w:cstheme="minorHAnsi"/>
            <w:sz w:val="20"/>
            <w:szCs w:val="20"/>
          </w:rPr>
          <w:t>Native Plants</w:t>
        </w:r>
      </w:hyperlink>
      <w:r w:rsidRPr="00DB67C7">
        <w:rPr>
          <w:rFonts w:asciiTheme="minorHAnsi" w:hAnsiTheme="minorHAnsi" w:cstheme="minorHAnsi"/>
          <w:sz w:val="20"/>
          <w:szCs w:val="20"/>
        </w:rPr>
        <w:t>” for details.</w:t>
      </w:r>
    </w:p>
    <w:p w14:paraId="7F9A8F8B" w14:textId="52BE6E35" w:rsidR="001F43A1" w:rsidRPr="00DB67C7" w:rsidRDefault="001F43A1" w:rsidP="00372001">
      <w:pPr>
        <w:ind w:firstLine="720"/>
        <w:rPr>
          <w:rFonts w:asciiTheme="minorHAnsi" w:eastAsiaTheme="minorHAnsi" w:hAnsiTheme="minorHAnsi" w:cstheme="minorHAnsi"/>
          <w:sz w:val="20"/>
          <w:szCs w:val="20"/>
        </w:rPr>
      </w:pPr>
      <w:r w:rsidRPr="00DB67C7">
        <w:rPr>
          <w:rFonts w:asciiTheme="minorHAnsi" w:eastAsiaTheme="minorHAnsi" w:hAnsiTheme="minorHAnsi" w:cstheme="minorHAnsi"/>
          <w:sz w:val="20"/>
          <w:szCs w:val="20"/>
        </w:rPr>
        <w:lastRenderedPageBreak/>
        <w:t xml:space="preserve">The Texas Invasive Species Coordinating Committee was created by </w:t>
      </w:r>
      <w:r w:rsidR="00E309E3" w:rsidRPr="00DB67C7">
        <w:rPr>
          <w:rFonts w:asciiTheme="minorHAnsi" w:eastAsiaTheme="minorHAnsi" w:hAnsiTheme="minorHAnsi" w:cstheme="minorHAnsi"/>
          <w:sz w:val="20"/>
          <w:szCs w:val="20"/>
        </w:rPr>
        <w:t xml:space="preserve">HB 865 </w:t>
      </w:r>
      <w:r w:rsidRPr="00DB67C7">
        <w:rPr>
          <w:rFonts w:asciiTheme="minorHAnsi" w:eastAsiaTheme="minorHAnsi" w:hAnsiTheme="minorHAnsi" w:cstheme="minorHAnsi"/>
          <w:sz w:val="20"/>
          <w:szCs w:val="20"/>
        </w:rPr>
        <w:t>in 2009. The law defines invasive species as “a species that is not native to an ecosystem and whose introduction to the ecosystem causes or is likely to cause economic harm, environmental harm, or harm to human health. Humans, domestic livestock, and non-harmful exotic organisms are not invasive species.”</w:t>
      </w:r>
    </w:p>
    <w:p w14:paraId="77FC799A" w14:textId="78B6418E" w:rsidR="001F43A1" w:rsidRPr="00DB67C7" w:rsidRDefault="00E309E3" w:rsidP="00E309E3">
      <w:pPr>
        <w:ind w:firstLine="720"/>
        <w:rPr>
          <w:rFonts w:asciiTheme="minorHAnsi" w:eastAsiaTheme="minorHAnsi" w:hAnsiTheme="minorHAnsi" w:cstheme="minorHAnsi"/>
          <w:sz w:val="20"/>
          <w:szCs w:val="20"/>
        </w:rPr>
      </w:pPr>
      <w:r w:rsidRPr="00DB67C7">
        <w:rPr>
          <w:rFonts w:asciiTheme="minorHAnsi" w:eastAsiaTheme="minorHAnsi" w:hAnsiTheme="minorHAnsi" w:cstheme="minorHAnsi"/>
          <w:sz w:val="20"/>
          <w:szCs w:val="20"/>
        </w:rPr>
        <w:t>T</w:t>
      </w:r>
      <w:r w:rsidR="001F43A1" w:rsidRPr="00DB67C7">
        <w:rPr>
          <w:rFonts w:asciiTheme="minorHAnsi" w:eastAsiaTheme="minorHAnsi" w:hAnsiTheme="minorHAnsi" w:cstheme="minorHAnsi"/>
          <w:sz w:val="20"/>
          <w:szCs w:val="20"/>
        </w:rPr>
        <w:t xml:space="preserve">he membership of this Committee includes one representative from the Texas Department of Agriculture, the Texas Parks and Wildlife Department, the State Soil and Water Conservation Board, the Texas AgriLife Extension Service, the Texas Forest Service, the Texas Water Development Board, and other state agencies as needed. </w:t>
      </w:r>
    </w:p>
    <w:p w14:paraId="2BD1EF99" w14:textId="77777777" w:rsidR="001F43A1" w:rsidRPr="00DB67C7" w:rsidRDefault="001F43A1" w:rsidP="001F43A1">
      <w:pPr>
        <w:rPr>
          <w:rFonts w:asciiTheme="minorHAnsi" w:eastAsiaTheme="minorHAnsi" w:hAnsiTheme="minorHAnsi" w:cstheme="minorHAnsi"/>
          <w:sz w:val="20"/>
          <w:szCs w:val="20"/>
        </w:rPr>
      </w:pPr>
    </w:p>
    <w:p w14:paraId="2FE194BA" w14:textId="77777777" w:rsidR="001F43A1" w:rsidRPr="00DB67C7" w:rsidRDefault="001F43A1" w:rsidP="001F43A1">
      <w:pPr>
        <w:rPr>
          <w:rFonts w:asciiTheme="minorHAnsi" w:eastAsiaTheme="minorHAnsi" w:hAnsiTheme="minorHAnsi" w:cstheme="minorHAnsi"/>
          <w:sz w:val="20"/>
          <w:szCs w:val="20"/>
        </w:rPr>
      </w:pPr>
      <w:r w:rsidRPr="00DB67C7">
        <w:rPr>
          <w:rFonts w:asciiTheme="minorHAnsi" w:eastAsiaTheme="minorHAnsi" w:hAnsiTheme="minorHAnsi" w:cstheme="minorHAnsi"/>
          <w:sz w:val="20"/>
          <w:szCs w:val="20"/>
        </w:rPr>
        <w:t>HB 865 established the Committee to:</w:t>
      </w:r>
    </w:p>
    <w:p w14:paraId="7C137CBB" w14:textId="77777777" w:rsidR="001F43A1" w:rsidRPr="00DB67C7" w:rsidRDefault="001F43A1" w:rsidP="001F43A1">
      <w:pPr>
        <w:pStyle w:val="ListParagraph"/>
        <w:numPr>
          <w:ilvl w:val="0"/>
          <w:numId w:val="25"/>
        </w:numPr>
        <w:rPr>
          <w:rFonts w:cstheme="minorHAnsi"/>
          <w:b/>
          <w:sz w:val="20"/>
          <w:szCs w:val="20"/>
        </w:rPr>
      </w:pPr>
      <w:r w:rsidRPr="00DB67C7">
        <w:rPr>
          <w:rFonts w:cstheme="minorHAnsi"/>
          <w:sz w:val="20"/>
          <w:szCs w:val="20"/>
        </w:rPr>
        <w:t>“</w:t>
      </w:r>
      <w:r w:rsidRPr="00DB67C7">
        <w:rPr>
          <w:rFonts w:cstheme="minorHAnsi"/>
          <w:sz w:val="20"/>
          <w:szCs w:val="20"/>
          <w:lang w:val="x-none"/>
        </w:rPr>
        <w:t xml:space="preserve">Serve as a catalyst for cooperation </w:t>
      </w:r>
      <w:r w:rsidRPr="00DB67C7">
        <w:rPr>
          <w:rFonts w:cstheme="minorHAnsi"/>
          <w:sz w:val="20"/>
          <w:szCs w:val="20"/>
        </w:rPr>
        <w:t>between</w:t>
      </w:r>
      <w:r w:rsidRPr="00DB67C7">
        <w:rPr>
          <w:rFonts w:cstheme="minorHAnsi"/>
          <w:sz w:val="20"/>
          <w:szCs w:val="20"/>
          <w:lang w:val="x-none"/>
        </w:rPr>
        <w:t xml:space="preserve"> state agencies in the area of invasive species control</w:t>
      </w:r>
      <w:r w:rsidRPr="00DB67C7">
        <w:rPr>
          <w:rFonts w:cstheme="minorHAnsi"/>
          <w:sz w:val="20"/>
          <w:szCs w:val="20"/>
        </w:rPr>
        <w:t>;</w:t>
      </w:r>
    </w:p>
    <w:p w14:paraId="12A517FC" w14:textId="77777777" w:rsidR="001F43A1" w:rsidRPr="00DB67C7" w:rsidRDefault="001F43A1" w:rsidP="001F43A1">
      <w:pPr>
        <w:pStyle w:val="ListParagraph"/>
        <w:numPr>
          <w:ilvl w:val="0"/>
          <w:numId w:val="25"/>
        </w:numPr>
        <w:rPr>
          <w:rFonts w:cstheme="minorHAnsi"/>
          <w:sz w:val="20"/>
          <w:szCs w:val="20"/>
        </w:rPr>
      </w:pPr>
      <w:r w:rsidRPr="00DB67C7">
        <w:rPr>
          <w:rFonts w:cstheme="minorHAnsi"/>
          <w:sz w:val="20"/>
          <w:szCs w:val="20"/>
        </w:rPr>
        <w:t xml:space="preserve">Facilitate </w:t>
      </w:r>
      <w:r w:rsidRPr="00DB67C7">
        <w:rPr>
          <w:rFonts w:cstheme="minorHAnsi"/>
          <w:sz w:val="20"/>
          <w:szCs w:val="20"/>
          <w:lang w:val="x-none"/>
        </w:rPr>
        <w:t>governmental efforts, including efforts of local governments and special districts, to prevent and manage invasive species</w:t>
      </w:r>
      <w:r w:rsidRPr="00DB67C7">
        <w:rPr>
          <w:rFonts w:cstheme="minorHAnsi"/>
          <w:sz w:val="20"/>
          <w:szCs w:val="20"/>
        </w:rPr>
        <w:t>;</w:t>
      </w:r>
    </w:p>
    <w:p w14:paraId="6295D05F" w14:textId="77777777" w:rsidR="001F43A1" w:rsidRPr="00DB67C7" w:rsidRDefault="001F43A1" w:rsidP="001F43A1">
      <w:pPr>
        <w:pStyle w:val="ListParagraph"/>
        <w:numPr>
          <w:ilvl w:val="0"/>
          <w:numId w:val="25"/>
        </w:numPr>
        <w:rPr>
          <w:rFonts w:cstheme="minorHAnsi"/>
          <w:sz w:val="20"/>
          <w:szCs w:val="20"/>
        </w:rPr>
      </w:pPr>
      <w:r w:rsidRPr="00DB67C7">
        <w:rPr>
          <w:rFonts w:cstheme="minorHAnsi"/>
          <w:sz w:val="20"/>
          <w:szCs w:val="20"/>
          <w:lang w:val="x-none"/>
        </w:rPr>
        <w:t>Make recommendations to state agencies regarding research, technology transfer, and management actions related to invasive species control</w:t>
      </w:r>
      <w:r w:rsidRPr="00DB67C7">
        <w:rPr>
          <w:rFonts w:cstheme="minorHAnsi"/>
          <w:sz w:val="20"/>
          <w:szCs w:val="20"/>
        </w:rPr>
        <w:t>;</w:t>
      </w:r>
    </w:p>
    <w:p w14:paraId="2867C4B3" w14:textId="77777777" w:rsidR="001F43A1" w:rsidRPr="00DB67C7" w:rsidRDefault="001F43A1" w:rsidP="001F43A1">
      <w:pPr>
        <w:pStyle w:val="ListParagraph"/>
        <w:numPr>
          <w:ilvl w:val="0"/>
          <w:numId w:val="25"/>
        </w:numPr>
        <w:rPr>
          <w:rFonts w:cstheme="minorHAnsi"/>
          <w:sz w:val="20"/>
          <w:szCs w:val="20"/>
        </w:rPr>
      </w:pPr>
      <w:r w:rsidRPr="00DB67C7">
        <w:rPr>
          <w:rFonts w:cstheme="minorHAnsi"/>
          <w:sz w:val="20"/>
          <w:szCs w:val="20"/>
          <w:lang w:val="x-none"/>
        </w:rPr>
        <w:t>Facilitate the exchange of informatio</w:t>
      </w:r>
      <w:r w:rsidRPr="00DB67C7">
        <w:rPr>
          <w:rFonts w:cstheme="minorHAnsi"/>
          <w:sz w:val="20"/>
          <w:szCs w:val="20"/>
        </w:rPr>
        <w:t>n so</w:t>
      </w:r>
      <w:r w:rsidRPr="00DB67C7">
        <w:rPr>
          <w:rFonts w:cstheme="minorHAnsi"/>
          <w:sz w:val="20"/>
          <w:szCs w:val="20"/>
          <w:lang w:val="x-none"/>
        </w:rPr>
        <w:t xml:space="preserve"> that each member agency is informed of committee plans, recommendations, and proposals for research, education, and implementation of activities to:</w:t>
      </w:r>
    </w:p>
    <w:p w14:paraId="2FF1C7FE" w14:textId="77777777" w:rsidR="001F43A1" w:rsidRPr="00DB67C7" w:rsidRDefault="001F43A1" w:rsidP="001F43A1">
      <w:pPr>
        <w:pStyle w:val="ListParagraph"/>
        <w:numPr>
          <w:ilvl w:val="0"/>
          <w:numId w:val="26"/>
        </w:numPr>
        <w:rPr>
          <w:rFonts w:cstheme="minorHAnsi"/>
          <w:sz w:val="20"/>
          <w:szCs w:val="20"/>
        </w:rPr>
      </w:pPr>
      <w:r w:rsidRPr="00DB67C7">
        <w:rPr>
          <w:rFonts w:cstheme="minorHAnsi"/>
          <w:sz w:val="20"/>
          <w:szCs w:val="20"/>
          <w:lang w:val="x-none"/>
        </w:rPr>
        <w:t>Prevent, detect, assess, monitor, contain, and control or eradicate invasive species</w:t>
      </w:r>
      <w:r w:rsidRPr="00DB67C7">
        <w:rPr>
          <w:rFonts w:cstheme="minorHAnsi"/>
          <w:sz w:val="20"/>
          <w:szCs w:val="20"/>
        </w:rPr>
        <w:t>; and</w:t>
      </w:r>
    </w:p>
    <w:p w14:paraId="69922141" w14:textId="77777777" w:rsidR="001F43A1" w:rsidRPr="00DB67C7" w:rsidRDefault="001F43A1" w:rsidP="001F43A1">
      <w:pPr>
        <w:pStyle w:val="ListParagraph"/>
        <w:numPr>
          <w:ilvl w:val="0"/>
          <w:numId w:val="26"/>
        </w:numPr>
        <w:rPr>
          <w:rFonts w:cstheme="minorHAnsi"/>
          <w:sz w:val="20"/>
          <w:szCs w:val="20"/>
        </w:rPr>
      </w:pPr>
      <w:r w:rsidRPr="00DB67C7">
        <w:rPr>
          <w:rFonts w:cstheme="minorHAnsi"/>
          <w:sz w:val="20"/>
          <w:szCs w:val="20"/>
          <w:lang w:val="x-none"/>
        </w:rPr>
        <w:t>Reduce environmental and economic threats and threats to human health from invasive species</w:t>
      </w:r>
      <w:r w:rsidRPr="00DB67C7">
        <w:rPr>
          <w:rFonts w:cstheme="minorHAnsi"/>
          <w:sz w:val="20"/>
          <w:szCs w:val="20"/>
        </w:rPr>
        <w:t>;</w:t>
      </w:r>
    </w:p>
    <w:p w14:paraId="2612AD7B" w14:textId="77777777" w:rsidR="001F43A1" w:rsidRPr="00DB67C7" w:rsidRDefault="001F43A1" w:rsidP="001F43A1">
      <w:pPr>
        <w:pStyle w:val="ListParagraph"/>
        <w:numPr>
          <w:ilvl w:val="0"/>
          <w:numId w:val="25"/>
        </w:numPr>
        <w:rPr>
          <w:rFonts w:cstheme="minorHAnsi"/>
          <w:sz w:val="20"/>
          <w:szCs w:val="20"/>
        </w:rPr>
      </w:pPr>
      <w:r w:rsidRPr="00DB67C7">
        <w:rPr>
          <w:rFonts w:cstheme="minorHAnsi"/>
          <w:sz w:val="20"/>
          <w:szCs w:val="20"/>
          <w:lang w:val="x-none"/>
        </w:rPr>
        <w:t xml:space="preserve">Provide a forum for developing coordinated </w:t>
      </w:r>
      <w:r w:rsidRPr="00DB67C7">
        <w:rPr>
          <w:rFonts w:cstheme="minorHAnsi"/>
          <w:sz w:val="20"/>
          <w:szCs w:val="20"/>
        </w:rPr>
        <w:t>inter</w:t>
      </w:r>
      <w:r w:rsidRPr="00DB67C7">
        <w:rPr>
          <w:rFonts w:cstheme="minorHAnsi"/>
          <w:sz w:val="20"/>
          <w:szCs w:val="20"/>
          <w:lang w:val="x-none"/>
        </w:rPr>
        <w:t>agency strategies and policies for invasive species control</w:t>
      </w:r>
      <w:r w:rsidRPr="00DB67C7">
        <w:rPr>
          <w:rFonts w:cstheme="minorHAnsi"/>
          <w:sz w:val="20"/>
          <w:szCs w:val="20"/>
        </w:rPr>
        <w:t>;</w:t>
      </w:r>
    </w:p>
    <w:p w14:paraId="35960C9E" w14:textId="77777777" w:rsidR="001F43A1" w:rsidRPr="00DB67C7" w:rsidRDefault="001F43A1" w:rsidP="001F43A1">
      <w:pPr>
        <w:pStyle w:val="ListParagraph"/>
        <w:numPr>
          <w:ilvl w:val="0"/>
          <w:numId w:val="25"/>
        </w:numPr>
        <w:rPr>
          <w:rFonts w:cstheme="minorHAnsi"/>
          <w:sz w:val="20"/>
          <w:szCs w:val="20"/>
        </w:rPr>
      </w:pPr>
      <w:r w:rsidRPr="00DB67C7">
        <w:rPr>
          <w:rFonts w:cstheme="minorHAnsi"/>
          <w:sz w:val="20"/>
          <w:szCs w:val="20"/>
          <w:lang w:val="x-none"/>
        </w:rPr>
        <w:t>Provide technical information and input to regional and national invasive species control coordination efforts, including the National Invasive Species Management Plan</w:t>
      </w:r>
      <w:r w:rsidRPr="00DB67C7">
        <w:rPr>
          <w:rFonts w:cstheme="minorHAnsi"/>
          <w:sz w:val="20"/>
          <w:szCs w:val="20"/>
        </w:rPr>
        <w:t>;</w:t>
      </w:r>
    </w:p>
    <w:p w14:paraId="586EE76F" w14:textId="77777777" w:rsidR="001F43A1" w:rsidRPr="00DB67C7" w:rsidRDefault="001F43A1" w:rsidP="001F43A1">
      <w:pPr>
        <w:pStyle w:val="ListParagraph"/>
        <w:numPr>
          <w:ilvl w:val="0"/>
          <w:numId w:val="25"/>
        </w:numPr>
        <w:rPr>
          <w:rFonts w:cstheme="minorHAnsi"/>
          <w:sz w:val="20"/>
          <w:szCs w:val="20"/>
        </w:rPr>
      </w:pPr>
      <w:r w:rsidRPr="00DB67C7">
        <w:rPr>
          <w:rFonts w:cstheme="minorHAnsi"/>
          <w:sz w:val="20"/>
          <w:szCs w:val="20"/>
          <w:lang w:val="x-none"/>
        </w:rPr>
        <w:t>Facilitate the review of committee technical decisions a</w:t>
      </w:r>
      <w:r w:rsidRPr="00DB67C7">
        <w:rPr>
          <w:rFonts w:cstheme="minorHAnsi"/>
          <w:sz w:val="20"/>
          <w:szCs w:val="20"/>
        </w:rPr>
        <w:t>nd</w:t>
      </w:r>
      <w:r w:rsidRPr="00DB67C7">
        <w:rPr>
          <w:rFonts w:cstheme="minorHAnsi"/>
          <w:sz w:val="20"/>
          <w:szCs w:val="20"/>
          <w:lang w:val="x-none"/>
        </w:rPr>
        <w:t xml:space="preserve"> work product by specialist</w:t>
      </w:r>
      <w:r w:rsidRPr="00DB67C7">
        <w:rPr>
          <w:rFonts w:cstheme="minorHAnsi"/>
          <w:sz w:val="20"/>
          <w:szCs w:val="20"/>
        </w:rPr>
        <w:t>s</w:t>
      </w:r>
      <w:r w:rsidRPr="00DB67C7">
        <w:rPr>
          <w:rFonts w:cstheme="minorHAnsi"/>
          <w:sz w:val="20"/>
          <w:szCs w:val="20"/>
          <w:lang w:val="x-none"/>
        </w:rPr>
        <w:t xml:space="preserve"> and interested persons</w:t>
      </w:r>
      <w:r w:rsidRPr="00DB67C7">
        <w:rPr>
          <w:rFonts w:cstheme="minorHAnsi"/>
          <w:sz w:val="20"/>
          <w:szCs w:val="20"/>
        </w:rPr>
        <w:t>; and</w:t>
      </w:r>
    </w:p>
    <w:p w14:paraId="31B16597" w14:textId="77777777" w:rsidR="001F43A1" w:rsidRPr="00DB67C7" w:rsidRDefault="001F43A1" w:rsidP="001F43A1">
      <w:pPr>
        <w:pStyle w:val="ListParagraph"/>
        <w:numPr>
          <w:ilvl w:val="0"/>
          <w:numId w:val="25"/>
        </w:numPr>
        <w:rPr>
          <w:rFonts w:cstheme="minorHAnsi"/>
          <w:sz w:val="20"/>
          <w:szCs w:val="20"/>
        </w:rPr>
      </w:pPr>
      <w:r w:rsidRPr="00DB67C7">
        <w:rPr>
          <w:rFonts w:cstheme="minorHAnsi"/>
          <w:sz w:val="20"/>
          <w:szCs w:val="20"/>
          <w:lang w:val="x-none"/>
        </w:rPr>
        <w:t>Report as needed to the governor, lieutenant governor, and speaker of the house of representatives on committee plans, work product, and accomplishments.</w:t>
      </w:r>
      <w:r w:rsidRPr="00DB67C7">
        <w:rPr>
          <w:rFonts w:cstheme="minorHAnsi"/>
          <w:sz w:val="20"/>
          <w:szCs w:val="20"/>
        </w:rPr>
        <w:t>”</w:t>
      </w:r>
    </w:p>
    <w:p w14:paraId="7D932AA4" w14:textId="77777777" w:rsidR="001F43A1" w:rsidRPr="00DB67C7" w:rsidRDefault="001F43A1" w:rsidP="001F43A1">
      <w:pPr>
        <w:rPr>
          <w:rFonts w:asciiTheme="minorHAnsi" w:eastAsiaTheme="minorHAnsi" w:hAnsiTheme="minorHAnsi" w:cstheme="minorHAnsi"/>
          <w:sz w:val="20"/>
          <w:szCs w:val="20"/>
        </w:rPr>
      </w:pPr>
    </w:p>
    <w:p w14:paraId="11D7DF26" w14:textId="77777777" w:rsidR="001F43A1" w:rsidRPr="00DB67C7" w:rsidRDefault="001F43A1" w:rsidP="001F43A1">
      <w:pPr>
        <w:rPr>
          <w:rFonts w:asciiTheme="minorHAnsi" w:eastAsiaTheme="minorHAnsi" w:hAnsiTheme="minorHAnsi" w:cstheme="minorHAnsi"/>
          <w:sz w:val="20"/>
          <w:szCs w:val="20"/>
        </w:rPr>
      </w:pPr>
      <w:r w:rsidRPr="00DB67C7">
        <w:rPr>
          <w:rFonts w:asciiTheme="minorHAnsi" w:eastAsiaTheme="minorHAnsi" w:hAnsiTheme="minorHAnsi" w:cstheme="minorHAnsi"/>
          <w:sz w:val="20"/>
          <w:szCs w:val="20"/>
        </w:rPr>
        <w:t>“</w:t>
      </w:r>
      <w:r w:rsidRPr="00DB67C7">
        <w:rPr>
          <w:rFonts w:asciiTheme="minorHAnsi" w:eastAsiaTheme="minorHAnsi" w:hAnsiTheme="minorHAnsi" w:cstheme="minorHAnsi"/>
          <w:sz w:val="20"/>
          <w:szCs w:val="20"/>
          <w:lang w:val="x-none"/>
        </w:rPr>
        <w:t>Each member agency of the committee shall:</w:t>
      </w:r>
    </w:p>
    <w:p w14:paraId="21987B2A" w14:textId="77777777" w:rsidR="001F43A1" w:rsidRPr="00DB67C7" w:rsidRDefault="001F43A1" w:rsidP="001F43A1">
      <w:pPr>
        <w:pStyle w:val="ListParagraph"/>
        <w:numPr>
          <w:ilvl w:val="0"/>
          <w:numId w:val="27"/>
        </w:numPr>
        <w:rPr>
          <w:rFonts w:cstheme="minorHAnsi"/>
          <w:sz w:val="20"/>
          <w:szCs w:val="20"/>
        </w:rPr>
      </w:pPr>
      <w:r w:rsidRPr="00DB67C7">
        <w:rPr>
          <w:rFonts w:cstheme="minorHAnsi"/>
          <w:sz w:val="20"/>
          <w:szCs w:val="20"/>
          <w:lang w:val="x-none"/>
        </w:rPr>
        <w:t xml:space="preserve">Coordinate the </w:t>
      </w:r>
      <w:r w:rsidRPr="00DB67C7">
        <w:rPr>
          <w:rFonts w:cstheme="minorHAnsi"/>
          <w:sz w:val="20"/>
          <w:szCs w:val="20"/>
        </w:rPr>
        <w:t xml:space="preserve">agency’s </w:t>
      </w:r>
      <w:r w:rsidRPr="00DB67C7">
        <w:rPr>
          <w:rFonts w:cstheme="minorHAnsi"/>
          <w:sz w:val="20"/>
          <w:szCs w:val="20"/>
          <w:lang w:val="x-none"/>
        </w:rPr>
        <w:t xml:space="preserve">invasive species control activities with the committee and relevant </w:t>
      </w:r>
      <w:r w:rsidRPr="00DB67C7">
        <w:rPr>
          <w:rFonts w:cstheme="minorHAnsi"/>
          <w:sz w:val="20"/>
          <w:szCs w:val="20"/>
        </w:rPr>
        <w:t xml:space="preserve">coordinating </w:t>
      </w:r>
      <w:r w:rsidRPr="00DB67C7">
        <w:rPr>
          <w:rFonts w:cstheme="minorHAnsi"/>
          <w:sz w:val="20"/>
          <w:szCs w:val="20"/>
          <w:lang w:val="x-none"/>
        </w:rPr>
        <w:t>bodies</w:t>
      </w:r>
      <w:r w:rsidRPr="00DB67C7">
        <w:rPr>
          <w:rFonts w:cstheme="minorHAnsi"/>
          <w:sz w:val="20"/>
          <w:szCs w:val="20"/>
        </w:rPr>
        <w:t>…</w:t>
      </w:r>
    </w:p>
    <w:p w14:paraId="71B9C33C" w14:textId="77777777" w:rsidR="001F43A1" w:rsidRPr="00DB67C7" w:rsidRDefault="001F43A1" w:rsidP="001F43A1">
      <w:pPr>
        <w:pStyle w:val="ListParagraph"/>
        <w:numPr>
          <w:ilvl w:val="0"/>
          <w:numId w:val="27"/>
        </w:numPr>
        <w:rPr>
          <w:rFonts w:cstheme="minorHAnsi"/>
          <w:sz w:val="20"/>
          <w:szCs w:val="20"/>
        </w:rPr>
      </w:pPr>
      <w:r w:rsidRPr="00DB67C7">
        <w:rPr>
          <w:rFonts w:cstheme="minorHAnsi"/>
          <w:sz w:val="20"/>
          <w:szCs w:val="20"/>
          <w:lang w:val="x-none"/>
        </w:rPr>
        <w:t xml:space="preserve">Share with the committee the </w:t>
      </w:r>
      <w:r w:rsidRPr="00DB67C7">
        <w:rPr>
          <w:rFonts w:cstheme="minorHAnsi"/>
          <w:sz w:val="20"/>
          <w:szCs w:val="20"/>
        </w:rPr>
        <w:t xml:space="preserve">agency’s </w:t>
      </w:r>
      <w:r w:rsidRPr="00DB67C7">
        <w:rPr>
          <w:rFonts w:cstheme="minorHAnsi"/>
          <w:sz w:val="20"/>
          <w:szCs w:val="20"/>
          <w:lang w:val="x-none"/>
        </w:rPr>
        <w:t>technical expertise</w:t>
      </w:r>
      <w:r w:rsidRPr="00DB67C7">
        <w:rPr>
          <w:rFonts w:cstheme="minorHAnsi"/>
          <w:sz w:val="20"/>
          <w:szCs w:val="20"/>
        </w:rPr>
        <w:t>…</w:t>
      </w:r>
    </w:p>
    <w:p w14:paraId="7E83D1D9" w14:textId="77777777" w:rsidR="001F43A1" w:rsidRPr="00DB67C7" w:rsidRDefault="001F43A1" w:rsidP="001F43A1">
      <w:pPr>
        <w:pStyle w:val="ListParagraph"/>
        <w:numPr>
          <w:ilvl w:val="0"/>
          <w:numId w:val="27"/>
        </w:numPr>
        <w:rPr>
          <w:rFonts w:cstheme="minorHAnsi"/>
          <w:sz w:val="20"/>
          <w:szCs w:val="20"/>
        </w:rPr>
      </w:pPr>
      <w:r w:rsidRPr="00DB67C7">
        <w:rPr>
          <w:rFonts w:cstheme="minorHAnsi"/>
          <w:sz w:val="20"/>
          <w:szCs w:val="20"/>
          <w:lang w:val="x-none"/>
        </w:rPr>
        <w:t>Advise the committee of known invasive species threats to natural and agricultural resources</w:t>
      </w:r>
      <w:r w:rsidRPr="00DB67C7">
        <w:rPr>
          <w:rFonts w:cstheme="minorHAnsi"/>
          <w:sz w:val="20"/>
          <w:szCs w:val="20"/>
        </w:rPr>
        <w:t>;</w:t>
      </w:r>
      <w:r w:rsidRPr="00DB67C7">
        <w:rPr>
          <w:rFonts w:cstheme="minorHAnsi"/>
          <w:sz w:val="20"/>
          <w:szCs w:val="20"/>
          <w:lang w:val="x-none"/>
        </w:rPr>
        <w:t xml:space="preserve"> and</w:t>
      </w:r>
    </w:p>
    <w:p w14:paraId="2216782E" w14:textId="77777777" w:rsidR="001F43A1" w:rsidRPr="00DB67C7" w:rsidRDefault="001F43A1" w:rsidP="001F43A1">
      <w:pPr>
        <w:pStyle w:val="ListParagraph"/>
        <w:numPr>
          <w:ilvl w:val="0"/>
          <w:numId w:val="27"/>
        </w:numPr>
        <w:rPr>
          <w:rFonts w:cstheme="minorHAnsi"/>
          <w:sz w:val="20"/>
          <w:szCs w:val="20"/>
        </w:rPr>
      </w:pPr>
      <w:r w:rsidRPr="00DB67C7">
        <w:rPr>
          <w:rFonts w:cstheme="minorHAnsi"/>
          <w:sz w:val="20"/>
          <w:szCs w:val="20"/>
          <w:lang w:val="x-none"/>
        </w:rPr>
        <w:t xml:space="preserve">Cooperate, to the extent allowed by law, </w:t>
      </w:r>
      <w:r w:rsidRPr="00DB67C7">
        <w:rPr>
          <w:rFonts w:cstheme="minorHAnsi"/>
          <w:sz w:val="20"/>
          <w:szCs w:val="20"/>
        </w:rPr>
        <w:t>in</w:t>
      </w:r>
      <w:r w:rsidRPr="00DB67C7">
        <w:rPr>
          <w:rFonts w:cstheme="minorHAnsi"/>
          <w:sz w:val="20"/>
          <w:szCs w:val="20"/>
          <w:lang w:val="x-none"/>
        </w:rPr>
        <w:t xml:space="preserve"> initiative</w:t>
      </w:r>
      <w:r w:rsidRPr="00DB67C7">
        <w:rPr>
          <w:rFonts w:cstheme="minorHAnsi"/>
          <w:sz w:val="20"/>
          <w:szCs w:val="20"/>
        </w:rPr>
        <w:t>s</w:t>
      </w:r>
      <w:r w:rsidRPr="00DB67C7">
        <w:rPr>
          <w:rFonts w:cstheme="minorHAnsi"/>
          <w:sz w:val="20"/>
          <w:szCs w:val="20"/>
          <w:lang w:val="x-none"/>
        </w:rPr>
        <w:t xml:space="preserve"> to obtain appropriation</w:t>
      </w:r>
      <w:r w:rsidRPr="00DB67C7">
        <w:rPr>
          <w:rFonts w:cstheme="minorHAnsi"/>
          <w:sz w:val="20"/>
          <w:szCs w:val="20"/>
        </w:rPr>
        <w:t>s</w:t>
      </w:r>
      <w:r w:rsidRPr="00DB67C7">
        <w:rPr>
          <w:rFonts w:cstheme="minorHAnsi"/>
          <w:sz w:val="20"/>
          <w:szCs w:val="20"/>
          <w:lang w:val="x-none"/>
        </w:rPr>
        <w:t xml:space="preserve"> and grants for invasive species control.</w:t>
      </w:r>
      <w:r w:rsidRPr="00DB67C7">
        <w:rPr>
          <w:rFonts w:cstheme="minorHAnsi"/>
          <w:sz w:val="20"/>
          <w:szCs w:val="20"/>
        </w:rPr>
        <w:t>”</w:t>
      </w:r>
    </w:p>
    <w:p w14:paraId="6FD7984A" w14:textId="77777777" w:rsidR="001F43A1" w:rsidRPr="00DB67C7" w:rsidRDefault="001F43A1" w:rsidP="001F43A1">
      <w:pPr>
        <w:rPr>
          <w:rFonts w:asciiTheme="minorHAnsi" w:eastAsiaTheme="minorHAnsi" w:hAnsiTheme="minorHAnsi" w:cstheme="minorHAnsi"/>
          <w:sz w:val="20"/>
          <w:szCs w:val="20"/>
        </w:rPr>
      </w:pPr>
    </w:p>
    <w:p w14:paraId="63CD8E22" w14:textId="7B9C7F22" w:rsidR="003272F8" w:rsidRPr="00DB67C7" w:rsidRDefault="003272F8" w:rsidP="00F70653">
      <w:pPr>
        <w:ind w:firstLine="360"/>
        <w:rPr>
          <w:rFonts w:asciiTheme="minorHAnsi" w:hAnsiTheme="minorHAnsi" w:cstheme="minorHAnsi"/>
          <w:color w:val="000000" w:themeColor="text1"/>
          <w:sz w:val="20"/>
          <w:szCs w:val="20"/>
        </w:rPr>
      </w:pPr>
      <w:r w:rsidRPr="00DB67C7">
        <w:rPr>
          <w:rFonts w:asciiTheme="minorHAnsi" w:hAnsiTheme="minorHAnsi" w:cstheme="minorHAnsi"/>
          <w:sz w:val="20"/>
          <w:szCs w:val="20"/>
        </w:rPr>
        <w:t>A 2005 law established that</w:t>
      </w:r>
      <w:r w:rsidRPr="00DB67C7">
        <w:rPr>
          <w:rFonts w:asciiTheme="minorHAnsi" w:hAnsiTheme="minorHAnsi" w:cstheme="minorHAnsi"/>
          <w:color w:val="000000" w:themeColor="text1"/>
          <w:sz w:val="20"/>
          <w:szCs w:val="20"/>
        </w:rPr>
        <w:t xml:space="preserve"> the </w:t>
      </w:r>
      <w:r w:rsidRPr="00DB67C7">
        <w:rPr>
          <w:rFonts w:asciiTheme="minorHAnsi" w:hAnsiTheme="minorHAnsi" w:cstheme="minorHAnsi"/>
          <w:sz w:val="20"/>
          <w:szCs w:val="20"/>
        </w:rPr>
        <w:t xml:space="preserve">Texas Department of Agriculture (TDA) and the Texas Parks &amp; Wildlife Department (TPW) </w:t>
      </w:r>
      <w:r w:rsidRPr="00DB67C7">
        <w:rPr>
          <w:rFonts w:asciiTheme="minorHAnsi" w:hAnsiTheme="minorHAnsi" w:cstheme="minorHAnsi"/>
          <w:color w:val="000000" w:themeColor="text1"/>
          <w:sz w:val="20"/>
          <w:szCs w:val="20"/>
        </w:rPr>
        <w:t xml:space="preserve">have the legal authority to </w:t>
      </w:r>
      <w:r w:rsidR="002A73D9" w:rsidRPr="00DB67C7">
        <w:rPr>
          <w:rFonts w:asciiTheme="minorHAnsi" w:hAnsiTheme="minorHAnsi" w:cstheme="minorHAnsi"/>
          <w:color w:val="000000" w:themeColor="text1"/>
          <w:sz w:val="20"/>
          <w:szCs w:val="20"/>
        </w:rPr>
        <w:t>designate</w:t>
      </w:r>
      <w:r w:rsidRPr="00DB67C7">
        <w:rPr>
          <w:rFonts w:asciiTheme="minorHAnsi" w:hAnsiTheme="minorHAnsi" w:cstheme="minorHAnsi"/>
          <w:color w:val="000000" w:themeColor="text1"/>
          <w:sz w:val="20"/>
          <w:szCs w:val="20"/>
        </w:rPr>
        <w:t xml:space="preserve"> plants as noxious or invasive.</w:t>
      </w:r>
      <w:r w:rsidRPr="00DB67C7">
        <w:rPr>
          <w:rFonts w:asciiTheme="minorHAnsi" w:hAnsiTheme="minorHAnsi" w:cstheme="minorHAnsi"/>
          <w:b/>
          <w:bCs/>
          <w:color w:val="000000" w:themeColor="text1"/>
          <w:sz w:val="20"/>
          <w:szCs w:val="20"/>
        </w:rPr>
        <w:t xml:space="preserve"> </w:t>
      </w:r>
      <w:r w:rsidR="001F43A1" w:rsidRPr="00DB67C7">
        <w:rPr>
          <w:rFonts w:asciiTheme="minorHAnsi" w:hAnsiTheme="minorHAnsi" w:cstheme="minorHAnsi"/>
          <w:sz w:val="20"/>
          <w:szCs w:val="20"/>
        </w:rPr>
        <w:t>Three agencies in Texas have lists of noxious weeds/invasive plants, the Texas Department of Agriculture (TDA), the Texas Parks &amp; Wildlife Department (TPW), and the Texas Forest Service</w:t>
      </w:r>
      <w:r w:rsidR="007D7330" w:rsidRPr="00DB67C7">
        <w:rPr>
          <w:rFonts w:asciiTheme="minorHAnsi" w:hAnsiTheme="minorHAnsi" w:cstheme="minorHAnsi"/>
          <w:sz w:val="20"/>
          <w:szCs w:val="20"/>
        </w:rPr>
        <w:t xml:space="preserve"> (TF)</w:t>
      </w:r>
      <w:r w:rsidR="001F43A1" w:rsidRPr="00DB67C7">
        <w:rPr>
          <w:rFonts w:asciiTheme="minorHAnsi" w:hAnsiTheme="minorHAnsi" w:cstheme="minorHAnsi"/>
          <w:sz w:val="20"/>
          <w:szCs w:val="20"/>
        </w:rPr>
        <w:t xml:space="preserve">. </w:t>
      </w:r>
      <w:r w:rsidR="007D7330" w:rsidRPr="00DB67C7">
        <w:rPr>
          <w:rFonts w:asciiTheme="minorHAnsi" w:hAnsiTheme="minorHAnsi" w:cstheme="minorHAnsi"/>
          <w:color w:val="000000" w:themeColor="text1"/>
          <w:sz w:val="20"/>
          <w:szCs w:val="20"/>
        </w:rPr>
        <w:t xml:space="preserve">I have included the </w:t>
      </w:r>
      <w:r w:rsidR="00932A1C">
        <w:rPr>
          <w:rFonts w:asciiTheme="minorHAnsi" w:hAnsiTheme="minorHAnsi" w:cstheme="minorHAnsi"/>
          <w:color w:val="000000" w:themeColor="text1"/>
          <w:sz w:val="20"/>
          <w:szCs w:val="20"/>
        </w:rPr>
        <w:t xml:space="preserve">plant </w:t>
      </w:r>
      <w:r w:rsidR="007D7330" w:rsidRPr="00DB67C7">
        <w:rPr>
          <w:rFonts w:asciiTheme="minorHAnsi" w:hAnsiTheme="minorHAnsi" w:cstheme="minorHAnsi"/>
          <w:color w:val="000000" w:themeColor="text1"/>
          <w:sz w:val="20"/>
          <w:szCs w:val="20"/>
        </w:rPr>
        <w:t xml:space="preserve">species listed by each agency in the table below. </w:t>
      </w:r>
    </w:p>
    <w:p w14:paraId="17569752" w14:textId="5FAD360F" w:rsidR="007D7330" w:rsidRPr="00DB67C7" w:rsidRDefault="007D7330" w:rsidP="002A583C">
      <w:pPr>
        <w:pStyle w:val="ListParagraph"/>
        <w:numPr>
          <w:ilvl w:val="0"/>
          <w:numId w:val="28"/>
        </w:numPr>
        <w:rPr>
          <w:rFonts w:cstheme="minorHAnsi"/>
          <w:b/>
          <w:bCs/>
          <w:color w:val="000000" w:themeColor="text1"/>
          <w:sz w:val="20"/>
          <w:szCs w:val="20"/>
        </w:rPr>
      </w:pPr>
      <w:r w:rsidRPr="00DB67C7">
        <w:rPr>
          <w:rFonts w:cstheme="minorHAnsi"/>
          <w:color w:val="000000" w:themeColor="text1"/>
          <w:sz w:val="20"/>
          <w:szCs w:val="20"/>
        </w:rPr>
        <w:t>Texas Department of Agriculture</w:t>
      </w:r>
      <w:r w:rsidR="00CC7A4B" w:rsidRPr="00DB67C7">
        <w:rPr>
          <w:rFonts w:cstheme="minorHAnsi"/>
          <w:color w:val="000000" w:themeColor="text1"/>
          <w:sz w:val="20"/>
          <w:szCs w:val="20"/>
        </w:rPr>
        <w:t>:</w:t>
      </w:r>
      <w:r w:rsidRPr="00DB67C7">
        <w:rPr>
          <w:rFonts w:cstheme="minorHAnsi"/>
          <w:color w:val="000000" w:themeColor="text1"/>
          <w:sz w:val="20"/>
          <w:szCs w:val="20"/>
        </w:rPr>
        <w:t xml:space="preserve"> Noxious Plants (TDA)</w:t>
      </w:r>
    </w:p>
    <w:p w14:paraId="6FF7DB09" w14:textId="0DC671A9" w:rsidR="007D7330" w:rsidRPr="00DB67C7" w:rsidRDefault="007D7330" w:rsidP="007D7330">
      <w:pPr>
        <w:pStyle w:val="ListParagraph"/>
        <w:numPr>
          <w:ilvl w:val="0"/>
          <w:numId w:val="16"/>
        </w:numPr>
        <w:rPr>
          <w:rFonts w:eastAsia="Times New Roman" w:cstheme="minorHAnsi"/>
          <w:color w:val="000000" w:themeColor="text1"/>
          <w:sz w:val="20"/>
          <w:szCs w:val="20"/>
        </w:rPr>
      </w:pPr>
      <w:r w:rsidRPr="00DB67C7">
        <w:rPr>
          <w:rFonts w:eastAsia="Times New Roman" w:cstheme="minorHAnsi"/>
          <w:color w:val="000000" w:themeColor="text1"/>
          <w:sz w:val="20"/>
          <w:szCs w:val="20"/>
        </w:rPr>
        <w:t>Texas Parks &amp; Wildlife (TPW): Invasive, Prohibited, &amp; Exotic Species: “Fish, shellfish, and aquatic plants that are not native to Texas may compete with native animals and plants for food and space. The organisms listed on this page are legally classified as exotic, harmful, or potentially harmful. No person may import, possess, sell, or place them into water of this state except as authorized by rule or permit issued by the department."  </w:t>
      </w:r>
    </w:p>
    <w:p w14:paraId="129AD598" w14:textId="4CB1DABB" w:rsidR="007D7330" w:rsidRPr="00DB67C7" w:rsidRDefault="007D7330" w:rsidP="007D7330">
      <w:pPr>
        <w:pStyle w:val="ListParagraph"/>
        <w:numPr>
          <w:ilvl w:val="0"/>
          <w:numId w:val="16"/>
        </w:numPr>
        <w:rPr>
          <w:rFonts w:eastAsia="Times New Roman" w:cstheme="minorHAnsi"/>
          <w:color w:val="000000" w:themeColor="text1"/>
          <w:sz w:val="20"/>
          <w:szCs w:val="20"/>
        </w:rPr>
      </w:pPr>
      <w:r w:rsidRPr="00DB67C7">
        <w:rPr>
          <w:rFonts w:eastAsia="Times New Roman" w:cstheme="minorHAnsi"/>
          <w:color w:val="000000" w:themeColor="text1"/>
          <w:sz w:val="20"/>
          <w:szCs w:val="20"/>
        </w:rPr>
        <w:t>Texas A&amp;M Forest Service (TFS): “Unwanted Alien Plants on the Doorstep of Texas: Non-native noxious plants threatening Texas.” This list is not legally binding.</w:t>
      </w:r>
    </w:p>
    <w:p w14:paraId="6A62692E" w14:textId="77777777" w:rsidR="001F43A1" w:rsidRPr="00DB67C7" w:rsidRDefault="001F43A1" w:rsidP="001F43A1">
      <w:pPr>
        <w:rPr>
          <w:rFonts w:asciiTheme="minorHAnsi" w:hAnsiTheme="minorHAnsi" w:cstheme="minorHAnsi"/>
          <w:sz w:val="20"/>
          <w:szCs w:val="20"/>
        </w:rPr>
      </w:pPr>
    </w:p>
    <w:p w14:paraId="43BDA7E1" w14:textId="77777777" w:rsidR="006D64B9" w:rsidRPr="00DB67C7" w:rsidRDefault="006D64B9" w:rsidP="006D64B9">
      <w:pPr>
        <w:ind w:firstLine="360"/>
        <w:rPr>
          <w:rFonts w:asciiTheme="minorHAnsi" w:eastAsiaTheme="minorHAnsi" w:hAnsiTheme="minorHAnsi" w:cstheme="minorHAnsi"/>
          <w:sz w:val="20"/>
          <w:szCs w:val="20"/>
        </w:rPr>
      </w:pPr>
      <w:r w:rsidRPr="00DB67C7">
        <w:rPr>
          <w:rFonts w:asciiTheme="minorHAnsi" w:eastAsiaTheme="minorHAnsi" w:hAnsiTheme="minorHAnsi" w:cstheme="minorHAnsi"/>
          <w:sz w:val="20"/>
          <w:szCs w:val="20"/>
        </w:rPr>
        <w:t>The Texas Invasive Plant and Pest Council was formed in 2008, as the result of a motion on the floor at the second statewide Invasive Plant Conference, held in Austin, at the Lady Bird Johnson Wildflower Center, in November 2007. This Council serves mainly to plan conferences, discuss issues, and support legislation. It was not established by any State legislation. It is a non-profit organization that, according to its by-laws, serves to “promote understanding and awareness of invasive plant and pest impacts and management,” serve as a “forum for exchange of scientific, educational, and technical information”; and “support research and restoration activities that reduce impacts of invasive pests and plants in Texas.”</w:t>
      </w:r>
    </w:p>
    <w:p w14:paraId="4D187F25" w14:textId="070D362E" w:rsidR="007A7824" w:rsidRPr="00DB67C7" w:rsidRDefault="001F43A1" w:rsidP="003272F8">
      <w:pPr>
        <w:ind w:firstLine="720"/>
        <w:rPr>
          <w:rFonts w:asciiTheme="minorHAnsi" w:eastAsiaTheme="minorHAnsi" w:hAnsiTheme="minorHAnsi" w:cstheme="minorHAnsi"/>
          <w:sz w:val="20"/>
          <w:szCs w:val="20"/>
        </w:rPr>
      </w:pPr>
      <w:r w:rsidRPr="00DB67C7">
        <w:rPr>
          <w:rFonts w:asciiTheme="minorHAnsi" w:eastAsiaTheme="minorHAnsi" w:hAnsiTheme="minorHAnsi" w:cstheme="minorHAnsi"/>
          <w:sz w:val="20"/>
          <w:szCs w:val="20"/>
        </w:rPr>
        <w:t xml:space="preserve">In 2019, the Texas Invasive Species Institute, stated, “Invasive Species are non-native species of animal, plants, and pathogens whose introduction causes economic or environmental harm in their newly acquired ecosystem.” </w:t>
      </w:r>
      <w:r w:rsidR="007A7824" w:rsidRPr="00DB67C7">
        <w:rPr>
          <w:rFonts w:asciiTheme="minorHAnsi" w:eastAsiaTheme="minorHAnsi" w:hAnsiTheme="minorHAnsi" w:cstheme="minorHAnsi"/>
          <w:sz w:val="20"/>
          <w:szCs w:val="20"/>
        </w:rPr>
        <w:t>The Texas Invasive Species Institute lists the following partners: Sam Houston State University, Mississippi State University, Texas A&amp;M Forest Service, Texas A&amp;M AgriLife Extension, Lady Bird Johnson Wildflower Center (affiliated with the University of Texas), Lamar University, Sul Ross State University, Texas State University, APHIS, US Forest Service, Texas Parks and Wildlife, Texas Invasive Plant and Pest Council, and the US Fish and Wildlife Service. This partnership demonstrates the importance the State has placed on working across State and Federal Agencies.</w:t>
      </w:r>
    </w:p>
    <w:p w14:paraId="6B1F46C6" w14:textId="0CC58F0B" w:rsidR="001F43A1" w:rsidRPr="00DB67C7" w:rsidRDefault="001F43A1" w:rsidP="001F43A1">
      <w:pPr>
        <w:rPr>
          <w:rFonts w:asciiTheme="minorHAnsi" w:eastAsiaTheme="minorHAnsi" w:hAnsiTheme="minorHAnsi" w:cstheme="minorHAnsi"/>
          <w:sz w:val="20"/>
          <w:szCs w:val="20"/>
        </w:rPr>
      </w:pPr>
    </w:p>
    <w:p w14:paraId="259174BB" w14:textId="77777777" w:rsidR="00D36DFC" w:rsidRPr="00DB67C7" w:rsidRDefault="00D36DFC" w:rsidP="00042F65">
      <w:pPr>
        <w:ind w:firstLine="720"/>
        <w:rPr>
          <w:rFonts w:asciiTheme="minorHAnsi" w:eastAsiaTheme="minorHAnsi" w:hAnsiTheme="minorHAnsi" w:cstheme="minorHAnsi"/>
          <w:sz w:val="20"/>
          <w:szCs w:val="20"/>
        </w:rPr>
      </w:pPr>
      <w:r w:rsidRPr="00DB67C7">
        <w:rPr>
          <w:rFonts w:asciiTheme="minorHAnsi" w:eastAsiaTheme="minorHAnsi" w:hAnsiTheme="minorHAnsi" w:cstheme="minorHAnsi"/>
          <w:sz w:val="20"/>
          <w:szCs w:val="20"/>
        </w:rPr>
        <w:t xml:space="preserve">The Texas official list of noxious weeds/invasive plant species includes 37 species, and is </w:t>
      </w:r>
      <w:r w:rsidRPr="00DB67C7">
        <w:rPr>
          <w:rFonts w:asciiTheme="minorHAnsi" w:eastAsiaTheme="minorHAnsi" w:hAnsiTheme="minorHAnsi" w:cstheme="minorHAnsi"/>
          <w:sz w:val="20"/>
          <w:szCs w:val="20"/>
          <w:u w:val="single"/>
        </w:rPr>
        <w:t>not</w:t>
      </w:r>
      <w:r w:rsidRPr="00DB67C7">
        <w:rPr>
          <w:rFonts w:asciiTheme="minorHAnsi" w:eastAsiaTheme="minorHAnsi" w:hAnsiTheme="minorHAnsi" w:cstheme="minorHAnsi"/>
          <w:sz w:val="20"/>
          <w:szCs w:val="20"/>
        </w:rPr>
        <w:t xml:space="preserve"> supposed to include native species. However, a few species on the list are native.</w:t>
      </w:r>
    </w:p>
    <w:p w14:paraId="7744F6AE" w14:textId="77777777" w:rsidR="006C75A0" w:rsidRPr="00DB67C7" w:rsidRDefault="006C75A0" w:rsidP="008E352B">
      <w:pPr>
        <w:rPr>
          <w:rFonts w:asciiTheme="minorHAnsi" w:hAnsiTheme="minorHAnsi" w:cstheme="minorHAnsi"/>
          <w:b/>
          <w:bCs/>
          <w:color w:val="000000" w:themeColor="text1"/>
          <w:sz w:val="20"/>
          <w:szCs w:val="20"/>
        </w:rPr>
      </w:pPr>
    </w:p>
    <w:p w14:paraId="3B2B2321" w14:textId="562A74D2" w:rsidR="00F2532D" w:rsidRPr="00DB67C7" w:rsidRDefault="008E352B" w:rsidP="008E352B">
      <w:pPr>
        <w:rPr>
          <w:rFonts w:asciiTheme="minorHAnsi" w:hAnsiTheme="minorHAnsi" w:cstheme="minorHAnsi"/>
          <w:b/>
          <w:bCs/>
          <w:color w:val="000000" w:themeColor="text1"/>
          <w:sz w:val="20"/>
          <w:szCs w:val="20"/>
        </w:rPr>
      </w:pPr>
      <w:r w:rsidRPr="00DB67C7">
        <w:rPr>
          <w:rFonts w:asciiTheme="minorHAnsi" w:hAnsiTheme="minorHAnsi" w:cstheme="minorHAnsi"/>
          <w:b/>
          <w:bCs/>
          <w:color w:val="000000" w:themeColor="text1"/>
          <w:sz w:val="20"/>
          <w:szCs w:val="20"/>
        </w:rPr>
        <w:t>Utah</w:t>
      </w:r>
      <w:r w:rsidR="00522909" w:rsidRPr="00DB67C7">
        <w:rPr>
          <w:rFonts w:asciiTheme="minorHAnsi" w:hAnsiTheme="minorHAnsi" w:cstheme="minorHAnsi"/>
          <w:b/>
          <w:bCs/>
          <w:color w:val="000000" w:themeColor="text1"/>
          <w:sz w:val="20"/>
          <w:szCs w:val="20"/>
        </w:rPr>
        <w:t>:</w:t>
      </w:r>
    </w:p>
    <w:p w14:paraId="46E8F964" w14:textId="77777777" w:rsidR="00F2532D" w:rsidRPr="00DB67C7" w:rsidRDefault="00F2532D" w:rsidP="00F2532D">
      <w:pPr>
        <w:ind w:firstLine="720"/>
        <w:rPr>
          <w:rFonts w:asciiTheme="minorHAnsi" w:hAnsiTheme="minorHAnsi" w:cstheme="minorHAnsi"/>
          <w:color w:val="000000" w:themeColor="text1"/>
          <w:sz w:val="20"/>
          <w:szCs w:val="20"/>
        </w:rPr>
      </w:pPr>
      <w:r w:rsidRPr="00DB67C7">
        <w:rPr>
          <w:rFonts w:asciiTheme="minorHAnsi" w:hAnsiTheme="minorHAnsi" w:cstheme="minorHAnsi"/>
          <w:b/>
          <w:bCs/>
          <w:color w:val="000000" w:themeColor="text1"/>
          <w:sz w:val="20"/>
          <w:szCs w:val="20"/>
        </w:rPr>
        <w:t>Useful state-sponsored websites</w:t>
      </w:r>
      <w:r w:rsidRPr="00DB67C7">
        <w:rPr>
          <w:rFonts w:asciiTheme="minorHAnsi" w:hAnsiTheme="minorHAnsi" w:cstheme="minorHAnsi"/>
          <w:color w:val="000000" w:themeColor="text1"/>
          <w:sz w:val="20"/>
          <w:szCs w:val="20"/>
        </w:rPr>
        <w:t xml:space="preserve"> </w:t>
      </w:r>
    </w:p>
    <w:p w14:paraId="0AFF136D" w14:textId="3CB02CB4" w:rsidR="00F2532D" w:rsidRPr="00DB67C7" w:rsidRDefault="00130E14" w:rsidP="004E5455">
      <w:pPr>
        <w:ind w:firstLine="720"/>
        <w:rPr>
          <w:rFonts w:asciiTheme="minorHAnsi" w:hAnsiTheme="minorHAnsi" w:cstheme="minorHAnsi"/>
          <w:color w:val="000000" w:themeColor="text1"/>
          <w:sz w:val="20"/>
          <w:szCs w:val="20"/>
        </w:rPr>
      </w:pPr>
      <w:hyperlink r:id="rId64" w:history="1">
        <w:r w:rsidR="00F2532D" w:rsidRPr="00DB67C7">
          <w:rPr>
            <w:rStyle w:val="Hyperlink"/>
            <w:rFonts w:asciiTheme="minorHAnsi" w:hAnsiTheme="minorHAnsi" w:cstheme="minorHAnsi"/>
            <w:color w:val="000000" w:themeColor="text1"/>
            <w:sz w:val="20"/>
            <w:szCs w:val="20"/>
          </w:rPr>
          <w:t>Utah</w:t>
        </w:r>
        <w:r w:rsidR="00F2532D" w:rsidRPr="00DB67C7">
          <w:rPr>
            <w:rStyle w:val="Hyperlink"/>
            <w:rFonts w:asciiTheme="minorHAnsi" w:hAnsiTheme="minorHAnsi" w:cstheme="minorHAnsi"/>
            <w:b/>
            <w:bCs/>
            <w:color w:val="000000" w:themeColor="text1"/>
            <w:sz w:val="20"/>
            <w:szCs w:val="20"/>
          </w:rPr>
          <w:t xml:space="preserve"> </w:t>
        </w:r>
        <w:r w:rsidR="00F2532D" w:rsidRPr="00DB67C7">
          <w:rPr>
            <w:rStyle w:val="Hyperlink"/>
            <w:rFonts w:asciiTheme="minorHAnsi" w:hAnsiTheme="minorHAnsi" w:cstheme="minorHAnsi"/>
            <w:color w:val="000000" w:themeColor="text1"/>
            <w:sz w:val="20"/>
            <w:szCs w:val="20"/>
          </w:rPr>
          <w:t>noxious weeds</w:t>
        </w:r>
      </w:hyperlink>
      <w:r w:rsidR="00F2532D" w:rsidRPr="00DB67C7">
        <w:rPr>
          <w:rFonts w:asciiTheme="minorHAnsi" w:hAnsiTheme="minorHAnsi" w:cstheme="minorHAnsi"/>
          <w:color w:val="000000" w:themeColor="text1"/>
          <w:sz w:val="20"/>
          <w:szCs w:val="20"/>
        </w:rPr>
        <w:t xml:space="preserve"> (Utah Dept. of Agriculture &amp; Food) </w:t>
      </w:r>
    </w:p>
    <w:p w14:paraId="653CD464" w14:textId="77777777" w:rsidR="00F2532D" w:rsidRPr="00DB67C7" w:rsidRDefault="00F2532D" w:rsidP="00F61751">
      <w:pPr>
        <w:ind w:firstLine="720"/>
        <w:rPr>
          <w:rFonts w:asciiTheme="minorHAnsi" w:hAnsiTheme="minorHAnsi" w:cstheme="minorHAnsi"/>
          <w:sz w:val="20"/>
          <w:szCs w:val="20"/>
        </w:rPr>
      </w:pPr>
    </w:p>
    <w:p w14:paraId="59446739" w14:textId="7640B162" w:rsidR="00B871F7" w:rsidRPr="00DB67C7" w:rsidRDefault="00F61751" w:rsidP="00481C14">
      <w:pPr>
        <w:ind w:firstLine="720"/>
        <w:rPr>
          <w:rFonts w:asciiTheme="minorHAnsi" w:hAnsiTheme="minorHAnsi" w:cstheme="minorHAnsi"/>
          <w:color w:val="000000" w:themeColor="text1"/>
          <w:sz w:val="20"/>
          <w:szCs w:val="20"/>
        </w:rPr>
      </w:pPr>
      <w:r w:rsidRPr="00DB67C7">
        <w:rPr>
          <w:rFonts w:asciiTheme="minorHAnsi" w:hAnsiTheme="minorHAnsi" w:cstheme="minorHAnsi"/>
          <w:sz w:val="20"/>
          <w:szCs w:val="20"/>
        </w:rPr>
        <w:t xml:space="preserve">Utah had a statewide weed control program in effect by 1941 (refer to the minutes of the </w:t>
      </w:r>
      <w:hyperlink r:id="rId65" w:history="1">
        <w:r w:rsidRPr="00DB67C7">
          <w:rPr>
            <w:rStyle w:val="Hyperlink"/>
            <w:rFonts w:asciiTheme="minorHAnsi" w:hAnsiTheme="minorHAnsi" w:cstheme="minorHAnsi"/>
            <w:sz w:val="20"/>
            <w:szCs w:val="20"/>
          </w:rPr>
          <w:t>1942 Western Weed Control Conference</w:t>
        </w:r>
      </w:hyperlink>
      <w:r w:rsidRPr="00DB67C7">
        <w:rPr>
          <w:rFonts w:asciiTheme="minorHAnsi" w:hAnsiTheme="minorHAnsi" w:cstheme="minorHAnsi"/>
          <w:sz w:val="20"/>
          <w:szCs w:val="20"/>
        </w:rPr>
        <w:t xml:space="preserve"> for some details).</w:t>
      </w:r>
      <w:r w:rsidR="001C11CA" w:rsidRPr="00DB67C7">
        <w:rPr>
          <w:rFonts w:asciiTheme="minorHAnsi" w:hAnsiTheme="minorHAnsi" w:cstheme="minorHAnsi"/>
          <w:sz w:val="20"/>
          <w:szCs w:val="20"/>
        </w:rPr>
        <w:t xml:space="preserve"> The law established a statewide committee, gave the </w:t>
      </w:r>
      <w:r w:rsidR="001C11CA" w:rsidRPr="00DB67C7">
        <w:rPr>
          <w:rFonts w:asciiTheme="minorHAnsi" w:hAnsiTheme="minorHAnsi" w:cstheme="minorHAnsi"/>
          <w:color w:val="000000" w:themeColor="text1"/>
          <w:sz w:val="20"/>
          <w:szCs w:val="20"/>
        </w:rPr>
        <w:t>Commissioner of Agriculture the authority to enforce law, coordinate with Counties, disburse funds to Counties. Commissioner designates plants as “noxious weeds.” The law established County Weed Boards, which develop weed control plans, &amp; may bill landowners for cost of weed control.</w:t>
      </w:r>
    </w:p>
    <w:p w14:paraId="2AE1F9CF" w14:textId="08E6C209" w:rsidR="001378E1" w:rsidRPr="00DB67C7" w:rsidRDefault="001378E1" w:rsidP="00481C14">
      <w:pPr>
        <w:ind w:firstLine="720"/>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In 2008, Utah passed law and rules to protect Utah waterways from aquatic invasive species.</w:t>
      </w:r>
    </w:p>
    <w:p w14:paraId="11A0FB74" w14:textId="6D8A323A" w:rsidR="00B871F7" w:rsidRPr="00DB67C7" w:rsidRDefault="001C11CA" w:rsidP="001378E1">
      <w:pPr>
        <w:ind w:firstLine="720"/>
        <w:rPr>
          <w:rFonts w:asciiTheme="minorHAnsi" w:hAnsiTheme="minorHAnsi" w:cstheme="minorHAnsi"/>
          <w:sz w:val="20"/>
          <w:szCs w:val="20"/>
        </w:rPr>
      </w:pPr>
      <w:r w:rsidRPr="00DB67C7">
        <w:rPr>
          <w:rFonts w:asciiTheme="minorHAnsi" w:hAnsiTheme="minorHAnsi" w:cstheme="minorHAnsi"/>
          <w:color w:val="000000" w:themeColor="text1"/>
          <w:sz w:val="20"/>
          <w:szCs w:val="20"/>
        </w:rPr>
        <w:t xml:space="preserve">The 1941 </w:t>
      </w:r>
      <w:r w:rsidR="001378E1" w:rsidRPr="00DB67C7">
        <w:rPr>
          <w:rFonts w:asciiTheme="minorHAnsi" w:hAnsiTheme="minorHAnsi" w:cstheme="minorHAnsi"/>
          <w:color w:val="000000" w:themeColor="text1"/>
          <w:sz w:val="20"/>
          <w:szCs w:val="20"/>
        </w:rPr>
        <w:t xml:space="preserve">noxious weed </w:t>
      </w:r>
      <w:r w:rsidRPr="00DB67C7">
        <w:rPr>
          <w:rFonts w:asciiTheme="minorHAnsi" w:hAnsiTheme="minorHAnsi" w:cstheme="minorHAnsi"/>
          <w:color w:val="000000" w:themeColor="text1"/>
          <w:sz w:val="20"/>
          <w:szCs w:val="20"/>
        </w:rPr>
        <w:t>law was replaced by the Utah Noxious Weed Act in 2020. The Act establishe</w:t>
      </w:r>
      <w:r w:rsidR="001378E1" w:rsidRPr="00DB67C7">
        <w:rPr>
          <w:rFonts w:asciiTheme="minorHAnsi" w:hAnsiTheme="minorHAnsi" w:cstheme="minorHAnsi"/>
          <w:color w:val="000000" w:themeColor="text1"/>
          <w:sz w:val="20"/>
          <w:szCs w:val="20"/>
        </w:rPr>
        <w:t>d</w:t>
      </w:r>
      <w:r w:rsidRPr="00DB67C7">
        <w:rPr>
          <w:rFonts w:asciiTheme="minorHAnsi" w:hAnsiTheme="minorHAnsi" w:cstheme="minorHAnsi"/>
          <w:color w:val="000000" w:themeColor="text1"/>
          <w:sz w:val="20"/>
          <w:szCs w:val="20"/>
        </w:rPr>
        <w:t xml:space="preserve"> categories of noxious weeds; lists commercial seed, livestock feed, machinery, etc., as potential sources of the spread of noxious weeds; prohibits sale of any seed for seeding purposes that “contain any seeds of those weeds declared noxious”</w:t>
      </w:r>
      <w:r w:rsidR="001378E1" w:rsidRPr="00DB67C7">
        <w:rPr>
          <w:rFonts w:asciiTheme="minorHAnsi" w:hAnsiTheme="minorHAnsi" w:cstheme="minorHAnsi"/>
          <w:color w:val="000000" w:themeColor="text1"/>
          <w:sz w:val="20"/>
          <w:szCs w:val="20"/>
        </w:rPr>
        <w:t xml:space="preserve"> (based on the Federal Seed Law).</w:t>
      </w:r>
      <w:r w:rsidRPr="00DB67C7">
        <w:rPr>
          <w:rFonts w:asciiTheme="minorHAnsi" w:hAnsiTheme="minorHAnsi" w:cstheme="minorHAnsi"/>
          <w:color w:val="000000" w:themeColor="text1"/>
          <w:sz w:val="20"/>
          <w:szCs w:val="20"/>
        </w:rPr>
        <w:t xml:space="preserve"> Livestock seed can contain “not more than six whole noxious weed seeds per pound.” The law prohibits hay, straw, or manure containing weed seeds. Livestock that have foraged on noxious weeds cannot be moved unless they have not eaten weeds for 72 hours.</w:t>
      </w:r>
    </w:p>
    <w:p w14:paraId="111C72E0" w14:textId="4624F27A" w:rsidR="000577E6" w:rsidRPr="00602782" w:rsidRDefault="00F61751" w:rsidP="00602782">
      <w:pPr>
        <w:ind w:firstLine="720"/>
        <w:rPr>
          <w:rFonts w:asciiTheme="minorHAnsi" w:eastAsiaTheme="minorHAnsi" w:hAnsiTheme="minorHAnsi" w:cstheme="minorHAnsi"/>
          <w:sz w:val="20"/>
          <w:szCs w:val="20"/>
        </w:rPr>
      </w:pPr>
      <w:r w:rsidRPr="00DB67C7">
        <w:rPr>
          <w:rFonts w:asciiTheme="minorHAnsi" w:eastAsiaTheme="minorHAnsi" w:hAnsiTheme="minorHAnsi" w:cstheme="minorHAnsi"/>
          <w:sz w:val="20"/>
          <w:szCs w:val="20"/>
        </w:rPr>
        <w:t>In Utah, b</w:t>
      </w:r>
      <w:r w:rsidRPr="00DB67C7">
        <w:rPr>
          <w:rFonts w:asciiTheme="minorHAnsi" w:hAnsiTheme="minorHAnsi" w:cstheme="minorHAnsi"/>
          <w:color w:val="000000" w:themeColor="text1"/>
          <w:sz w:val="20"/>
          <w:szCs w:val="20"/>
        </w:rPr>
        <w:t xml:space="preserve">y Rule, noxious weeds are “not native to the State.” Utah lists </w:t>
      </w:r>
      <w:r w:rsidRPr="00903501">
        <w:rPr>
          <w:rFonts w:asciiTheme="minorHAnsi" w:hAnsiTheme="minorHAnsi" w:cstheme="minorHAnsi"/>
          <w:color w:val="000000" w:themeColor="text1"/>
          <w:sz w:val="20"/>
          <w:szCs w:val="20"/>
        </w:rPr>
        <w:t>5</w:t>
      </w:r>
      <w:r w:rsidR="00D51A7A" w:rsidRPr="00903501">
        <w:rPr>
          <w:rFonts w:asciiTheme="minorHAnsi" w:hAnsiTheme="minorHAnsi" w:cstheme="minorHAnsi"/>
          <w:color w:val="000000" w:themeColor="text1"/>
          <w:sz w:val="20"/>
          <w:szCs w:val="20"/>
        </w:rPr>
        <w:t>4</w:t>
      </w:r>
      <w:r w:rsidRPr="00DB67C7">
        <w:rPr>
          <w:rFonts w:asciiTheme="minorHAnsi" w:hAnsiTheme="minorHAnsi" w:cstheme="minorHAnsi"/>
          <w:color w:val="000000" w:themeColor="text1"/>
          <w:sz w:val="20"/>
          <w:szCs w:val="20"/>
        </w:rPr>
        <w:t xml:space="preserve"> species of noxious weeds</w:t>
      </w:r>
      <w:r w:rsidR="00596E1A">
        <w:rPr>
          <w:rFonts w:asciiTheme="minorHAnsi" w:hAnsiTheme="minorHAnsi" w:cstheme="minorHAnsi"/>
          <w:color w:val="000000" w:themeColor="text1"/>
          <w:sz w:val="20"/>
          <w:szCs w:val="20"/>
        </w:rPr>
        <w:t>, as of 2019</w:t>
      </w:r>
      <w:r w:rsidRPr="00DB67C7">
        <w:rPr>
          <w:rFonts w:asciiTheme="minorHAnsi" w:hAnsiTheme="minorHAnsi" w:cstheme="minorHAnsi"/>
          <w:color w:val="000000" w:themeColor="text1"/>
          <w:sz w:val="20"/>
          <w:szCs w:val="20"/>
        </w:rPr>
        <w:t>. County Boards can list additional species as noxious. I do not include any County designations in the table below.</w:t>
      </w:r>
    </w:p>
    <w:p w14:paraId="5735A34E" w14:textId="77777777" w:rsidR="00DC23D8" w:rsidRDefault="007A41D6" w:rsidP="008E352B">
      <w:pPr>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ab/>
      </w:r>
    </w:p>
    <w:p w14:paraId="3653E9C3" w14:textId="3FC6CBBD" w:rsidR="007A41D6" w:rsidRPr="00DB67C7" w:rsidRDefault="00DC23D8" w:rsidP="008E352B">
      <w:pPr>
        <w:rPr>
          <w:rFonts w:asciiTheme="minorHAnsi" w:hAnsiTheme="minorHAnsi" w:cstheme="minorHAnsi"/>
          <w:b/>
          <w:bCs/>
          <w:color w:val="000000" w:themeColor="text1"/>
          <w:sz w:val="20"/>
          <w:szCs w:val="20"/>
        </w:rPr>
      </w:pPr>
      <w:r>
        <w:rPr>
          <w:rFonts w:asciiTheme="minorHAnsi" w:hAnsiTheme="minorHAnsi" w:cstheme="minorHAnsi"/>
          <w:color w:val="000000" w:themeColor="text1"/>
          <w:sz w:val="20"/>
          <w:szCs w:val="20"/>
        </w:rPr>
        <w:tab/>
      </w:r>
      <w:r w:rsidR="007A41D6" w:rsidRPr="00DB67C7">
        <w:rPr>
          <w:rFonts w:asciiTheme="minorHAnsi" w:hAnsiTheme="minorHAnsi" w:cstheme="minorHAnsi"/>
          <w:b/>
          <w:bCs/>
          <w:color w:val="000000" w:themeColor="text1"/>
          <w:sz w:val="20"/>
          <w:szCs w:val="20"/>
        </w:rPr>
        <w:t>Classifications for noxious weeds</w:t>
      </w:r>
      <w:r w:rsidR="00097F7F" w:rsidRPr="00DB67C7">
        <w:rPr>
          <w:rFonts w:asciiTheme="minorHAnsi" w:hAnsiTheme="minorHAnsi" w:cstheme="minorHAnsi"/>
          <w:b/>
          <w:bCs/>
          <w:color w:val="000000" w:themeColor="text1"/>
          <w:sz w:val="20"/>
          <w:szCs w:val="20"/>
        </w:rPr>
        <w:t>: Utah Department of Agriculture &amp; Food:</w:t>
      </w:r>
    </w:p>
    <w:p w14:paraId="2AEA65CA" w14:textId="1D82225E" w:rsidR="008E352B" w:rsidRPr="00DB67C7" w:rsidRDefault="008E352B" w:rsidP="008E352B">
      <w:pPr>
        <w:pStyle w:val="ListParagraph"/>
        <w:numPr>
          <w:ilvl w:val="0"/>
          <w:numId w:val="3"/>
        </w:numPr>
        <w:rPr>
          <w:rFonts w:eastAsia="Times New Roman" w:cstheme="minorHAnsi"/>
          <w:color w:val="000000" w:themeColor="text1"/>
          <w:sz w:val="20"/>
          <w:szCs w:val="20"/>
        </w:rPr>
      </w:pPr>
      <w:r w:rsidRPr="00DB67C7">
        <w:rPr>
          <w:rFonts w:cstheme="minorHAnsi"/>
          <w:color w:val="000000" w:themeColor="text1"/>
          <w:sz w:val="20"/>
          <w:szCs w:val="20"/>
          <w:u w:val="single"/>
        </w:rPr>
        <w:t>Class 1A</w:t>
      </w:r>
      <w:r w:rsidRPr="00DB67C7">
        <w:rPr>
          <w:rFonts w:cstheme="minorHAnsi"/>
          <w:color w:val="000000" w:themeColor="text1"/>
          <w:sz w:val="20"/>
          <w:szCs w:val="20"/>
        </w:rPr>
        <w:t xml:space="preserve">: Early Detection &amp; Rapid Response (EDRR) </w:t>
      </w:r>
      <w:r w:rsidRPr="00DB67C7">
        <w:rPr>
          <w:rFonts w:eastAsia="Times New Roman" w:cstheme="minorHAnsi"/>
          <w:color w:val="000000" w:themeColor="text1"/>
          <w:sz w:val="20"/>
          <w:szCs w:val="20"/>
        </w:rPr>
        <w:t xml:space="preserve">Watch List: Declared noxious and invasive weeds not native to the </w:t>
      </w:r>
      <w:r w:rsidR="00912DD4" w:rsidRPr="00DB67C7">
        <w:rPr>
          <w:rFonts w:eastAsia="Times New Roman" w:cstheme="minorHAnsi"/>
          <w:color w:val="000000" w:themeColor="text1"/>
          <w:sz w:val="20"/>
          <w:szCs w:val="20"/>
        </w:rPr>
        <w:t>S</w:t>
      </w:r>
      <w:r w:rsidRPr="00DB67C7">
        <w:rPr>
          <w:rFonts w:eastAsia="Times New Roman" w:cstheme="minorHAnsi"/>
          <w:color w:val="000000" w:themeColor="text1"/>
          <w:sz w:val="20"/>
          <w:szCs w:val="20"/>
        </w:rPr>
        <w:t xml:space="preserve">tate of Utah and not known to exist in the State that pose a serious threat to the </w:t>
      </w:r>
      <w:r w:rsidR="00912DD4" w:rsidRPr="00DB67C7">
        <w:rPr>
          <w:rFonts w:eastAsia="Times New Roman" w:cstheme="minorHAnsi"/>
          <w:color w:val="000000" w:themeColor="text1"/>
          <w:sz w:val="20"/>
          <w:szCs w:val="20"/>
        </w:rPr>
        <w:t>S</w:t>
      </w:r>
      <w:r w:rsidRPr="00DB67C7">
        <w:rPr>
          <w:rFonts w:eastAsia="Times New Roman" w:cstheme="minorHAnsi"/>
          <w:color w:val="000000" w:themeColor="text1"/>
          <w:sz w:val="20"/>
          <w:szCs w:val="20"/>
        </w:rPr>
        <w:t>tate and should be considered as a very high priority.</w:t>
      </w:r>
    </w:p>
    <w:p w14:paraId="7D4FB5FE" w14:textId="6F0A4890" w:rsidR="008E352B" w:rsidRPr="00DB67C7" w:rsidRDefault="008E352B" w:rsidP="008E352B">
      <w:pPr>
        <w:pStyle w:val="ListParagraph"/>
        <w:numPr>
          <w:ilvl w:val="0"/>
          <w:numId w:val="3"/>
        </w:numPr>
        <w:rPr>
          <w:rFonts w:eastAsia="Times New Roman" w:cstheme="minorHAnsi"/>
          <w:color w:val="000000" w:themeColor="text1"/>
          <w:sz w:val="20"/>
          <w:szCs w:val="20"/>
        </w:rPr>
      </w:pPr>
      <w:r w:rsidRPr="00DB67C7">
        <w:rPr>
          <w:rFonts w:cstheme="minorHAnsi"/>
          <w:color w:val="000000" w:themeColor="text1"/>
          <w:sz w:val="20"/>
          <w:szCs w:val="20"/>
          <w:u w:val="single"/>
        </w:rPr>
        <w:t xml:space="preserve">Class 1B: </w:t>
      </w:r>
      <w:r w:rsidRPr="00DB67C7">
        <w:rPr>
          <w:rFonts w:eastAsia="Times New Roman" w:cstheme="minorHAnsi"/>
          <w:color w:val="000000" w:themeColor="text1"/>
          <w:sz w:val="20"/>
          <w:szCs w:val="20"/>
          <w:u w:val="single"/>
        </w:rPr>
        <w:t>EDRR</w:t>
      </w:r>
      <w:r w:rsidR="00BE649F" w:rsidRPr="00DB67C7">
        <w:rPr>
          <w:rFonts w:eastAsia="Times New Roman" w:cstheme="minorHAnsi"/>
          <w:b/>
          <w:bCs/>
          <w:color w:val="000000" w:themeColor="text1"/>
          <w:sz w:val="20"/>
          <w:szCs w:val="20"/>
        </w:rPr>
        <w:t>:</w:t>
      </w:r>
      <w:r w:rsidRPr="00DB67C7">
        <w:rPr>
          <w:rFonts w:eastAsia="Times New Roman" w:cstheme="minorHAnsi"/>
          <w:color w:val="000000" w:themeColor="text1"/>
          <w:sz w:val="20"/>
          <w:szCs w:val="20"/>
        </w:rPr>
        <w:t xml:space="preserve"> Declared noxious and invasive weeds not native to the State of Utah that are known to exist in the </w:t>
      </w:r>
      <w:r w:rsidR="009214C2" w:rsidRPr="00DB67C7">
        <w:rPr>
          <w:rFonts w:eastAsia="Times New Roman" w:cstheme="minorHAnsi"/>
          <w:color w:val="000000" w:themeColor="text1"/>
          <w:sz w:val="20"/>
          <w:szCs w:val="20"/>
        </w:rPr>
        <w:t>S</w:t>
      </w:r>
      <w:r w:rsidRPr="00DB67C7">
        <w:rPr>
          <w:rFonts w:eastAsia="Times New Roman" w:cstheme="minorHAnsi"/>
          <w:color w:val="000000" w:themeColor="text1"/>
          <w:sz w:val="20"/>
          <w:szCs w:val="20"/>
        </w:rPr>
        <w:t xml:space="preserve">tate in very limited populations and pose a serious threat to the </w:t>
      </w:r>
      <w:r w:rsidR="009214C2" w:rsidRPr="00DB67C7">
        <w:rPr>
          <w:rFonts w:eastAsia="Times New Roman" w:cstheme="minorHAnsi"/>
          <w:color w:val="000000" w:themeColor="text1"/>
          <w:sz w:val="20"/>
          <w:szCs w:val="20"/>
        </w:rPr>
        <w:t>S</w:t>
      </w:r>
      <w:r w:rsidRPr="00DB67C7">
        <w:rPr>
          <w:rFonts w:eastAsia="Times New Roman" w:cstheme="minorHAnsi"/>
          <w:color w:val="000000" w:themeColor="text1"/>
          <w:sz w:val="20"/>
          <w:szCs w:val="20"/>
        </w:rPr>
        <w:t>tate and should be considered as a very high priority.</w:t>
      </w:r>
    </w:p>
    <w:p w14:paraId="7605D9A4" w14:textId="26AA5B8D" w:rsidR="008E352B" w:rsidRPr="00DB67C7" w:rsidRDefault="008E352B" w:rsidP="008E352B">
      <w:pPr>
        <w:pStyle w:val="ListParagraph"/>
        <w:numPr>
          <w:ilvl w:val="0"/>
          <w:numId w:val="3"/>
        </w:numPr>
        <w:rPr>
          <w:rFonts w:eastAsia="Times New Roman" w:cstheme="minorHAnsi"/>
          <w:color w:val="000000" w:themeColor="text1"/>
          <w:sz w:val="20"/>
          <w:szCs w:val="20"/>
        </w:rPr>
      </w:pPr>
      <w:r w:rsidRPr="00DB67C7">
        <w:rPr>
          <w:rFonts w:eastAsia="Times New Roman" w:cstheme="minorHAnsi"/>
          <w:color w:val="000000" w:themeColor="text1"/>
          <w:sz w:val="20"/>
          <w:szCs w:val="20"/>
          <w:u w:val="single"/>
        </w:rPr>
        <w:lastRenderedPageBreak/>
        <w:t>Class 2: Control</w:t>
      </w:r>
      <w:r w:rsidR="00BE649F" w:rsidRPr="00DB67C7">
        <w:rPr>
          <w:rFonts w:eastAsia="Times New Roman" w:cstheme="minorHAnsi"/>
          <w:color w:val="000000" w:themeColor="text1"/>
          <w:sz w:val="20"/>
          <w:szCs w:val="20"/>
        </w:rPr>
        <w:t>:</w:t>
      </w:r>
      <w:r w:rsidRPr="00DB67C7">
        <w:rPr>
          <w:rFonts w:eastAsia="Times New Roman" w:cstheme="minorHAnsi"/>
          <w:color w:val="000000" w:themeColor="text1"/>
          <w:sz w:val="20"/>
          <w:szCs w:val="20"/>
        </w:rPr>
        <w:t xml:space="preserve"> Declared noxious and invasive weeds not native to the </w:t>
      </w:r>
      <w:r w:rsidR="009214C2" w:rsidRPr="00DB67C7">
        <w:rPr>
          <w:rFonts w:eastAsia="Times New Roman" w:cstheme="minorHAnsi"/>
          <w:color w:val="000000" w:themeColor="text1"/>
          <w:sz w:val="20"/>
          <w:szCs w:val="20"/>
        </w:rPr>
        <w:t>S</w:t>
      </w:r>
      <w:r w:rsidRPr="00DB67C7">
        <w:rPr>
          <w:rFonts w:eastAsia="Times New Roman" w:cstheme="minorHAnsi"/>
          <w:color w:val="000000" w:themeColor="text1"/>
          <w:sz w:val="20"/>
          <w:szCs w:val="20"/>
        </w:rPr>
        <w:t xml:space="preserve">tate of Utah, that pose a threat to the </w:t>
      </w:r>
      <w:r w:rsidR="009214C2" w:rsidRPr="00DB67C7">
        <w:rPr>
          <w:rFonts w:eastAsia="Times New Roman" w:cstheme="minorHAnsi"/>
          <w:color w:val="000000" w:themeColor="text1"/>
          <w:sz w:val="20"/>
          <w:szCs w:val="20"/>
        </w:rPr>
        <w:t>S</w:t>
      </w:r>
      <w:r w:rsidRPr="00DB67C7">
        <w:rPr>
          <w:rFonts w:eastAsia="Times New Roman" w:cstheme="minorHAnsi"/>
          <w:color w:val="000000" w:themeColor="text1"/>
          <w:sz w:val="20"/>
          <w:szCs w:val="20"/>
        </w:rPr>
        <w:t>tate and should be considered a high priority for control. Weeds listed in the control list are known to exist in varying populations throughout the</w:t>
      </w:r>
      <w:r w:rsidR="009214C2" w:rsidRPr="00DB67C7">
        <w:rPr>
          <w:rFonts w:eastAsia="Times New Roman" w:cstheme="minorHAnsi"/>
          <w:color w:val="000000" w:themeColor="text1"/>
          <w:sz w:val="20"/>
          <w:szCs w:val="20"/>
        </w:rPr>
        <w:t>S</w:t>
      </w:r>
      <w:r w:rsidRPr="00DB67C7">
        <w:rPr>
          <w:rFonts w:eastAsia="Times New Roman" w:cstheme="minorHAnsi"/>
          <w:color w:val="000000" w:themeColor="text1"/>
          <w:sz w:val="20"/>
          <w:szCs w:val="20"/>
        </w:rPr>
        <w:t>state. The concentration of these weeds is at a level where control or eradication may be possible.</w:t>
      </w:r>
    </w:p>
    <w:p w14:paraId="597B58E5" w14:textId="52C8AAE9" w:rsidR="008E352B" w:rsidRPr="00DB67C7" w:rsidRDefault="008E352B" w:rsidP="008E352B">
      <w:pPr>
        <w:pStyle w:val="ListParagraph"/>
        <w:numPr>
          <w:ilvl w:val="0"/>
          <w:numId w:val="3"/>
        </w:numPr>
        <w:rPr>
          <w:rFonts w:eastAsia="Times New Roman" w:cstheme="minorHAnsi"/>
          <w:color w:val="000000" w:themeColor="text1"/>
          <w:sz w:val="20"/>
          <w:szCs w:val="20"/>
        </w:rPr>
      </w:pPr>
      <w:r w:rsidRPr="00DB67C7">
        <w:rPr>
          <w:rFonts w:eastAsia="Times New Roman" w:cstheme="minorHAnsi"/>
          <w:color w:val="000000" w:themeColor="text1"/>
          <w:sz w:val="20"/>
          <w:szCs w:val="20"/>
          <w:u w:val="single"/>
        </w:rPr>
        <w:t>Class 3: Containment</w:t>
      </w:r>
      <w:r w:rsidR="00BE649F" w:rsidRPr="00DB67C7">
        <w:rPr>
          <w:rFonts w:eastAsia="Times New Roman" w:cstheme="minorHAnsi"/>
          <w:color w:val="000000" w:themeColor="text1"/>
          <w:sz w:val="20"/>
          <w:szCs w:val="20"/>
          <w:u w:val="single"/>
        </w:rPr>
        <w:t>:</w:t>
      </w:r>
      <w:r w:rsidRPr="00DB67C7">
        <w:rPr>
          <w:rFonts w:eastAsia="Times New Roman" w:cstheme="minorHAnsi"/>
          <w:color w:val="000000" w:themeColor="text1"/>
          <w:sz w:val="20"/>
          <w:szCs w:val="20"/>
        </w:rPr>
        <w:t xml:space="preserve"> Declared noxious and invasive weeds not native to the State of Utah that are widely spread. Weeds listed in the containment noxious weeds list are known to exist in various populations throughout the </w:t>
      </w:r>
      <w:r w:rsidR="00166B17" w:rsidRPr="00DB67C7">
        <w:rPr>
          <w:rFonts w:eastAsia="Times New Roman" w:cstheme="minorHAnsi"/>
          <w:color w:val="000000" w:themeColor="text1"/>
          <w:sz w:val="20"/>
          <w:szCs w:val="20"/>
        </w:rPr>
        <w:t>S</w:t>
      </w:r>
      <w:r w:rsidRPr="00DB67C7">
        <w:rPr>
          <w:rFonts w:eastAsia="Times New Roman" w:cstheme="minorHAnsi"/>
          <w:color w:val="000000" w:themeColor="text1"/>
          <w:sz w:val="20"/>
          <w:szCs w:val="20"/>
        </w:rPr>
        <w:t>tate. Weed control efforts may be directed at reducing or eliminating new or expanding weed populations. Known and established weed populations, as determined by the weed control authority, may be managed by any approved weed control methodology, as determined by the weed control authority. These weeds pose a threat to the agricultural industry and agricultural products.</w:t>
      </w:r>
    </w:p>
    <w:p w14:paraId="7A31B532" w14:textId="59E6E1A6" w:rsidR="007F4A49" w:rsidRPr="00DB67C7" w:rsidRDefault="008E352B" w:rsidP="00DA4252">
      <w:pPr>
        <w:pStyle w:val="ListParagraph"/>
        <w:numPr>
          <w:ilvl w:val="0"/>
          <w:numId w:val="3"/>
        </w:numPr>
        <w:rPr>
          <w:rFonts w:eastAsia="Times New Roman" w:cstheme="minorHAnsi"/>
          <w:color w:val="000000" w:themeColor="text1"/>
          <w:sz w:val="20"/>
          <w:szCs w:val="20"/>
        </w:rPr>
      </w:pPr>
      <w:r w:rsidRPr="00DB67C7">
        <w:rPr>
          <w:rFonts w:eastAsia="Times New Roman" w:cstheme="minorHAnsi"/>
          <w:color w:val="000000" w:themeColor="text1"/>
          <w:sz w:val="20"/>
          <w:szCs w:val="20"/>
          <w:u w:val="single"/>
        </w:rPr>
        <w:t>Class 4: Prohibited</w:t>
      </w:r>
      <w:r w:rsidR="004A14FC" w:rsidRPr="00DB67C7">
        <w:rPr>
          <w:rFonts w:eastAsia="Times New Roman" w:cstheme="minorHAnsi"/>
          <w:color w:val="000000" w:themeColor="text1"/>
          <w:sz w:val="20"/>
          <w:szCs w:val="20"/>
          <w:u w:val="single"/>
        </w:rPr>
        <w:t>:</w:t>
      </w:r>
      <w:r w:rsidRPr="00DB67C7">
        <w:rPr>
          <w:rFonts w:eastAsia="Times New Roman" w:cstheme="minorHAnsi"/>
          <w:color w:val="000000" w:themeColor="text1"/>
          <w:sz w:val="20"/>
          <w:szCs w:val="20"/>
        </w:rPr>
        <w:t xml:space="preserve"> Declared noxious and invasive weeds, not native to the </w:t>
      </w:r>
      <w:r w:rsidR="00277751" w:rsidRPr="00DB67C7">
        <w:rPr>
          <w:rFonts w:eastAsia="Times New Roman" w:cstheme="minorHAnsi"/>
          <w:color w:val="000000" w:themeColor="text1"/>
          <w:sz w:val="20"/>
          <w:szCs w:val="20"/>
        </w:rPr>
        <w:t>S</w:t>
      </w:r>
      <w:r w:rsidRPr="00DB67C7">
        <w:rPr>
          <w:rFonts w:eastAsia="Times New Roman" w:cstheme="minorHAnsi"/>
          <w:color w:val="000000" w:themeColor="text1"/>
          <w:sz w:val="20"/>
          <w:szCs w:val="20"/>
        </w:rPr>
        <w:t xml:space="preserve">tate of Utah, that pose a threat to the </w:t>
      </w:r>
      <w:r w:rsidR="00277751" w:rsidRPr="00DB67C7">
        <w:rPr>
          <w:rFonts w:eastAsia="Times New Roman" w:cstheme="minorHAnsi"/>
          <w:color w:val="000000" w:themeColor="text1"/>
          <w:sz w:val="20"/>
          <w:szCs w:val="20"/>
        </w:rPr>
        <w:t>S</w:t>
      </w:r>
      <w:r w:rsidRPr="00DB67C7">
        <w:rPr>
          <w:rFonts w:eastAsia="Times New Roman" w:cstheme="minorHAnsi"/>
          <w:color w:val="000000" w:themeColor="text1"/>
          <w:sz w:val="20"/>
          <w:szCs w:val="20"/>
        </w:rPr>
        <w:t>tate through the retail sale or propagation in the nursery and greenhouse industry. Prohibited noxious weeds are annual, biennial, or perennial plants that the commissioner designates as having the potential or are known to be detrimental to human or animal health, the environment, public roads, crops, or other property.</w:t>
      </w:r>
    </w:p>
    <w:p w14:paraId="36700315" w14:textId="77777777" w:rsidR="00AD3342" w:rsidRDefault="00AD3342" w:rsidP="006A113B">
      <w:pPr>
        <w:rPr>
          <w:rFonts w:asciiTheme="minorHAnsi" w:hAnsiTheme="minorHAnsi" w:cstheme="minorHAnsi"/>
          <w:b/>
          <w:bCs/>
          <w:color w:val="000000" w:themeColor="text1"/>
          <w:sz w:val="20"/>
          <w:szCs w:val="20"/>
        </w:rPr>
      </w:pPr>
    </w:p>
    <w:p w14:paraId="27A48125" w14:textId="51975A4C" w:rsidR="006A113B" w:rsidRPr="00DB67C7" w:rsidRDefault="00522909" w:rsidP="006A113B">
      <w:pPr>
        <w:rPr>
          <w:rFonts w:asciiTheme="minorHAnsi" w:hAnsiTheme="minorHAnsi" w:cstheme="minorHAnsi"/>
          <w:b/>
          <w:bCs/>
          <w:color w:val="000000" w:themeColor="text1"/>
          <w:sz w:val="20"/>
          <w:szCs w:val="20"/>
        </w:rPr>
      </w:pPr>
      <w:r w:rsidRPr="00DB67C7">
        <w:rPr>
          <w:rFonts w:asciiTheme="minorHAnsi" w:hAnsiTheme="minorHAnsi" w:cstheme="minorHAnsi"/>
          <w:b/>
          <w:bCs/>
          <w:color w:val="000000" w:themeColor="text1"/>
          <w:sz w:val="20"/>
          <w:szCs w:val="20"/>
        </w:rPr>
        <w:t>Washington:</w:t>
      </w:r>
    </w:p>
    <w:p w14:paraId="6AFE2EFB" w14:textId="3D90140E" w:rsidR="007E235A" w:rsidRPr="00DB67C7" w:rsidRDefault="007E235A" w:rsidP="006A113B">
      <w:pPr>
        <w:rPr>
          <w:rFonts w:asciiTheme="minorHAnsi" w:hAnsiTheme="minorHAnsi" w:cstheme="minorHAnsi"/>
          <w:b/>
          <w:bCs/>
          <w:color w:val="000000" w:themeColor="text1"/>
          <w:sz w:val="20"/>
          <w:szCs w:val="20"/>
        </w:rPr>
      </w:pPr>
      <w:r w:rsidRPr="00DB67C7">
        <w:rPr>
          <w:rFonts w:asciiTheme="minorHAnsi" w:hAnsiTheme="minorHAnsi" w:cstheme="minorHAnsi"/>
          <w:b/>
          <w:bCs/>
          <w:color w:val="000000" w:themeColor="text1"/>
          <w:sz w:val="20"/>
          <w:szCs w:val="20"/>
        </w:rPr>
        <w:tab/>
        <w:t xml:space="preserve">Useful state-sponsored </w:t>
      </w:r>
      <w:r w:rsidR="00431D8F" w:rsidRPr="00DB67C7">
        <w:rPr>
          <w:rFonts w:asciiTheme="minorHAnsi" w:hAnsiTheme="minorHAnsi" w:cstheme="minorHAnsi"/>
          <w:b/>
          <w:bCs/>
          <w:color w:val="000000" w:themeColor="text1"/>
          <w:sz w:val="20"/>
          <w:szCs w:val="20"/>
        </w:rPr>
        <w:t xml:space="preserve">or non-profit </w:t>
      </w:r>
      <w:r w:rsidRPr="00DB67C7">
        <w:rPr>
          <w:rFonts w:asciiTheme="minorHAnsi" w:hAnsiTheme="minorHAnsi" w:cstheme="minorHAnsi"/>
          <w:b/>
          <w:bCs/>
          <w:color w:val="000000" w:themeColor="text1"/>
          <w:sz w:val="20"/>
          <w:szCs w:val="20"/>
        </w:rPr>
        <w:t>websites</w:t>
      </w:r>
    </w:p>
    <w:p w14:paraId="42F8E3DA" w14:textId="74F81D4C" w:rsidR="007A41D6" w:rsidRPr="00DB67C7" w:rsidRDefault="007A41D6" w:rsidP="006A113B">
      <w:pPr>
        <w:rPr>
          <w:rFonts w:asciiTheme="minorHAnsi" w:hAnsiTheme="minorHAnsi" w:cstheme="minorHAnsi"/>
          <w:color w:val="000000" w:themeColor="text1"/>
          <w:sz w:val="20"/>
          <w:szCs w:val="20"/>
        </w:rPr>
      </w:pPr>
      <w:r w:rsidRPr="00DB67C7">
        <w:rPr>
          <w:rFonts w:asciiTheme="minorHAnsi" w:hAnsiTheme="minorHAnsi" w:cstheme="minorHAnsi"/>
          <w:b/>
          <w:bCs/>
          <w:color w:val="000000" w:themeColor="text1"/>
          <w:sz w:val="20"/>
          <w:szCs w:val="20"/>
        </w:rPr>
        <w:tab/>
      </w:r>
      <w:hyperlink r:id="rId66" w:history="1">
        <w:r w:rsidRPr="00DB67C7">
          <w:rPr>
            <w:rStyle w:val="Hyperlink"/>
            <w:rFonts w:asciiTheme="minorHAnsi" w:hAnsiTheme="minorHAnsi" w:cstheme="minorHAnsi"/>
            <w:color w:val="000000" w:themeColor="text1"/>
            <w:sz w:val="20"/>
            <w:szCs w:val="20"/>
          </w:rPr>
          <w:t>Washington</w:t>
        </w:r>
        <w:r w:rsidRPr="00DB67C7">
          <w:rPr>
            <w:rStyle w:val="Hyperlink"/>
            <w:rFonts w:asciiTheme="minorHAnsi" w:hAnsiTheme="minorHAnsi" w:cstheme="minorHAnsi"/>
            <w:b/>
            <w:bCs/>
            <w:color w:val="000000" w:themeColor="text1"/>
            <w:sz w:val="20"/>
            <w:szCs w:val="20"/>
          </w:rPr>
          <w:t xml:space="preserve"> </w:t>
        </w:r>
        <w:r w:rsidR="00EC5F34" w:rsidRPr="00DB67C7">
          <w:rPr>
            <w:rStyle w:val="Hyperlink"/>
            <w:rFonts w:asciiTheme="minorHAnsi" w:hAnsiTheme="minorHAnsi" w:cstheme="minorHAnsi"/>
            <w:color w:val="000000" w:themeColor="text1"/>
            <w:sz w:val="20"/>
            <w:szCs w:val="20"/>
          </w:rPr>
          <w:t>N</w:t>
        </w:r>
        <w:r w:rsidRPr="00DB67C7">
          <w:rPr>
            <w:rStyle w:val="Hyperlink"/>
            <w:rFonts w:asciiTheme="minorHAnsi" w:hAnsiTheme="minorHAnsi" w:cstheme="minorHAnsi"/>
            <w:color w:val="000000" w:themeColor="text1"/>
            <w:sz w:val="20"/>
            <w:szCs w:val="20"/>
          </w:rPr>
          <w:t xml:space="preserve">oxious </w:t>
        </w:r>
        <w:r w:rsidR="00EC5F34" w:rsidRPr="00DB67C7">
          <w:rPr>
            <w:rStyle w:val="Hyperlink"/>
            <w:rFonts w:asciiTheme="minorHAnsi" w:hAnsiTheme="minorHAnsi" w:cstheme="minorHAnsi"/>
            <w:color w:val="000000" w:themeColor="text1"/>
            <w:sz w:val="20"/>
            <w:szCs w:val="20"/>
          </w:rPr>
          <w:t>W</w:t>
        </w:r>
        <w:r w:rsidRPr="00DB67C7">
          <w:rPr>
            <w:rStyle w:val="Hyperlink"/>
            <w:rFonts w:asciiTheme="minorHAnsi" w:hAnsiTheme="minorHAnsi" w:cstheme="minorHAnsi"/>
            <w:color w:val="000000" w:themeColor="text1"/>
            <w:sz w:val="20"/>
            <w:szCs w:val="20"/>
          </w:rPr>
          <w:t>eed</w:t>
        </w:r>
        <w:r w:rsidR="00EC5F34" w:rsidRPr="00DB67C7">
          <w:rPr>
            <w:rStyle w:val="Hyperlink"/>
            <w:rFonts w:asciiTheme="minorHAnsi" w:hAnsiTheme="minorHAnsi" w:cstheme="minorHAnsi"/>
            <w:color w:val="000000" w:themeColor="text1"/>
            <w:sz w:val="20"/>
            <w:szCs w:val="20"/>
          </w:rPr>
          <w:t xml:space="preserve"> Control Board</w:t>
        </w:r>
      </w:hyperlink>
    </w:p>
    <w:p w14:paraId="57448278" w14:textId="79F36FD5" w:rsidR="007A41D6" w:rsidRPr="00DB67C7" w:rsidRDefault="00130E14" w:rsidP="007A41D6">
      <w:pPr>
        <w:ind w:firstLine="720"/>
        <w:rPr>
          <w:rFonts w:asciiTheme="minorHAnsi" w:hAnsiTheme="minorHAnsi" w:cstheme="minorHAnsi"/>
          <w:color w:val="000000" w:themeColor="text1"/>
          <w:sz w:val="20"/>
          <w:szCs w:val="20"/>
        </w:rPr>
      </w:pPr>
      <w:hyperlink r:id="rId67" w:history="1">
        <w:r w:rsidR="007A41D6" w:rsidRPr="00DB67C7">
          <w:rPr>
            <w:rStyle w:val="Hyperlink"/>
            <w:rFonts w:asciiTheme="minorHAnsi" w:hAnsiTheme="minorHAnsi" w:cstheme="minorHAnsi"/>
            <w:color w:val="000000" w:themeColor="text1"/>
            <w:sz w:val="20"/>
            <w:szCs w:val="20"/>
          </w:rPr>
          <w:t>Washington</w:t>
        </w:r>
        <w:r w:rsidR="007A41D6" w:rsidRPr="00DB67C7">
          <w:rPr>
            <w:rStyle w:val="Hyperlink"/>
            <w:rFonts w:asciiTheme="minorHAnsi" w:hAnsiTheme="minorHAnsi" w:cstheme="minorHAnsi"/>
            <w:b/>
            <w:bCs/>
            <w:color w:val="000000" w:themeColor="text1"/>
            <w:sz w:val="20"/>
            <w:szCs w:val="20"/>
          </w:rPr>
          <w:t xml:space="preserve"> </w:t>
        </w:r>
        <w:r w:rsidR="00EC5F34" w:rsidRPr="00DB67C7">
          <w:rPr>
            <w:rStyle w:val="Hyperlink"/>
            <w:rFonts w:asciiTheme="minorHAnsi" w:hAnsiTheme="minorHAnsi" w:cstheme="minorHAnsi"/>
            <w:color w:val="000000" w:themeColor="text1"/>
            <w:sz w:val="20"/>
            <w:szCs w:val="20"/>
          </w:rPr>
          <w:t>Invasive Species Council</w:t>
        </w:r>
      </w:hyperlink>
      <w:r w:rsidR="007A41D6" w:rsidRPr="00DB67C7">
        <w:rPr>
          <w:rFonts w:asciiTheme="minorHAnsi" w:hAnsiTheme="minorHAnsi" w:cstheme="minorHAnsi"/>
          <w:color w:val="000000" w:themeColor="text1"/>
          <w:sz w:val="20"/>
          <w:szCs w:val="20"/>
        </w:rPr>
        <w:t xml:space="preserve"> </w:t>
      </w:r>
      <w:r w:rsidR="00E96D99" w:rsidRPr="00DB67C7">
        <w:rPr>
          <w:rFonts w:asciiTheme="minorHAnsi" w:hAnsiTheme="minorHAnsi" w:cstheme="minorHAnsi"/>
          <w:color w:val="000000" w:themeColor="text1"/>
          <w:sz w:val="20"/>
          <w:szCs w:val="20"/>
        </w:rPr>
        <w:t>(Washington State Recreation &amp; Conservation Office)</w:t>
      </w:r>
    </w:p>
    <w:p w14:paraId="232BCC86" w14:textId="77777777" w:rsidR="00884935" w:rsidRPr="00DB67C7" w:rsidRDefault="00130E14" w:rsidP="00884935">
      <w:pPr>
        <w:ind w:firstLine="720"/>
        <w:rPr>
          <w:rFonts w:asciiTheme="minorHAnsi" w:hAnsiTheme="minorHAnsi" w:cstheme="minorHAnsi"/>
          <w:color w:val="000000" w:themeColor="text1"/>
          <w:sz w:val="20"/>
          <w:szCs w:val="20"/>
        </w:rPr>
      </w:pPr>
      <w:hyperlink r:id="rId68" w:history="1">
        <w:r w:rsidR="00884935" w:rsidRPr="00DB67C7">
          <w:rPr>
            <w:rStyle w:val="Hyperlink"/>
            <w:rFonts w:asciiTheme="minorHAnsi" w:hAnsiTheme="minorHAnsi" w:cstheme="minorHAnsi"/>
            <w:color w:val="000000" w:themeColor="text1"/>
            <w:sz w:val="20"/>
            <w:szCs w:val="20"/>
          </w:rPr>
          <w:t>Pacific Northwest Invasive Plant Council</w:t>
        </w:r>
      </w:hyperlink>
      <w:r w:rsidR="00884935" w:rsidRPr="00DB67C7">
        <w:rPr>
          <w:rFonts w:asciiTheme="minorHAnsi" w:hAnsiTheme="minorHAnsi" w:cstheme="minorHAnsi"/>
          <w:color w:val="000000" w:themeColor="text1"/>
          <w:sz w:val="20"/>
          <w:szCs w:val="20"/>
        </w:rPr>
        <w:tab/>
      </w:r>
    </w:p>
    <w:p w14:paraId="57779F6C" w14:textId="096B70A1" w:rsidR="00884935" w:rsidRPr="00DB67C7" w:rsidRDefault="007A41D6" w:rsidP="006A113B">
      <w:pPr>
        <w:rPr>
          <w:rFonts w:asciiTheme="minorHAnsi" w:hAnsiTheme="minorHAnsi" w:cstheme="minorHAnsi"/>
          <w:b/>
          <w:bCs/>
          <w:color w:val="000000" w:themeColor="text1"/>
          <w:sz w:val="20"/>
          <w:szCs w:val="20"/>
        </w:rPr>
      </w:pPr>
      <w:r w:rsidRPr="00DB67C7">
        <w:rPr>
          <w:rFonts w:asciiTheme="minorHAnsi" w:hAnsiTheme="minorHAnsi" w:cstheme="minorHAnsi"/>
          <w:b/>
          <w:bCs/>
          <w:color w:val="000000" w:themeColor="text1"/>
          <w:sz w:val="20"/>
          <w:szCs w:val="20"/>
        </w:rPr>
        <w:tab/>
      </w:r>
    </w:p>
    <w:p w14:paraId="0EA817D6" w14:textId="40732554" w:rsidR="00B72A53" w:rsidRPr="00DB67C7" w:rsidRDefault="00DA4252" w:rsidP="00C627F4">
      <w:pPr>
        <w:rPr>
          <w:rFonts w:asciiTheme="minorHAnsi" w:hAnsiTheme="minorHAnsi" w:cstheme="minorHAnsi"/>
          <w:sz w:val="20"/>
          <w:szCs w:val="20"/>
        </w:rPr>
      </w:pPr>
      <w:r w:rsidRPr="00DB67C7">
        <w:rPr>
          <w:rFonts w:asciiTheme="minorHAnsi" w:hAnsiTheme="minorHAnsi" w:cstheme="minorHAnsi"/>
          <w:b/>
          <w:bCs/>
          <w:color w:val="000000" w:themeColor="text1"/>
          <w:sz w:val="20"/>
          <w:szCs w:val="20"/>
        </w:rPr>
        <w:tab/>
      </w:r>
      <w:r w:rsidR="00C627F4" w:rsidRPr="00DB67C7">
        <w:rPr>
          <w:rFonts w:asciiTheme="minorHAnsi" w:hAnsiTheme="minorHAnsi" w:cstheme="minorHAnsi"/>
          <w:sz w:val="20"/>
          <w:szCs w:val="20"/>
        </w:rPr>
        <w:t xml:space="preserve">E.J. Kreizinger gave a report at the </w:t>
      </w:r>
      <w:hyperlink r:id="rId69" w:history="1">
        <w:r w:rsidR="00C627F4" w:rsidRPr="00DB67C7">
          <w:rPr>
            <w:rStyle w:val="Hyperlink"/>
            <w:rFonts w:asciiTheme="minorHAnsi" w:hAnsiTheme="minorHAnsi" w:cstheme="minorHAnsi"/>
            <w:sz w:val="20"/>
            <w:szCs w:val="20"/>
          </w:rPr>
          <w:t>1946 Western Weed Control Conference</w:t>
        </w:r>
      </w:hyperlink>
      <w:r w:rsidR="00C627F4" w:rsidRPr="00DB67C7">
        <w:rPr>
          <w:rFonts w:asciiTheme="minorHAnsi" w:hAnsiTheme="minorHAnsi" w:cstheme="minorHAnsi"/>
          <w:sz w:val="20"/>
          <w:szCs w:val="20"/>
        </w:rPr>
        <w:t>: “Weed control work in Washington is developing at a progressive, increasing rate, and farmers are becoming more interested in their control</w:t>
      </w:r>
      <w:r w:rsidR="00B72A53" w:rsidRPr="00DB67C7">
        <w:rPr>
          <w:rFonts w:asciiTheme="minorHAnsi" w:hAnsiTheme="minorHAnsi" w:cstheme="minorHAnsi"/>
          <w:sz w:val="20"/>
          <w:szCs w:val="20"/>
        </w:rPr>
        <w:t>.</w:t>
      </w:r>
    </w:p>
    <w:p w14:paraId="02A15C3F" w14:textId="747DC476" w:rsidR="00C627F4" w:rsidRPr="00DB67C7" w:rsidRDefault="00C627F4" w:rsidP="00BA25FC">
      <w:pPr>
        <w:ind w:firstLine="720"/>
        <w:rPr>
          <w:rFonts w:asciiTheme="minorHAnsi" w:hAnsiTheme="minorHAnsi" w:cstheme="minorHAnsi"/>
          <w:sz w:val="20"/>
          <w:szCs w:val="20"/>
        </w:rPr>
      </w:pPr>
      <w:r w:rsidRPr="00DB67C7">
        <w:rPr>
          <w:rFonts w:asciiTheme="minorHAnsi" w:hAnsiTheme="minorHAnsi" w:cstheme="minorHAnsi"/>
          <w:sz w:val="20"/>
          <w:szCs w:val="20"/>
        </w:rPr>
        <w:t>“At the present time there are 11 of the 39 counties… in which there are weed districts or weed extermination areas organized. Several more are in the process of organization. Some of the areas are organized on a county-wide bases while others are limited to certain isolated areas. It is the hope in developing the districts that the natural drainage or watershed areas can be recognized and weed control developed for the entire area affected.”</w:t>
      </w:r>
    </w:p>
    <w:p w14:paraId="22F37EAC" w14:textId="667F2116" w:rsidR="004A6DF9" w:rsidRPr="00DB67C7" w:rsidRDefault="00B72A53" w:rsidP="00B72A53">
      <w:pPr>
        <w:ind w:firstLine="720"/>
        <w:rPr>
          <w:rFonts w:asciiTheme="minorHAnsi" w:hAnsiTheme="minorHAnsi" w:cstheme="minorHAnsi"/>
          <w:color w:val="000000" w:themeColor="text1"/>
          <w:sz w:val="20"/>
          <w:szCs w:val="20"/>
        </w:rPr>
      </w:pPr>
      <w:r w:rsidRPr="00DB67C7">
        <w:rPr>
          <w:rFonts w:asciiTheme="minorHAnsi" w:hAnsiTheme="minorHAnsi" w:cstheme="minorHAnsi"/>
          <w:sz w:val="20"/>
          <w:szCs w:val="20"/>
        </w:rPr>
        <w:t>Washington’s</w:t>
      </w:r>
      <w:r w:rsidR="00C627F4" w:rsidRPr="00DB67C7">
        <w:rPr>
          <w:rFonts w:asciiTheme="minorHAnsi" w:hAnsiTheme="minorHAnsi" w:cstheme="minorHAnsi"/>
          <w:sz w:val="20"/>
          <w:szCs w:val="20"/>
        </w:rPr>
        <w:t xml:space="preserve"> first noxious weed law was passed in 1881, to control Canada thistle, making Washington the </w:t>
      </w:r>
      <w:r w:rsidR="00BD7B10" w:rsidRPr="00DB67C7">
        <w:rPr>
          <w:rFonts w:asciiTheme="minorHAnsi" w:hAnsiTheme="minorHAnsi" w:cstheme="minorHAnsi"/>
          <w:sz w:val="20"/>
          <w:szCs w:val="20"/>
        </w:rPr>
        <w:t>second</w:t>
      </w:r>
      <w:r w:rsidR="00C627F4" w:rsidRPr="00DB67C7">
        <w:rPr>
          <w:rFonts w:asciiTheme="minorHAnsi" w:hAnsiTheme="minorHAnsi" w:cstheme="minorHAnsi"/>
          <w:sz w:val="20"/>
          <w:szCs w:val="20"/>
        </w:rPr>
        <w:t xml:space="preserve"> Western State</w:t>
      </w:r>
      <w:r w:rsidR="00BD7B10" w:rsidRPr="00DB67C7">
        <w:rPr>
          <w:rFonts w:asciiTheme="minorHAnsi" w:hAnsiTheme="minorHAnsi" w:cstheme="minorHAnsi"/>
          <w:sz w:val="20"/>
          <w:szCs w:val="20"/>
        </w:rPr>
        <w:t xml:space="preserve"> (after California)</w:t>
      </w:r>
      <w:r w:rsidR="00C627F4" w:rsidRPr="00DB67C7">
        <w:rPr>
          <w:rFonts w:asciiTheme="minorHAnsi" w:hAnsiTheme="minorHAnsi" w:cstheme="minorHAnsi"/>
          <w:sz w:val="20"/>
          <w:szCs w:val="20"/>
        </w:rPr>
        <w:t xml:space="preserve"> to pass a noxious weed law. A broader law to control noxious weeds was passed in 1921. </w:t>
      </w:r>
      <w:r w:rsidR="00C627F4" w:rsidRPr="00DB67C7">
        <w:rPr>
          <w:rFonts w:asciiTheme="minorHAnsi" w:hAnsiTheme="minorHAnsi" w:cstheme="minorHAnsi"/>
          <w:color w:val="000000" w:themeColor="text1"/>
          <w:sz w:val="20"/>
          <w:szCs w:val="20"/>
        </w:rPr>
        <w:t xml:space="preserve">In 1989, the first regulations for noxious weed seed were passed. </w:t>
      </w:r>
    </w:p>
    <w:p w14:paraId="69748293" w14:textId="190FB555" w:rsidR="004A6DF9" w:rsidRPr="00DB67C7" w:rsidRDefault="00C627F4" w:rsidP="00DB1FFF">
      <w:pPr>
        <w:ind w:firstLine="720"/>
        <w:rPr>
          <w:rFonts w:asciiTheme="minorHAnsi" w:hAnsiTheme="minorHAnsi" w:cstheme="minorHAnsi"/>
          <w:color w:val="0D0D0D" w:themeColor="text1" w:themeTint="F2"/>
          <w:sz w:val="20"/>
          <w:szCs w:val="20"/>
        </w:rPr>
      </w:pPr>
      <w:r w:rsidRPr="00DB67C7">
        <w:rPr>
          <w:rFonts w:asciiTheme="minorHAnsi" w:hAnsiTheme="minorHAnsi" w:cstheme="minorHAnsi"/>
          <w:color w:val="000000" w:themeColor="text1"/>
          <w:sz w:val="20"/>
          <w:szCs w:val="20"/>
        </w:rPr>
        <w:t xml:space="preserve">The </w:t>
      </w:r>
      <w:r w:rsidR="00375B32" w:rsidRPr="00DB67C7">
        <w:rPr>
          <w:rFonts w:asciiTheme="minorHAnsi" w:hAnsiTheme="minorHAnsi" w:cstheme="minorHAnsi"/>
          <w:color w:val="000000" w:themeColor="text1"/>
          <w:sz w:val="20"/>
          <w:szCs w:val="20"/>
        </w:rPr>
        <w:t>Washington</w:t>
      </w:r>
      <w:r w:rsidR="00272190" w:rsidRPr="00DB67C7">
        <w:rPr>
          <w:rFonts w:asciiTheme="minorHAnsi" w:hAnsiTheme="minorHAnsi" w:cstheme="minorHAnsi"/>
          <w:color w:val="000000" w:themeColor="text1"/>
          <w:sz w:val="20"/>
          <w:szCs w:val="20"/>
        </w:rPr>
        <w:t xml:space="preserve"> </w:t>
      </w:r>
      <w:r w:rsidRPr="00DB67C7">
        <w:rPr>
          <w:rFonts w:asciiTheme="minorHAnsi" w:hAnsiTheme="minorHAnsi" w:cstheme="minorHAnsi"/>
          <w:color w:val="000000" w:themeColor="text1"/>
          <w:sz w:val="20"/>
          <w:szCs w:val="20"/>
        </w:rPr>
        <w:t>Commercial Feed Act was passed in 1965</w:t>
      </w:r>
      <w:r w:rsidR="00DB1FFF" w:rsidRPr="00DB67C7">
        <w:rPr>
          <w:rFonts w:asciiTheme="minorHAnsi" w:hAnsiTheme="minorHAnsi" w:cstheme="minorHAnsi"/>
          <w:color w:val="000000" w:themeColor="text1"/>
          <w:sz w:val="20"/>
          <w:szCs w:val="20"/>
        </w:rPr>
        <w:t xml:space="preserve">, a </w:t>
      </w:r>
      <w:r w:rsidR="00DB1FFF" w:rsidRPr="00DB67C7">
        <w:rPr>
          <w:rFonts w:asciiTheme="minorHAnsi" w:hAnsiTheme="minorHAnsi" w:cstheme="minorHAnsi"/>
          <w:color w:val="0D0D0D" w:themeColor="text1" w:themeTint="F2"/>
          <w:sz w:val="20"/>
          <w:szCs w:val="20"/>
        </w:rPr>
        <w:t xml:space="preserve">1967 amendment established regulations for weed-free seed, based on the Federal Seed Act. </w:t>
      </w:r>
      <w:r w:rsidRPr="00DB67C7">
        <w:rPr>
          <w:rFonts w:asciiTheme="minorHAnsi" w:hAnsiTheme="minorHAnsi" w:cstheme="minorHAnsi"/>
          <w:color w:val="000000" w:themeColor="text1"/>
          <w:sz w:val="20"/>
          <w:szCs w:val="20"/>
        </w:rPr>
        <w:t>But weed-free forage certification is voluntary</w:t>
      </w:r>
      <w:r w:rsidR="001D042C" w:rsidRPr="00DB67C7">
        <w:rPr>
          <w:rFonts w:asciiTheme="minorHAnsi" w:hAnsiTheme="minorHAnsi" w:cstheme="minorHAnsi"/>
          <w:color w:val="000000" w:themeColor="text1"/>
          <w:sz w:val="20"/>
          <w:szCs w:val="20"/>
        </w:rPr>
        <w:t xml:space="preserve"> in Washington</w:t>
      </w:r>
      <w:r w:rsidRPr="00DB67C7">
        <w:rPr>
          <w:rFonts w:asciiTheme="minorHAnsi" w:hAnsiTheme="minorHAnsi" w:cstheme="minorHAnsi"/>
          <w:color w:val="000000" w:themeColor="text1"/>
          <w:sz w:val="20"/>
          <w:szCs w:val="20"/>
        </w:rPr>
        <w:t>.</w:t>
      </w:r>
    </w:p>
    <w:p w14:paraId="5E30E89F" w14:textId="77777777" w:rsidR="00BA25FC" w:rsidRPr="00DB67C7" w:rsidRDefault="00C627F4" w:rsidP="00BA25FC">
      <w:pPr>
        <w:ind w:firstLine="720"/>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 xml:space="preserve">In 2014, the </w:t>
      </w:r>
      <w:r w:rsidR="001D042C" w:rsidRPr="00DB67C7">
        <w:rPr>
          <w:rFonts w:asciiTheme="minorHAnsi" w:hAnsiTheme="minorHAnsi" w:cstheme="minorHAnsi"/>
          <w:color w:val="000000" w:themeColor="text1"/>
          <w:sz w:val="20"/>
          <w:szCs w:val="20"/>
        </w:rPr>
        <w:t>Washington</w:t>
      </w:r>
      <w:r w:rsidRPr="00DB67C7">
        <w:rPr>
          <w:rFonts w:asciiTheme="minorHAnsi" w:hAnsiTheme="minorHAnsi" w:cstheme="minorHAnsi"/>
          <w:color w:val="000000" w:themeColor="text1"/>
          <w:sz w:val="20"/>
          <w:szCs w:val="20"/>
        </w:rPr>
        <w:t xml:space="preserve"> Dept. of Fish &amp; Wildlife was authorized to manage aquatic invasive species.</w:t>
      </w:r>
    </w:p>
    <w:p w14:paraId="3C220B8E" w14:textId="77777777" w:rsidR="00BA25FC" w:rsidRPr="00DB67C7" w:rsidRDefault="00BA25FC" w:rsidP="00BA25FC">
      <w:pPr>
        <w:ind w:firstLine="720"/>
        <w:rPr>
          <w:rFonts w:asciiTheme="minorHAnsi" w:hAnsiTheme="minorHAnsi" w:cstheme="minorHAnsi"/>
          <w:color w:val="000000" w:themeColor="text1"/>
          <w:sz w:val="20"/>
          <w:szCs w:val="20"/>
        </w:rPr>
      </w:pPr>
    </w:p>
    <w:p w14:paraId="4AEB35D5" w14:textId="5A231875" w:rsidR="00DA4252" w:rsidRPr="00DB67C7" w:rsidRDefault="00C627F4" w:rsidP="001E1427">
      <w:pPr>
        <w:ind w:firstLine="720"/>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As of 202</w:t>
      </w:r>
      <w:r w:rsidR="007671C4" w:rsidRPr="00DB67C7">
        <w:rPr>
          <w:rFonts w:asciiTheme="minorHAnsi" w:hAnsiTheme="minorHAnsi" w:cstheme="minorHAnsi"/>
          <w:color w:val="000000" w:themeColor="text1"/>
          <w:sz w:val="20"/>
          <w:szCs w:val="20"/>
        </w:rPr>
        <w:t>2</w:t>
      </w:r>
      <w:r w:rsidRPr="00DB67C7">
        <w:rPr>
          <w:rFonts w:asciiTheme="minorHAnsi" w:hAnsiTheme="minorHAnsi" w:cstheme="minorHAnsi"/>
          <w:color w:val="000000" w:themeColor="text1"/>
          <w:sz w:val="20"/>
          <w:szCs w:val="20"/>
        </w:rPr>
        <w:t>, Washington listed 154 species on the official list of noxious weeds.</w:t>
      </w:r>
      <w:r w:rsidR="00C856C3" w:rsidRPr="00DB67C7">
        <w:rPr>
          <w:rFonts w:asciiTheme="minorHAnsi" w:hAnsiTheme="minorHAnsi" w:cstheme="minorHAnsi"/>
          <w:color w:val="000000" w:themeColor="text1"/>
          <w:sz w:val="20"/>
          <w:szCs w:val="20"/>
        </w:rPr>
        <w:t xml:space="preserve"> By law, Class A &amp; B noxious weeds are non-native, but the current lists include some native species.</w:t>
      </w:r>
      <w:r w:rsidR="004F1119" w:rsidRPr="00DB67C7">
        <w:rPr>
          <w:rFonts w:asciiTheme="minorHAnsi" w:hAnsiTheme="minorHAnsi" w:cstheme="minorHAnsi"/>
          <w:color w:val="000000" w:themeColor="text1"/>
          <w:sz w:val="20"/>
          <w:szCs w:val="20"/>
        </w:rPr>
        <w:t xml:space="preserve"> In addition to the State list of noxious weeds, County Boards can list additional species as noxious. I do not include any County designations in the table below.</w:t>
      </w:r>
      <w:r w:rsidR="001E1427" w:rsidRPr="00DB67C7">
        <w:rPr>
          <w:rFonts w:asciiTheme="minorHAnsi" w:hAnsiTheme="minorHAnsi" w:cstheme="minorHAnsi"/>
          <w:color w:val="000000" w:themeColor="text1"/>
          <w:sz w:val="20"/>
          <w:szCs w:val="20"/>
        </w:rPr>
        <w:t xml:space="preserve"> In addition to the official list of Noxious Weeds, the Washington Invasive Species Council lists as priorities 31 invasive plants, two of which (both algae) are not on the Noxious Weed list.</w:t>
      </w:r>
      <w:r w:rsidR="00F2522B" w:rsidRPr="00DB67C7">
        <w:rPr>
          <w:rFonts w:asciiTheme="minorHAnsi" w:hAnsiTheme="minorHAnsi" w:cstheme="minorHAnsi"/>
          <w:color w:val="000000" w:themeColor="text1"/>
          <w:sz w:val="20"/>
          <w:szCs w:val="20"/>
        </w:rPr>
        <w:t>. This brings the Washington total to 156.</w:t>
      </w:r>
      <w:r w:rsidR="001E1427" w:rsidRPr="00DB67C7">
        <w:rPr>
          <w:rFonts w:asciiTheme="minorHAnsi" w:hAnsiTheme="minorHAnsi" w:cstheme="minorHAnsi"/>
          <w:color w:val="000000" w:themeColor="text1"/>
          <w:sz w:val="20"/>
          <w:szCs w:val="20"/>
        </w:rPr>
        <w:t xml:space="preserve"> I have labeled the WISC Priority Invasive Species “PIS” in the Washington section of the table below.</w:t>
      </w:r>
    </w:p>
    <w:p w14:paraId="0F6E2775" w14:textId="77777777" w:rsidR="00F2522B" w:rsidRPr="00DB67C7" w:rsidRDefault="00F2522B" w:rsidP="001E1427">
      <w:pPr>
        <w:ind w:firstLine="720"/>
        <w:rPr>
          <w:rFonts w:asciiTheme="minorHAnsi" w:hAnsiTheme="minorHAnsi" w:cstheme="minorHAnsi"/>
          <w:color w:val="000000" w:themeColor="text1"/>
          <w:sz w:val="20"/>
          <w:szCs w:val="20"/>
        </w:rPr>
      </w:pPr>
    </w:p>
    <w:p w14:paraId="68BB23B5" w14:textId="77777777" w:rsidR="00E06463" w:rsidRDefault="007A41D6" w:rsidP="006A113B">
      <w:pPr>
        <w:rPr>
          <w:rFonts w:asciiTheme="minorHAnsi" w:hAnsiTheme="minorHAnsi" w:cstheme="minorHAnsi"/>
          <w:b/>
          <w:bCs/>
          <w:color w:val="000000" w:themeColor="text1"/>
          <w:sz w:val="20"/>
          <w:szCs w:val="20"/>
        </w:rPr>
      </w:pPr>
      <w:r w:rsidRPr="00DB67C7">
        <w:rPr>
          <w:rFonts w:asciiTheme="minorHAnsi" w:hAnsiTheme="minorHAnsi" w:cstheme="minorHAnsi"/>
          <w:b/>
          <w:bCs/>
          <w:color w:val="000000" w:themeColor="text1"/>
          <w:sz w:val="20"/>
          <w:szCs w:val="20"/>
        </w:rPr>
        <w:tab/>
      </w:r>
    </w:p>
    <w:p w14:paraId="6E46C51F" w14:textId="77777777" w:rsidR="00E06463" w:rsidRDefault="00E06463" w:rsidP="006A113B">
      <w:pPr>
        <w:rPr>
          <w:rFonts w:asciiTheme="minorHAnsi" w:hAnsiTheme="minorHAnsi" w:cstheme="minorHAnsi"/>
          <w:b/>
          <w:bCs/>
          <w:color w:val="000000" w:themeColor="text1"/>
          <w:sz w:val="20"/>
          <w:szCs w:val="20"/>
        </w:rPr>
      </w:pPr>
    </w:p>
    <w:p w14:paraId="5D5258A2" w14:textId="77777777" w:rsidR="00E06463" w:rsidRDefault="00E06463" w:rsidP="006A113B">
      <w:pPr>
        <w:rPr>
          <w:rFonts w:asciiTheme="minorHAnsi" w:hAnsiTheme="minorHAnsi" w:cstheme="minorHAnsi"/>
          <w:b/>
          <w:bCs/>
          <w:color w:val="000000" w:themeColor="text1"/>
          <w:sz w:val="20"/>
          <w:szCs w:val="20"/>
        </w:rPr>
      </w:pPr>
    </w:p>
    <w:p w14:paraId="67BC1CCD" w14:textId="3B1F2BCC" w:rsidR="007A41D6" w:rsidRPr="00DB67C7" w:rsidRDefault="00E06463" w:rsidP="006A113B">
      <w:pP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lastRenderedPageBreak/>
        <w:tab/>
      </w:r>
      <w:r w:rsidR="007A41D6" w:rsidRPr="00DB67C7">
        <w:rPr>
          <w:rFonts w:asciiTheme="minorHAnsi" w:hAnsiTheme="minorHAnsi" w:cstheme="minorHAnsi"/>
          <w:b/>
          <w:bCs/>
          <w:color w:val="000000" w:themeColor="text1"/>
          <w:sz w:val="20"/>
          <w:szCs w:val="20"/>
        </w:rPr>
        <w:t>Classifications for noxious weeds</w:t>
      </w:r>
      <w:r w:rsidR="00E96D99" w:rsidRPr="00DB67C7">
        <w:rPr>
          <w:rFonts w:asciiTheme="minorHAnsi" w:hAnsiTheme="minorHAnsi" w:cstheme="minorHAnsi"/>
          <w:b/>
          <w:bCs/>
          <w:color w:val="000000" w:themeColor="text1"/>
          <w:sz w:val="20"/>
          <w:szCs w:val="20"/>
        </w:rPr>
        <w:t>: Washington Noxious Weed Control Board:</w:t>
      </w:r>
    </w:p>
    <w:p w14:paraId="7A195E4C" w14:textId="43275AFD" w:rsidR="006A113B" w:rsidRPr="00DB67C7" w:rsidRDefault="002B20A7" w:rsidP="006A113B">
      <w:pPr>
        <w:pStyle w:val="ListParagraph"/>
        <w:numPr>
          <w:ilvl w:val="0"/>
          <w:numId w:val="15"/>
        </w:numPr>
        <w:rPr>
          <w:rFonts w:cstheme="minorHAnsi"/>
          <w:b/>
          <w:bCs/>
          <w:color w:val="000000" w:themeColor="text1"/>
          <w:sz w:val="20"/>
          <w:szCs w:val="20"/>
        </w:rPr>
      </w:pPr>
      <w:r w:rsidRPr="00DB67C7">
        <w:rPr>
          <w:rFonts w:cstheme="minorHAnsi"/>
          <w:color w:val="000000" w:themeColor="text1"/>
          <w:sz w:val="20"/>
          <w:szCs w:val="20"/>
          <w:u w:val="single"/>
        </w:rPr>
        <w:t>Class A</w:t>
      </w:r>
      <w:r w:rsidRPr="00DB67C7">
        <w:rPr>
          <w:rFonts w:cstheme="minorHAnsi"/>
          <w:b/>
          <w:bCs/>
          <w:color w:val="000000" w:themeColor="text1"/>
          <w:sz w:val="20"/>
          <w:szCs w:val="20"/>
        </w:rPr>
        <w:t xml:space="preserve">: </w:t>
      </w:r>
      <w:r w:rsidRPr="00DB67C7">
        <w:rPr>
          <w:rFonts w:eastAsia="Times New Roman" w:cstheme="minorHAnsi"/>
          <w:color w:val="000000" w:themeColor="text1"/>
          <w:sz w:val="20"/>
          <w:szCs w:val="20"/>
          <w:shd w:val="clear" w:color="auto" w:fill="FFFFFF"/>
        </w:rPr>
        <w:t>Non-native species whose distribution in Washington State is still limited.</w:t>
      </w:r>
      <w:r w:rsidR="006A113B" w:rsidRPr="00DB67C7">
        <w:rPr>
          <w:rFonts w:eastAsia="Times New Roman" w:cstheme="minorHAnsi"/>
          <w:color w:val="000000" w:themeColor="text1"/>
          <w:sz w:val="20"/>
          <w:szCs w:val="20"/>
          <w:shd w:val="clear" w:color="auto" w:fill="FFFFFF"/>
        </w:rPr>
        <w:t xml:space="preserve"> </w:t>
      </w:r>
      <w:r w:rsidR="006A113B" w:rsidRPr="00DB67C7">
        <w:rPr>
          <w:rFonts w:eastAsia="Times New Roman" w:cstheme="minorHAnsi"/>
          <w:color w:val="000000" w:themeColor="text1"/>
          <w:sz w:val="20"/>
          <w:szCs w:val="20"/>
        </w:rPr>
        <w:t>Preventing new infestations and eradicating existing infestations are the highest priority. Eradication of all Class A plants is required by law.</w:t>
      </w:r>
      <w:r w:rsidR="00244FB0" w:rsidRPr="00DB67C7">
        <w:rPr>
          <w:rFonts w:eastAsia="Times New Roman" w:cstheme="minorHAnsi"/>
          <w:color w:val="000000" w:themeColor="text1"/>
          <w:sz w:val="20"/>
          <w:szCs w:val="20"/>
        </w:rPr>
        <w:t xml:space="preserve"> All Class A species are also on the State Quarantine list.</w:t>
      </w:r>
    </w:p>
    <w:p w14:paraId="047250AA" w14:textId="750B4253" w:rsidR="006A113B" w:rsidRPr="00DB67C7" w:rsidRDefault="002B20A7" w:rsidP="006A113B">
      <w:pPr>
        <w:pStyle w:val="ListParagraph"/>
        <w:numPr>
          <w:ilvl w:val="0"/>
          <w:numId w:val="15"/>
        </w:numPr>
        <w:rPr>
          <w:rFonts w:cstheme="minorHAnsi"/>
          <w:b/>
          <w:bCs/>
          <w:color w:val="000000" w:themeColor="text1"/>
          <w:sz w:val="20"/>
          <w:szCs w:val="20"/>
        </w:rPr>
      </w:pPr>
      <w:r w:rsidRPr="00DB67C7">
        <w:rPr>
          <w:rFonts w:cstheme="minorHAnsi"/>
          <w:color w:val="000000" w:themeColor="text1"/>
          <w:sz w:val="20"/>
          <w:szCs w:val="20"/>
          <w:u w:val="single"/>
        </w:rPr>
        <w:t>Class B</w:t>
      </w:r>
      <w:r w:rsidRPr="00DB67C7">
        <w:rPr>
          <w:rFonts w:cstheme="minorHAnsi"/>
          <w:color w:val="000000" w:themeColor="text1"/>
          <w:sz w:val="20"/>
          <w:szCs w:val="20"/>
        </w:rPr>
        <w:t xml:space="preserve">: </w:t>
      </w:r>
      <w:r w:rsidR="006A113B" w:rsidRPr="00DB67C7">
        <w:rPr>
          <w:rFonts w:eastAsia="Times New Roman" w:cstheme="minorHAnsi"/>
          <w:color w:val="000000" w:themeColor="text1"/>
          <w:sz w:val="20"/>
          <w:szCs w:val="20"/>
        </w:rPr>
        <w:t>Non-native species presently limited to portions of the State. Species are designated</w:t>
      </w:r>
      <w:r w:rsidR="006A113B" w:rsidRPr="00DB67C7">
        <w:rPr>
          <w:rFonts w:eastAsia="Times New Roman" w:cstheme="minorHAnsi"/>
          <w:b/>
          <w:bCs/>
          <w:color w:val="000000" w:themeColor="text1"/>
          <w:sz w:val="20"/>
          <w:szCs w:val="20"/>
        </w:rPr>
        <w:t xml:space="preserve"> </w:t>
      </w:r>
      <w:r w:rsidR="006A113B" w:rsidRPr="00DB67C7">
        <w:rPr>
          <w:rFonts w:eastAsia="Times New Roman" w:cstheme="minorHAnsi"/>
          <w:color w:val="000000" w:themeColor="text1"/>
          <w:sz w:val="20"/>
          <w:szCs w:val="20"/>
        </w:rPr>
        <w:t>for required control in regions where they are not yet widespread. Preventing new infestations in these areas is a high priority. In regions where a Class B species is already abundant, control is decided at the local level, with containment as the primary goal.</w:t>
      </w:r>
      <w:r w:rsidR="00244FB0" w:rsidRPr="00DB67C7">
        <w:rPr>
          <w:rFonts w:eastAsia="Times New Roman" w:cstheme="minorHAnsi"/>
          <w:color w:val="000000" w:themeColor="text1"/>
          <w:sz w:val="20"/>
          <w:szCs w:val="20"/>
        </w:rPr>
        <w:t xml:space="preserve"> Some species are also on the State Quarantine list.</w:t>
      </w:r>
    </w:p>
    <w:p w14:paraId="5C92D881" w14:textId="0428DFC4" w:rsidR="001F7168" w:rsidRPr="00DB67C7" w:rsidRDefault="002B20A7" w:rsidP="001F7168">
      <w:pPr>
        <w:pStyle w:val="ListParagraph"/>
        <w:numPr>
          <w:ilvl w:val="0"/>
          <w:numId w:val="15"/>
        </w:numPr>
        <w:rPr>
          <w:rFonts w:cstheme="minorHAnsi"/>
          <w:b/>
          <w:bCs/>
          <w:color w:val="000000" w:themeColor="text1"/>
          <w:sz w:val="20"/>
          <w:szCs w:val="20"/>
        </w:rPr>
      </w:pPr>
      <w:r w:rsidRPr="00DB67C7">
        <w:rPr>
          <w:rFonts w:cstheme="minorHAnsi"/>
          <w:color w:val="000000" w:themeColor="text1"/>
          <w:sz w:val="20"/>
          <w:szCs w:val="20"/>
          <w:u w:val="single"/>
        </w:rPr>
        <w:t>Class C</w:t>
      </w:r>
      <w:r w:rsidRPr="00DB67C7">
        <w:rPr>
          <w:rFonts w:cstheme="minorHAnsi"/>
          <w:color w:val="000000" w:themeColor="text1"/>
          <w:sz w:val="20"/>
          <w:szCs w:val="20"/>
        </w:rPr>
        <w:t xml:space="preserve">: </w:t>
      </w:r>
      <w:r w:rsidR="006A113B" w:rsidRPr="00DB67C7">
        <w:rPr>
          <w:rFonts w:eastAsia="Times New Roman" w:cstheme="minorHAnsi"/>
          <w:color w:val="000000" w:themeColor="text1"/>
          <w:sz w:val="20"/>
          <w:szCs w:val="20"/>
        </w:rPr>
        <w:t>Noxious weeds that are typically widespread in W</w:t>
      </w:r>
      <w:r w:rsidR="0059548C" w:rsidRPr="00DB67C7">
        <w:rPr>
          <w:rFonts w:eastAsia="Times New Roman" w:cstheme="minorHAnsi"/>
          <w:color w:val="000000" w:themeColor="text1"/>
          <w:sz w:val="20"/>
          <w:szCs w:val="20"/>
        </w:rPr>
        <w:t>ashington</w:t>
      </w:r>
      <w:r w:rsidR="006A113B" w:rsidRPr="00DB67C7">
        <w:rPr>
          <w:rFonts w:eastAsia="Times New Roman" w:cstheme="minorHAnsi"/>
          <w:color w:val="000000" w:themeColor="text1"/>
          <w:sz w:val="20"/>
          <w:szCs w:val="20"/>
        </w:rPr>
        <w:t xml:space="preserve"> or are of special interest to the </w:t>
      </w:r>
      <w:r w:rsidR="0059548C" w:rsidRPr="00DB67C7">
        <w:rPr>
          <w:rFonts w:eastAsia="Times New Roman" w:cstheme="minorHAnsi"/>
          <w:color w:val="000000" w:themeColor="text1"/>
          <w:sz w:val="20"/>
          <w:szCs w:val="20"/>
        </w:rPr>
        <w:t>S</w:t>
      </w:r>
      <w:r w:rsidR="006A113B" w:rsidRPr="00DB67C7">
        <w:rPr>
          <w:rFonts w:eastAsia="Times New Roman" w:cstheme="minorHAnsi"/>
          <w:color w:val="000000" w:themeColor="text1"/>
          <w:sz w:val="20"/>
          <w:szCs w:val="20"/>
        </w:rPr>
        <w:t xml:space="preserve">tate’s agricultural industry. The Class C status allows </w:t>
      </w:r>
      <w:r w:rsidR="009309F4" w:rsidRPr="00DB67C7">
        <w:rPr>
          <w:rFonts w:eastAsia="Times New Roman" w:cstheme="minorHAnsi"/>
          <w:color w:val="000000" w:themeColor="text1"/>
          <w:sz w:val="20"/>
          <w:szCs w:val="20"/>
        </w:rPr>
        <w:t>C</w:t>
      </w:r>
      <w:r w:rsidR="006A113B" w:rsidRPr="00DB67C7">
        <w:rPr>
          <w:rFonts w:eastAsia="Times New Roman" w:cstheme="minorHAnsi"/>
          <w:color w:val="000000" w:themeColor="text1"/>
          <w:sz w:val="20"/>
          <w:szCs w:val="20"/>
        </w:rPr>
        <w:t xml:space="preserve">ounty </w:t>
      </w:r>
      <w:r w:rsidR="009309F4" w:rsidRPr="00DB67C7">
        <w:rPr>
          <w:rFonts w:eastAsia="Times New Roman" w:cstheme="minorHAnsi"/>
          <w:color w:val="000000" w:themeColor="text1"/>
          <w:sz w:val="20"/>
          <w:szCs w:val="20"/>
        </w:rPr>
        <w:t>W</w:t>
      </w:r>
      <w:r w:rsidR="006A113B" w:rsidRPr="00DB67C7">
        <w:rPr>
          <w:rFonts w:eastAsia="Times New Roman" w:cstheme="minorHAnsi"/>
          <w:color w:val="000000" w:themeColor="text1"/>
          <w:sz w:val="20"/>
          <w:szCs w:val="20"/>
        </w:rPr>
        <w:t xml:space="preserve">eed </w:t>
      </w:r>
      <w:r w:rsidR="009309F4" w:rsidRPr="00DB67C7">
        <w:rPr>
          <w:rFonts w:eastAsia="Times New Roman" w:cstheme="minorHAnsi"/>
          <w:color w:val="000000" w:themeColor="text1"/>
          <w:sz w:val="20"/>
          <w:szCs w:val="20"/>
        </w:rPr>
        <w:t>Cont</w:t>
      </w:r>
      <w:r w:rsidR="0059548C" w:rsidRPr="00DB67C7">
        <w:rPr>
          <w:rFonts w:eastAsia="Times New Roman" w:cstheme="minorHAnsi"/>
          <w:color w:val="000000" w:themeColor="text1"/>
          <w:sz w:val="20"/>
          <w:szCs w:val="20"/>
        </w:rPr>
        <w:t>r</w:t>
      </w:r>
      <w:r w:rsidR="009309F4" w:rsidRPr="00DB67C7">
        <w:rPr>
          <w:rFonts w:eastAsia="Times New Roman" w:cstheme="minorHAnsi"/>
          <w:color w:val="000000" w:themeColor="text1"/>
          <w:sz w:val="20"/>
          <w:szCs w:val="20"/>
        </w:rPr>
        <w:t>ol B</w:t>
      </w:r>
      <w:r w:rsidR="006A113B" w:rsidRPr="00DB67C7">
        <w:rPr>
          <w:rFonts w:eastAsia="Times New Roman" w:cstheme="minorHAnsi"/>
          <w:color w:val="000000" w:themeColor="text1"/>
          <w:sz w:val="20"/>
          <w:szCs w:val="20"/>
        </w:rPr>
        <w:t>oards to require control if locally desired, or they may choose to provide education or technical consultation.</w:t>
      </w:r>
      <w:r w:rsidR="00244FB0" w:rsidRPr="00DB67C7">
        <w:rPr>
          <w:rFonts w:eastAsia="Times New Roman" w:cstheme="minorHAnsi"/>
          <w:color w:val="000000" w:themeColor="text1"/>
          <w:sz w:val="20"/>
          <w:szCs w:val="20"/>
        </w:rPr>
        <w:t xml:space="preserve"> Some species are also on the State Quarantine list.</w:t>
      </w:r>
    </w:p>
    <w:p w14:paraId="13209FD8" w14:textId="77777777" w:rsidR="00BA25FC" w:rsidRPr="00DB67C7" w:rsidRDefault="00BA25FC" w:rsidP="008E352B">
      <w:pPr>
        <w:rPr>
          <w:rFonts w:asciiTheme="minorHAnsi" w:hAnsiTheme="minorHAnsi" w:cstheme="minorHAnsi"/>
          <w:b/>
          <w:color w:val="000000" w:themeColor="text1"/>
          <w:sz w:val="20"/>
          <w:szCs w:val="20"/>
        </w:rPr>
      </w:pPr>
    </w:p>
    <w:p w14:paraId="6F5E868F" w14:textId="01221231" w:rsidR="008E352B" w:rsidRPr="00DB67C7" w:rsidRDefault="00522909" w:rsidP="008E352B">
      <w:pPr>
        <w:rPr>
          <w:rFonts w:asciiTheme="minorHAnsi" w:hAnsiTheme="minorHAnsi" w:cstheme="minorHAnsi"/>
          <w:b/>
          <w:color w:val="000000" w:themeColor="text1"/>
          <w:sz w:val="20"/>
          <w:szCs w:val="20"/>
        </w:rPr>
      </w:pPr>
      <w:r w:rsidRPr="00DB67C7">
        <w:rPr>
          <w:rFonts w:asciiTheme="minorHAnsi" w:hAnsiTheme="minorHAnsi" w:cstheme="minorHAnsi"/>
          <w:b/>
          <w:color w:val="000000" w:themeColor="text1"/>
          <w:sz w:val="20"/>
          <w:szCs w:val="20"/>
        </w:rPr>
        <w:t>Wyoming:</w:t>
      </w:r>
    </w:p>
    <w:p w14:paraId="4243F898" w14:textId="5B5E2D8F" w:rsidR="00DD3ECB" w:rsidRPr="00DB67C7" w:rsidRDefault="00DD3ECB" w:rsidP="00DD3ECB">
      <w:pPr>
        <w:ind w:firstLine="360"/>
        <w:rPr>
          <w:rFonts w:asciiTheme="minorHAnsi" w:hAnsiTheme="minorHAnsi" w:cstheme="minorHAnsi"/>
          <w:b/>
          <w:color w:val="000000" w:themeColor="text1"/>
          <w:sz w:val="20"/>
          <w:szCs w:val="20"/>
        </w:rPr>
      </w:pPr>
      <w:r w:rsidRPr="00DB67C7">
        <w:rPr>
          <w:rFonts w:asciiTheme="minorHAnsi" w:hAnsiTheme="minorHAnsi" w:cstheme="minorHAnsi"/>
          <w:b/>
          <w:bCs/>
          <w:color w:val="000000" w:themeColor="text1"/>
          <w:sz w:val="20"/>
          <w:szCs w:val="20"/>
        </w:rPr>
        <w:t xml:space="preserve">Useful state-sponsored </w:t>
      </w:r>
      <w:r w:rsidR="00431D8F" w:rsidRPr="00DB67C7">
        <w:rPr>
          <w:rFonts w:asciiTheme="minorHAnsi" w:hAnsiTheme="minorHAnsi" w:cstheme="minorHAnsi"/>
          <w:b/>
          <w:bCs/>
          <w:color w:val="000000" w:themeColor="text1"/>
          <w:sz w:val="20"/>
          <w:szCs w:val="20"/>
        </w:rPr>
        <w:t xml:space="preserve">or non-profit </w:t>
      </w:r>
      <w:r w:rsidRPr="00DB67C7">
        <w:rPr>
          <w:rFonts w:asciiTheme="minorHAnsi" w:hAnsiTheme="minorHAnsi" w:cstheme="minorHAnsi"/>
          <w:b/>
          <w:bCs/>
          <w:color w:val="000000" w:themeColor="text1"/>
          <w:sz w:val="20"/>
          <w:szCs w:val="20"/>
        </w:rPr>
        <w:t>websites</w:t>
      </w:r>
    </w:p>
    <w:p w14:paraId="1EF80F68" w14:textId="08D2EBEC" w:rsidR="007A41D6" w:rsidRPr="00DB67C7" w:rsidRDefault="00130E14" w:rsidP="007A41D6">
      <w:pPr>
        <w:ind w:firstLine="360"/>
        <w:rPr>
          <w:rFonts w:asciiTheme="minorHAnsi" w:hAnsiTheme="minorHAnsi" w:cstheme="minorHAnsi"/>
          <w:b/>
          <w:color w:val="0D0D0D" w:themeColor="text1" w:themeTint="F2"/>
          <w:sz w:val="20"/>
          <w:szCs w:val="20"/>
        </w:rPr>
      </w:pPr>
      <w:hyperlink r:id="rId70" w:history="1">
        <w:r w:rsidR="007A41D6" w:rsidRPr="00DB67C7">
          <w:rPr>
            <w:rStyle w:val="Hyperlink"/>
            <w:rFonts w:asciiTheme="minorHAnsi" w:hAnsiTheme="minorHAnsi" w:cstheme="minorHAnsi"/>
            <w:bCs/>
            <w:color w:val="0D0D0D" w:themeColor="text1" w:themeTint="F2"/>
            <w:sz w:val="20"/>
            <w:szCs w:val="20"/>
          </w:rPr>
          <w:t xml:space="preserve">Wyoming </w:t>
        </w:r>
        <w:r w:rsidR="007A41D6" w:rsidRPr="00DB67C7">
          <w:rPr>
            <w:rStyle w:val="Hyperlink"/>
            <w:rFonts w:asciiTheme="minorHAnsi" w:hAnsiTheme="minorHAnsi" w:cstheme="minorHAnsi"/>
            <w:color w:val="0D0D0D" w:themeColor="text1" w:themeTint="F2"/>
            <w:sz w:val="20"/>
            <w:szCs w:val="20"/>
          </w:rPr>
          <w:t>noxious weeds</w:t>
        </w:r>
      </w:hyperlink>
      <w:r w:rsidR="007A41D6" w:rsidRPr="00DB67C7">
        <w:rPr>
          <w:rFonts w:asciiTheme="minorHAnsi" w:hAnsiTheme="minorHAnsi" w:cstheme="minorHAnsi"/>
          <w:color w:val="0D0D0D" w:themeColor="text1" w:themeTint="F2"/>
          <w:sz w:val="20"/>
          <w:szCs w:val="20"/>
        </w:rPr>
        <w:t xml:space="preserve"> </w:t>
      </w:r>
      <w:r w:rsidR="001E62EB" w:rsidRPr="00DB67C7">
        <w:rPr>
          <w:rFonts w:asciiTheme="minorHAnsi" w:hAnsiTheme="minorHAnsi" w:cstheme="minorHAnsi"/>
          <w:color w:val="0D0D0D" w:themeColor="text1" w:themeTint="F2"/>
          <w:sz w:val="20"/>
          <w:szCs w:val="20"/>
        </w:rPr>
        <w:t>(</w:t>
      </w:r>
      <w:r w:rsidR="001E62EB" w:rsidRPr="00DB67C7">
        <w:rPr>
          <w:rFonts w:asciiTheme="minorHAnsi" w:hAnsiTheme="minorHAnsi" w:cstheme="minorHAnsi"/>
          <w:bCs/>
          <w:color w:val="0D0D0D" w:themeColor="text1" w:themeTint="F2"/>
          <w:sz w:val="20"/>
          <w:szCs w:val="20"/>
        </w:rPr>
        <w:t>Wyoming Weed &amp; Pest Council)</w:t>
      </w:r>
    </w:p>
    <w:p w14:paraId="290E6444" w14:textId="6C29CE7F" w:rsidR="007119B1" w:rsidRPr="00DB67C7" w:rsidRDefault="00130E14" w:rsidP="007119B1">
      <w:pPr>
        <w:ind w:firstLine="360"/>
        <w:rPr>
          <w:rFonts w:asciiTheme="minorHAnsi" w:hAnsiTheme="minorHAnsi" w:cstheme="minorHAnsi"/>
          <w:bCs/>
          <w:color w:val="0D0D0D" w:themeColor="text1" w:themeTint="F2"/>
          <w:sz w:val="20"/>
          <w:szCs w:val="20"/>
        </w:rPr>
      </w:pPr>
      <w:hyperlink r:id="rId71" w:history="1">
        <w:r w:rsidR="00A012F2" w:rsidRPr="00DB67C7">
          <w:rPr>
            <w:rStyle w:val="Hyperlink"/>
            <w:rFonts w:asciiTheme="minorHAnsi" w:hAnsiTheme="minorHAnsi" w:cstheme="minorHAnsi"/>
            <w:bCs/>
            <w:color w:val="0D0D0D" w:themeColor="text1" w:themeTint="F2"/>
            <w:sz w:val="20"/>
            <w:szCs w:val="20"/>
          </w:rPr>
          <w:t>Wyoming aquatic invasive species</w:t>
        </w:r>
      </w:hyperlink>
      <w:r w:rsidR="001E62EB" w:rsidRPr="00DB67C7">
        <w:rPr>
          <w:rStyle w:val="Hyperlink"/>
          <w:rFonts w:asciiTheme="minorHAnsi" w:hAnsiTheme="minorHAnsi" w:cstheme="minorHAnsi"/>
          <w:bCs/>
          <w:color w:val="0D0D0D" w:themeColor="text1" w:themeTint="F2"/>
          <w:sz w:val="20"/>
          <w:szCs w:val="20"/>
          <w:u w:val="none"/>
        </w:rPr>
        <w:t xml:space="preserve"> (Wyoming Game &amp; Fish Department)</w:t>
      </w:r>
    </w:p>
    <w:p w14:paraId="4DC340D2" w14:textId="69BD7660" w:rsidR="00A012F2" w:rsidRPr="00DB67C7" w:rsidRDefault="00130E14" w:rsidP="007119B1">
      <w:pPr>
        <w:ind w:firstLine="360"/>
        <w:rPr>
          <w:rFonts w:asciiTheme="minorHAnsi" w:hAnsiTheme="minorHAnsi" w:cstheme="minorHAnsi"/>
          <w:bCs/>
          <w:color w:val="0D0D0D" w:themeColor="text1" w:themeTint="F2"/>
          <w:sz w:val="20"/>
          <w:szCs w:val="20"/>
        </w:rPr>
      </w:pPr>
      <w:hyperlink r:id="rId72" w:history="1">
        <w:r w:rsidR="007119B1" w:rsidRPr="00DB67C7">
          <w:rPr>
            <w:rStyle w:val="Hyperlink"/>
            <w:rFonts w:asciiTheme="minorHAnsi" w:hAnsiTheme="minorHAnsi" w:cstheme="minorHAnsi"/>
            <w:bCs/>
            <w:color w:val="0D0D0D" w:themeColor="text1" w:themeTint="F2"/>
            <w:sz w:val="20"/>
            <w:szCs w:val="20"/>
          </w:rPr>
          <w:t>Northern Rockies Invasive Plant</w:t>
        </w:r>
        <w:r w:rsidR="00C3620E">
          <w:rPr>
            <w:rStyle w:val="Hyperlink"/>
            <w:rFonts w:asciiTheme="minorHAnsi" w:hAnsiTheme="minorHAnsi" w:cstheme="minorHAnsi"/>
            <w:bCs/>
            <w:color w:val="0D0D0D" w:themeColor="text1" w:themeTint="F2"/>
            <w:sz w:val="20"/>
            <w:szCs w:val="20"/>
          </w:rPr>
          <w:t>s</w:t>
        </w:r>
        <w:r w:rsidR="007119B1" w:rsidRPr="00DB67C7">
          <w:rPr>
            <w:rStyle w:val="Hyperlink"/>
            <w:rFonts w:asciiTheme="minorHAnsi" w:hAnsiTheme="minorHAnsi" w:cstheme="minorHAnsi"/>
            <w:bCs/>
            <w:color w:val="0D0D0D" w:themeColor="text1" w:themeTint="F2"/>
            <w:sz w:val="20"/>
            <w:szCs w:val="20"/>
          </w:rPr>
          <w:t xml:space="preserve"> Council</w:t>
        </w:r>
      </w:hyperlink>
    </w:p>
    <w:p w14:paraId="7FF17D60" w14:textId="77777777" w:rsidR="00E274C8" w:rsidRPr="00DB67C7" w:rsidRDefault="00E274C8" w:rsidP="00E274C8">
      <w:pPr>
        <w:rPr>
          <w:rFonts w:asciiTheme="minorHAnsi" w:hAnsiTheme="minorHAnsi" w:cstheme="minorHAnsi"/>
          <w:sz w:val="20"/>
          <w:szCs w:val="20"/>
        </w:rPr>
      </w:pPr>
    </w:p>
    <w:p w14:paraId="04BB970D" w14:textId="04D752C3" w:rsidR="00E274C8" w:rsidRPr="00DB67C7" w:rsidRDefault="0028549E" w:rsidP="00E274C8">
      <w:pPr>
        <w:rPr>
          <w:rFonts w:asciiTheme="minorHAnsi" w:hAnsiTheme="minorHAnsi" w:cstheme="minorHAnsi"/>
          <w:sz w:val="20"/>
          <w:szCs w:val="20"/>
        </w:rPr>
      </w:pPr>
      <w:r w:rsidRPr="00DB67C7">
        <w:rPr>
          <w:rFonts w:asciiTheme="minorHAnsi" w:hAnsiTheme="minorHAnsi" w:cstheme="minorHAnsi"/>
          <w:sz w:val="20"/>
          <w:szCs w:val="20"/>
        </w:rPr>
        <w:tab/>
      </w:r>
      <w:r w:rsidR="00E274C8" w:rsidRPr="00DB67C7">
        <w:rPr>
          <w:rFonts w:asciiTheme="minorHAnsi" w:hAnsiTheme="minorHAnsi" w:cstheme="minorHAnsi"/>
          <w:sz w:val="20"/>
          <w:szCs w:val="20"/>
        </w:rPr>
        <w:t xml:space="preserve">Wyoming has been a leader in the development of State and Federal legislation to regulate the management of invasive species, both plants and animals. Wyoming was one of the first States to have rigorous laws related to control of invasive species. </w:t>
      </w:r>
    </w:p>
    <w:p w14:paraId="78A76C07" w14:textId="2705FB4E" w:rsidR="00E274C8" w:rsidRPr="00DB67C7" w:rsidRDefault="0028549E" w:rsidP="00E274C8">
      <w:pPr>
        <w:rPr>
          <w:rFonts w:asciiTheme="minorHAnsi" w:hAnsiTheme="minorHAnsi" w:cstheme="minorHAnsi"/>
          <w:b/>
          <w:sz w:val="20"/>
          <w:szCs w:val="20"/>
        </w:rPr>
      </w:pPr>
      <w:r w:rsidRPr="00DB67C7">
        <w:rPr>
          <w:rFonts w:asciiTheme="minorHAnsi" w:hAnsiTheme="minorHAnsi" w:cstheme="minorHAnsi"/>
          <w:sz w:val="20"/>
          <w:szCs w:val="20"/>
        </w:rPr>
        <w:tab/>
      </w:r>
      <w:r w:rsidR="00E274C8" w:rsidRPr="00DB67C7">
        <w:rPr>
          <w:rFonts w:asciiTheme="minorHAnsi" w:hAnsiTheme="minorHAnsi" w:cstheme="minorHAnsi"/>
          <w:sz w:val="20"/>
          <w:szCs w:val="20"/>
        </w:rPr>
        <w:t>In my 2017 interview with Slade Franklin,</w:t>
      </w:r>
      <w:r w:rsidR="00E274C8" w:rsidRPr="00DB67C7">
        <w:rPr>
          <w:rFonts w:asciiTheme="minorHAnsi" w:hAnsiTheme="minorHAnsi" w:cstheme="minorHAnsi"/>
          <w:bCs/>
          <w:sz w:val="20"/>
          <w:szCs w:val="20"/>
        </w:rPr>
        <w:t xml:space="preserve"> Weed and Pest Coordinator, Wyoming Department of Agriculture, he provided quite a bit of historical context</w:t>
      </w:r>
      <w:r w:rsidR="00E274C8" w:rsidRPr="00DB67C7">
        <w:rPr>
          <w:rFonts w:asciiTheme="minorHAnsi" w:hAnsiTheme="minorHAnsi" w:cstheme="minorHAnsi"/>
          <w:sz w:val="20"/>
          <w:szCs w:val="20"/>
        </w:rPr>
        <w:t>: “In 1895, Dr. Lyster H. Dewey, of the USDA Division of Botany, conducted research on Russian thistle in North Dakota and Nebraska. As a result of his research, he advocated for federal laws on weed management, but was ignored.</w:t>
      </w:r>
    </w:p>
    <w:p w14:paraId="116C89BA" w14:textId="77777777" w:rsidR="0028549E" w:rsidRPr="00DB67C7" w:rsidRDefault="0028549E" w:rsidP="00E274C8">
      <w:pPr>
        <w:rPr>
          <w:rFonts w:asciiTheme="minorHAnsi" w:hAnsiTheme="minorHAnsi" w:cstheme="minorHAnsi"/>
          <w:sz w:val="20"/>
          <w:szCs w:val="20"/>
        </w:rPr>
      </w:pPr>
      <w:r w:rsidRPr="00DB67C7">
        <w:rPr>
          <w:rFonts w:asciiTheme="minorHAnsi" w:hAnsiTheme="minorHAnsi" w:cstheme="minorHAnsi"/>
          <w:sz w:val="20"/>
          <w:szCs w:val="20"/>
        </w:rPr>
        <w:tab/>
      </w:r>
      <w:r w:rsidR="00E274C8" w:rsidRPr="00DB67C7">
        <w:rPr>
          <w:rFonts w:asciiTheme="minorHAnsi" w:hAnsiTheme="minorHAnsi" w:cstheme="minorHAnsi"/>
          <w:sz w:val="20"/>
          <w:szCs w:val="20"/>
        </w:rPr>
        <w:t>“The first Wyoming weed law was the Russian Thistle and Canada Thistle Act of 1895. Aven Nelson, from the University of Wyoming, started the first herbarium in Wyoming. In 1896, he published the first weed bulletin, which was critical of the new weed legislation and included recommendations for better legislation, based in part on Dr. Dewey’s recommendations. This started the process that led to the development of the Wyoming Weed and Pest Control Act in 1930.”</w:t>
      </w:r>
    </w:p>
    <w:p w14:paraId="11F8A75C" w14:textId="0BEC50C8" w:rsidR="00E274C8" w:rsidRPr="00DB67C7" w:rsidRDefault="0028549E" w:rsidP="00E274C8">
      <w:pPr>
        <w:rPr>
          <w:rFonts w:asciiTheme="minorHAnsi" w:hAnsiTheme="minorHAnsi" w:cstheme="minorHAnsi"/>
          <w:sz w:val="20"/>
          <w:szCs w:val="20"/>
        </w:rPr>
      </w:pPr>
      <w:r w:rsidRPr="00DB67C7">
        <w:rPr>
          <w:rFonts w:asciiTheme="minorHAnsi" w:hAnsiTheme="minorHAnsi" w:cstheme="minorHAnsi"/>
          <w:sz w:val="20"/>
          <w:szCs w:val="20"/>
        </w:rPr>
        <w:tab/>
      </w:r>
      <w:r w:rsidR="00E274C8" w:rsidRPr="00DB67C7">
        <w:rPr>
          <w:rFonts w:asciiTheme="minorHAnsi" w:hAnsiTheme="minorHAnsi" w:cstheme="minorHAnsi"/>
          <w:sz w:val="20"/>
          <w:szCs w:val="20"/>
        </w:rPr>
        <w:t>According to George Hittle, Wyoming and Montana developed the first two certified weed-free forage programs in the US. The first Federal Seed Law was enacted in 1928. Th</w:t>
      </w:r>
      <w:r w:rsidR="003A7D07" w:rsidRPr="00DB67C7">
        <w:rPr>
          <w:rFonts w:asciiTheme="minorHAnsi" w:hAnsiTheme="minorHAnsi" w:cstheme="minorHAnsi"/>
          <w:sz w:val="20"/>
          <w:szCs w:val="20"/>
        </w:rPr>
        <w:t>e Federal</w:t>
      </w:r>
      <w:r w:rsidR="00E274C8" w:rsidRPr="00DB67C7">
        <w:rPr>
          <w:rFonts w:asciiTheme="minorHAnsi" w:hAnsiTheme="minorHAnsi" w:cstheme="minorHAnsi"/>
          <w:sz w:val="20"/>
          <w:szCs w:val="20"/>
        </w:rPr>
        <w:t xml:space="preserve"> law designated that any seed sold had to be at least 97% pure [weed free]. Lars Baker, Weed and Pest Supervisor for Fremont County, Wyoming, pointed out, in his interview with Becky McMillen, that, “Unfortunately, because it’s quite easy to have seed that is 99% pure, the seed companies started putting trash into the seed, to decrease it to 97% pure. This allowed many weed species to be introduced.” Wyoming’s </w:t>
      </w:r>
      <w:r w:rsidR="00E274C8" w:rsidRPr="00DB67C7">
        <w:rPr>
          <w:rFonts w:asciiTheme="minorHAnsi" w:eastAsiaTheme="minorHAnsi" w:hAnsiTheme="minorHAnsi" w:cstheme="minorHAnsi"/>
          <w:color w:val="000000" w:themeColor="text1"/>
          <w:sz w:val="20"/>
          <w:szCs w:val="20"/>
        </w:rPr>
        <w:t xml:space="preserve">weed-free seed law was passed in 1941. </w:t>
      </w:r>
    </w:p>
    <w:p w14:paraId="2E8248C6" w14:textId="380B30F6" w:rsidR="00E274C8" w:rsidRPr="00DB67C7" w:rsidRDefault="0028549E" w:rsidP="00E274C8">
      <w:pPr>
        <w:rPr>
          <w:rFonts w:asciiTheme="minorHAnsi" w:hAnsiTheme="minorHAnsi" w:cstheme="minorHAnsi"/>
          <w:sz w:val="20"/>
          <w:szCs w:val="20"/>
        </w:rPr>
      </w:pPr>
      <w:r w:rsidRPr="00DB67C7">
        <w:rPr>
          <w:rFonts w:asciiTheme="minorHAnsi" w:hAnsiTheme="minorHAnsi" w:cstheme="minorHAnsi"/>
          <w:sz w:val="20"/>
          <w:szCs w:val="20"/>
        </w:rPr>
        <w:tab/>
      </w:r>
      <w:r w:rsidR="00E274C8" w:rsidRPr="00DB67C7">
        <w:rPr>
          <w:rFonts w:asciiTheme="minorHAnsi" w:hAnsiTheme="minorHAnsi" w:cstheme="minorHAnsi"/>
          <w:sz w:val="20"/>
          <w:szCs w:val="20"/>
        </w:rPr>
        <w:t>In 1973, Wyoming updated previous bills, and created the comprehensive Wyoming Weed and Pest Control Act. Refer to the</w:t>
      </w:r>
      <w:r w:rsidRPr="00DB67C7">
        <w:rPr>
          <w:rFonts w:asciiTheme="minorHAnsi" w:hAnsiTheme="minorHAnsi" w:cstheme="minorHAnsi"/>
          <w:sz w:val="20"/>
          <w:szCs w:val="20"/>
        </w:rPr>
        <w:t xml:space="preserve"> </w:t>
      </w:r>
      <w:hyperlink r:id="rId73" w:history="1">
        <w:r w:rsidRPr="00DB67C7">
          <w:rPr>
            <w:rStyle w:val="Hyperlink"/>
            <w:rFonts w:asciiTheme="minorHAnsi" w:hAnsiTheme="minorHAnsi" w:cstheme="minorHAnsi"/>
            <w:sz w:val="20"/>
            <w:szCs w:val="20"/>
          </w:rPr>
          <w:t>Wyoming</w:t>
        </w:r>
        <w:r w:rsidR="00E274C8" w:rsidRPr="00DB67C7">
          <w:rPr>
            <w:rStyle w:val="Hyperlink"/>
            <w:rFonts w:asciiTheme="minorHAnsi" w:hAnsiTheme="minorHAnsi" w:cstheme="minorHAnsi"/>
            <w:sz w:val="20"/>
            <w:szCs w:val="20"/>
          </w:rPr>
          <w:t xml:space="preserve"> interviews</w:t>
        </w:r>
      </w:hyperlink>
      <w:r w:rsidR="00E274C8" w:rsidRPr="00DB67C7">
        <w:rPr>
          <w:rFonts w:asciiTheme="minorHAnsi" w:hAnsiTheme="minorHAnsi" w:cstheme="minorHAnsi"/>
          <w:sz w:val="20"/>
          <w:szCs w:val="20"/>
        </w:rPr>
        <w:t xml:space="preserve"> </w:t>
      </w:r>
      <w:r w:rsidRPr="00DB67C7">
        <w:rPr>
          <w:rFonts w:asciiTheme="minorHAnsi" w:hAnsiTheme="minorHAnsi" w:cstheme="minorHAnsi"/>
          <w:sz w:val="20"/>
          <w:szCs w:val="20"/>
        </w:rPr>
        <w:t>on my website</w:t>
      </w:r>
      <w:r w:rsidR="00E274C8" w:rsidRPr="00DB67C7">
        <w:rPr>
          <w:rFonts w:asciiTheme="minorHAnsi" w:hAnsiTheme="minorHAnsi" w:cstheme="minorHAnsi"/>
          <w:sz w:val="20"/>
          <w:szCs w:val="20"/>
        </w:rPr>
        <w:t>, for an interesting historical perspective on the development of the Wyoming Weed and Pest Control Act, and the changes this bill brought to management of weeds and pests in Wyoming.</w:t>
      </w:r>
    </w:p>
    <w:p w14:paraId="572EA9B9" w14:textId="77777777" w:rsidR="00E274C8" w:rsidRPr="00DB67C7" w:rsidRDefault="00E274C8" w:rsidP="00E274C8">
      <w:pPr>
        <w:rPr>
          <w:rFonts w:asciiTheme="minorHAnsi" w:hAnsiTheme="minorHAnsi" w:cstheme="minorHAnsi"/>
          <w:sz w:val="20"/>
          <w:szCs w:val="20"/>
        </w:rPr>
      </w:pPr>
    </w:p>
    <w:p w14:paraId="3431F739" w14:textId="20621A05" w:rsidR="00E274C8" w:rsidRPr="00DB67C7" w:rsidRDefault="0028549E" w:rsidP="00E274C8">
      <w:pPr>
        <w:rPr>
          <w:rFonts w:asciiTheme="minorHAnsi" w:hAnsiTheme="minorHAnsi" w:cstheme="minorHAnsi"/>
          <w:sz w:val="20"/>
          <w:szCs w:val="20"/>
        </w:rPr>
      </w:pPr>
      <w:r w:rsidRPr="00DB67C7">
        <w:rPr>
          <w:rFonts w:asciiTheme="minorHAnsi" w:hAnsiTheme="minorHAnsi" w:cstheme="minorHAnsi"/>
          <w:sz w:val="20"/>
          <w:szCs w:val="20"/>
        </w:rPr>
        <w:tab/>
      </w:r>
      <w:r w:rsidR="00E274C8" w:rsidRPr="00DB67C7">
        <w:rPr>
          <w:rFonts w:asciiTheme="minorHAnsi" w:hAnsiTheme="minorHAnsi" w:cstheme="minorHAnsi"/>
          <w:sz w:val="20"/>
          <w:szCs w:val="20"/>
        </w:rPr>
        <w:t xml:space="preserve">The </w:t>
      </w:r>
      <w:hyperlink r:id="rId74" w:history="1">
        <w:r w:rsidR="00E274C8" w:rsidRPr="00DB67C7">
          <w:rPr>
            <w:rStyle w:val="Hyperlink"/>
            <w:rFonts w:asciiTheme="minorHAnsi" w:hAnsiTheme="minorHAnsi" w:cstheme="minorHAnsi"/>
            <w:sz w:val="20"/>
            <w:szCs w:val="20"/>
          </w:rPr>
          <w:t>Wyoming Weed and Pest Control Law Book</w:t>
        </w:r>
      </w:hyperlink>
      <w:r w:rsidR="00E274C8" w:rsidRPr="00DB67C7">
        <w:rPr>
          <w:rFonts w:asciiTheme="minorHAnsi" w:hAnsiTheme="minorHAnsi" w:cstheme="minorHAnsi"/>
          <w:sz w:val="20"/>
          <w:szCs w:val="20"/>
        </w:rPr>
        <w:t xml:space="preserve"> defines a Declared Weed as, “any plant species which the Wyoming Board of Agriculture and the Wyoming Weed and Pest Council have found, either by virtue of its direct or indirect effect to negatively impact management of agricultural or natural ecosystems, or as a carrier of disease or parasites, to be detrimental to the general welfare of persons residing within a district.” </w:t>
      </w:r>
      <w:r w:rsidR="00E274C8" w:rsidRPr="00DB67C7">
        <w:rPr>
          <w:rFonts w:asciiTheme="minorHAnsi" w:hAnsiTheme="minorHAnsi" w:cstheme="minorHAnsi"/>
          <w:color w:val="000000" w:themeColor="text1"/>
          <w:sz w:val="20"/>
          <w:szCs w:val="20"/>
        </w:rPr>
        <w:t>The law does allow natives to be designated as noxious weeds.</w:t>
      </w:r>
    </w:p>
    <w:p w14:paraId="451E9D80" w14:textId="77777777" w:rsidR="00E274C8" w:rsidRPr="00DB67C7" w:rsidRDefault="00E274C8" w:rsidP="000314D4">
      <w:pPr>
        <w:ind w:left="720"/>
        <w:rPr>
          <w:rFonts w:asciiTheme="minorHAnsi" w:hAnsiTheme="minorHAnsi" w:cstheme="minorHAnsi"/>
          <w:sz w:val="20"/>
          <w:szCs w:val="20"/>
        </w:rPr>
      </w:pPr>
      <w:r w:rsidRPr="00DB67C7">
        <w:rPr>
          <w:rFonts w:asciiTheme="minorHAnsi" w:hAnsiTheme="minorHAnsi" w:cstheme="minorHAnsi"/>
          <w:sz w:val="20"/>
          <w:szCs w:val="20"/>
        </w:rPr>
        <w:lastRenderedPageBreak/>
        <w:t>“Designated noxious weeds” include any plant that:</w:t>
      </w:r>
    </w:p>
    <w:p w14:paraId="428D01C1" w14:textId="77777777" w:rsidR="00E274C8" w:rsidRPr="00DB67C7" w:rsidRDefault="00E274C8" w:rsidP="000314D4">
      <w:pPr>
        <w:ind w:left="720"/>
        <w:rPr>
          <w:rFonts w:asciiTheme="minorHAnsi" w:hAnsiTheme="minorHAnsi" w:cstheme="minorHAnsi"/>
          <w:sz w:val="20"/>
          <w:szCs w:val="20"/>
        </w:rPr>
      </w:pPr>
      <w:r w:rsidRPr="00DB67C7">
        <w:rPr>
          <w:rFonts w:asciiTheme="minorHAnsi" w:hAnsiTheme="minorHAnsi" w:cstheme="minorHAnsi"/>
          <w:sz w:val="20"/>
          <w:szCs w:val="20"/>
        </w:rPr>
        <w:t>“(A) Has demonstrated the ability to aggressively invade native plant communities and agricultural crops;</w:t>
      </w:r>
    </w:p>
    <w:p w14:paraId="3689232E" w14:textId="77777777" w:rsidR="00E274C8" w:rsidRPr="00DB67C7" w:rsidRDefault="00E274C8" w:rsidP="000314D4">
      <w:pPr>
        <w:ind w:left="720"/>
        <w:rPr>
          <w:rFonts w:asciiTheme="minorHAnsi" w:hAnsiTheme="minorHAnsi" w:cstheme="minorHAnsi"/>
          <w:sz w:val="20"/>
          <w:szCs w:val="20"/>
        </w:rPr>
      </w:pPr>
      <w:r w:rsidRPr="00DB67C7">
        <w:rPr>
          <w:rFonts w:asciiTheme="minorHAnsi" w:hAnsiTheme="minorHAnsi" w:cstheme="minorHAnsi"/>
          <w:sz w:val="20"/>
          <w:szCs w:val="20"/>
        </w:rPr>
        <w:t>(B) Is injurious or poisonous to livestock;</w:t>
      </w:r>
    </w:p>
    <w:p w14:paraId="46175BED" w14:textId="77777777" w:rsidR="00E274C8" w:rsidRPr="00DB67C7" w:rsidRDefault="00E274C8" w:rsidP="000314D4">
      <w:pPr>
        <w:ind w:left="720"/>
        <w:rPr>
          <w:rFonts w:asciiTheme="minorHAnsi" w:hAnsiTheme="minorHAnsi" w:cstheme="minorHAnsi"/>
          <w:sz w:val="20"/>
          <w:szCs w:val="20"/>
        </w:rPr>
      </w:pPr>
      <w:r w:rsidRPr="00DB67C7">
        <w:rPr>
          <w:rFonts w:asciiTheme="minorHAnsi" w:hAnsiTheme="minorHAnsi" w:cstheme="minorHAnsi"/>
          <w:sz w:val="20"/>
          <w:szCs w:val="20"/>
        </w:rPr>
        <w:t>(C) Is a carrier of disease or parasites;</w:t>
      </w:r>
    </w:p>
    <w:p w14:paraId="092E6021" w14:textId="77777777" w:rsidR="00E274C8" w:rsidRPr="00DB67C7" w:rsidRDefault="00E274C8" w:rsidP="000314D4">
      <w:pPr>
        <w:ind w:left="720"/>
        <w:rPr>
          <w:rFonts w:asciiTheme="minorHAnsi" w:hAnsiTheme="minorHAnsi" w:cstheme="minorHAnsi"/>
          <w:sz w:val="20"/>
          <w:szCs w:val="20"/>
        </w:rPr>
      </w:pPr>
      <w:r w:rsidRPr="00DB67C7">
        <w:rPr>
          <w:rFonts w:asciiTheme="minorHAnsi" w:hAnsiTheme="minorHAnsi" w:cstheme="minorHAnsi"/>
          <w:sz w:val="20"/>
          <w:szCs w:val="20"/>
        </w:rPr>
        <w:t>(D) Can, by virtue of either direct or indirect effect, negatively impact management of agricultural or natural ecosystems.”</w:t>
      </w:r>
    </w:p>
    <w:p w14:paraId="532A7AF9" w14:textId="77777777" w:rsidR="00E274C8" w:rsidRPr="00DB67C7" w:rsidRDefault="00E274C8" w:rsidP="00E274C8">
      <w:pPr>
        <w:rPr>
          <w:rFonts w:asciiTheme="minorHAnsi" w:hAnsiTheme="minorHAnsi" w:cstheme="minorHAnsi"/>
          <w:sz w:val="20"/>
          <w:szCs w:val="20"/>
        </w:rPr>
      </w:pPr>
    </w:p>
    <w:p w14:paraId="1FBC8A03" w14:textId="13DB99C3" w:rsidR="00E274C8" w:rsidRPr="00DB67C7" w:rsidRDefault="00E274C8" w:rsidP="00E274C8">
      <w:pPr>
        <w:rPr>
          <w:rFonts w:asciiTheme="minorHAnsi" w:hAnsiTheme="minorHAnsi" w:cstheme="minorHAnsi"/>
          <w:sz w:val="20"/>
          <w:szCs w:val="20"/>
        </w:rPr>
      </w:pPr>
      <w:r w:rsidRPr="00DB67C7">
        <w:rPr>
          <w:rFonts w:asciiTheme="minorHAnsi" w:hAnsiTheme="minorHAnsi" w:cstheme="minorHAnsi"/>
          <w:sz w:val="20"/>
          <w:szCs w:val="20"/>
        </w:rPr>
        <w:t xml:space="preserve">“Designated Pest” refers to “any animal or insect species that is detrimental to the health or general welfare of the state.” [Note: I include only occasional information on non-plant pests in </w:t>
      </w:r>
      <w:r w:rsidR="000314D4" w:rsidRPr="00DB67C7">
        <w:rPr>
          <w:rFonts w:asciiTheme="minorHAnsi" w:hAnsiTheme="minorHAnsi" w:cstheme="minorHAnsi"/>
          <w:sz w:val="20"/>
          <w:szCs w:val="20"/>
        </w:rPr>
        <w:t>my website</w:t>
      </w:r>
      <w:r w:rsidRPr="00DB67C7">
        <w:rPr>
          <w:rFonts w:asciiTheme="minorHAnsi" w:hAnsiTheme="minorHAnsi" w:cstheme="minorHAnsi"/>
          <w:sz w:val="20"/>
          <w:szCs w:val="20"/>
        </w:rPr>
        <w:t xml:space="preserve"> to the extent that their management impacts management of plants or ecosystems.] [Note: insects are, in fact, also animals, but many people do not think of them as animals.]</w:t>
      </w:r>
    </w:p>
    <w:p w14:paraId="1F07499E" w14:textId="77777777" w:rsidR="00E274C8" w:rsidRPr="00DB67C7" w:rsidRDefault="00E274C8" w:rsidP="00E274C8">
      <w:pPr>
        <w:rPr>
          <w:rFonts w:asciiTheme="minorHAnsi" w:hAnsiTheme="minorHAnsi" w:cstheme="minorHAnsi"/>
          <w:sz w:val="20"/>
          <w:szCs w:val="20"/>
        </w:rPr>
      </w:pPr>
    </w:p>
    <w:p w14:paraId="759FF289" w14:textId="77777777" w:rsidR="00E274C8" w:rsidRPr="00DB67C7" w:rsidRDefault="00E274C8" w:rsidP="00E274C8">
      <w:pPr>
        <w:rPr>
          <w:rFonts w:asciiTheme="minorHAnsi" w:hAnsiTheme="minorHAnsi" w:cstheme="minorHAnsi"/>
          <w:sz w:val="20"/>
          <w:szCs w:val="20"/>
        </w:rPr>
      </w:pPr>
      <w:r w:rsidRPr="00DB67C7">
        <w:rPr>
          <w:rFonts w:asciiTheme="minorHAnsi" w:hAnsiTheme="minorHAnsi" w:cstheme="minorHAnsi"/>
          <w:sz w:val="20"/>
          <w:szCs w:val="20"/>
        </w:rPr>
        <w:t>Control of weeds and pests refers to, “the process of containing, preventing, identifying and mitigating weed and pest infestations by using multiple integrated management practices, including but not limited to, regulation, prevention, survey, eradication, pesticides, cultivation, competition, grazing and biological control in an adaptive management effort designed to reduce economic and ecological impacts from designated and declared species and to protect uninfested lands.”</w:t>
      </w:r>
    </w:p>
    <w:p w14:paraId="14285E32" w14:textId="77777777" w:rsidR="00E274C8" w:rsidRPr="00DB67C7" w:rsidRDefault="00E274C8" w:rsidP="00E274C8">
      <w:pPr>
        <w:rPr>
          <w:rFonts w:asciiTheme="minorHAnsi" w:hAnsiTheme="minorHAnsi" w:cstheme="minorHAnsi"/>
          <w:sz w:val="20"/>
          <w:szCs w:val="20"/>
        </w:rPr>
      </w:pPr>
    </w:p>
    <w:p w14:paraId="6BB25158" w14:textId="77777777" w:rsidR="00E274C8" w:rsidRPr="00DB67C7" w:rsidRDefault="00E274C8" w:rsidP="00E274C8">
      <w:pPr>
        <w:rPr>
          <w:rFonts w:asciiTheme="minorHAnsi" w:hAnsiTheme="minorHAnsi" w:cstheme="minorHAnsi"/>
          <w:sz w:val="20"/>
          <w:szCs w:val="20"/>
        </w:rPr>
      </w:pPr>
      <w:r w:rsidRPr="00DB67C7">
        <w:rPr>
          <w:rFonts w:asciiTheme="minorHAnsi" w:hAnsiTheme="minorHAnsi" w:cstheme="minorHAnsi"/>
          <w:sz w:val="20"/>
          <w:szCs w:val="20"/>
        </w:rPr>
        <w:t>Arguably, the most important changes the 1973 law brought to Wyoming weed and pest management included:</w:t>
      </w:r>
    </w:p>
    <w:p w14:paraId="32E78B1D" w14:textId="77777777" w:rsidR="00E274C8" w:rsidRPr="00DB67C7" w:rsidRDefault="00E274C8" w:rsidP="00E274C8">
      <w:pPr>
        <w:pStyle w:val="ListParagraph"/>
        <w:numPr>
          <w:ilvl w:val="0"/>
          <w:numId w:val="29"/>
        </w:numPr>
        <w:rPr>
          <w:rFonts w:cstheme="minorHAnsi"/>
          <w:sz w:val="20"/>
          <w:szCs w:val="20"/>
        </w:rPr>
      </w:pPr>
      <w:r w:rsidRPr="00DB67C7">
        <w:rPr>
          <w:rFonts w:cstheme="minorHAnsi"/>
          <w:sz w:val="20"/>
          <w:szCs w:val="20"/>
        </w:rPr>
        <w:t>The creation of County Weed and Pest Control Districts, for the entire state. This facilitated a much more consistent statewide approach to management (Previously, only parts of the state had created such Districts, primarily agricultural lands, and not rangeland).</w:t>
      </w:r>
    </w:p>
    <w:p w14:paraId="77D0B1F8" w14:textId="77777777" w:rsidR="00E274C8" w:rsidRPr="00DB67C7" w:rsidRDefault="00E274C8" w:rsidP="00E274C8">
      <w:pPr>
        <w:pStyle w:val="ListParagraph"/>
        <w:numPr>
          <w:ilvl w:val="0"/>
          <w:numId w:val="29"/>
        </w:numPr>
        <w:rPr>
          <w:rFonts w:cstheme="minorHAnsi"/>
          <w:sz w:val="20"/>
          <w:szCs w:val="20"/>
        </w:rPr>
      </w:pPr>
      <w:r w:rsidRPr="00DB67C7">
        <w:rPr>
          <w:rFonts w:cstheme="minorHAnsi"/>
          <w:sz w:val="20"/>
          <w:szCs w:val="20"/>
        </w:rPr>
        <w:t>The inclusion of Federal lands within County Districts. This ultimately led to the development of Federal laws that enabled collaborative relationships between Counties and Federal Agencies. These new Federal laws enabled Federal Agencies to engage in contracts with County Districts for weed and pest management. Prior to that, the Federal Agencies that managed land, the BLM and the USFS, had done little to manage weeds and pests within public lands.</w:t>
      </w:r>
    </w:p>
    <w:p w14:paraId="1C488084" w14:textId="77777777" w:rsidR="00E274C8" w:rsidRPr="00DB67C7" w:rsidRDefault="00E274C8" w:rsidP="00E274C8">
      <w:pPr>
        <w:pStyle w:val="ListParagraph"/>
        <w:numPr>
          <w:ilvl w:val="0"/>
          <w:numId w:val="29"/>
        </w:numPr>
        <w:rPr>
          <w:rFonts w:cstheme="minorHAnsi"/>
          <w:sz w:val="20"/>
          <w:szCs w:val="20"/>
        </w:rPr>
      </w:pPr>
      <w:r w:rsidRPr="00DB67C7">
        <w:rPr>
          <w:rFonts w:cstheme="minorHAnsi"/>
          <w:sz w:val="20"/>
          <w:szCs w:val="20"/>
        </w:rPr>
        <w:t>The development of criteria for the creation of the Wyoming Weed and Pest Council, which includes representatives from each County District. That Council has provided guidance for all the Districts, particularly as new management practices have emerged (for example, the use of GIS technology to monitor weed and pest control programs; the emergence of biocontrol agents.)</w:t>
      </w:r>
    </w:p>
    <w:p w14:paraId="24770087" w14:textId="77777777" w:rsidR="00E274C8" w:rsidRPr="00DB67C7" w:rsidRDefault="00E274C8" w:rsidP="00E274C8">
      <w:pPr>
        <w:pStyle w:val="ListParagraph"/>
        <w:numPr>
          <w:ilvl w:val="0"/>
          <w:numId w:val="29"/>
        </w:numPr>
        <w:rPr>
          <w:rFonts w:cstheme="minorHAnsi"/>
          <w:sz w:val="20"/>
          <w:szCs w:val="20"/>
        </w:rPr>
      </w:pPr>
      <w:r w:rsidRPr="00DB67C7">
        <w:rPr>
          <w:rFonts w:cstheme="minorHAnsi"/>
          <w:sz w:val="20"/>
          <w:szCs w:val="20"/>
        </w:rPr>
        <w:t>The creation of, and criteria for County District Boards of Directors. This gave control of the Districts, including the disbursement of funds, directly to the Counties, rather than to the Wyoming Department of Agriculture. The Wyoming Dept. of Agriculture considers this a strength of the Wyoming programs. In a number of Western States, the State Dept. of Agriculture is responsible for the control of weeds and pests, leaving Counties in a subsidiary role with less influence on how the programs are managed.</w:t>
      </w:r>
    </w:p>
    <w:p w14:paraId="045BF3D8" w14:textId="77777777" w:rsidR="00E274C8" w:rsidRPr="00DB67C7" w:rsidRDefault="00E274C8" w:rsidP="00E274C8">
      <w:pPr>
        <w:pStyle w:val="ListParagraph"/>
        <w:numPr>
          <w:ilvl w:val="0"/>
          <w:numId w:val="29"/>
        </w:numPr>
        <w:rPr>
          <w:rFonts w:cstheme="minorHAnsi"/>
          <w:sz w:val="20"/>
          <w:szCs w:val="20"/>
        </w:rPr>
      </w:pPr>
      <w:r w:rsidRPr="00DB67C7">
        <w:rPr>
          <w:rFonts w:cstheme="minorHAnsi"/>
          <w:sz w:val="20"/>
          <w:szCs w:val="20"/>
        </w:rPr>
        <w:t xml:space="preserve">The development of a process for the official statewide designation of weeds and pests, that starts at the District level, and must be approved by both the statewide Weed and Pest Council and the Wyoming Board of Agriculture. This process also enables Districts to include plants or animals on a District Declared list, even if those organisms are not in included on the statewide Designated list. Once listed on either the State Designated list or the County Declared list, the County can provide cost-sharing and consulting services to landowners to treat weeds and/or pests. In contrast, quite a few Western States give the State Dept. of Agriculture control regarding decisions on what plants to designate as noxious weeds, but most States do allow County weed boards to add County-level noxious weed designations. </w:t>
      </w:r>
    </w:p>
    <w:p w14:paraId="56A64CCE" w14:textId="3918CC62" w:rsidR="00E274C8" w:rsidRPr="00DB67C7" w:rsidRDefault="00E274C8" w:rsidP="00E274C8">
      <w:pPr>
        <w:pStyle w:val="ListParagraph"/>
        <w:numPr>
          <w:ilvl w:val="0"/>
          <w:numId w:val="29"/>
        </w:numPr>
        <w:rPr>
          <w:rFonts w:cstheme="minorHAnsi"/>
          <w:sz w:val="20"/>
          <w:szCs w:val="20"/>
        </w:rPr>
      </w:pPr>
      <w:r w:rsidRPr="00DB67C7">
        <w:rPr>
          <w:rFonts w:cstheme="minorHAnsi"/>
          <w:sz w:val="20"/>
          <w:szCs w:val="20"/>
        </w:rPr>
        <w:t xml:space="preserve">The creation of District Supervisors, to coordinate and oversee the programs of their District (Note:  District Boards and Supervisors existed in several </w:t>
      </w:r>
      <w:r w:rsidR="00FA6240" w:rsidRPr="00DB67C7">
        <w:rPr>
          <w:rFonts w:cstheme="minorHAnsi"/>
          <w:sz w:val="20"/>
          <w:szCs w:val="20"/>
        </w:rPr>
        <w:t xml:space="preserve">Wyoming </w:t>
      </w:r>
      <w:r w:rsidRPr="00DB67C7">
        <w:rPr>
          <w:rFonts w:cstheme="minorHAnsi"/>
          <w:sz w:val="20"/>
          <w:szCs w:val="20"/>
        </w:rPr>
        <w:t>Counties prior to the 1973 Act, but the Act ensured statewide consistency).</w:t>
      </w:r>
    </w:p>
    <w:p w14:paraId="44DD6289" w14:textId="77777777" w:rsidR="00E274C8" w:rsidRPr="00DB67C7" w:rsidRDefault="00E274C8" w:rsidP="00E274C8">
      <w:pPr>
        <w:rPr>
          <w:rFonts w:asciiTheme="minorHAnsi" w:hAnsiTheme="minorHAnsi" w:cstheme="minorHAnsi"/>
          <w:sz w:val="20"/>
          <w:szCs w:val="20"/>
        </w:rPr>
      </w:pPr>
    </w:p>
    <w:p w14:paraId="7C1A0A97" w14:textId="77777777" w:rsidR="00E274C8" w:rsidRPr="00DB67C7" w:rsidRDefault="00E274C8" w:rsidP="00E274C8">
      <w:pPr>
        <w:rPr>
          <w:rFonts w:asciiTheme="minorHAnsi" w:hAnsiTheme="minorHAnsi" w:cstheme="minorHAnsi"/>
          <w:sz w:val="20"/>
          <w:szCs w:val="20"/>
        </w:rPr>
      </w:pPr>
      <w:r w:rsidRPr="00DB67C7">
        <w:rPr>
          <w:rFonts w:asciiTheme="minorHAnsi" w:hAnsiTheme="minorHAnsi" w:cstheme="minorHAnsi"/>
          <w:sz w:val="20"/>
          <w:szCs w:val="20"/>
        </w:rPr>
        <w:lastRenderedPageBreak/>
        <w:t>Over time, the Wyoming law has been modified and expanded. The Wyoming Weed and Pest Control Law, as it exists in 2019, includes the following:</w:t>
      </w:r>
    </w:p>
    <w:p w14:paraId="0E15477B" w14:textId="77777777" w:rsidR="00E274C8" w:rsidRPr="00DB67C7" w:rsidRDefault="00E274C8" w:rsidP="00E274C8">
      <w:pPr>
        <w:pStyle w:val="ListParagraph"/>
        <w:numPr>
          <w:ilvl w:val="0"/>
          <w:numId w:val="30"/>
        </w:numPr>
        <w:rPr>
          <w:rFonts w:cstheme="minorHAnsi"/>
          <w:sz w:val="20"/>
          <w:szCs w:val="20"/>
        </w:rPr>
      </w:pPr>
      <w:r w:rsidRPr="00DB67C7">
        <w:rPr>
          <w:rFonts w:cstheme="minorHAnsi"/>
          <w:sz w:val="20"/>
          <w:szCs w:val="20"/>
        </w:rPr>
        <w:t>Guidelines for Districts to purchase, sell, store, apply, transport, and dispose of pesticides. Districts are able to sell pesticides to landowners, using cost-sharing.</w:t>
      </w:r>
    </w:p>
    <w:p w14:paraId="616400A4" w14:textId="77777777" w:rsidR="00E274C8" w:rsidRPr="00DB67C7" w:rsidRDefault="00E274C8" w:rsidP="00E274C8">
      <w:pPr>
        <w:pStyle w:val="ListParagraph"/>
        <w:numPr>
          <w:ilvl w:val="0"/>
          <w:numId w:val="29"/>
        </w:numPr>
        <w:rPr>
          <w:rFonts w:cstheme="minorHAnsi"/>
          <w:sz w:val="20"/>
          <w:szCs w:val="20"/>
        </w:rPr>
      </w:pPr>
      <w:r w:rsidRPr="00DB67C7">
        <w:rPr>
          <w:rFonts w:cstheme="minorHAnsi"/>
          <w:sz w:val="20"/>
          <w:szCs w:val="20"/>
        </w:rPr>
        <w:t>The creation of District mill levies (1 mill per dollar of assessed land). These tax funds are collected for County weed and pest control, and cannot be usurped by the County or the State for other uses.</w:t>
      </w:r>
    </w:p>
    <w:p w14:paraId="54796DF1" w14:textId="77777777" w:rsidR="00E274C8" w:rsidRPr="00DB67C7" w:rsidRDefault="00E274C8" w:rsidP="00E274C8">
      <w:pPr>
        <w:pStyle w:val="ListParagraph"/>
        <w:numPr>
          <w:ilvl w:val="0"/>
          <w:numId w:val="29"/>
        </w:numPr>
        <w:rPr>
          <w:rFonts w:cstheme="minorHAnsi"/>
          <w:sz w:val="20"/>
          <w:szCs w:val="20"/>
        </w:rPr>
      </w:pPr>
      <w:r w:rsidRPr="00DB67C7">
        <w:rPr>
          <w:rFonts w:cstheme="minorHAnsi"/>
          <w:sz w:val="20"/>
          <w:szCs w:val="20"/>
        </w:rPr>
        <w:t>The requirements for certifying a District Supervisor, including university courses in both weed science and entomology.</w:t>
      </w:r>
    </w:p>
    <w:p w14:paraId="517B92A3" w14:textId="77777777" w:rsidR="00E274C8" w:rsidRPr="00DB67C7" w:rsidRDefault="00E274C8" w:rsidP="00E274C8">
      <w:pPr>
        <w:pStyle w:val="ListParagraph"/>
        <w:numPr>
          <w:ilvl w:val="0"/>
          <w:numId w:val="29"/>
        </w:numPr>
        <w:rPr>
          <w:rFonts w:cstheme="minorHAnsi"/>
          <w:sz w:val="20"/>
          <w:szCs w:val="20"/>
        </w:rPr>
      </w:pPr>
      <w:r w:rsidRPr="00DB67C7">
        <w:rPr>
          <w:rFonts w:cstheme="minorHAnsi"/>
          <w:sz w:val="20"/>
          <w:szCs w:val="20"/>
        </w:rPr>
        <w:t>The process by which towns with populations over 5000 can request their share of the funds, to treat weeds and pests within city limits.</w:t>
      </w:r>
    </w:p>
    <w:p w14:paraId="0CB55A20" w14:textId="77777777" w:rsidR="00E274C8" w:rsidRPr="00DB67C7" w:rsidRDefault="00E274C8" w:rsidP="00E274C8">
      <w:pPr>
        <w:pStyle w:val="ListParagraph"/>
        <w:numPr>
          <w:ilvl w:val="0"/>
          <w:numId w:val="29"/>
        </w:numPr>
        <w:rPr>
          <w:rFonts w:cstheme="minorHAnsi"/>
          <w:sz w:val="20"/>
          <w:szCs w:val="20"/>
        </w:rPr>
      </w:pPr>
      <w:r w:rsidRPr="00DB67C7">
        <w:rPr>
          <w:rFonts w:cstheme="minorHAnsi"/>
          <w:sz w:val="20"/>
          <w:szCs w:val="20"/>
        </w:rPr>
        <w:t>The means by which Districts can establish quarantines, when needed.</w:t>
      </w:r>
    </w:p>
    <w:p w14:paraId="244F281D" w14:textId="593828DE" w:rsidR="00E274C8" w:rsidRPr="00DB67C7" w:rsidRDefault="00E274C8" w:rsidP="00E274C8">
      <w:pPr>
        <w:pStyle w:val="ListParagraph"/>
        <w:numPr>
          <w:ilvl w:val="0"/>
          <w:numId w:val="29"/>
        </w:numPr>
        <w:rPr>
          <w:rFonts w:cstheme="minorHAnsi"/>
          <w:sz w:val="20"/>
          <w:szCs w:val="20"/>
        </w:rPr>
      </w:pPr>
      <w:r w:rsidRPr="00DB67C7">
        <w:rPr>
          <w:rFonts w:cstheme="minorHAnsi"/>
          <w:sz w:val="20"/>
          <w:szCs w:val="20"/>
        </w:rPr>
        <w:t>Requirements for farm products and equipment to be certified weed-free. According to George Hittle, Wyoming and Montana were the first states to address the need to certify weed-free forage. Seed sold in Wyoming cannot include 2% or more weed seed</w:t>
      </w:r>
      <w:r w:rsidR="00807D91" w:rsidRPr="00DB67C7">
        <w:rPr>
          <w:rFonts w:cstheme="minorHAnsi"/>
          <w:sz w:val="20"/>
          <w:szCs w:val="20"/>
        </w:rPr>
        <w:t>.</w:t>
      </w:r>
    </w:p>
    <w:p w14:paraId="0BC293A4" w14:textId="016E8167" w:rsidR="00E274C8" w:rsidRPr="00DB67C7" w:rsidRDefault="00E274C8" w:rsidP="00E274C8">
      <w:pPr>
        <w:pStyle w:val="ListParagraph"/>
        <w:numPr>
          <w:ilvl w:val="0"/>
          <w:numId w:val="29"/>
        </w:numPr>
        <w:rPr>
          <w:rFonts w:cstheme="minorHAnsi"/>
          <w:sz w:val="20"/>
          <w:szCs w:val="20"/>
        </w:rPr>
      </w:pPr>
      <w:r w:rsidRPr="00DB67C7">
        <w:rPr>
          <w:rFonts w:cstheme="minorHAnsi"/>
          <w:sz w:val="20"/>
          <w:szCs w:val="20"/>
        </w:rPr>
        <w:t>The process by which Districts can establish Special Management Programs designed for the control of specific species. The importance of, and the processes used, to engage landowners and State and Federal Agencies in the development of these programs is described in detail in the Wyoming interviews conducted by Becky McMillen.</w:t>
      </w:r>
    </w:p>
    <w:p w14:paraId="42A6A969" w14:textId="77777777" w:rsidR="00E274C8" w:rsidRPr="00DB67C7" w:rsidRDefault="00E274C8" w:rsidP="00E274C8">
      <w:pPr>
        <w:pStyle w:val="ListParagraph"/>
        <w:numPr>
          <w:ilvl w:val="0"/>
          <w:numId w:val="29"/>
        </w:numPr>
        <w:rPr>
          <w:rFonts w:cstheme="minorHAnsi"/>
          <w:sz w:val="20"/>
          <w:szCs w:val="20"/>
        </w:rPr>
      </w:pPr>
      <w:r w:rsidRPr="00DB67C7">
        <w:rPr>
          <w:rFonts w:cstheme="minorHAnsi"/>
          <w:sz w:val="20"/>
          <w:szCs w:val="20"/>
        </w:rPr>
        <w:t>The process by which Districts establish Management Zones, to target control efforts within specific areas of the County, which requires the consent of the majority of landowners in the zone.</w:t>
      </w:r>
    </w:p>
    <w:p w14:paraId="0EBDE8C8" w14:textId="77777777" w:rsidR="00E274C8" w:rsidRPr="00DB67C7" w:rsidRDefault="00E274C8" w:rsidP="00E274C8">
      <w:pPr>
        <w:pStyle w:val="ListParagraph"/>
        <w:numPr>
          <w:ilvl w:val="0"/>
          <w:numId w:val="29"/>
        </w:numPr>
        <w:rPr>
          <w:rFonts w:cstheme="minorHAnsi"/>
          <w:sz w:val="20"/>
          <w:szCs w:val="20"/>
        </w:rPr>
      </w:pPr>
      <w:r w:rsidRPr="00DB67C7">
        <w:rPr>
          <w:rFonts w:cstheme="minorHAnsi"/>
          <w:sz w:val="20"/>
          <w:szCs w:val="20"/>
        </w:rPr>
        <w:t>The process for cost-sharing, which enables private landowners to pay only 20% of the treatment costs.</w:t>
      </w:r>
    </w:p>
    <w:p w14:paraId="2697E6A6" w14:textId="77777777" w:rsidR="00E274C8" w:rsidRPr="00DB67C7" w:rsidRDefault="00E274C8" w:rsidP="00E274C8">
      <w:pPr>
        <w:pStyle w:val="ListParagraph"/>
        <w:numPr>
          <w:ilvl w:val="0"/>
          <w:numId w:val="29"/>
        </w:numPr>
        <w:rPr>
          <w:rFonts w:cstheme="minorHAnsi"/>
          <w:sz w:val="20"/>
          <w:szCs w:val="20"/>
        </w:rPr>
      </w:pPr>
      <w:r w:rsidRPr="00DB67C7">
        <w:rPr>
          <w:rFonts w:cstheme="minorHAnsi"/>
          <w:sz w:val="20"/>
          <w:szCs w:val="20"/>
        </w:rPr>
        <w:t>The means for collaborating with State and Federal Agencies, that enables those Agencies to contract with the District, to treat weeds and pests on State or Federal lands. Prior to the Act, Federal lands, primarily managed by the BLM or the USFS, typically did not have effective programs to treat weeds or pests on public lands.</w:t>
      </w:r>
    </w:p>
    <w:p w14:paraId="2C78254E" w14:textId="77777777" w:rsidR="00E274C8" w:rsidRPr="00DB67C7" w:rsidRDefault="00E274C8" w:rsidP="00E274C8">
      <w:pPr>
        <w:pStyle w:val="ListParagraph"/>
        <w:numPr>
          <w:ilvl w:val="0"/>
          <w:numId w:val="29"/>
        </w:numPr>
        <w:rPr>
          <w:rFonts w:cstheme="minorHAnsi"/>
          <w:sz w:val="20"/>
          <w:szCs w:val="20"/>
        </w:rPr>
      </w:pPr>
      <w:r w:rsidRPr="00DB67C7">
        <w:rPr>
          <w:rFonts w:cstheme="minorHAnsi"/>
          <w:sz w:val="20"/>
          <w:szCs w:val="20"/>
        </w:rPr>
        <w:t>Licensing requirements for dealers and salesmen selling nursery stock or seeds within the State.</w:t>
      </w:r>
    </w:p>
    <w:p w14:paraId="183BE141" w14:textId="77777777" w:rsidR="00E274C8" w:rsidRPr="00DB67C7" w:rsidRDefault="00E274C8" w:rsidP="00E274C8">
      <w:pPr>
        <w:pStyle w:val="ListParagraph"/>
        <w:numPr>
          <w:ilvl w:val="0"/>
          <w:numId w:val="29"/>
        </w:numPr>
        <w:rPr>
          <w:rFonts w:cstheme="minorHAnsi"/>
          <w:sz w:val="20"/>
          <w:szCs w:val="20"/>
        </w:rPr>
      </w:pPr>
      <w:r w:rsidRPr="00DB67C7">
        <w:rPr>
          <w:rFonts w:cstheme="minorHAnsi"/>
          <w:sz w:val="20"/>
          <w:szCs w:val="20"/>
        </w:rPr>
        <w:t>The establishment of a state laboratory to analyze seed.</w:t>
      </w:r>
    </w:p>
    <w:p w14:paraId="4C3D2BC4" w14:textId="77777777" w:rsidR="00E274C8" w:rsidRPr="00DB67C7" w:rsidRDefault="00E274C8" w:rsidP="00E274C8">
      <w:pPr>
        <w:pStyle w:val="ListParagraph"/>
        <w:numPr>
          <w:ilvl w:val="0"/>
          <w:numId w:val="29"/>
        </w:numPr>
        <w:rPr>
          <w:rFonts w:cstheme="minorHAnsi"/>
          <w:sz w:val="20"/>
          <w:szCs w:val="20"/>
        </w:rPr>
      </w:pPr>
      <w:r w:rsidRPr="00DB67C7">
        <w:rPr>
          <w:rFonts w:cstheme="minorHAnsi"/>
          <w:sz w:val="20"/>
          <w:szCs w:val="20"/>
        </w:rPr>
        <w:t>Requirements for railroad companies to control weeds within the railroad right-of-ways. This has proven challenging to enforce. Some railroad companies are only interested in controlling weeds directly within the railways, and tend to ignore their responsibilities to control weeds in the entire right-of-way.</w:t>
      </w:r>
    </w:p>
    <w:p w14:paraId="14628A7A" w14:textId="77777777" w:rsidR="00FA7BE8" w:rsidRPr="00DB67C7" w:rsidRDefault="00FA7BE8" w:rsidP="008E352B">
      <w:pPr>
        <w:rPr>
          <w:rFonts w:asciiTheme="minorHAnsi" w:hAnsiTheme="minorHAnsi" w:cstheme="minorHAnsi"/>
          <w:bCs/>
          <w:color w:val="000000" w:themeColor="text1"/>
          <w:sz w:val="20"/>
          <w:szCs w:val="20"/>
        </w:rPr>
      </w:pPr>
    </w:p>
    <w:p w14:paraId="123495A6" w14:textId="6AA67C11" w:rsidR="00974452" w:rsidRPr="00DB67C7" w:rsidRDefault="00974452" w:rsidP="00974452">
      <w:pPr>
        <w:ind w:firstLine="360"/>
        <w:rPr>
          <w:rFonts w:asciiTheme="minorHAnsi" w:hAnsiTheme="minorHAnsi" w:cstheme="minorHAnsi"/>
          <w:b/>
          <w:color w:val="000000" w:themeColor="text1"/>
          <w:sz w:val="20"/>
          <w:szCs w:val="20"/>
        </w:rPr>
      </w:pPr>
      <w:r w:rsidRPr="00DB67C7">
        <w:rPr>
          <w:rFonts w:asciiTheme="minorHAnsi" w:hAnsiTheme="minorHAnsi" w:cstheme="minorHAnsi"/>
          <w:b/>
          <w:color w:val="000000" w:themeColor="text1"/>
          <w:sz w:val="20"/>
          <w:szCs w:val="20"/>
        </w:rPr>
        <w:t>Classification of noxious weeds:</w:t>
      </w:r>
      <w:r w:rsidR="00F675B0" w:rsidRPr="00DB67C7">
        <w:rPr>
          <w:rFonts w:asciiTheme="minorHAnsi" w:hAnsiTheme="minorHAnsi" w:cstheme="minorHAnsi"/>
          <w:b/>
          <w:color w:val="000000" w:themeColor="text1"/>
          <w:sz w:val="20"/>
          <w:szCs w:val="20"/>
        </w:rPr>
        <w:t xml:space="preserve"> Wyoming Weed &amp; Pest Council</w:t>
      </w:r>
      <w:r w:rsidR="000314D4" w:rsidRPr="00DB67C7">
        <w:rPr>
          <w:rFonts w:asciiTheme="minorHAnsi" w:hAnsiTheme="minorHAnsi" w:cstheme="minorHAnsi"/>
          <w:b/>
          <w:color w:val="000000" w:themeColor="text1"/>
          <w:sz w:val="20"/>
          <w:szCs w:val="20"/>
        </w:rPr>
        <w:t>:</w:t>
      </w:r>
    </w:p>
    <w:p w14:paraId="536C8900" w14:textId="66A9C418" w:rsidR="005E4806" w:rsidRPr="00DB67C7" w:rsidRDefault="00974452" w:rsidP="00A26578">
      <w:pPr>
        <w:pStyle w:val="ListParagraph"/>
        <w:numPr>
          <w:ilvl w:val="0"/>
          <w:numId w:val="11"/>
        </w:numPr>
        <w:rPr>
          <w:rFonts w:cstheme="minorHAnsi"/>
          <w:bCs/>
          <w:color w:val="000000" w:themeColor="text1"/>
          <w:sz w:val="20"/>
          <w:szCs w:val="20"/>
        </w:rPr>
      </w:pPr>
      <w:r w:rsidRPr="00DB67C7">
        <w:rPr>
          <w:rFonts w:cstheme="minorHAnsi"/>
          <w:bCs/>
          <w:color w:val="000000" w:themeColor="text1"/>
          <w:sz w:val="20"/>
          <w:szCs w:val="20"/>
        </w:rPr>
        <w:t xml:space="preserve">State </w:t>
      </w:r>
      <w:r w:rsidR="00A26578" w:rsidRPr="00DB67C7">
        <w:rPr>
          <w:rFonts w:cstheme="minorHAnsi"/>
          <w:bCs/>
          <w:color w:val="000000" w:themeColor="text1"/>
          <w:sz w:val="20"/>
          <w:szCs w:val="20"/>
        </w:rPr>
        <w:t>Designated (D): Noxious weeds for which the State shall implement &amp; pursue an effective program for control</w:t>
      </w:r>
      <w:r w:rsidR="005E4806" w:rsidRPr="00DB67C7">
        <w:rPr>
          <w:rFonts w:cstheme="minorHAnsi"/>
          <w:bCs/>
          <w:color w:val="000000" w:themeColor="text1"/>
          <w:sz w:val="20"/>
          <w:szCs w:val="20"/>
        </w:rPr>
        <w:t xml:space="preserve">. </w:t>
      </w:r>
    </w:p>
    <w:p w14:paraId="1FBBCDCC" w14:textId="77777777" w:rsidR="00541AB4" w:rsidRPr="00DB67C7" w:rsidRDefault="00541AB4" w:rsidP="00541AB4">
      <w:pPr>
        <w:ind w:left="360"/>
        <w:rPr>
          <w:rFonts w:asciiTheme="minorHAnsi" w:hAnsiTheme="minorHAnsi" w:cstheme="minorHAnsi"/>
          <w:color w:val="000000" w:themeColor="text1"/>
          <w:sz w:val="20"/>
          <w:szCs w:val="20"/>
        </w:rPr>
      </w:pPr>
    </w:p>
    <w:p w14:paraId="1D084D7B" w14:textId="748FBB30" w:rsidR="00541AB4" w:rsidRPr="00DB67C7" w:rsidRDefault="003A7D07" w:rsidP="003A7D07">
      <w:pPr>
        <w:rPr>
          <w:rFonts w:asciiTheme="minorHAnsi" w:hAnsiTheme="minorHAnsi" w:cstheme="minorHAnsi"/>
          <w:sz w:val="20"/>
          <w:szCs w:val="20"/>
        </w:rPr>
      </w:pPr>
      <w:r w:rsidRPr="00DB67C7">
        <w:rPr>
          <w:rFonts w:asciiTheme="minorHAnsi" w:hAnsiTheme="minorHAnsi" w:cstheme="minorHAnsi"/>
          <w:sz w:val="20"/>
          <w:szCs w:val="20"/>
        </w:rPr>
        <w:t xml:space="preserve">Wyoming includes 69 species on the official list of noxious weeds. </w:t>
      </w:r>
      <w:r w:rsidR="002D6644" w:rsidRPr="00DB67C7">
        <w:rPr>
          <w:rFonts w:asciiTheme="minorHAnsi" w:hAnsiTheme="minorHAnsi" w:cstheme="minorHAnsi"/>
          <w:color w:val="000000" w:themeColor="text1"/>
          <w:sz w:val="20"/>
          <w:szCs w:val="20"/>
        </w:rPr>
        <w:t>I</w:t>
      </w:r>
      <w:r w:rsidR="00541AB4" w:rsidRPr="00DB67C7">
        <w:rPr>
          <w:rFonts w:asciiTheme="minorHAnsi" w:hAnsiTheme="minorHAnsi" w:cstheme="minorHAnsi"/>
          <w:color w:val="000000" w:themeColor="text1"/>
          <w:sz w:val="20"/>
          <w:szCs w:val="20"/>
        </w:rPr>
        <w:t xml:space="preserve">n addition to the State list of noxious weeds, County Boards can list additional species as </w:t>
      </w:r>
      <w:r w:rsidR="00974452" w:rsidRPr="00DB67C7">
        <w:rPr>
          <w:rFonts w:asciiTheme="minorHAnsi" w:hAnsiTheme="minorHAnsi" w:cstheme="minorHAnsi"/>
          <w:color w:val="000000" w:themeColor="text1"/>
          <w:sz w:val="20"/>
          <w:szCs w:val="20"/>
        </w:rPr>
        <w:t xml:space="preserve">“County Declared” </w:t>
      </w:r>
      <w:r w:rsidR="00541AB4" w:rsidRPr="00DB67C7">
        <w:rPr>
          <w:rFonts w:asciiTheme="minorHAnsi" w:hAnsiTheme="minorHAnsi" w:cstheme="minorHAnsi"/>
          <w:color w:val="000000" w:themeColor="text1"/>
          <w:sz w:val="20"/>
          <w:szCs w:val="20"/>
        </w:rPr>
        <w:t>noxious</w:t>
      </w:r>
      <w:r w:rsidR="00974452" w:rsidRPr="00DB67C7">
        <w:rPr>
          <w:rFonts w:asciiTheme="minorHAnsi" w:hAnsiTheme="minorHAnsi" w:cstheme="minorHAnsi"/>
          <w:color w:val="000000" w:themeColor="text1"/>
          <w:sz w:val="20"/>
          <w:szCs w:val="20"/>
        </w:rPr>
        <w:t xml:space="preserve"> species</w:t>
      </w:r>
      <w:r w:rsidR="00541AB4" w:rsidRPr="00DB67C7">
        <w:rPr>
          <w:rFonts w:asciiTheme="minorHAnsi" w:hAnsiTheme="minorHAnsi" w:cstheme="minorHAnsi"/>
          <w:color w:val="000000" w:themeColor="text1"/>
          <w:sz w:val="20"/>
          <w:szCs w:val="20"/>
        </w:rPr>
        <w:t xml:space="preserve">. I do not include any County </w:t>
      </w:r>
      <w:r w:rsidR="00974452" w:rsidRPr="00DB67C7">
        <w:rPr>
          <w:rFonts w:asciiTheme="minorHAnsi" w:hAnsiTheme="minorHAnsi" w:cstheme="minorHAnsi"/>
          <w:color w:val="000000" w:themeColor="text1"/>
          <w:sz w:val="20"/>
          <w:szCs w:val="20"/>
        </w:rPr>
        <w:t>listed species</w:t>
      </w:r>
      <w:r w:rsidR="00541AB4" w:rsidRPr="00DB67C7">
        <w:rPr>
          <w:rFonts w:asciiTheme="minorHAnsi" w:hAnsiTheme="minorHAnsi" w:cstheme="minorHAnsi"/>
          <w:color w:val="000000" w:themeColor="text1"/>
          <w:sz w:val="20"/>
          <w:szCs w:val="20"/>
        </w:rPr>
        <w:t xml:space="preserve"> in the table below.</w:t>
      </w:r>
    </w:p>
    <w:p w14:paraId="51CC2E42" w14:textId="77777777" w:rsidR="00866827" w:rsidRPr="00DB67C7" w:rsidRDefault="00866827" w:rsidP="00866827">
      <w:pPr>
        <w:ind w:left="360"/>
        <w:rPr>
          <w:rFonts w:asciiTheme="minorHAnsi" w:hAnsiTheme="minorHAnsi" w:cstheme="minorHAnsi"/>
          <w:bCs/>
          <w:color w:val="000000" w:themeColor="text1"/>
          <w:sz w:val="20"/>
          <w:szCs w:val="20"/>
        </w:rPr>
      </w:pPr>
    </w:p>
    <w:p w14:paraId="27998651" w14:textId="02BD91BD" w:rsidR="00457FC0" w:rsidRPr="00DB67C7" w:rsidRDefault="00457FC0" w:rsidP="00457FC0">
      <w:pPr>
        <w:ind w:left="360"/>
        <w:rPr>
          <w:rFonts w:asciiTheme="minorHAnsi" w:hAnsiTheme="minorHAnsi" w:cstheme="minorHAnsi"/>
          <w:b/>
          <w:color w:val="000000" w:themeColor="text1"/>
          <w:sz w:val="20"/>
          <w:szCs w:val="20"/>
        </w:rPr>
      </w:pPr>
      <w:r w:rsidRPr="00DB67C7">
        <w:rPr>
          <w:rFonts w:asciiTheme="minorHAnsi" w:hAnsiTheme="minorHAnsi" w:cstheme="minorHAnsi"/>
          <w:b/>
          <w:color w:val="000000" w:themeColor="text1"/>
          <w:sz w:val="20"/>
          <w:szCs w:val="20"/>
        </w:rPr>
        <w:t xml:space="preserve">Classifications for </w:t>
      </w:r>
      <w:r w:rsidR="00866827" w:rsidRPr="00DB67C7">
        <w:rPr>
          <w:rFonts w:asciiTheme="minorHAnsi" w:hAnsiTheme="minorHAnsi" w:cstheme="minorHAnsi"/>
          <w:b/>
          <w:color w:val="000000" w:themeColor="text1"/>
          <w:sz w:val="20"/>
          <w:szCs w:val="20"/>
        </w:rPr>
        <w:t xml:space="preserve">Wyoming </w:t>
      </w:r>
      <w:r w:rsidR="008D4DC4" w:rsidRPr="00DB67C7">
        <w:rPr>
          <w:rFonts w:asciiTheme="minorHAnsi" w:hAnsiTheme="minorHAnsi" w:cstheme="minorHAnsi"/>
          <w:b/>
          <w:color w:val="000000" w:themeColor="text1"/>
          <w:sz w:val="20"/>
          <w:szCs w:val="20"/>
        </w:rPr>
        <w:t xml:space="preserve">Noxious </w:t>
      </w:r>
      <w:r w:rsidRPr="00DB67C7">
        <w:rPr>
          <w:rFonts w:asciiTheme="minorHAnsi" w:hAnsiTheme="minorHAnsi" w:cstheme="minorHAnsi"/>
          <w:b/>
          <w:color w:val="000000" w:themeColor="text1"/>
          <w:sz w:val="20"/>
          <w:szCs w:val="20"/>
        </w:rPr>
        <w:t>Weed Seed:</w:t>
      </w:r>
    </w:p>
    <w:p w14:paraId="35BC9264" w14:textId="6F6C3317" w:rsidR="006B731B" w:rsidRPr="00DB67C7" w:rsidRDefault="006B731B" w:rsidP="006B731B">
      <w:pPr>
        <w:pStyle w:val="ListParagraph"/>
        <w:numPr>
          <w:ilvl w:val="0"/>
          <w:numId w:val="11"/>
        </w:numPr>
        <w:rPr>
          <w:rFonts w:cstheme="minorHAnsi"/>
          <w:bCs/>
          <w:color w:val="000000" w:themeColor="text1"/>
          <w:sz w:val="20"/>
          <w:szCs w:val="20"/>
        </w:rPr>
      </w:pPr>
      <w:r w:rsidRPr="00DB67C7">
        <w:rPr>
          <w:rFonts w:cstheme="minorHAnsi"/>
          <w:bCs/>
          <w:color w:val="000000" w:themeColor="text1"/>
          <w:sz w:val="20"/>
          <w:szCs w:val="20"/>
        </w:rPr>
        <w:t xml:space="preserve">Prohibited (P): No seeds from these species may be </w:t>
      </w:r>
      <w:r w:rsidR="00BF5509" w:rsidRPr="00DB67C7">
        <w:rPr>
          <w:rFonts w:cstheme="minorHAnsi"/>
          <w:bCs/>
          <w:color w:val="000000" w:themeColor="text1"/>
          <w:sz w:val="20"/>
          <w:szCs w:val="20"/>
        </w:rPr>
        <w:t xml:space="preserve">present </w:t>
      </w:r>
      <w:r w:rsidRPr="00DB67C7">
        <w:rPr>
          <w:rFonts w:cstheme="minorHAnsi"/>
          <w:bCs/>
          <w:color w:val="000000" w:themeColor="text1"/>
          <w:sz w:val="20"/>
          <w:szCs w:val="20"/>
        </w:rPr>
        <w:t>in commercial seed.</w:t>
      </w:r>
    </w:p>
    <w:p w14:paraId="6B2D8C52" w14:textId="467C52AB" w:rsidR="00A26578" w:rsidRPr="00DB67C7" w:rsidRDefault="00A26578" w:rsidP="00A26578">
      <w:pPr>
        <w:pStyle w:val="ListParagraph"/>
        <w:numPr>
          <w:ilvl w:val="0"/>
          <w:numId w:val="11"/>
        </w:numPr>
        <w:rPr>
          <w:rFonts w:cstheme="minorHAnsi"/>
          <w:bCs/>
          <w:color w:val="000000" w:themeColor="text1"/>
          <w:sz w:val="20"/>
          <w:szCs w:val="20"/>
        </w:rPr>
      </w:pPr>
      <w:r w:rsidRPr="00DB67C7">
        <w:rPr>
          <w:rFonts w:cstheme="minorHAnsi"/>
          <w:bCs/>
          <w:color w:val="000000" w:themeColor="text1"/>
          <w:sz w:val="20"/>
          <w:szCs w:val="20"/>
        </w:rPr>
        <w:t xml:space="preserve">Restricted (Res): </w:t>
      </w:r>
      <w:r w:rsidR="0081385B" w:rsidRPr="00DB67C7">
        <w:rPr>
          <w:rFonts w:cstheme="minorHAnsi"/>
          <w:bCs/>
          <w:color w:val="000000" w:themeColor="text1"/>
          <w:sz w:val="20"/>
          <w:szCs w:val="20"/>
        </w:rPr>
        <w:t>Noxious w</w:t>
      </w:r>
      <w:r w:rsidRPr="00DB67C7">
        <w:rPr>
          <w:rFonts w:cstheme="minorHAnsi"/>
          <w:bCs/>
          <w:color w:val="000000" w:themeColor="text1"/>
          <w:sz w:val="20"/>
          <w:szCs w:val="20"/>
        </w:rPr>
        <w:t>eed</w:t>
      </w:r>
      <w:r w:rsidR="0081385B" w:rsidRPr="00DB67C7">
        <w:rPr>
          <w:rFonts w:cstheme="minorHAnsi"/>
          <w:bCs/>
          <w:color w:val="000000" w:themeColor="text1"/>
          <w:sz w:val="20"/>
          <w:szCs w:val="20"/>
        </w:rPr>
        <w:t xml:space="preserve">s for which </w:t>
      </w:r>
      <w:r w:rsidR="0011674C" w:rsidRPr="00DB67C7">
        <w:rPr>
          <w:rFonts w:cstheme="minorHAnsi"/>
          <w:bCs/>
          <w:color w:val="000000" w:themeColor="text1"/>
          <w:sz w:val="20"/>
          <w:szCs w:val="20"/>
        </w:rPr>
        <w:t>the</w:t>
      </w:r>
      <w:r w:rsidR="006B731B" w:rsidRPr="00DB67C7">
        <w:rPr>
          <w:rFonts w:cstheme="minorHAnsi"/>
          <w:bCs/>
          <w:color w:val="000000" w:themeColor="text1"/>
          <w:sz w:val="20"/>
          <w:szCs w:val="20"/>
        </w:rPr>
        <w:t xml:space="preserve"> seed</w:t>
      </w:r>
      <w:r w:rsidR="0081385B" w:rsidRPr="00DB67C7">
        <w:rPr>
          <w:rFonts w:cstheme="minorHAnsi"/>
          <w:bCs/>
          <w:color w:val="000000" w:themeColor="text1"/>
          <w:sz w:val="20"/>
          <w:szCs w:val="20"/>
        </w:rPr>
        <w:t xml:space="preserve"> tolerance</w:t>
      </w:r>
      <w:r w:rsidRPr="00DB67C7">
        <w:rPr>
          <w:rFonts w:cstheme="minorHAnsi"/>
          <w:bCs/>
          <w:color w:val="000000" w:themeColor="text1"/>
          <w:sz w:val="20"/>
          <w:szCs w:val="20"/>
        </w:rPr>
        <w:t xml:space="preserve"> </w:t>
      </w:r>
      <w:r w:rsidR="0081385B" w:rsidRPr="00DB67C7">
        <w:rPr>
          <w:rFonts w:cstheme="minorHAnsi"/>
          <w:bCs/>
          <w:color w:val="000000" w:themeColor="text1"/>
          <w:sz w:val="20"/>
          <w:szCs w:val="20"/>
        </w:rPr>
        <w:t>has been set</w:t>
      </w:r>
      <w:r w:rsidR="0011674C" w:rsidRPr="00DB67C7">
        <w:rPr>
          <w:rFonts w:cstheme="minorHAnsi"/>
          <w:bCs/>
          <w:color w:val="000000" w:themeColor="text1"/>
          <w:sz w:val="20"/>
          <w:szCs w:val="20"/>
        </w:rPr>
        <w:t xml:space="preserve"> at 50 seeds per pound in small seeded crops &amp; 5 seeds per pound in large seeded crops</w:t>
      </w:r>
      <w:r w:rsidR="005B6E56" w:rsidRPr="00DB67C7">
        <w:rPr>
          <w:rFonts w:cstheme="minorHAnsi"/>
          <w:bCs/>
          <w:color w:val="000000" w:themeColor="text1"/>
          <w:sz w:val="20"/>
          <w:szCs w:val="20"/>
        </w:rPr>
        <w:t>.</w:t>
      </w:r>
    </w:p>
    <w:p w14:paraId="2B7B676E" w14:textId="1DD312CF" w:rsidR="00522909" w:rsidRPr="00E06463" w:rsidRDefault="00A26578" w:rsidP="008E352B">
      <w:pPr>
        <w:pStyle w:val="ListParagraph"/>
        <w:numPr>
          <w:ilvl w:val="0"/>
          <w:numId w:val="11"/>
        </w:numPr>
        <w:rPr>
          <w:rFonts w:eastAsia="Times New Roman" w:cstheme="minorHAnsi"/>
          <w:color w:val="000000" w:themeColor="text1"/>
          <w:sz w:val="20"/>
          <w:szCs w:val="20"/>
        </w:rPr>
      </w:pPr>
      <w:r w:rsidRPr="00DB67C7">
        <w:rPr>
          <w:rFonts w:cstheme="minorHAnsi"/>
          <w:bCs/>
          <w:color w:val="000000" w:themeColor="text1"/>
          <w:sz w:val="20"/>
          <w:szCs w:val="20"/>
        </w:rPr>
        <w:t xml:space="preserve">Regulated (Reg): </w:t>
      </w:r>
      <w:r w:rsidR="00DB0F56" w:rsidRPr="00DB67C7">
        <w:rPr>
          <w:rFonts w:cstheme="minorHAnsi"/>
          <w:bCs/>
          <w:color w:val="000000" w:themeColor="text1"/>
          <w:sz w:val="20"/>
          <w:szCs w:val="20"/>
        </w:rPr>
        <w:t>Weed s</w:t>
      </w:r>
      <w:r w:rsidR="0081385B" w:rsidRPr="00DB67C7">
        <w:rPr>
          <w:rFonts w:cstheme="minorHAnsi"/>
          <w:bCs/>
          <w:color w:val="000000" w:themeColor="text1"/>
          <w:sz w:val="20"/>
          <w:szCs w:val="20"/>
        </w:rPr>
        <w:t>eed</w:t>
      </w:r>
      <w:r w:rsidR="0081385B" w:rsidRPr="00DB67C7">
        <w:rPr>
          <w:rFonts w:eastAsia="Times New Roman" w:cstheme="minorHAnsi"/>
          <w:color w:val="000000" w:themeColor="text1"/>
          <w:sz w:val="20"/>
          <w:szCs w:val="20"/>
        </w:rPr>
        <w:t xml:space="preserve"> </w:t>
      </w:r>
      <w:r w:rsidR="000413A0" w:rsidRPr="00DB67C7">
        <w:rPr>
          <w:rFonts w:eastAsia="Times New Roman" w:cstheme="minorHAnsi"/>
          <w:color w:val="000000" w:themeColor="text1"/>
          <w:sz w:val="20"/>
          <w:szCs w:val="20"/>
        </w:rPr>
        <w:t>with specified tolerances</w:t>
      </w:r>
      <w:r w:rsidR="003F25DC" w:rsidRPr="00DB67C7">
        <w:rPr>
          <w:rFonts w:eastAsia="Times New Roman" w:cstheme="minorHAnsi"/>
          <w:color w:val="000000" w:themeColor="text1"/>
          <w:sz w:val="20"/>
          <w:szCs w:val="20"/>
        </w:rPr>
        <w:t xml:space="preserve"> </w:t>
      </w:r>
      <w:r w:rsidR="00DD7794" w:rsidRPr="00DB67C7">
        <w:rPr>
          <w:rFonts w:eastAsia="Times New Roman" w:cstheme="minorHAnsi"/>
          <w:color w:val="000000" w:themeColor="text1"/>
          <w:sz w:val="20"/>
          <w:szCs w:val="20"/>
        </w:rPr>
        <w:t xml:space="preserve">per pound, as </w:t>
      </w:r>
      <w:r w:rsidR="003F25DC" w:rsidRPr="00DB67C7">
        <w:rPr>
          <w:rFonts w:eastAsia="Times New Roman" w:cstheme="minorHAnsi"/>
          <w:color w:val="000000" w:themeColor="text1"/>
          <w:sz w:val="20"/>
          <w:szCs w:val="20"/>
        </w:rPr>
        <w:t xml:space="preserve">listed </w:t>
      </w:r>
      <w:r w:rsidR="00321204" w:rsidRPr="00DB67C7">
        <w:rPr>
          <w:rFonts w:eastAsia="Times New Roman" w:cstheme="minorHAnsi"/>
          <w:color w:val="000000" w:themeColor="text1"/>
          <w:sz w:val="20"/>
          <w:szCs w:val="20"/>
        </w:rPr>
        <w:t xml:space="preserve">in the table </w:t>
      </w:r>
      <w:r w:rsidR="003F25DC" w:rsidRPr="00DB67C7">
        <w:rPr>
          <w:rFonts w:eastAsia="Times New Roman" w:cstheme="minorHAnsi"/>
          <w:color w:val="000000" w:themeColor="text1"/>
          <w:sz w:val="20"/>
          <w:szCs w:val="20"/>
        </w:rPr>
        <w:t>below</w:t>
      </w:r>
      <w:r w:rsidR="00415275" w:rsidRPr="00DB67C7">
        <w:rPr>
          <w:rFonts w:eastAsia="Times New Roman" w:cstheme="minorHAnsi"/>
          <w:color w:val="000000" w:themeColor="text1"/>
          <w:sz w:val="20"/>
          <w:szCs w:val="20"/>
        </w:rPr>
        <w:t>.  Species are not considered to be prohibited or restricted noxious weed</w:t>
      </w:r>
      <w:r w:rsidR="00365E75" w:rsidRPr="00DB67C7">
        <w:rPr>
          <w:rFonts w:eastAsia="Times New Roman" w:cstheme="minorHAnsi"/>
          <w:color w:val="000000" w:themeColor="text1"/>
          <w:sz w:val="20"/>
          <w:szCs w:val="20"/>
        </w:rPr>
        <w:t>s</w:t>
      </w:r>
      <w:r w:rsidR="00415275" w:rsidRPr="00DB67C7">
        <w:rPr>
          <w:rFonts w:eastAsia="Times New Roman" w:cstheme="minorHAnsi"/>
          <w:color w:val="000000" w:themeColor="text1"/>
          <w:sz w:val="20"/>
          <w:szCs w:val="20"/>
        </w:rPr>
        <w:t>.</w:t>
      </w:r>
    </w:p>
    <w:p w14:paraId="185D07C6" w14:textId="494BFC4A" w:rsidR="008E352B" w:rsidRPr="00DB67C7" w:rsidRDefault="008978A8" w:rsidP="008E352B">
      <w:pPr>
        <w:rPr>
          <w:rFonts w:asciiTheme="minorHAnsi" w:hAnsiTheme="minorHAnsi" w:cstheme="minorHAnsi"/>
          <w:b/>
          <w:color w:val="000000" w:themeColor="text1"/>
          <w:sz w:val="20"/>
          <w:szCs w:val="20"/>
        </w:rPr>
      </w:pPr>
      <w:r w:rsidRPr="00DB67C7">
        <w:rPr>
          <w:rFonts w:asciiTheme="minorHAnsi" w:hAnsiTheme="minorHAnsi" w:cstheme="minorHAnsi"/>
          <w:b/>
          <w:color w:val="000000" w:themeColor="text1"/>
          <w:sz w:val="20"/>
          <w:szCs w:val="20"/>
        </w:rPr>
        <w:lastRenderedPageBreak/>
        <w:t xml:space="preserve">Challenges </w:t>
      </w:r>
      <w:r w:rsidR="008E352B" w:rsidRPr="00DB67C7">
        <w:rPr>
          <w:rFonts w:asciiTheme="minorHAnsi" w:hAnsiTheme="minorHAnsi" w:cstheme="minorHAnsi"/>
          <w:b/>
          <w:color w:val="000000" w:themeColor="text1"/>
          <w:sz w:val="20"/>
          <w:szCs w:val="20"/>
        </w:rPr>
        <w:t>posed by the</w:t>
      </w:r>
      <w:r w:rsidR="007E1E2E" w:rsidRPr="00DB67C7">
        <w:rPr>
          <w:rFonts w:asciiTheme="minorHAnsi" w:hAnsiTheme="minorHAnsi" w:cstheme="minorHAnsi"/>
          <w:b/>
          <w:color w:val="000000" w:themeColor="text1"/>
          <w:sz w:val="20"/>
          <w:szCs w:val="20"/>
        </w:rPr>
        <w:t xml:space="preserve"> State</w:t>
      </w:r>
      <w:r w:rsidR="008E352B" w:rsidRPr="00DB67C7">
        <w:rPr>
          <w:rFonts w:asciiTheme="minorHAnsi" w:hAnsiTheme="minorHAnsi" w:cstheme="minorHAnsi"/>
          <w:b/>
          <w:color w:val="000000" w:themeColor="text1"/>
          <w:sz w:val="20"/>
          <w:szCs w:val="20"/>
        </w:rPr>
        <w:t xml:space="preserve"> lists</w:t>
      </w:r>
      <w:r w:rsidR="008B15F8" w:rsidRPr="00DB67C7">
        <w:rPr>
          <w:rFonts w:asciiTheme="minorHAnsi" w:hAnsiTheme="minorHAnsi" w:cstheme="minorHAnsi"/>
          <w:b/>
          <w:color w:val="000000" w:themeColor="text1"/>
          <w:sz w:val="20"/>
          <w:szCs w:val="20"/>
        </w:rPr>
        <w:t xml:space="preserve"> of noxious weeds</w:t>
      </w:r>
      <w:r w:rsidR="00395C93" w:rsidRPr="00DB67C7">
        <w:rPr>
          <w:rFonts w:asciiTheme="minorHAnsi" w:hAnsiTheme="minorHAnsi" w:cstheme="minorHAnsi"/>
          <w:b/>
          <w:color w:val="000000" w:themeColor="text1"/>
          <w:sz w:val="20"/>
          <w:szCs w:val="20"/>
        </w:rPr>
        <w:t>/invasive plants</w:t>
      </w:r>
    </w:p>
    <w:p w14:paraId="0353731B" w14:textId="0FF29B27" w:rsidR="008E352B" w:rsidRPr="00DB67C7" w:rsidRDefault="008E352B" w:rsidP="008E352B">
      <w:pPr>
        <w:rPr>
          <w:rFonts w:asciiTheme="minorHAnsi" w:hAnsiTheme="minorHAnsi" w:cstheme="minorHAnsi"/>
          <w:color w:val="000000" w:themeColor="text1"/>
          <w:sz w:val="20"/>
          <w:szCs w:val="20"/>
        </w:rPr>
      </w:pPr>
    </w:p>
    <w:p w14:paraId="6936EE1F" w14:textId="501F97BD" w:rsidR="000314D4" w:rsidRPr="00DB67C7" w:rsidRDefault="000314D4" w:rsidP="008E352B">
      <w:pPr>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Commentary by Dr. Delena Norris-Tull:</w:t>
      </w:r>
    </w:p>
    <w:p w14:paraId="7958A94F" w14:textId="77777777" w:rsidR="00ED0A7B" w:rsidRPr="00DB67C7" w:rsidRDefault="00ED0A7B" w:rsidP="008E352B">
      <w:pPr>
        <w:rPr>
          <w:rFonts w:asciiTheme="minorHAnsi" w:hAnsiTheme="minorHAnsi" w:cstheme="minorHAnsi"/>
          <w:color w:val="000000" w:themeColor="text1"/>
          <w:sz w:val="20"/>
          <w:szCs w:val="20"/>
        </w:rPr>
      </w:pPr>
    </w:p>
    <w:p w14:paraId="3A1B1D24" w14:textId="749ED275" w:rsidR="004D5A27" w:rsidRPr="00DB67C7" w:rsidRDefault="008E352B" w:rsidP="008E352B">
      <w:pPr>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Each of the Western States has its own list of noxious weeds</w:t>
      </w:r>
      <w:r w:rsidR="00983812" w:rsidRPr="00DB67C7">
        <w:rPr>
          <w:rFonts w:asciiTheme="minorHAnsi" w:hAnsiTheme="minorHAnsi" w:cstheme="minorHAnsi"/>
          <w:color w:val="000000" w:themeColor="text1"/>
          <w:sz w:val="20"/>
          <w:szCs w:val="20"/>
        </w:rPr>
        <w:t>/</w:t>
      </w:r>
      <w:r w:rsidRPr="00DB67C7">
        <w:rPr>
          <w:rFonts w:asciiTheme="minorHAnsi" w:hAnsiTheme="minorHAnsi" w:cstheme="minorHAnsi"/>
          <w:color w:val="000000" w:themeColor="text1"/>
          <w:sz w:val="20"/>
          <w:szCs w:val="20"/>
        </w:rPr>
        <w:t>invasive plant species. I</w:t>
      </w:r>
      <w:r w:rsidR="00830344" w:rsidRPr="00DB67C7">
        <w:rPr>
          <w:rFonts w:asciiTheme="minorHAnsi" w:hAnsiTheme="minorHAnsi" w:cstheme="minorHAnsi"/>
          <w:color w:val="000000" w:themeColor="text1"/>
          <w:sz w:val="20"/>
          <w:szCs w:val="20"/>
        </w:rPr>
        <w:t xml:space="preserve">n </w:t>
      </w:r>
      <w:r w:rsidR="00876B65" w:rsidRPr="00DB67C7">
        <w:rPr>
          <w:rFonts w:asciiTheme="minorHAnsi" w:hAnsiTheme="minorHAnsi" w:cstheme="minorHAnsi"/>
          <w:color w:val="000000" w:themeColor="text1"/>
          <w:sz w:val="20"/>
          <w:szCs w:val="20"/>
        </w:rPr>
        <w:t>some</w:t>
      </w:r>
      <w:r w:rsidR="00830344" w:rsidRPr="00DB67C7">
        <w:rPr>
          <w:rFonts w:asciiTheme="minorHAnsi" w:hAnsiTheme="minorHAnsi" w:cstheme="minorHAnsi"/>
          <w:color w:val="000000" w:themeColor="text1"/>
          <w:sz w:val="20"/>
          <w:szCs w:val="20"/>
        </w:rPr>
        <w:t xml:space="preserve"> States </w:t>
      </w:r>
      <w:r w:rsidRPr="00DB67C7">
        <w:rPr>
          <w:rFonts w:asciiTheme="minorHAnsi" w:hAnsiTheme="minorHAnsi" w:cstheme="minorHAnsi"/>
          <w:color w:val="000000" w:themeColor="text1"/>
          <w:sz w:val="20"/>
          <w:szCs w:val="20"/>
        </w:rPr>
        <w:t xml:space="preserve">each County may add species that have been locally identified as problematic or potentially problematic. In some States, </w:t>
      </w:r>
      <w:r w:rsidR="00926AB0" w:rsidRPr="00DB67C7">
        <w:rPr>
          <w:rFonts w:asciiTheme="minorHAnsi" w:hAnsiTheme="minorHAnsi" w:cstheme="minorHAnsi"/>
          <w:color w:val="000000" w:themeColor="text1"/>
          <w:sz w:val="20"/>
          <w:szCs w:val="20"/>
        </w:rPr>
        <w:t>the law prohib</w:t>
      </w:r>
      <w:r w:rsidR="00436987" w:rsidRPr="00DB67C7">
        <w:rPr>
          <w:rFonts w:asciiTheme="minorHAnsi" w:hAnsiTheme="minorHAnsi" w:cstheme="minorHAnsi"/>
          <w:color w:val="000000" w:themeColor="text1"/>
          <w:sz w:val="20"/>
          <w:szCs w:val="20"/>
        </w:rPr>
        <w:t>i</w:t>
      </w:r>
      <w:r w:rsidR="00926AB0" w:rsidRPr="00DB67C7">
        <w:rPr>
          <w:rFonts w:asciiTheme="minorHAnsi" w:hAnsiTheme="minorHAnsi" w:cstheme="minorHAnsi"/>
          <w:color w:val="000000" w:themeColor="text1"/>
          <w:sz w:val="20"/>
          <w:szCs w:val="20"/>
        </w:rPr>
        <w:t>ts</w:t>
      </w:r>
      <w:r w:rsidRPr="00DB67C7">
        <w:rPr>
          <w:rFonts w:asciiTheme="minorHAnsi" w:hAnsiTheme="minorHAnsi" w:cstheme="minorHAnsi"/>
          <w:color w:val="000000" w:themeColor="text1"/>
          <w:sz w:val="20"/>
          <w:szCs w:val="20"/>
        </w:rPr>
        <w:t xml:space="preserve"> t</w:t>
      </w:r>
      <w:r w:rsidR="00926AB0" w:rsidRPr="00DB67C7">
        <w:rPr>
          <w:rFonts w:asciiTheme="minorHAnsi" w:hAnsiTheme="minorHAnsi" w:cstheme="minorHAnsi"/>
          <w:color w:val="000000" w:themeColor="text1"/>
          <w:sz w:val="20"/>
          <w:szCs w:val="20"/>
        </w:rPr>
        <w:t>he</w:t>
      </w:r>
      <w:r w:rsidRPr="00DB67C7">
        <w:rPr>
          <w:rFonts w:asciiTheme="minorHAnsi" w:hAnsiTheme="minorHAnsi" w:cstheme="minorHAnsi"/>
          <w:color w:val="000000" w:themeColor="text1"/>
          <w:sz w:val="20"/>
          <w:szCs w:val="20"/>
        </w:rPr>
        <w:t xml:space="preserve"> inclu</w:t>
      </w:r>
      <w:r w:rsidR="00926AB0" w:rsidRPr="00DB67C7">
        <w:rPr>
          <w:rFonts w:asciiTheme="minorHAnsi" w:hAnsiTheme="minorHAnsi" w:cstheme="minorHAnsi"/>
          <w:color w:val="000000" w:themeColor="text1"/>
          <w:sz w:val="20"/>
          <w:szCs w:val="20"/>
        </w:rPr>
        <w:t>sion of</w:t>
      </w:r>
      <w:r w:rsidRPr="00DB67C7">
        <w:rPr>
          <w:rFonts w:asciiTheme="minorHAnsi" w:hAnsiTheme="minorHAnsi" w:cstheme="minorHAnsi"/>
          <w:color w:val="000000" w:themeColor="text1"/>
          <w:sz w:val="20"/>
          <w:szCs w:val="20"/>
        </w:rPr>
        <w:t xml:space="preserve"> native species on the list. In other States, native species may be included. Refer to the </w:t>
      </w:r>
      <w:r w:rsidR="00E94E0C" w:rsidRPr="00DB67C7">
        <w:rPr>
          <w:rFonts w:asciiTheme="minorHAnsi" w:hAnsiTheme="minorHAnsi" w:cstheme="minorHAnsi"/>
          <w:color w:val="000000" w:themeColor="text1"/>
          <w:sz w:val="20"/>
          <w:szCs w:val="20"/>
        </w:rPr>
        <w:t>section</w:t>
      </w:r>
      <w:r w:rsidR="00ED0A7B" w:rsidRPr="00DB67C7">
        <w:rPr>
          <w:rFonts w:asciiTheme="minorHAnsi" w:hAnsiTheme="minorHAnsi" w:cstheme="minorHAnsi"/>
          <w:color w:val="000000" w:themeColor="text1"/>
          <w:sz w:val="20"/>
          <w:szCs w:val="20"/>
        </w:rPr>
        <w:t xml:space="preserve"> of my website</w:t>
      </w:r>
      <w:r w:rsidRPr="00DB67C7">
        <w:rPr>
          <w:rFonts w:asciiTheme="minorHAnsi" w:hAnsiTheme="minorHAnsi" w:cstheme="minorHAnsi"/>
          <w:color w:val="000000" w:themeColor="text1"/>
          <w:sz w:val="20"/>
          <w:szCs w:val="20"/>
        </w:rPr>
        <w:t xml:space="preserve"> “</w:t>
      </w:r>
      <w:hyperlink r:id="rId75" w:history="1">
        <w:r w:rsidRPr="00DB67C7">
          <w:rPr>
            <w:rStyle w:val="Hyperlink"/>
            <w:rFonts w:asciiTheme="minorHAnsi" w:hAnsiTheme="minorHAnsi" w:cstheme="minorHAnsi"/>
            <w:sz w:val="20"/>
            <w:szCs w:val="20"/>
          </w:rPr>
          <w:t>Native Plants</w:t>
        </w:r>
      </w:hyperlink>
      <w:r w:rsidRPr="00DB67C7">
        <w:rPr>
          <w:rFonts w:asciiTheme="minorHAnsi" w:hAnsiTheme="minorHAnsi" w:cstheme="minorHAnsi"/>
          <w:color w:val="000000" w:themeColor="text1"/>
          <w:sz w:val="20"/>
          <w:szCs w:val="20"/>
        </w:rPr>
        <w:t xml:space="preserve">” for a discussion of </w:t>
      </w:r>
      <w:r w:rsidR="005E68AE" w:rsidRPr="00DB67C7">
        <w:rPr>
          <w:rFonts w:asciiTheme="minorHAnsi" w:hAnsiTheme="minorHAnsi" w:cstheme="minorHAnsi"/>
          <w:color w:val="000000" w:themeColor="text1"/>
          <w:sz w:val="20"/>
          <w:szCs w:val="20"/>
        </w:rPr>
        <w:t xml:space="preserve">the importance of </w:t>
      </w:r>
      <w:r w:rsidR="00695EB5" w:rsidRPr="00DB67C7">
        <w:rPr>
          <w:rFonts w:asciiTheme="minorHAnsi" w:hAnsiTheme="minorHAnsi" w:cstheme="minorHAnsi"/>
          <w:color w:val="000000" w:themeColor="text1"/>
          <w:sz w:val="20"/>
          <w:szCs w:val="20"/>
        </w:rPr>
        <w:t>native species</w:t>
      </w:r>
      <w:r w:rsidR="00DA23D6" w:rsidRPr="00DB67C7">
        <w:rPr>
          <w:rFonts w:asciiTheme="minorHAnsi" w:hAnsiTheme="minorHAnsi" w:cstheme="minorHAnsi"/>
          <w:color w:val="000000" w:themeColor="text1"/>
          <w:sz w:val="20"/>
          <w:szCs w:val="20"/>
        </w:rPr>
        <w:t xml:space="preserve"> to </w:t>
      </w:r>
      <w:r w:rsidR="00907BC7" w:rsidRPr="00DB67C7">
        <w:rPr>
          <w:rFonts w:asciiTheme="minorHAnsi" w:hAnsiTheme="minorHAnsi" w:cstheme="minorHAnsi"/>
          <w:color w:val="000000" w:themeColor="text1"/>
          <w:sz w:val="20"/>
          <w:szCs w:val="20"/>
        </w:rPr>
        <w:t>ecological systems</w:t>
      </w:r>
      <w:r w:rsidR="005E68AE" w:rsidRPr="00DB67C7">
        <w:rPr>
          <w:rFonts w:asciiTheme="minorHAnsi" w:hAnsiTheme="minorHAnsi" w:cstheme="minorHAnsi"/>
          <w:color w:val="000000" w:themeColor="text1"/>
          <w:sz w:val="20"/>
          <w:szCs w:val="20"/>
        </w:rPr>
        <w:t>.</w:t>
      </w:r>
      <w:r w:rsidRPr="00DB67C7">
        <w:rPr>
          <w:rFonts w:asciiTheme="minorHAnsi" w:hAnsiTheme="minorHAnsi" w:cstheme="minorHAnsi"/>
          <w:color w:val="000000" w:themeColor="text1"/>
          <w:sz w:val="20"/>
          <w:szCs w:val="20"/>
        </w:rPr>
        <w:t xml:space="preserve"> </w:t>
      </w:r>
    </w:p>
    <w:p w14:paraId="45A7D2E3" w14:textId="5252198B" w:rsidR="00926AB0" w:rsidRPr="00DB67C7" w:rsidRDefault="00926AB0" w:rsidP="008E352B">
      <w:pPr>
        <w:rPr>
          <w:rFonts w:asciiTheme="minorHAnsi" w:hAnsiTheme="minorHAnsi" w:cstheme="minorHAnsi"/>
          <w:color w:val="000000" w:themeColor="text1"/>
          <w:sz w:val="20"/>
          <w:szCs w:val="20"/>
        </w:rPr>
      </w:pPr>
    </w:p>
    <w:p w14:paraId="32AAC37C" w14:textId="6F638EDF" w:rsidR="00926AB0" w:rsidRPr="00DB67C7" w:rsidRDefault="00926AB0" w:rsidP="008E352B">
      <w:pPr>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 xml:space="preserve">The States collaborate on many issues related to noxious weed management. There are </w:t>
      </w:r>
      <w:r w:rsidR="000E1E6E" w:rsidRPr="00DB67C7">
        <w:rPr>
          <w:rFonts w:asciiTheme="minorHAnsi" w:hAnsiTheme="minorHAnsi" w:cstheme="minorHAnsi"/>
          <w:color w:val="000000" w:themeColor="text1"/>
          <w:sz w:val="20"/>
          <w:szCs w:val="20"/>
        </w:rPr>
        <w:t>various</w:t>
      </w:r>
      <w:r w:rsidRPr="00DB67C7">
        <w:rPr>
          <w:rFonts w:asciiTheme="minorHAnsi" w:hAnsiTheme="minorHAnsi" w:cstheme="minorHAnsi"/>
          <w:color w:val="000000" w:themeColor="text1"/>
          <w:sz w:val="20"/>
          <w:szCs w:val="20"/>
        </w:rPr>
        <w:t xml:space="preserve"> meetings that bring State representatives together. They share updates on the status of local legislation and funding. And they share knowledge about herbicides and biocontrol agents. </w:t>
      </w:r>
      <w:r w:rsidR="00842048" w:rsidRPr="00DB67C7">
        <w:rPr>
          <w:rFonts w:asciiTheme="minorHAnsi" w:hAnsiTheme="minorHAnsi" w:cstheme="minorHAnsi"/>
          <w:color w:val="000000" w:themeColor="text1"/>
          <w:sz w:val="20"/>
          <w:szCs w:val="20"/>
        </w:rPr>
        <w:t>As a result, over the years, the various State laws share much more in common</w:t>
      </w:r>
      <w:r w:rsidR="00CA02A5" w:rsidRPr="00DB67C7">
        <w:rPr>
          <w:rFonts w:asciiTheme="minorHAnsi" w:hAnsiTheme="minorHAnsi" w:cstheme="minorHAnsi"/>
          <w:color w:val="000000" w:themeColor="text1"/>
          <w:sz w:val="20"/>
          <w:szCs w:val="20"/>
        </w:rPr>
        <w:t xml:space="preserve"> than they did originally</w:t>
      </w:r>
      <w:r w:rsidR="00842048" w:rsidRPr="00DB67C7">
        <w:rPr>
          <w:rFonts w:asciiTheme="minorHAnsi" w:hAnsiTheme="minorHAnsi" w:cstheme="minorHAnsi"/>
          <w:color w:val="000000" w:themeColor="text1"/>
          <w:sz w:val="20"/>
          <w:szCs w:val="20"/>
        </w:rPr>
        <w:t xml:space="preserve">. However, the State lists </w:t>
      </w:r>
      <w:r w:rsidR="00413310" w:rsidRPr="00DB67C7">
        <w:rPr>
          <w:rFonts w:asciiTheme="minorHAnsi" w:hAnsiTheme="minorHAnsi" w:cstheme="minorHAnsi"/>
          <w:color w:val="000000" w:themeColor="text1"/>
          <w:sz w:val="20"/>
          <w:szCs w:val="20"/>
        </w:rPr>
        <w:t xml:space="preserve">of noxious weeds </w:t>
      </w:r>
      <w:r w:rsidR="00842048" w:rsidRPr="00DB67C7">
        <w:rPr>
          <w:rFonts w:asciiTheme="minorHAnsi" w:hAnsiTheme="minorHAnsi" w:cstheme="minorHAnsi"/>
          <w:color w:val="000000" w:themeColor="text1"/>
          <w:sz w:val="20"/>
          <w:szCs w:val="20"/>
        </w:rPr>
        <w:t>remain very different.</w:t>
      </w:r>
    </w:p>
    <w:p w14:paraId="6BB1BFCF" w14:textId="77777777" w:rsidR="004D5A27" w:rsidRPr="00DB67C7" w:rsidRDefault="004D5A27" w:rsidP="008E352B">
      <w:pPr>
        <w:rPr>
          <w:rFonts w:asciiTheme="minorHAnsi" w:hAnsiTheme="minorHAnsi" w:cstheme="minorHAnsi"/>
          <w:color w:val="000000" w:themeColor="text1"/>
          <w:sz w:val="20"/>
          <w:szCs w:val="20"/>
        </w:rPr>
      </w:pPr>
    </w:p>
    <w:p w14:paraId="6603B187" w14:textId="4AEB4C9A" w:rsidR="00590535" w:rsidRPr="00DB67C7" w:rsidRDefault="002C0998" w:rsidP="008E352B">
      <w:pPr>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 xml:space="preserve">In most States, the list of noxious weeds/invasive plants is regulated by law. </w:t>
      </w:r>
      <w:r w:rsidR="005E68AE" w:rsidRPr="00DB67C7">
        <w:rPr>
          <w:rFonts w:asciiTheme="minorHAnsi" w:hAnsiTheme="minorHAnsi" w:cstheme="minorHAnsi"/>
          <w:color w:val="000000" w:themeColor="text1"/>
          <w:sz w:val="20"/>
          <w:szCs w:val="20"/>
        </w:rPr>
        <w:t xml:space="preserve">Each </w:t>
      </w:r>
      <w:r w:rsidR="00584130" w:rsidRPr="00DB67C7">
        <w:rPr>
          <w:rFonts w:asciiTheme="minorHAnsi" w:hAnsiTheme="minorHAnsi" w:cstheme="minorHAnsi"/>
          <w:color w:val="000000" w:themeColor="text1"/>
          <w:sz w:val="20"/>
          <w:szCs w:val="20"/>
        </w:rPr>
        <w:t>S</w:t>
      </w:r>
      <w:r w:rsidR="005E68AE" w:rsidRPr="00DB67C7">
        <w:rPr>
          <w:rFonts w:asciiTheme="minorHAnsi" w:hAnsiTheme="minorHAnsi" w:cstheme="minorHAnsi"/>
          <w:color w:val="000000" w:themeColor="text1"/>
          <w:sz w:val="20"/>
          <w:szCs w:val="20"/>
        </w:rPr>
        <w:t xml:space="preserve">tate has its own </w:t>
      </w:r>
      <w:r w:rsidRPr="00DB67C7">
        <w:rPr>
          <w:rFonts w:asciiTheme="minorHAnsi" w:hAnsiTheme="minorHAnsi" w:cstheme="minorHAnsi"/>
          <w:color w:val="000000" w:themeColor="text1"/>
          <w:sz w:val="20"/>
          <w:szCs w:val="20"/>
        </w:rPr>
        <w:t xml:space="preserve">legal </w:t>
      </w:r>
      <w:r w:rsidR="005E68AE" w:rsidRPr="00DB67C7">
        <w:rPr>
          <w:rFonts w:asciiTheme="minorHAnsi" w:hAnsiTheme="minorHAnsi" w:cstheme="minorHAnsi"/>
          <w:color w:val="000000" w:themeColor="text1"/>
          <w:sz w:val="20"/>
          <w:szCs w:val="20"/>
        </w:rPr>
        <w:t xml:space="preserve">definition of noxious weeds or invasive </w:t>
      </w:r>
      <w:r w:rsidR="0093618A" w:rsidRPr="00DB67C7">
        <w:rPr>
          <w:rFonts w:asciiTheme="minorHAnsi" w:hAnsiTheme="minorHAnsi" w:cstheme="minorHAnsi"/>
          <w:color w:val="000000" w:themeColor="text1"/>
          <w:sz w:val="20"/>
          <w:szCs w:val="20"/>
        </w:rPr>
        <w:t>plants</w:t>
      </w:r>
      <w:r w:rsidR="00842048" w:rsidRPr="00DB67C7">
        <w:rPr>
          <w:rFonts w:asciiTheme="minorHAnsi" w:hAnsiTheme="minorHAnsi" w:cstheme="minorHAnsi"/>
          <w:color w:val="000000" w:themeColor="text1"/>
          <w:sz w:val="20"/>
          <w:szCs w:val="20"/>
        </w:rPr>
        <w:t xml:space="preserve">, </w:t>
      </w:r>
      <w:r w:rsidR="00D216DE" w:rsidRPr="00DB67C7">
        <w:rPr>
          <w:rFonts w:asciiTheme="minorHAnsi" w:hAnsiTheme="minorHAnsi" w:cstheme="minorHAnsi"/>
          <w:color w:val="000000" w:themeColor="text1"/>
          <w:sz w:val="20"/>
          <w:szCs w:val="20"/>
        </w:rPr>
        <w:t>and</w:t>
      </w:r>
      <w:r w:rsidR="00842048" w:rsidRPr="00DB67C7">
        <w:rPr>
          <w:rFonts w:asciiTheme="minorHAnsi" w:hAnsiTheme="minorHAnsi" w:cstheme="minorHAnsi"/>
          <w:color w:val="000000" w:themeColor="text1"/>
          <w:sz w:val="20"/>
          <w:szCs w:val="20"/>
        </w:rPr>
        <w:t xml:space="preserve"> those definitions are similar from State to State</w:t>
      </w:r>
      <w:r w:rsidR="005E68AE" w:rsidRPr="00DB67C7">
        <w:rPr>
          <w:rFonts w:asciiTheme="minorHAnsi" w:hAnsiTheme="minorHAnsi" w:cstheme="minorHAnsi"/>
          <w:color w:val="000000" w:themeColor="text1"/>
          <w:sz w:val="20"/>
          <w:szCs w:val="20"/>
        </w:rPr>
        <w:t xml:space="preserve">. </w:t>
      </w:r>
      <w:r w:rsidR="0041135D" w:rsidRPr="00DB67C7">
        <w:rPr>
          <w:rFonts w:asciiTheme="minorHAnsi" w:hAnsiTheme="minorHAnsi" w:cstheme="minorHAnsi"/>
          <w:color w:val="000000" w:themeColor="text1"/>
          <w:sz w:val="20"/>
          <w:szCs w:val="20"/>
        </w:rPr>
        <w:t>But t</w:t>
      </w:r>
      <w:r w:rsidR="004D5A27" w:rsidRPr="00DB67C7">
        <w:rPr>
          <w:rFonts w:asciiTheme="minorHAnsi" w:hAnsiTheme="minorHAnsi" w:cstheme="minorHAnsi"/>
          <w:color w:val="000000" w:themeColor="text1"/>
          <w:sz w:val="20"/>
          <w:szCs w:val="20"/>
        </w:rPr>
        <w:t xml:space="preserve">he </w:t>
      </w:r>
      <w:r w:rsidR="00590535" w:rsidRPr="00DB67C7">
        <w:rPr>
          <w:rFonts w:asciiTheme="minorHAnsi" w:hAnsiTheme="minorHAnsi" w:cstheme="minorHAnsi"/>
          <w:color w:val="000000" w:themeColor="text1"/>
          <w:sz w:val="20"/>
          <w:szCs w:val="20"/>
        </w:rPr>
        <w:t xml:space="preserve">processes </w:t>
      </w:r>
      <w:r w:rsidR="006472AA" w:rsidRPr="00DB67C7">
        <w:rPr>
          <w:rFonts w:asciiTheme="minorHAnsi" w:hAnsiTheme="minorHAnsi" w:cstheme="minorHAnsi"/>
          <w:color w:val="000000" w:themeColor="text1"/>
          <w:sz w:val="20"/>
          <w:szCs w:val="20"/>
        </w:rPr>
        <w:t xml:space="preserve">for designating noxious weeds </w:t>
      </w:r>
      <w:r w:rsidR="004D5A27" w:rsidRPr="00DB67C7">
        <w:rPr>
          <w:rFonts w:asciiTheme="minorHAnsi" w:hAnsiTheme="minorHAnsi" w:cstheme="minorHAnsi"/>
          <w:color w:val="000000" w:themeColor="text1"/>
          <w:sz w:val="20"/>
          <w:szCs w:val="20"/>
        </w:rPr>
        <w:t xml:space="preserve">differ significantly from State to State. </w:t>
      </w:r>
      <w:r w:rsidR="00590535" w:rsidRPr="00DB67C7">
        <w:rPr>
          <w:rFonts w:asciiTheme="minorHAnsi" w:hAnsiTheme="minorHAnsi" w:cstheme="minorHAnsi"/>
          <w:color w:val="000000" w:themeColor="text1"/>
          <w:sz w:val="20"/>
          <w:szCs w:val="20"/>
        </w:rPr>
        <w:t xml:space="preserve">In most States, the State Department of Agriculture is responsible for designating noxious weeds. </w:t>
      </w:r>
      <w:r w:rsidR="006C64E6" w:rsidRPr="00DB67C7">
        <w:rPr>
          <w:rFonts w:asciiTheme="minorHAnsi" w:hAnsiTheme="minorHAnsi" w:cstheme="minorHAnsi"/>
          <w:color w:val="000000" w:themeColor="text1"/>
          <w:sz w:val="20"/>
          <w:szCs w:val="20"/>
        </w:rPr>
        <w:t>I</w:t>
      </w:r>
      <w:r w:rsidR="00584130" w:rsidRPr="00DB67C7">
        <w:rPr>
          <w:rFonts w:asciiTheme="minorHAnsi" w:hAnsiTheme="minorHAnsi" w:cstheme="minorHAnsi"/>
          <w:color w:val="000000" w:themeColor="text1"/>
          <w:sz w:val="20"/>
          <w:szCs w:val="20"/>
        </w:rPr>
        <w:t>n</w:t>
      </w:r>
      <w:r w:rsidR="006C64E6" w:rsidRPr="00DB67C7">
        <w:rPr>
          <w:rFonts w:asciiTheme="minorHAnsi" w:hAnsiTheme="minorHAnsi" w:cstheme="minorHAnsi"/>
          <w:color w:val="000000" w:themeColor="text1"/>
          <w:sz w:val="20"/>
          <w:szCs w:val="20"/>
        </w:rPr>
        <w:t xml:space="preserve"> a few States, a State Board carries this role. </w:t>
      </w:r>
      <w:r w:rsidR="0041135D" w:rsidRPr="00DB67C7">
        <w:rPr>
          <w:rFonts w:asciiTheme="minorHAnsi" w:hAnsiTheme="minorHAnsi" w:cstheme="minorHAnsi"/>
          <w:color w:val="000000" w:themeColor="text1"/>
          <w:sz w:val="20"/>
          <w:szCs w:val="20"/>
        </w:rPr>
        <w:t xml:space="preserve">In New Mexico, the </w:t>
      </w:r>
      <w:r w:rsidR="0041135D" w:rsidRPr="00DB67C7">
        <w:rPr>
          <w:rFonts w:asciiTheme="minorHAnsi" w:hAnsiTheme="minorHAnsi" w:cstheme="minorHAnsi"/>
          <w:bCs/>
          <w:sz w:val="20"/>
          <w:szCs w:val="20"/>
        </w:rPr>
        <w:t>Board of Regents of New Mexico State University carries this role.</w:t>
      </w:r>
    </w:p>
    <w:p w14:paraId="4569B6F9" w14:textId="77777777" w:rsidR="00590535" w:rsidRPr="00DB67C7" w:rsidRDefault="00590535" w:rsidP="008E352B">
      <w:pPr>
        <w:rPr>
          <w:rFonts w:asciiTheme="minorHAnsi" w:hAnsiTheme="minorHAnsi" w:cstheme="minorHAnsi"/>
          <w:color w:val="000000" w:themeColor="text1"/>
          <w:sz w:val="20"/>
          <w:szCs w:val="20"/>
        </w:rPr>
      </w:pPr>
    </w:p>
    <w:p w14:paraId="33737760" w14:textId="227D1C44" w:rsidR="008E352B" w:rsidRPr="00DB67C7" w:rsidRDefault="00590535" w:rsidP="008E352B">
      <w:pPr>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 xml:space="preserve">The classification systems for noxious weeds differ significantly from State to State. </w:t>
      </w:r>
      <w:r w:rsidR="00470030" w:rsidRPr="00DB67C7">
        <w:rPr>
          <w:rFonts w:asciiTheme="minorHAnsi" w:hAnsiTheme="minorHAnsi" w:cstheme="minorHAnsi"/>
          <w:color w:val="000000" w:themeColor="text1"/>
          <w:sz w:val="20"/>
          <w:szCs w:val="20"/>
        </w:rPr>
        <w:t>But i</w:t>
      </w:r>
      <w:r w:rsidR="008E352B" w:rsidRPr="00DB67C7">
        <w:rPr>
          <w:rFonts w:asciiTheme="minorHAnsi" w:hAnsiTheme="minorHAnsi" w:cstheme="minorHAnsi"/>
          <w:color w:val="000000" w:themeColor="text1"/>
          <w:sz w:val="20"/>
          <w:szCs w:val="20"/>
        </w:rPr>
        <w:t xml:space="preserve">n </w:t>
      </w:r>
      <w:r w:rsidR="001C5EAE" w:rsidRPr="00DB67C7">
        <w:rPr>
          <w:rFonts w:asciiTheme="minorHAnsi" w:hAnsiTheme="minorHAnsi" w:cstheme="minorHAnsi"/>
          <w:color w:val="000000" w:themeColor="text1"/>
          <w:sz w:val="20"/>
          <w:szCs w:val="20"/>
        </w:rPr>
        <w:t>most</w:t>
      </w:r>
      <w:r w:rsidR="008E352B" w:rsidRPr="00DB67C7">
        <w:rPr>
          <w:rFonts w:asciiTheme="minorHAnsi" w:hAnsiTheme="minorHAnsi" w:cstheme="minorHAnsi"/>
          <w:color w:val="000000" w:themeColor="text1"/>
          <w:sz w:val="20"/>
          <w:szCs w:val="20"/>
        </w:rPr>
        <w:t xml:space="preserve"> cases, the first category listed </w:t>
      </w:r>
      <w:r w:rsidR="00F724A8" w:rsidRPr="00DB67C7">
        <w:rPr>
          <w:rFonts w:asciiTheme="minorHAnsi" w:hAnsiTheme="minorHAnsi" w:cstheme="minorHAnsi"/>
          <w:color w:val="000000" w:themeColor="text1"/>
          <w:sz w:val="20"/>
          <w:szCs w:val="20"/>
        </w:rPr>
        <w:t>refers to</w:t>
      </w:r>
      <w:r w:rsidR="008E352B" w:rsidRPr="00DB67C7">
        <w:rPr>
          <w:rFonts w:asciiTheme="minorHAnsi" w:hAnsiTheme="minorHAnsi" w:cstheme="minorHAnsi"/>
          <w:color w:val="000000" w:themeColor="text1"/>
          <w:sz w:val="20"/>
          <w:szCs w:val="20"/>
        </w:rPr>
        <w:t xml:space="preserve"> species </w:t>
      </w:r>
      <w:r w:rsidR="00F724A8" w:rsidRPr="00DB67C7">
        <w:rPr>
          <w:rFonts w:asciiTheme="minorHAnsi" w:hAnsiTheme="minorHAnsi" w:cstheme="minorHAnsi"/>
          <w:color w:val="000000" w:themeColor="text1"/>
          <w:sz w:val="20"/>
          <w:szCs w:val="20"/>
        </w:rPr>
        <w:t xml:space="preserve">that still have no or limited distribution </w:t>
      </w:r>
      <w:r w:rsidR="008E352B" w:rsidRPr="00DB67C7">
        <w:rPr>
          <w:rFonts w:asciiTheme="minorHAnsi" w:hAnsiTheme="minorHAnsi" w:cstheme="minorHAnsi"/>
          <w:color w:val="000000" w:themeColor="text1"/>
          <w:sz w:val="20"/>
          <w:szCs w:val="20"/>
        </w:rPr>
        <w:t>in the State</w:t>
      </w:r>
      <w:r w:rsidR="00E77B90" w:rsidRPr="00DB67C7">
        <w:rPr>
          <w:rFonts w:asciiTheme="minorHAnsi" w:hAnsiTheme="minorHAnsi" w:cstheme="minorHAnsi"/>
          <w:color w:val="000000" w:themeColor="text1"/>
          <w:sz w:val="20"/>
          <w:szCs w:val="20"/>
        </w:rPr>
        <w:t>, and the final category refers to species that are widespread</w:t>
      </w:r>
      <w:r w:rsidR="008E352B" w:rsidRPr="00DB67C7">
        <w:rPr>
          <w:rFonts w:asciiTheme="minorHAnsi" w:hAnsiTheme="minorHAnsi" w:cstheme="minorHAnsi"/>
          <w:color w:val="000000" w:themeColor="text1"/>
          <w:sz w:val="20"/>
          <w:szCs w:val="20"/>
        </w:rPr>
        <w:t>.</w:t>
      </w:r>
    </w:p>
    <w:p w14:paraId="6FB769ED" w14:textId="6FED9BF1" w:rsidR="008E352B" w:rsidRPr="00DB67C7" w:rsidRDefault="008E352B" w:rsidP="008E352B">
      <w:pPr>
        <w:rPr>
          <w:rFonts w:asciiTheme="minorHAnsi" w:hAnsiTheme="minorHAnsi" w:cstheme="minorHAnsi"/>
          <w:color w:val="000000" w:themeColor="text1"/>
          <w:sz w:val="20"/>
          <w:szCs w:val="20"/>
        </w:rPr>
      </w:pPr>
    </w:p>
    <w:p w14:paraId="0984584D" w14:textId="3387A638" w:rsidR="00EC43B6" w:rsidRPr="00DB67C7" w:rsidRDefault="00EC43B6" w:rsidP="008E352B">
      <w:pPr>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 xml:space="preserve">Refer to the section </w:t>
      </w:r>
      <w:r w:rsidR="00CE06F4" w:rsidRPr="00DB67C7">
        <w:rPr>
          <w:rFonts w:asciiTheme="minorHAnsi" w:hAnsiTheme="minorHAnsi" w:cstheme="minorHAnsi"/>
          <w:color w:val="000000" w:themeColor="text1"/>
          <w:sz w:val="20"/>
          <w:szCs w:val="20"/>
        </w:rPr>
        <w:t xml:space="preserve">of my website, </w:t>
      </w:r>
      <w:r w:rsidRPr="00DB67C7">
        <w:rPr>
          <w:rFonts w:asciiTheme="minorHAnsi" w:hAnsiTheme="minorHAnsi" w:cstheme="minorHAnsi"/>
          <w:color w:val="000000" w:themeColor="text1"/>
          <w:sz w:val="20"/>
          <w:szCs w:val="20"/>
        </w:rPr>
        <w:t>“</w:t>
      </w:r>
      <w:hyperlink r:id="rId76" w:history="1">
        <w:r w:rsidRPr="00DB67C7">
          <w:rPr>
            <w:rStyle w:val="Hyperlink"/>
            <w:rFonts w:asciiTheme="minorHAnsi" w:hAnsiTheme="minorHAnsi" w:cstheme="minorHAnsi"/>
            <w:sz w:val="20"/>
            <w:szCs w:val="20"/>
          </w:rPr>
          <w:t>Federal L</w:t>
        </w:r>
        <w:r w:rsidR="00CE06F4" w:rsidRPr="00DB67C7">
          <w:rPr>
            <w:rStyle w:val="Hyperlink"/>
            <w:rFonts w:asciiTheme="minorHAnsi" w:hAnsiTheme="minorHAnsi" w:cstheme="minorHAnsi"/>
            <w:sz w:val="20"/>
            <w:szCs w:val="20"/>
          </w:rPr>
          <w:t>aws</w:t>
        </w:r>
      </w:hyperlink>
      <w:r w:rsidRPr="00DB67C7">
        <w:rPr>
          <w:rFonts w:asciiTheme="minorHAnsi" w:hAnsiTheme="minorHAnsi" w:cstheme="minorHAnsi"/>
          <w:color w:val="000000" w:themeColor="text1"/>
          <w:sz w:val="20"/>
          <w:szCs w:val="20"/>
        </w:rPr>
        <w:t xml:space="preserve">” to </w:t>
      </w:r>
      <w:r w:rsidR="00CE06F4" w:rsidRPr="00DB67C7">
        <w:rPr>
          <w:rFonts w:asciiTheme="minorHAnsi" w:hAnsiTheme="minorHAnsi" w:cstheme="minorHAnsi"/>
          <w:color w:val="000000" w:themeColor="text1"/>
          <w:sz w:val="20"/>
          <w:szCs w:val="20"/>
        </w:rPr>
        <w:t>learn about</w:t>
      </w:r>
      <w:r w:rsidR="006A6D7C" w:rsidRPr="00DB67C7">
        <w:rPr>
          <w:rFonts w:asciiTheme="minorHAnsi" w:hAnsiTheme="minorHAnsi" w:cstheme="minorHAnsi"/>
          <w:color w:val="000000" w:themeColor="text1"/>
          <w:sz w:val="20"/>
          <w:szCs w:val="20"/>
        </w:rPr>
        <w:t xml:space="preserve"> the</w:t>
      </w:r>
      <w:r w:rsidRPr="00DB67C7">
        <w:rPr>
          <w:rFonts w:asciiTheme="minorHAnsi" w:hAnsiTheme="minorHAnsi" w:cstheme="minorHAnsi"/>
          <w:color w:val="000000" w:themeColor="text1"/>
          <w:sz w:val="20"/>
          <w:szCs w:val="20"/>
        </w:rPr>
        <w:t xml:space="preserve"> Federal </w:t>
      </w:r>
      <w:r w:rsidR="00CE06F4" w:rsidRPr="00DB67C7">
        <w:rPr>
          <w:rFonts w:asciiTheme="minorHAnsi" w:hAnsiTheme="minorHAnsi" w:cstheme="minorHAnsi"/>
          <w:color w:val="000000" w:themeColor="text1"/>
          <w:sz w:val="20"/>
          <w:szCs w:val="20"/>
        </w:rPr>
        <w:t>laws related to</w:t>
      </w:r>
      <w:r w:rsidRPr="00DB67C7">
        <w:rPr>
          <w:rFonts w:asciiTheme="minorHAnsi" w:hAnsiTheme="minorHAnsi" w:cstheme="minorHAnsi"/>
          <w:color w:val="000000" w:themeColor="text1"/>
          <w:sz w:val="20"/>
          <w:szCs w:val="20"/>
        </w:rPr>
        <w:t xml:space="preserve"> </w:t>
      </w:r>
      <w:r w:rsidR="005C0E15" w:rsidRPr="00DB67C7">
        <w:rPr>
          <w:rFonts w:asciiTheme="minorHAnsi" w:hAnsiTheme="minorHAnsi" w:cstheme="minorHAnsi"/>
          <w:color w:val="000000" w:themeColor="text1"/>
          <w:sz w:val="20"/>
          <w:szCs w:val="20"/>
        </w:rPr>
        <w:t>noxious weeds/</w:t>
      </w:r>
      <w:r w:rsidRPr="00DB67C7">
        <w:rPr>
          <w:rFonts w:asciiTheme="minorHAnsi" w:hAnsiTheme="minorHAnsi" w:cstheme="minorHAnsi"/>
          <w:color w:val="000000" w:themeColor="text1"/>
          <w:sz w:val="20"/>
          <w:szCs w:val="20"/>
        </w:rPr>
        <w:t>invasive plants.</w:t>
      </w:r>
    </w:p>
    <w:p w14:paraId="1549D1D8" w14:textId="77777777" w:rsidR="00EC43B6" w:rsidRPr="00DB67C7" w:rsidRDefault="00EC43B6" w:rsidP="008E352B">
      <w:pPr>
        <w:rPr>
          <w:rFonts w:asciiTheme="minorHAnsi" w:hAnsiTheme="minorHAnsi" w:cstheme="minorHAnsi"/>
          <w:color w:val="000000" w:themeColor="text1"/>
          <w:sz w:val="20"/>
          <w:szCs w:val="20"/>
        </w:rPr>
      </w:pPr>
    </w:p>
    <w:p w14:paraId="6A67A7F3" w14:textId="7548D624" w:rsidR="008E352B" w:rsidRPr="00DB67C7" w:rsidRDefault="008E352B" w:rsidP="008E352B">
      <w:pPr>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 xml:space="preserve">The fact that lists </w:t>
      </w:r>
      <w:r w:rsidR="002E5B12" w:rsidRPr="00DB67C7">
        <w:rPr>
          <w:rFonts w:asciiTheme="minorHAnsi" w:hAnsiTheme="minorHAnsi" w:cstheme="minorHAnsi"/>
          <w:color w:val="000000" w:themeColor="text1"/>
          <w:sz w:val="20"/>
          <w:szCs w:val="20"/>
        </w:rPr>
        <w:t xml:space="preserve">of noxious weeds </w:t>
      </w:r>
      <w:r w:rsidRPr="00DB67C7">
        <w:rPr>
          <w:rFonts w:asciiTheme="minorHAnsi" w:hAnsiTheme="minorHAnsi" w:cstheme="minorHAnsi"/>
          <w:color w:val="000000" w:themeColor="text1"/>
          <w:sz w:val="20"/>
          <w:szCs w:val="20"/>
        </w:rPr>
        <w:t>vary between States and between State and Federal Agencies creates challenges in cooperation across State lines, and between States and Federal Agencies.</w:t>
      </w:r>
      <w:r w:rsidR="002E5B12" w:rsidRPr="00DB67C7">
        <w:rPr>
          <w:rFonts w:asciiTheme="minorHAnsi" w:hAnsiTheme="minorHAnsi" w:cstheme="minorHAnsi"/>
          <w:color w:val="000000" w:themeColor="text1"/>
          <w:sz w:val="20"/>
          <w:szCs w:val="20"/>
        </w:rPr>
        <w:t xml:space="preserve"> In addition, the fact that each State’s list of </w:t>
      </w:r>
      <w:r w:rsidR="002E5B12" w:rsidRPr="00DB67C7">
        <w:rPr>
          <w:rFonts w:asciiTheme="minorHAnsi" w:hAnsiTheme="minorHAnsi" w:cstheme="minorHAnsi"/>
          <w:color w:val="000000" w:themeColor="text1"/>
          <w:sz w:val="20"/>
          <w:szCs w:val="20"/>
          <w:u w:val="single"/>
        </w:rPr>
        <w:t>noxious weed seed</w:t>
      </w:r>
      <w:r w:rsidR="002E5B12" w:rsidRPr="00DB67C7">
        <w:rPr>
          <w:rFonts w:asciiTheme="minorHAnsi" w:hAnsiTheme="minorHAnsi" w:cstheme="minorHAnsi"/>
          <w:color w:val="000000" w:themeColor="text1"/>
          <w:sz w:val="20"/>
          <w:szCs w:val="20"/>
        </w:rPr>
        <w:t xml:space="preserve"> also differ</w:t>
      </w:r>
      <w:r w:rsidR="00E30441" w:rsidRPr="00DB67C7">
        <w:rPr>
          <w:rFonts w:asciiTheme="minorHAnsi" w:hAnsiTheme="minorHAnsi" w:cstheme="minorHAnsi"/>
          <w:color w:val="000000" w:themeColor="text1"/>
          <w:sz w:val="20"/>
          <w:szCs w:val="20"/>
        </w:rPr>
        <w:t>s</w:t>
      </w:r>
      <w:r w:rsidR="002E5B12" w:rsidRPr="00DB67C7">
        <w:rPr>
          <w:rFonts w:asciiTheme="minorHAnsi" w:hAnsiTheme="minorHAnsi" w:cstheme="minorHAnsi"/>
          <w:color w:val="000000" w:themeColor="text1"/>
          <w:sz w:val="20"/>
          <w:szCs w:val="20"/>
        </w:rPr>
        <w:t xml:space="preserve"> from each other, and differ</w:t>
      </w:r>
      <w:r w:rsidR="00E30441" w:rsidRPr="00DB67C7">
        <w:rPr>
          <w:rFonts w:asciiTheme="minorHAnsi" w:hAnsiTheme="minorHAnsi" w:cstheme="minorHAnsi"/>
          <w:color w:val="000000" w:themeColor="text1"/>
          <w:sz w:val="20"/>
          <w:szCs w:val="20"/>
        </w:rPr>
        <w:t>s</w:t>
      </w:r>
      <w:r w:rsidR="002E5B12" w:rsidRPr="00DB67C7">
        <w:rPr>
          <w:rFonts w:asciiTheme="minorHAnsi" w:hAnsiTheme="minorHAnsi" w:cstheme="minorHAnsi"/>
          <w:color w:val="000000" w:themeColor="text1"/>
          <w:sz w:val="20"/>
          <w:szCs w:val="20"/>
        </w:rPr>
        <w:t xml:space="preserve"> from t</w:t>
      </w:r>
      <w:r w:rsidR="00781C6F" w:rsidRPr="00DB67C7">
        <w:rPr>
          <w:rFonts w:asciiTheme="minorHAnsi" w:hAnsiTheme="minorHAnsi" w:cstheme="minorHAnsi"/>
          <w:color w:val="000000" w:themeColor="text1"/>
          <w:sz w:val="20"/>
          <w:szCs w:val="20"/>
        </w:rPr>
        <w:t>he</w:t>
      </w:r>
      <w:r w:rsidR="002E5B12" w:rsidRPr="00DB67C7">
        <w:rPr>
          <w:rFonts w:asciiTheme="minorHAnsi" w:hAnsiTheme="minorHAnsi" w:cstheme="minorHAnsi"/>
          <w:color w:val="000000" w:themeColor="text1"/>
          <w:sz w:val="20"/>
          <w:szCs w:val="20"/>
        </w:rPr>
        <w:t xml:space="preserve"> </w:t>
      </w:r>
      <w:r w:rsidR="002369E8" w:rsidRPr="00DB67C7">
        <w:rPr>
          <w:rFonts w:asciiTheme="minorHAnsi" w:hAnsiTheme="minorHAnsi" w:cstheme="minorHAnsi"/>
          <w:color w:val="000000" w:themeColor="text1"/>
          <w:sz w:val="20"/>
          <w:szCs w:val="20"/>
        </w:rPr>
        <w:t>State</w:t>
      </w:r>
      <w:r w:rsidR="009831FF" w:rsidRPr="00DB67C7">
        <w:rPr>
          <w:rFonts w:asciiTheme="minorHAnsi" w:hAnsiTheme="minorHAnsi" w:cstheme="minorHAnsi"/>
          <w:color w:val="000000" w:themeColor="text1"/>
          <w:sz w:val="20"/>
          <w:szCs w:val="20"/>
        </w:rPr>
        <w:t>’s</w:t>
      </w:r>
      <w:r w:rsidR="002369E8" w:rsidRPr="00DB67C7">
        <w:rPr>
          <w:rFonts w:asciiTheme="minorHAnsi" w:hAnsiTheme="minorHAnsi" w:cstheme="minorHAnsi"/>
          <w:color w:val="000000" w:themeColor="text1"/>
          <w:sz w:val="20"/>
          <w:szCs w:val="20"/>
        </w:rPr>
        <w:t xml:space="preserve"> list of </w:t>
      </w:r>
      <w:r w:rsidR="002369E8" w:rsidRPr="00DB67C7">
        <w:rPr>
          <w:rFonts w:asciiTheme="minorHAnsi" w:hAnsiTheme="minorHAnsi" w:cstheme="minorHAnsi"/>
          <w:color w:val="000000" w:themeColor="text1"/>
          <w:sz w:val="20"/>
          <w:szCs w:val="20"/>
          <w:u w:val="single"/>
        </w:rPr>
        <w:t>noxious weeds</w:t>
      </w:r>
      <w:r w:rsidR="002369E8" w:rsidRPr="00DB67C7">
        <w:rPr>
          <w:rFonts w:asciiTheme="minorHAnsi" w:hAnsiTheme="minorHAnsi" w:cstheme="minorHAnsi"/>
          <w:color w:val="000000" w:themeColor="text1"/>
          <w:sz w:val="20"/>
          <w:szCs w:val="20"/>
        </w:rPr>
        <w:t xml:space="preserve">, </w:t>
      </w:r>
      <w:r w:rsidR="002E5B12" w:rsidRPr="00DB67C7">
        <w:rPr>
          <w:rFonts w:asciiTheme="minorHAnsi" w:hAnsiTheme="minorHAnsi" w:cstheme="minorHAnsi"/>
          <w:color w:val="000000" w:themeColor="text1"/>
          <w:sz w:val="20"/>
          <w:szCs w:val="20"/>
        </w:rPr>
        <w:t>adds to the challenges of cooperating across State lines.</w:t>
      </w:r>
    </w:p>
    <w:p w14:paraId="515B073F" w14:textId="77777777" w:rsidR="000E59AF" w:rsidRPr="00DB67C7" w:rsidRDefault="000E59AF" w:rsidP="008E352B">
      <w:pPr>
        <w:rPr>
          <w:rFonts w:asciiTheme="minorHAnsi" w:hAnsiTheme="minorHAnsi" w:cstheme="minorHAnsi"/>
          <w:color w:val="000000" w:themeColor="text1"/>
          <w:sz w:val="20"/>
          <w:szCs w:val="20"/>
        </w:rPr>
      </w:pPr>
    </w:p>
    <w:p w14:paraId="25A3030D" w14:textId="4E0DC2A0" w:rsidR="008E352B" w:rsidRPr="00DB67C7" w:rsidRDefault="008E352B" w:rsidP="008E352B">
      <w:pPr>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Some States have very long lists</w:t>
      </w:r>
      <w:r w:rsidR="00844477" w:rsidRPr="00DB67C7">
        <w:rPr>
          <w:rFonts w:asciiTheme="minorHAnsi" w:hAnsiTheme="minorHAnsi" w:cstheme="minorHAnsi"/>
          <w:color w:val="000000" w:themeColor="text1"/>
          <w:sz w:val="20"/>
          <w:szCs w:val="20"/>
        </w:rPr>
        <w:t xml:space="preserve"> of noxious weeds</w:t>
      </w:r>
      <w:r w:rsidR="00093C7F" w:rsidRPr="00DB67C7">
        <w:rPr>
          <w:rFonts w:asciiTheme="minorHAnsi" w:hAnsiTheme="minorHAnsi" w:cstheme="minorHAnsi"/>
          <w:color w:val="000000" w:themeColor="text1"/>
          <w:sz w:val="20"/>
          <w:szCs w:val="20"/>
        </w:rPr>
        <w:t xml:space="preserve"> (e.g., California)</w:t>
      </w:r>
      <w:r w:rsidRPr="00DB67C7">
        <w:rPr>
          <w:rFonts w:asciiTheme="minorHAnsi" w:hAnsiTheme="minorHAnsi" w:cstheme="minorHAnsi"/>
          <w:color w:val="000000" w:themeColor="text1"/>
          <w:sz w:val="20"/>
          <w:szCs w:val="20"/>
        </w:rPr>
        <w:t>, and some have very short lists</w:t>
      </w:r>
      <w:r w:rsidR="00093C7F" w:rsidRPr="00DB67C7">
        <w:rPr>
          <w:rFonts w:asciiTheme="minorHAnsi" w:hAnsiTheme="minorHAnsi" w:cstheme="minorHAnsi"/>
          <w:color w:val="000000" w:themeColor="text1"/>
          <w:sz w:val="20"/>
          <w:szCs w:val="20"/>
        </w:rPr>
        <w:t xml:space="preserve"> (e.g., Oklahoma &amp; South Dakota)</w:t>
      </w:r>
      <w:r w:rsidRPr="00DB67C7">
        <w:rPr>
          <w:rFonts w:asciiTheme="minorHAnsi" w:hAnsiTheme="minorHAnsi" w:cstheme="minorHAnsi"/>
          <w:color w:val="000000" w:themeColor="text1"/>
          <w:sz w:val="20"/>
          <w:szCs w:val="20"/>
        </w:rPr>
        <w:t xml:space="preserve">, which is </w:t>
      </w:r>
      <w:r w:rsidR="00844477" w:rsidRPr="00DB67C7">
        <w:rPr>
          <w:rFonts w:asciiTheme="minorHAnsi" w:hAnsiTheme="minorHAnsi" w:cstheme="minorHAnsi"/>
          <w:color w:val="000000" w:themeColor="text1"/>
          <w:sz w:val="20"/>
          <w:szCs w:val="20"/>
        </w:rPr>
        <w:t>generally</w:t>
      </w:r>
      <w:r w:rsidR="002126C6" w:rsidRPr="00DB67C7">
        <w:rPr>
          <w:rFonts w:asciiTheme="minorHAnsi" w:hAnsiTheme="minorHAnsi" w:cstheme="minorHAnsi"/>
          <w:color w:val="000000" w:themeColor="text1"/>
          <w:sz w:val="20"/>
          <w:szCs w:val="20"/>
        </w:rPr>
        <w:t xml:space="preserve"> </w:t>
      </w:r>
      <w:r w:rsidRPr="00DB67C7">
        <w:rPr>
          <w:rFonts w:asciiTheme="minorHAnsi" w:hAnsiTheme="minorHAnsi" w:cstheme="minorHAnsi"/>
          <w:color w:val="000000" w:themeColor="text1"/>
          <w:sz w:val="20"/>
          <w:szCs w:val="20"/>
        </w:rPr>
        <w:t xml:space="preserve">indicative of which States are putting more </w:t>
      </w:r>
      <w:r w:rsidR="008E786C" w:rsidRPr="00DB67C7">
        <w:rPr>
          <w:rFonts w:asciiTheme="minorHAnsi" w:hAnsiTheme="minorHAnsi" w:cstheme="minorHAnsi"/>
          <w:color w:val="000000" w:themeColor="text1"/>
          <w:sz w:val="20"/>
          <w:szCs w:val="20"/>
        </w:rPr>
        <w:t xml:space="preserve">financial </w:t>
      </w:r>
      <w:r w:rsidRPr="00DB67C7">
        <w:rPr>
          <w:rFonts w:asciiTheme="minorHAnsi" w:hAnsiTheme="minorHAnsi" w:cstheme="minorHAnsi"/>
          <w:color w:val="000000" w:themeColor="text1"/>
          <w:sz w:val="20"/>
          <w:szCs w:val="20"/>
        </w:rPr>
        <w:t>resources into management of noxious weeds.</w:t>
      </w:r>
      <w:r w:rsidR="000E59AF" w:rsidRPr="00DB67C7">
        <w:rPr>
          <w:rFonts w:asciiTheme="minorHAnsi" w:hAnsiTheme="minorHAnsi" w:cstheme="minorHAnsi"/>
          <w:color w:val="000000" w:themeColor="text1"/>
          <w:sz w:val="20"/>
          <w:szCs w:val="20"/>
        </w:rPr>
        <w:t xml:space="preserve"> </w:t>
      </w:r>
      <w:r w:rsidR="00D256EE" w:rsidRPr="00DB67C7">
        <w:rPr>
          <w:rFonts w:asciiTheme="minorHAnsi" w:hAnsiTheme="minorHAnsi" w:cstheme="minorHAnsi"/>
          <w:color w:val="000000" w:themeColor="text1"/>
          <w:sz w:val="20"/>
          <w:szCs w:val="20"/>
        </w:rPr>
        <w:t xml:space="preserve">It is also indicative of which States have anywhere near the funding adequate to tackle this complex issue. </w:t>
      </w:r>
      <w:r w:rsidR="000E59AF" w:rsidRPr="00DB67C7">
        <w:rPr>
          <w:rFonts w:asciiTheme="minorHAnsi" w:hAnsiTheme="minorHAnsi" w:cstheme="minorHAnsi"/>
          <w:color w:val="000000" w:themeColor="text1"/>
          <w:sz w:val="20"/>
          <w:szCs w:val="20"/>
        </w:rPr>
        <w:t xml:space="preserve">In some cases, such as the coastal States, California, Oregon, and Washington, the lists are longer primarily </w:t>
      </w:r>
      <w:r w:rsidR="00182098" w:rsidRPr="00DB67C7">
        <w:rPr>
          <w:rFonts w:asciiTheme="minorHAnsi" w:hAnsiTheme="minorHAnsi" w:cstheme="minorHAnsi"/>
          <w:color w:val="000000" w:themeColor="text1"/>
          <w:sz w:val="20"/>
          <w:szCs w:val="20"/>
        </w:rPr>
        <w:t xml:space="preserve">due to </w:t>
      </w:r>
      <w:r w:rsidR="000E59AF" w:rsidRPr="00DB67C7">
        <w:rPr>
          <w:rFonts w:asciiTheme="minorHAnsi" w:hAnsiTheme="minorHAnsi" w:cstheme="minorHAnsi"/>
          <w:color w:val="000000" w:themeColor="text1"/>
          <w:sz w:val="20"/>
          <w:szCs w:val="20"/>
        </w:rPr>
        <w:t xml:space="preserve">the </w:t>
      </w:r>
      <w:r w:rsidR="00B616D8" w:rsidRPr="00DB67C7">
        <w:rPr>
          <w:rFonts w:asciiTheme="minorHAnsi" w:hAnsiTheme="minorHAnsi" w:cstheme="minorHAnsi"/>
          <w:color w:val="000000" w:themeColor="text1"/>
          <w:sz w:val="20"/>
          <w:szCs w:val="20"/>
        </w:rPr>
        <w:t>huge</w:t>
      </w:r>
      <w:r w:rsidR="000E59AF" w:rsidRPr="00DB67C7">
        <w:rPr>
          <w:rFonts w:asciiTheme="minorHAnsi" w:hAnsiTheme="minorHAnsi" w:cstheme="minorHAnsi"/>
          <w:color w:val="000000" w:themeColor="text1"/>
          <w:sz w:val="20"/>
          <w:szCs w:val="20"/>
        </w:rPr>
        <w:t xml:space="preserve"> amount of farmland in these States. Noxious weeds that are detrimental to local crops tend to dominate these lists. In other States, rangeland weeds are prominent</w:t>
      </w:r>
      <w:r w:rsidR="00E71520" w:rsidRPr="00DB67C7">
        <w:rPr>
          <w:rFonts w:asciiTheme="minorHAnsi" w:hAnsiTheme="minorHAnsi" w:cstheme="minorHAnsi"/>
          <w:color w:val="000000" w:themeColor="text1"/>
          <w:sz w:val="20"/>
          <w:szCs w:val="20"/>
        </w:rPr>
        <w:t xml:space="preserve"> on the list</w:t>
      </w:r>
      <w:r w:rsidR="000E59AF" w:rsidRPr="00DB67C7">
        <w:rPr>
          <w:rFonts w:asciiTheme="minorHAnsi" w:hAnsiTheme="minorHAnsi" w:cstheme="minorHAnsi"/>
          <w:color w:val="000000" w:themeColor="text1"/>
          <w:sz w:val="20"/>
          <w:szCs w:val="20"/>
        </w:rPr>
        <w:t>. There are far fewer Federal dollars for noxious weed management on rangeland than on farmland. This means that</w:t>
      </w:r>
      <w:r w:rsidR="00E71520" w:rsidRPr="00DB67C7">
        <w:rPr>
          <w:rFonts w:asciiTheme="minorHAnsi" w:hAnsiTheme="minorHAnsi" w:cstheme="minorHAnsi"/>
          <w:color w:val="000000" w:themeColor="text1"/>
          <w:sz w:val="20"/>
          <w:szCs w:val="20"/>
        </w:rPr>
        <w:t xml:space="preserve"> </w:t>
      </w:r>
      <w:r w:rsidR="000E59AF" w:rsidRPr="00DB67C7">
        <w:rPr>
          <w:rFonts w:asciiTheme="minorHAnsi" w:hAnsiTheme="minorHAnsi" w:cstheme="minorHAnsi"/>
          <w:color w:val="000000" w:themeColor="text1"/>
          <w:sz w:val="20"/>
          <w:szCs w:val="20"/>
        </w:rPr>
        <w:t>States have to make hard decisions about</w:t>
      </w:r>
      <w:r w:rsidR="00EC1D97" w:rsidRPr="00DB67C7">
        <w:rPr>
          <w:rFonts w:asciiTheme="minorHAnsi" w:hAnsiTheme="minorHAnsi" w:cstheme="minorHAnsi"/>
          <w:color w:val="000000" w:themeColor="text1"/>
          <w:sz w:val="20"/>
          <w:szCs w:val="20"/>
        </w:rPr>
        <w:t xml:space="preserve"> </w:t>
      </w:r>
      <w:r w:rsidR="00436319" w:rsidRPr="00DB67C7">
        <w:rPr>
          <w:rFonts w:asciiTheme="minorHAnsi" w:hAnsiTheme="minorHAnsi" w:cstheme="minorHAnsi"/>
          <w:color w:val="000000" w:themeColor="text1"/>
          <w:sz w:val="20"/>
          <w:szCs w:val="20"/>
        </w:rPr>
        <w:t xml:space="preserve">on </w:t>
      </w:r>
      <w:r w:rsidR="000E59AF" w:rsidRPr="00DB67C7">
        <w:rPr>
          <w:rFonts w:asciiTheme="minorHAnsi" w:hAnsiTheme="minorHAnsi" w:cstheme="minorHAnsi"/>
          <w:color w:val="000000" w:themeColor="text1"/>
          <w:sz w:val="20"/>
          <w:szCs w:val="20"/>
        </w:rPr>
        <w:t xml:space="preserve">which noxious weeds to focus </w:t>
      </w:r>
      <w:r w:rsidR="006D50E6" w:rsidRPr="00DB67C7">
        <w:rPr>
          <w:rFonts w:asciiTheme="minorHAnsi" w:hAnsiTheme="minorHAnsi" w:cstheme="minorHAnsi"/>
          <w:color w:val="000000" w:themeColor="text1"/>
          <w:sz w:val="20"/>
          <w:szCs w:val="20"/>
        </w:rPr>
        <w:t xml:space="preserve">their </w:t>
      </w:r>
      <w:r w:rsidR="005C7FD6" w:rsidRPr="00DB67C7">
        <w:rPr>
          <w:rFonts w:asciiTheme="minorHAnsi" w:hAnsiTheme="minorHAnsi" w:cstheme="minorHAnsi"/>
          <w:color w:val="000000" w:themeColor="text1"/>
          <w:sz w:val="20"/>
          <w:szCs w:val="20"/>
        </w:rPr>
        <w:t xml:space="preserve">limited </w:t>
      </w:r>
      <w:r w:rsidR="006D50E6" w:rsidRPr="00DB67C7">
        <w:rPr>
          <w:rFonts w:asciiTheme="minorHAnsi" w:hAnsiTheme="minorHAnsi" w:cstheme="minorHAnsi"/>
          <w:color w:val="000000" w:themeColor="text1"/>
          <w:sz w:val="20"/>
          <w:szCs w:val="20"/>
        </w:rPr>
        <w:t>resources</w:t>
      </w:r>
      <w:r w:rsidR="000E59AF" w:rsidRPr="00DB67C7">
        <w:rPr>
          <w:rFonts w:asciiTheme="minorHAnsi" w:hAnsiTheme="minorHAnsi" w:cstheme="minorHAnsi"/>
          <w:color w:val="000000" w:themeColor="text1"/>
          <w:sz w:val="20"/>
          <w:szCs w:val="20"/>
        </w:rPr>
        <w:t>.</w:t>
      </w:r>
    </w:p>
    <w:p w14:paraId="22B52A6C" w14:textId="1B293559" w:rsidR="00235F1F" w:rsidRPr="00DB67C7" w:rsidRDefault="00235F1F" w:rsidP="008E352B">
      <w:pPr>
        <w:rPr>
          <w:rFonts w:asciiTheme="minorHAnsi" w:hAnsiTheme="minorHAnsi" w:cstheme="minorHAnsi"/>
          <w:color w:val="000000" w:themeColor="text1"/>
          <w:sz w:val="20"/>
          <w:szCs w:val="20"/>
        </w:rPr>
      </w:pPr>
    </w:p>
    <w:p w14:paraId="1BEF709A" w14:textId="0FFBDE11" w:rsidR="00DC0043" w:rsidRPr="00DB67C7" w:rsidRDefault="00235F1F" w:rsidP="008E352B">
      <w:pPr>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 xml:space="preserve">The State lists of invasive </w:t>
      </w:r>
      <w:r w:rsidR="00886204" w:rsidRPr="00DB67C7">
        <w:rPr>
          <w:rFonts w:asciiTheme="minorHAnsi" w:hAnsiTheme="minorHAnsi" w:cstheme="minorHAnsi"/>
          <w:color w:val="000000" w:themeColor="text1"/>
          <w:sz w:val="20"/>
          <w:szCs w:val="20"/>
        </w:rPr>
        <w:t>plant</w:t>
      </w:r>
      <w:r w:rsidRPr="00DB67C7">
        <w:rPr>
          <w:rFonts w:asciiTheme="minorHAnsi" w:hAnsiTheme="minorHAnsi" w:cstheme="minorHAnsi"/>
          <w:color w:val="000000" w:themeColor="text1"/>
          <w:sz w:val="20"/>
          <w:szCs w:val="20"/>
        </w:rPr>
        <w:t xml:space="preserve">s/noxious weeds are available on each State’s </w:t>
      </w:r>
      <w:r w:rsidR="006D09E5" w:rsidRPr="00DB67C7">
        <w:rPr>
          <w:rFonts w:asciiTheme="minorHAnsi" w:hAnsiTheme="minorHAnsi" w:cstheme="minorHAnsi"/>
          <w:color w:val="000000" w:themeColor="text1"/>
          <w:sz w:val="20"/>
          <w:szCs w:val="20"/>
        </w:rPr>
        <w:t xml:space="preserve">noxious weeds </w:t>
      </w:r>
      <w:r w:rsidRPr="00DB67C7">
        <w:rPr>
          <w:rFonts w:asciiTheme="minorHAnsi" w:hAnsiTheme="minorHAnsi" w:cstheme="minorHAnsi"/>
          <w:color w:val="000000" w:themeColor="text1"/>
          <w:sz w:val="20"/>
          <w:szCs w:val="20"/>
        </w:rPr>
        <w:t xml:space="preserve">websites. And the USDA </w:t>
      </w:r>
      <w:r w:rsidR="00C25570" w:rsidRPr="00DB67C7">
        <w:rPr>
          <w:rFonts w:asciiTheme="minorHAnsi" w:hAnsiTheme="minorHAnsi" w:cstheme="minorHAnsi"/>
          <w:color w:val="000000" w:themeColor="text1"/>
          <w:sz w:val="20"/>
          <w:szCs w:val="20"/>
        </w:rPr>
        <w:t xml:space="preserve">Plants database </w:t>
      </w:r>
      <w:r w:rsidRPr="00DB67C7">
        <w:rPr>
          <w:rFonts w:asciiTheme="minorHAnsi" w:hAnsiTheme="minorHAnsi" w:cstheme="minorHAnsi"/>
          <w:color w:val="000000" w:themeColor="text1"/>
          <w:sz w:val="20"/>
          <w:szCs w:val="20"/>
        </w:rPr>
        <w:t>attempts to stay up-to-date o</w:t>
      </w:r>
      <w:r w:rsidR="00C90F80" w:rsidRPr="00DB67C7">
        <w:rPr>
          <w:rFonts w:asciiTheme="minorHAnsi" w:hAnsiTheme="minorHAnsi" w:cstheme="minorHAnsi"/>
          <w:color w:val="000000" w:themeColor="text1"/>
          <w:sz w:val="20"/>
          <w:szCs w:val="20"/>
        </w:rPr>
        <w:t xml:space="preserve">n </w:t>
      </w:r>
      <w:r w:rsidRPr="00DB67C7">
        <w:rPr>
          <w:rFonts w:asciiTheme="minorHAnsi" w:hAnsiTheme="minorHAnsi" w:cstheme="minorHAnsi"/>
          <w:color w:val="000000" w:themeColor="text1"/>
          <w:sz w:val="20"/>
          <w:szCs w:val="20"/>
        </w:rPr>
        <w:t>the State lists</w:t>
      </w:r>
      <w:r w:rsidR="00486C8C" w:rsidRPr="00DB67C7">
        <w:rPr>
          <w:rFonts w:asciiTheme="minorHAnsi" w:hAnsiTheme="minorHAnsi" w:cstheme="minorHAnsi"/>
          <w:color w:val="000000" w:themeColor="text1"/>
          <w:sz w:val="20"/>
          <w:szCs w:val="20"/>
        </w:rPr>
        <w:t xml:space="preserve"> but is not always able to keep up</w:t>
      </w:r>
      <w:r w:rsidRPr="00DB67C7">
        <w:rPr>
          <w:rFonts w:asciiTheme="minorHAnsi" w:hAnsiTheme="minorHAnsi" w:cstheme="minorHAnsi"/>
          <w:color w:val="000000" w:themeColor="text1"/>
          <w:sz w:val="20"/>
          <w:szCs w:val="20"/>
        </w:rPr>
        <w:t>.</w:t>
      </w:r>
      <w:r w:rsidR="00B97961" w:rsidRPr="00DB67C7">
        <w:rPr>
          <w:rFonts w:asciiTheme="minorHAnsi" w:hAnsiTheme="minorHAnsi" w:cstheme="minorHAnsi"/>
          <w:color w:val="000000" w:themeColor="text1"/>
          <w:sz w:val="20"/>
          <w:szCs w:val="20"/>
        </w:rPr>
        <w:t xml:space="preserve"> T</w:t>
      </w:r>
      <w:r w:rsidR="000D1D06" w:rsidRPr="00DB67C7">
        <w:rPr>
          <w:rFonts w:asciiTheme="minorHAnsi" w:hAnsiTheme="minorHAnsi" w:cstheme="minorHAnsi"/>
          <w:color w:val="000000" w:themeColor="text1"/>
          <w:sz w:val="20"/>
          <w:szCs w:val="20"/>
        </w:rPr>
        <w:t xml:space="preserve">he USDA </w:t>
      </w:r>
      <w:r w:rsidR="00C25570" w:rsidRPr="00DB67C7">
        <w:rPr>
          <w:rFonts w:asciiTheme="minorHAnsi" w:hAnsiTheme="minorHAnsi" w:cstheme="minorHAnsi"/>
          <w:color w:val="000000" w:themeColor="text1"/>
          <w:sz w:val="20"/>
          <w:szCs w:val="20"/>
        </w:rPr>
        <w:t xml:space="preserve">Agricultural Marketing Service (ARM) </w:t>
      </w:r>
      <w:r w:rsidR="000D1D06" w:rsidRPr="00DB67C7">
        <w:rPr>
          <w:rFonts w:asciiTheme="minorHAnsi" w:hAnsiTheme="minorHAnsi" w:cstheme="minorHAnsi"/>
          <w:color w:val="000000" w:themeColor="text1"/>
          <w:sz w:val="20"/>
          <w:szCs w:val="20"/>
        </w:rPr>
        <w:t xml:space="preserve">produces a document, </w:t>
      </w:r>
      <w:hyperlink r:id="rId77" w:history="1">
        <w:r w:rsidR="000D1D06" w:rsidRPr="00DB67C7">
          <w:rPr>
            <w:rStyle w:val="Hyperlink"/>
            <w:rFonts w:asciiTheme="minorHAnsi" w:hAnsiTheme="minorHAnsi" w:cstheme="minorHAnsi"/>
            <w:i/>
            <w:iCs/>
            <w:color w:val="000000" w:themeColor="text1"/>
            <w:sz w:val="20"/>
            <w:szCs w:val="20"/>
          </w:rPr>
          <w:t>State Noxious-Weed Seed Requirements</w:t>
        </w:r>
      </w:hyperlink>
      <w:r w:rsidR="000D1D06" w:rsidRPr="00DB67C7">
        <w:rPr>
          <w:rFonts w:asciiTheme="minorHAnsi" w:hAnsiTheme="minorHAnsi" w:cstheme="minorHAnsi"/>
          <w:i/>
          <w:iCs/>
          <w:color w:val="000000" w:themeColor="text1"/>
          <w:sz w:val="20"/>
          <w:szCs w:val="20"/>
        </w:rPr>
        <w:t xml:space="preserve"> Recognized in the Administration of the Federal Seed Act</w:t>
      </w:r>
      <w:r w:rsidR="00B975A6" w:rsidRPr="00DB67C7">
        <w:rPr>
          <w:rFonts w:asciiTheme="minorHAnsi" w:hAnsiTheme="minorHAnsi" w:cstheme="minorHAnsi"/>
          <w:color w:val="000000" w:themeColor="text1"/>
          <w:sz w:val="20"/>
          <w:szCs w:val="20"/>
        </w:rPr>
        <w:t xml:space="preserve">, that includes a list </w:t>
      </w:r>
      <w:r w:rsidR="00C25570" w:rsidRPr="00DB67C7">
        <w:rPr>
          <w:rFonts w:asciiTheme="minorHAnsi" w:hAnsiTheme="minorHAnsi" w:cstheme="minorHAnsi"/>
          <w:color w:val="000000" w:themeColor="text1"/>
          <w:sz w:val="20"/>
          <w:szCs w:val="20"/>
        </w:rPr>
        <w:t xml:space="preserve">of </w:t>
      </w:r>
      <w:r w:rsidR="00C25570" w:rsidRPr="00DB67C7">
        <w:rPr>
          <w:rFonts w:asciiTheme="minorHAnsi" w:hAnsiTheme="minorHAnsi" w:cstheme="minorHAnsi"/>
          <w:color w:val="000000" w:themeColor="text1"/>
          <w:sz w:val="20"/>
          <w:szCs w:val="20"/>
          <w:u w:val="single"/>
        </w:rPr>
        <w:t>noxious weed seed</w:t>
      </w:r>
      <w:r w:rsidR="00C25570" w:rsidRPr="00DB67C7">
        <w:rPr>
          <w:rFonts w:asciiTheme="minorHAnsi" w:hAnsiTheme="minorHAnsi" w:cstheme="minorHAnsi"/>
          <w:color w:val="000000" w:themeColor="text1"/>
          <w:sz w:val="20"/>
          <w:szCs w:val="20"/>
        </w:rPr>
        <w:t xml:space="preserve"> </w:t>
      </w:r>
      <w:r w:rsidR="00B975A6" w:rsidRPr="00DB67C7">
        <w:rPr>
          <w:rFonts w:asciiTheme="minorHAnsi" w:hAnsiTheme="minorHAnsi" w:cstheme="minorHAnsi"/>
          <w:color w:val="000000" w:themeColor="text1"/>
          <w:sz w:val="20"/>
          <w:szCs w:val="20"/>
        </w:rPr>
        <w:t xml:space="preserve">from each State. </w:t>
      </w:r>
      <w:r w:rsidRPr="00DB67C7">
        <w:rPr>
          <w:rFonts w:asciiTheme="minorHAnsi" w:hAnsiTheme="minorHAnsi" w:cstheme="minorHAnsi"/>
          <w:color w:val="000000" w:themeColor="text1"/>
          <w:sz w:val="20"/>
          <w:szCs w:val="20"/>
        </w:rPr>
        <w:t>But nowhere have I found a table, such as that I developed below, that compares the State noxious weed/invasive plants species, side-by-side.</w:t>
      </w:r>
    </w:p>
    <w:p w14:paraId="0AB44327" w14:textId="77777777" w:rsidR="00DC0043" w:rsidRPr="00DB67C7" w:rsidRDefault="00DC0043" w:rsidP="008E352B">
      <w:pPr>
        <w:rPr>
          <w:rFonts w:asciiTheme="minorHAnsi" w:hAnsiTheme="minorHAnsi" w:cstheme="minorHAnsi"/>
          <w:color w:val="000000" w:themeColor="text1"/>
          <w:sz w:val="20"/>
          <w:szCs w:val="20"/>
        </w:rPr>
      </w:pPr>
    </w:p>
    <w:p w14:paraId="16F04F15" w14:textId="269E8F3D" w:rsidR="00235F1F" w:rsidRPr="00DB67C7" w:rsidRDefault="004B6D2A" w:rsidP="008E352B">
      <w:pPr>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lastRenderedPageBreak/>
        <w:t xml:space="preserve"> </w:t>
      </w:r>
      <w:r w:rsidR="00244DFC" w:rsidRPr="00DB67C7">
        <w:rPr>
          <w:rFonts w:asciiTheme="minorHAnsi" w:hAnsiTheme="minorHAnsi" w:cstheme="minorHAnsi"/>
          <w:color w:val="000000" w:themeColor="text1"/>
          <w:sz w:val="20"/>
          <w:szCs w:val="20"/>
        </w:rPr>
        <w:t xml:space="preserve">I </w:t>
      </w:r>
      <w:r w:rsidRPr="00DB67C7">
        <w:rPr>
          <w:rFonts w:asciiTheme="minorHAnsi" w:hAnsiTheme="minorHAnsi" w:cstheme="minorHAnsi"/>
          <w:color w:val="000000" w:themeColor="text1"/>
          <w:sz w:val="20"/>
          <w:szCs w:val="20"/>
        </w:rPr>
        <w:t>have put this table together</w:t>
      </w:r>
      <w:r w:rsidR="00235F1F" w:rsidRPr="00DB67C7">
        <w:rPr>
          <w:rFonts w:asciiTheme="minorHAnsi" w:hAnsiTheme="minorHAnsi" w:cstheme="minorHAnsi"/>
          <w:color w:val="000000" w:themeColor="text1"/>
          <w:sz w:val="20"/>
          <w:szCs w:val="20"/>
        </w:rPr>
        <w:t xml:space="preserve"> </w:t>
      </w:r>
      <w:r w:rsidRPr="00DB67C7">
        <w:rPr>
          <w:rFonts w:asciiTheme="minorHAnsi" w:hAnsiTheme="minorHAnsi" w:cstheme="minorHAnsi"/>
          <w:color w:val="000000" w:themeColor="text1"/>
          <w:sz w:val="20"/>
          <w:szCs w:val="20"/>
        </w:rPr>
        <w:t>i</w:t>
      </w:r>
      <w:r w:rsidR="00235F1F" w:rsidRPr="00DB67C7">
        <w:rPr>
          <w:rFonts w:asciiTheme="minorHAnsi" w:hAnsiTheme="minorHAnsi" w:cstheme="minorHAnsi"/>
          <w:color w:val="000000" w:themeColor="text1"/>
          <w:sz w:val="20"/>
          <w:szCs w:val="20"/>
        </w:rPr>
        <w:t xml:space="preserve">n </w:t>
      </w:r>
      <w:r w:rsidRPr="00DB67C7">
        <w:rPr>
          <w:rFonts w:asciiTheme="minorHAnsi" w:hAnsiTheme="minorHAnsi" w:cstheme="minorHAnsi"/>
          <w:color w:val="000000" w:themeColor="text1"/>
          <w:sz w:val="20"/>
          <w:szCs w:val="20"/>
        </w:rPr>
        <w:t xml:space="preserve">the </w:t>
      </w:r>
      <w:r w:rsidR="00235F1F" w:rsidRPr="00DB67C7">
        <w:rPr>
          <w:rFonts w:asciiTheme="minorHAnsi" w:hAnsiTheme="minorHAnsi" w:cstheme="minorHAnsi"/>
          <w:color w:val="000000" w:themeColor="text1"/>
          <w:sz w:val="20"/>
          <w:szCs w:val="20"/>
        </w:rPr>
        <w:t xml:space="preserve">hope that </w:t>
      </w:r>
      <w:r w:rsidR="00886204" w:rsidRPr="00DB67C7">
        <w:rPr>
          <w:rFonts w:asciiTheme="minorHAnsi" w:hAnsiTheme="minorHAnsi" w:cstheme="minorHAnsi"/>
          <w:color w:val="000000" w:themeColor="text1"/>
          <w:sz w:val="20"/>
          <w:szCs w:val="20"/>
        </w:rPr>
        <w:t xml:space="preserve">it </w:t>
      </w:r>
      <w:r w:rsidR="00235F1F" w:rsidRPr="00DB67C7">
        <w:rPr>
          <w:rFonts w:asciiTheme="minorHAnsi" w:hAnsiTheme="minorHAnsi" w:cstheme="minorHAnsi"/>
          <w:color w:val="000000" w:themeColor="text1"/>
          <w:sz w:val="20"/>
          <w:szCs w:val="20"/>
        </w:rPr>
        <w:t>will assist States in their cross-state collaborations.</w:t>
      </w:r>
      <w:r w:rsidR="005D7709" w:rsidRPr="00DB67C7">
        <w:rPr>
          <w:rFonts w:asciiTheme="minorHAnsi" w:hAnsiTheme="minorHAnsi" w:cstheme="minorHAnsi"/>
          <w:color w:val="000000" w:themeColor="text1"/>
          <w:sz w:val="20"/>
          <w:szCs w:val="20"/>
        </w:rPr>
        <w:t xml:space="preserve"> For a few States, I did include their </w:t>
      </w:r>
      <w:r w:rsidR="005D7709" w:rsidRPr="00DB67C7">
        <w:rPr>
          <w:rFonts w:asciiTheme="minorHAnsi" w:hAnsiTheme="minorHAnsi" w:cstheme="minorHAnsi"/>
          <w:color w:val="000000" w:themeColor="text1"/>
          <w:sz w:val="20"/>
          <w:szCs w:val="20"/>
          <w:u w:val="single"/>
        </w:rPr>
        <w:t>noxious</w:t>
      </w:r>
      <w:r w:rsidR="005D7709" w:rsidRPr="00DB67C7">
        <w:rPr>
          <w:rFonts w:asciiTheme="minorHAnsi" w:hAnsiTheme="minorHAnsi" w:cstheme="minorHAnsi"/>
          <w:color w:val="000000" w:themeColor="text1"/>
          <w:sz w:val="20"/>
          <w:szCs w:val="20"/>
        </w:rPr>
        <w:t xml:space="preserve"> </w:t>
      </w:r>
      <w:r w:rsidR="005D7709" w:rsidRPr="00DB67C7">
        <w:rPr>
          <w:rFonts w:asciiTheme="minorHAnsi" w:hAnsiTheme="minorHAnsi" w:cstheme="minorHAnsi"/>
          <w:color w:val="000000" w:themeColor="text1"/>
          <w:sz w:val="20"/>
          <w:szCs w:val="20"/>
          <w:u w:val="single"/>
        </w:rPr>
        <w:t>weed seed</w:t>
      </w:r>
      <w:r w:rsidR="005D7709" w:rsidRPr="00DB67C7">
        <w:rPr>
          <w:rFonts w:asciiTheme="minorHAnsi" w:hAnsiTheme="minorHAnsi" w:cstheme="minorHAnsi"/>
          <w:color w:val="000000" w:themeColor="text1"/>
          <w:sz w:val="20"/>
          <w:szCs w:val="20"/>
        </w:rPr>
        <w:t xml:space="preserve"> designations, but have not done that for </w:t>
      </w:r>
      <w:r w:rsidR="00893373" w:rsidRPr="00DB67C7">
        <w:rPr>
          <w:rFonts w:asciiTheme="minorHAnsi" w:hAnsiTheme="minorHAnsi" w:cstheme="minorHAnsi"/>
          <w:color w:val="000000" w:themeColor="text1"/>
          <w:sz w:val="20"/>
          <w:szCs w:val="20"/>
        </w:rPr>
        <w:t>most</w:t>
      </w:r>
      <w:r w:rsidR="005D7709" w:rsidRPr="00DB67C7">
        <w:rPr>
          <w:rFonts w:asciiTheme="minorHAnsi" w:hAnsiTheme="minorHAnsi" w:cstheme="minorHAnsi"/>
          <w:color w:val="000000" w:themeColor="text1"/>
          <w:sz w:val="20"/>
          <w:szCs w:val="20"/>
        </w:rPr>
        <w:t xml:space="preserve"> Western States.</w:t>
      </w:r>
    </w:p>
    <w:p w14:paraId="192823BA" w14:textId="35627415" w:rsidR="00235F1F" w:rsidRPr="00DB67C7" w:rsidRDefault="00235F1F" w:rsidP="008E352B">
      <w:pPr>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br/>
        <w:t xml:space="preserve">I welcome any corrections/changes to the </w:t>
      </w:r>
      <w:r w:rsidR="009831FF" w:rsidRPr="00DB67C7">
        <w:rPr>
          <w:rFonts w:asciiTheme="minorHAnsi" w:hAnsiTheme="minorHAnsi" w:cstheme="minorHAnsi"/>
          <w:color w:val="000000" w:themeColor="text1"/>
          <w:sz w:val="20"/>
          <w:szCs w:val="20"/>
        </w:rPr>
        <w:t>table below</w:t>
      </w:r>
      <w:r w:rsidRPr="00DB67C7">
        <w:rPr>
          <w:rFonts w:asciiTheme="minorHAnsi" w:hAnsiTheme="minorHAnsi" w:cstheme="minorHAnsi"/>
          <w:color w:val="000000" w:themeColor="text1"/>
          <w:sz w:val="20"/>
          <w:szCs w:val="20"/>
        </w:rPr>
        <w:t>, as various States revise their own lists.</w:t>
      </w:r>
    </w:p>
    <w:p w14:paraId="7690C260" w14:textId="2A7DDE47" w:rsidR="00FB4A1A" w:rsidRPr="00DB67C7" w:rsidRDefault="00FB4A1A" w:rsidP="008E352B">
      <w:pPr>
        <w:rPr>
          <w:rFonts w:asciiTheme="minorHAnsi" w:hAnsiTheme="minorHAnsi" w:cstheme="minorHAnsi"/>
          <w:color w:val="000000" w:themeColor="text1"/>
          <w:sz w:val="20"/>
          <w:szCs w:val="20"/>
        </w:rPr>
      </w:pPr>
    </w:p>
    <w:p w14:paraId="1BF3B74A" w14:textId="6518E4C2" w:rsidR="00791C88" w:rsidRDefault="00FB4A1A">
      <w:pPr>
        <w:rPr>
          <w:rFonts w:asciiTheme="minorHAnsi" w:hAnsiTheme="minorHAnsi" w:cstheme="minorHAnsi"/>
          <w:color w:val="000000" w:themeColor="text1"/>
          <w:sz w:val="20"/>
          <w:szCs w:val="20"/>
        </w:rPr>
      </w:pPr>
      <w:r w:rsidRPr="00DB67C7">
        <w:rPr>
          <w:rFonts w:asciiTheme="minorHAnsi" w:hAnsiTheme="minorHAnsi" w:cstheme="minorHAnsi"/>
          <w:color w:val="000000" w:themeColor="text1"/>
          <w:sz w:val="20"/>
          <w:szCs w:val="20"/>
        </w:rPr>
        <w:t xml:space="preserve">I list the species in alphabetical order by scientific name, to make it easier to locate plants, since plants always have multiple common names. I include </w:t>
      </w:r>
      <w:r w:rsidR="005C5CB0" w:rsidRPr="00DB67C7">
        <w:rPr>
          <w:rFonts w:asciiTheme="minorHAnsi" w:hAnsiTheme="minorHAnsi" w:cstheme="minorHAnsi"/>
          <w:color w:val="000000" w:themeColor="text1"/>
          <w:sz w:val="20"/>
          <w:szCs w:val="20"/>
        </w:rPr>
        <w:t xml:space="preserve">a </w:t>
      </w:r>
      <w:r w:rsidRPr="00DB67C7">
        <w:rPr>
          <w:rFonts w:asciiTheme="minorHAnsi" w:hAnsiTheme="minorHAnsi" w:cstheme="minorHAnsi"/>
          <w:color w:val="000000" w:themeColor="text1"/>
          <w:sz w:val="20"/>
          <w:szCs w:val="20"/>
        </w:rPr>
        <w:t>scientific name synony</w:t>
      </w:r>
      <w:r w:rsidR="005C5CB0" w:rsidRPr="00DB67C7">
        <w:rPr>
          <w:rFonts w:asciiTheme="minorHAnsi" w:hAnsiTheme="minorHAnsi" w:cstheme="minorHAnsi"/>
          <w:color w:val="000000" w:themeColor="text1"/>
          <w:sz w:val="20"/>
          <w:szCs w:val="20"/>
        </w:rPr>
        <w:t>m</w:t>
      </w:r>
      <w:r w:rsidRPr="00DB67C7">
        <w:rPr>
          <w:rFonts w:asciiTheme="minorHAnsi" w:hAnsiTheme="minorHAnsi" w:cstheme="minorHAnsi"/>
          <w:color w:val="000000" w:themeColor="text1"/>
          <w:sz w:val="20"/>
          <w:szCs w:val="20"/>
        </w:rPr>
        <w:t xml:space="preserve"> for a few species that recently had name changes, to make it easier for land managers to find the applicable species</w:t>
      </w:r>
      <w:r w:rsidR="002C74C4" w:rsidRPr="00DB67C7">
        <w:rPr>
          <w:rFonts w:asciiTheme="minorHAnsi" w:hAnsiTheme="minorHAnsi" w:cstheme="minorHAnsi"/>
          <w:color w:val="000000" w:themeColor="text1"/>
          <w:sz w:val="20"/>
          <w:szCs w:val="20"/>
        </w:rPr>
        <w:t>. I do not include all synonyms</w:t>
      </w:r>
      <w:r w:rsidRPr="00DB67C7">
        <w:rPr>
          <w:rFonts w:asciiTheme="minorHAnsi" w:hAnsiTheme="minorHAnsi" w:cstheme="minorHAnsi"/>
          <w:color w:val="000000" w:themeColor="text1"/>
          <w:sz w:val="20"/>
          <w:szCs w:val="20"/>
        </w:rPr>
        <w:t xml:space="preserve">. I </w:t>
      </w:r>
      <w:r w:rsidR="009B069B" w:rsidRPr="00DB67C7">
        <w:rPr>
          <w:rFonts w:asciiTheme="minorHAnsi" w:hAnsiTheme="minorHAnsi" w:cstheme="minorHAnsi"/>
          <w:color w:val="000000" w:themeColor="text1"/>
          <w:sz w:val="20"/>
          <w:szCs w:val="20"/>
        </w:rPr>
        <w:t>sometimes include more than one common name.</w:t>
      </w:r>
      <w:r w:rsidR="00235F1F" w:rsidRPr="00DB67C7">
        <w:rPr>
          <w:rFonts w:asciiTheme="minorHAnsi" w:hAnsiTheme="minorHAnsi" w:cstheme="minorHAnsi"/>
          <w:color w:val="000000" w:themeColor="text1"/>
          <w:sz w:val="20"/>
          <w:szCs w:val="20"/>
        </w:rPr>
        <w:t xml:space="preserve"> I rely </w:t>
      </w:r>
      <w:r w:rsidR="00DF48AE" w:rsidRPr="00DB67C7">
        <w:rPr>
          <w:rFonts w:asciiTheme="minorHAnsi" w:hAnsiTheme="minorHAnsi" w:cstheme="minorHAnsi"/>
          <w:color w:val="000000" w:themeColor="text1"/>
          <w:sz w:val="20"/>
          <w:szCs w:val="20"/>
        </w:rPr>
        <w:t xml:space="preserve">first </w:t>
      </w:r>
      <w:r w:rsidR="00235F1F" w:rsidRPr="00DB67C7">
        <w:rPr>
          <w:rFonts w:asciiTheme="minorHAnsi" w:hAnsiTheme="minorHAnsi" w:cstheme="minorHAnsi"/>
          <w:color w:val="000000" w:themeColor="text1"/>
          <w:sz w:val="20"/>
          <w:szCs w:val="20"/>
        </w:rPr>
        <w:t xml:space="preserve">on </w:t>
      </w:r>
      <w:hyperlink r:id="rId78" w:history="1">
        <w:r w:rsidR="00235F1F" w:rsidRPr="00DB67C7">
          <w:rPr>
            <w:rStyle w:val="Hyperlink"/>
            <w:rFonts w:asciiTheme="minorHAnsi" w:hAnsiTheme="minorHAnsi" w:cstheme="minorHAnsi"/>
            <w:color w:val="000000" w:themeColor="text1"/>
            <w:sz w:val="20"/>
            <w:szCs w:val="20"/>
          </w:rPr>
          <w:t>USDA GRIN-Global</w:t>
        </w:r>
      </w:hyperlink>
      <w:r w:rsidR="001E282B" w:rsidRPr="00DB67C7">
        <w:rPr>
          <w:rStyle w:val="Hyperlink"/>
          <w:rFonts w:asciiTheme="minorHAnsi" w:hAnsiTheme="minorHAnsi" w:cstheme="minorHAnsi"/>
          <w:color w:val="000000" w:themeColor="text1"/>
          <w:sz w:val="20"/>
          <w:szCs w:val="20"/>
        </w:rPr>
        <w:t xml:space="preserve"> database</w:t>
      </w:r>
      <w:r w:rsidR="00235F1F" w:rsidRPr="00DB67C7">
        <w:rPr>
          <w:rFonts w:asciiTheme="minorHAnsi" w:hAnsiTheme="minorHAnsi" w:cstheme="minorHAnsi"/>
          <w:color w:val="000000" w:themeColor="text1"/>
          <w:sz w:val="20"/>
          <w:szCs w:val="20"/>
        </w:rPr>
        <w:t>, and</w:t>
      </w:r>
      <w:r w:rsidR="00DF48AE" w:rsidRPr="00DB67C7">
        <w:rPr>
          <w:rFonts w:asciiTheme="minorHAnsi" w:hAnsiTheme="minorHAnsi" w:cstheme="minorHAnsi"/>
          <w:color w:val="000000" w:themeColor="text1"/>
          <w:sz w:val="20"/>
          <w:szCs w:val="20"/>
        </w:rPr>
        <w:t xml:space="preserve"> then on</w:t>
      </w:r>
      <w:r w:rsidR="00235F1F" w:rsidRPr="00DB67C7">
        <w:rPr>
          <w:rFonts w:asciiTheme="minorHAnsi" w:hAnsiTheme="minorHAnsi" w:cstheme="minorHAnsi"/>
          <w:color w:val="000000" w:themeColor="text1"/>
          <w:sz w:val="20"/>
          <w:szCs w:val="20"/>
        </w:rPr>
        <w:t xml:space="preserve"> </w:t>
      </w:r>
      <w:hyperlink r:id="rId79" w:history="1">
        <w:r w:rsidR="00235F1F" w:rsidRPr="00DB67C7">
          <w:rPr>
            <w:rStyle w:val="Hyperlink"/>
            <w:rFonts w:asciiTheme="minorHAnsi" w:hAnsiTheme="minorHAnsi" w:cstheme="minorHAnsi"/>
            <w:color w:val="000000" w:themeColor="text1"/>
            <w:sz w:val="20"/>
            <w:szCs w:val="20"/>
          </w:rPr>
          <w:t>USDA Plants</w:t>
        </w:r>
      </w:hyperlink>
      <w:r w:rsidR="00220CB9" w:rsidRPr="00DB67C7">
        <w:rPr>
          <w:rStyle w:val="Hyperlink"/>
          <w:rFonts w:asciiTheme="minorHAnsi" w:hAnsiTheme="minorHAnsi" w:cstheme="minorHAnsi"/>
          <w:color w:val="000000" w:themeColor="text1"/>
          <w:sz w:val="20"/>
          <w:szCs w:val="20"/>
        </w:rPr>
        <w:t xml:space="preserve"> database</w:t>
      </w:r>
      <w:r w:rsidR="00235F1F" w:rsidRPr="00DB67C7">
        <w:rPr>
          <w:rFonts w:asciiTheme="minorHAnsi" w:hAnsiTheme="minorHAnsi" w:cstheme="minorHAnsi"/>
          <w:color w:val="000000" w:themeColor="text1"/>
          <w:sz w:val="20"/>
          <w:szCs w:val="20"/>
        </w:rPr>
        <w:t xml:space="preserve"> for verification of scientific names and distribution information.</w:t>
      </w:r>
      <w:r w:rsidR="00845DD0" w:rsidRPr="00DB67C7">
        <w:rPr>
          <w:rFonts w:asciiTheme="minorHAnsi" w:hAnsiTheme="minorHAnsi" w:cstheme="minorHAnsi"/>
          <w:color w:val="000000" w:themeColor="text1"/>
          <w:sz w:val="20"/>
          <w:szCs w:val="20"/>
        </w:rPr>
        <w:t xml:space="preserve"> There are a few cases from the California lists </w:t>
      </w:r>
      <w:r w:rsidR="00863E70" w:rsidRPr="00DB67C7">
        <w:rPr>
          <w:rFonts w:asciiTheme="minorHAnsi" w:hAnsiTheme="minorHAnsi" w:cstheme="minorHAnsi"/>
          <w:color w:val="000000" w:themeColor="text1"/>
          <w:sz w:val="20"/>
          <w:szCs w:val="20"/>
        </w:rPr>
        <w:t>wherein a</w:t>
      </w:r>
      <w:r w:rsidR="00845DD0" w:rsidRPr="00DB67C7">
        <w:rPr>
          <w:rFonts w:asciiTheme="minorHAnsi" w:hAnsiTheme="minorHAnsi" w:cstheme="minorHAnsi"/>
          <w:color w:val="000000" w:themeColor="text1"/>
          <w:sz w:val="20"/>
          <w:szCs w:val="20"/>
        </w:rPr>
        <w:t xml:space="preserve"> species </w:t>
      </w:r>
      <w:r w:rsidR="00863E70" w:rsidRPr="00DB67C7">
        <w:rPr>
          <w:rFonts w:asciiTheme="minorHAnsi" w:hAnsiTheme="minorHAnsi" w:cstheme="minorHAnsi"/>
          <w:color w:val="000000" w:themeColor="text1"/>
          <w:sz w:val="20"/>
          <w:szCs w:val="20"/>
        </w:rPr>
        <w:t xml:space="preserve">name is </w:t>
      </w:r>
      <w:r w:rsidR="00845DD0" w:rsidRPr="00DB67C7">
        <w:rPr>
          <w:rFonts w:asciiTheme="minorHAnsi" w:hAnsiTheme="minorHAnsi" w:cstheme="minorHAnsi"/>
          <w:color w:val="000000" w:themeColor="text1"/>
          <w:sz w:val="20"/>
          <w:szCs w:val="20"/>
        </w:rPr>
        <w:t xml:space="preserve">not found in either of those databases. In those cases, I have honored the California scientific name </w:t>
      </w:r>
      <w:r w:rsidR="00F94009" w:rsidRPr="00DB67C7">
        <w:rPr>
          <w:rFonts w:asciiTheme="minorHAnsi" w:hAnsiTheme="minorHAnsi" w:cstheme="minorHAnsi"/>
          <w:color w:val="000000" w:themeColor="text1"/>
          <w:sz w:val="20"/>
          <w:szCs w:val="20"/>
        </w:rPr>
        <w:t>designations</w:t>
      </w:r>
      <w:r w:rsidR="00845DD0" w:rsidRPr="00DB67C7">
        <w:rPr>
          <w:rFonts w:asciiTheme="minorHAnsi" w:hAnsiTheme="minorHAnsi" w:cstheme="minorHAnsi"/>
          <w:color w:val="000000" w:themeColor="text1"/>
          <w:sz w:val="20"/>
          <w:szCs w:val="20"/>
        </w:rPr>
        <w:t>.</w:t>
      </w:r>
    </w:p>
    <w:p w14:paraId="070CD9DF" w14:textId="77777777" w:rsidR="00E06463" w:rsidRPr="00DB67C7" w:rsidRDefault="00E06463">
      <w:pPr>
        <w:rPr>
          <w:rFonts w:asciiTheme="minorHAnsi" w:hAnsiTheme="minorHAnsi" w:cstheme="minorHAnsi"/>
          <w:color w:val="000000" w:themeColor="text1"/>
          <w:sz w:val="20"/>
          <w:szCs w:val="20"/>
        </w:rPr>
      </w:pPr>
    </w:p>
    <w:p w14:paraId="602D58E7" w14:textId="31CB7FB5" w:rsidR="00DB67C7" w:rsidRDefault="00DB67C7">
      <w:pPr>
        <w:rPr>
          <w:rFonts w:asciiTheme="minorHAnsi" w:hAnsiTheme="minorHAnsi" w:cstheme="minorHAnsi"/>
          <w:b/>
          <w:sz w:val="20"/>
          <w:szCs w:val="20"/>
        </w:rPr>
      </w:pPr>
    </w:p>
    <w:p w14:paraId="75BF8093" w14:textId="5826D727" w:rsidR="00D258FD" w:rsidRPr="00A02B9B" w:rsidRDefault="00FD706C" w:rsidP="00E06463">
      <w:pPr>
        <w:jc w:val="center"/>
        <w:rPr>
          <w:rFonts w:asciiTheme="minorHAnsi" w:hAnsiTheme="minorHAnsi" w:cstheme="minorHAnsi"/>
          <w:b/>
          <w:sz w:val="20"/>
          <w:szCs w:val="20"/>
        </w:rPr>
      </w:pPr>
      <w:r w:rsidRPr="00A02B9B">
        <w:rPr>
          <w:rFonts w:asciiTheme="minorHAnsi" w:hAnsiTheme="minorHAnsi" w:cstheme="minorHAnsi"/>
          <w:b/>
          <w:sz w:val="20"/>
          <w:szCs w:val="20"/>
        </w:rPr>
        <w:t>Noxious Weeds/Invasive Plants designated by Western States</w:t>
      </w:r>
    </w:p>
    <w:p w14:paraId="53838B70" w14:textId="77777777" w:rsidR="00FD706C" w:rsidRPr="00262EAE" w:rsidRDefault="00FD706C" w:rsidP="00842DB3">
      <w:pPr>
        <w:rPr>
          <w:rFonts w:asciiTheme="minorHAnsi" w:hAnsiTheme="minorHAnsi" w:cstheme="minorHAnsi"/>
          <w:b/>
          <w:sz w:val="15"/>
          <w:szCs w:val="15"/>
        </w:rPr>
      </w:pPr>
    </w:p>
    <w:tbl>
      <w:tblPr>
        <w:tblStyle w:val="TableGrid"/>
        <w:tblW w:w="15001" w:type="dxa"/>
        <w:tblInd w:w="-1175" w:type="dxa"/>
        <w:tblLayout w:type="fixed"/>
        <w:tblLook w:val="04A0" w:firstRow="1" w:lastRow="0" w:firstColumn="1" w:lastColumn="0" w:noHBand="0" w:noVBand="1"/>
      </w:tblPr>
      <w:tblGrid>
        <w:gridCol w:w="1530"/>
        <w:gridCol w:w="748"/>
        <w:gridCol w:w="748"/>
        <w:gridCol w:w="754"/>
        <w:gridCol w:w="743"/>
        <w:gridCol w:w="748"/>
        <w:gridCol w:w="748"/>
        <w:gridCol w:w="749"/>
        <w:gridCol w:w="748"/>
        <w:gridCol w:w="749"/>
        <w:gridCol w:w="748"/>
        <w:gridCol w:w="749"/>
        <w:gridCol w:w="748"/>
        <w:gridCol w:w="748"/>
        <w:gridCol w:w="749"/>
        <w:gridCol w:w="748"/>
        <w:gridCol w:w="749"/>
        <w:gridCol w:w="748"/>
        <w:gridCol w:w="749"/>
      </w:tblGrid>
      <w:tr w:rsidR="00177145" w:rsidRPr="00262EAE" w14:paraId="09B75884" w14:textId="6674C4D6" w:rsidTr="00AA719A">
        <w:tc>
          <w:tcPr>
            <w:tcW w:w="1530" w:type="dxa"/>
          </w:tcPr>
          <w:p w14:paraId="5FA96047" w14:textId="77777777" w:rsidR="00177145" w:rsidRPr="00262EAE" w:rsidRDefault="00177145" w:rsidP="00565DE9">
            <w:pPr>
              <w:rPr>
                <w:rFonts w:asciiTheme="minorHAnsi" w:hAnsiTheme="minorHAnsi" w:cstheme="minorHAnsi"/>
                <w:b/>
                <w:sz w:val="15"/>
                <w:szCs w:val="15"/>
              </w:rPr>
            </w:pPr>
            <w:r w:rsidRPr="00262EAE">
              <w:rPr>
                <w:rFonts w:asciiTheme="minorHAnsi" w:hAnsiTheme="minorHAnsi" w:cstheme="minorHAnsi"/>
                <w:b/>
                <w:sz w:val="15"/>
                <w:szCs w:val="15"/>
              </w:rPr>
              <w:t>Species</w:t>
            </w:r>
          </w:p>
        </w:tc>
        <w:tc>
          <w:tcPr>
            <w:tcW w:w="748" w:type="dxa"/>
          </w:tcPr>
          <w:p w14:paraId="7E7C93CA" w14:textId="77777777" w:rsidR="00177145" w:rsidRPr="00262EAE" w:rsidRDefault="00177145" w:rsidP="00565DE9">
            <w:pPr>
              <w:rPr>
                <w:rFonts w:asciiTheme="minorHAnsi" w:hAnsiTheme="minorHAnsi" w:cstheme="minorHAnsi"/>
                <w:b/>
                <w:sz w:val="15"/>
                <w:szCs w:val="15"/>
              </w:rPr>
            </w:pPr>
            <w:r w:rsidRPr="00262EAE">
              <w:rPr>
                <w:rFonts w:asciiTheme="minorHAnsi" w:hAnsiTheme="minorHAnsi" w:cstheme="minorHAnsi"/>
                <w:b/>
                <w:sz w:val="15"/>
                <w:szCs w:val="15"/>
              </w:rPr>
              <w:t>Alaska</w:t>
            </w:r>
          </w:p>
          <w:p w14:paraId="5CA97BA0" w14:textId="012092CD" w:rsidR="00177145" w:rsidRPr="00262EAE" w:rsidRDefault="00177145" w:rsidP="00565DE9">
            <w:pPr>
              <w:rPr>
                <w:rFonts w:asciiTheme="minorHAnsi" w:hAnsiTheme="minorHAnsi" w:cstheme="minorHAnsi"/>
                <w:b/>
                <w:sz w:val="15"/>
                <w:szCs w:val="15"/>
              </w:rPr>
            </w:pPr>
            <w:r w:rsidRPr="00262EAE">
              <w:rPr>
                <w:rFonts w:asciiTheme="minorHAnsi" w:hAnsiTheme="minorHAnsi" w:cstheme="minorHAnsi"/>
                <w:b/>
                <w:sz w:val="15"/>
                <w:szCs w:val="15"/>
              </w:rPr>
              <w:t>(37)</w:t>
            </w:r>
          </w:p>
        </w:tc>
        <w:tc>
          <w:tcPr>
            <w:tcW w:w="748" w:type="dxa"/>
            <w:shd w:val="clear" w:color="auto" w:fill="C5E0B3" w:themeFill="accent6" w:themeFillTint="66"/>
          </w:tcPr>
          <w:p w14:paraId="7FDF6E30" w14:textId="6D44B642" w:rsidR="00177145" w:rsidRPr="00262EAE" w:rsidRDefault="00177145" w:rsidP="00565DE9">
            <w:pPr>
              <w:rPr>
                <w:rFonts w:asciiTheme="minorHAnsi" w:hAnsiTheme="minorHAnsi" w:cstheme="minorHAnsi"/>
                <w:b/>
                <w:sz w:val="15"/>
                <w:szCs w:val="15"/>
              </w:rPr>
            </w:pPr>
            <w:r w:rsidRPr="00262EAE">
              <w:rPr>
                <w:rFonts w:asciiTheme="minorHAnsi" w:hAnsiTheme="minorHAnsi" w:cstheme="minorHAnsi"/>
                <w:b/>
                <w:sz w:val="15"/>
                <w:szCs w:val="15"/>
              </w:rPr>
              <w:t>Arizona (53)</w:t>
            </w:r>
          </w:p>
        </w:tc>
        <w:tc>
          <w:tcPr>
            <w:tcW w:w="754" w:type="dxa"/>
          </w:tcPr>
          <w:p w14:paraId="54421B37" w14:textId="77777777" w:rsidR="00177145" w:rsidRPr="00262EAE" w:rsidRDefault="008D6DE3" w:rsidP="00565DE9">
            <w:pPr>
              <w:rPr>
                <w:rFonts w:asciiTheme="minorHAnsi" w:hAnsiTheme="minorHAnsi" w:cstheme="minorHAnsi"/>
                <w:b/>
                <w:sz w:val="15"/>
                <w:szCs w:val="15"/>
              </w:rPr>
            </w:pPr>
            <w:r w:rsidRPr="00262EAE">
              <w:rPr>
                <w:rFonts w:asciiTheme="minorHAnsi" w:hAnsiTheme="minorHAnsi" w:cstheme="minorHAnsi"/>
                <w:b/>
                <w:sz w:val="15"/>
                <w:szCs w:val="15"/>
              </w:rPr>
              <w:t>Calif.</w:t>
            </w:r>
          </w:p>
          <w:p w14:paraId="1D490779" w14:textId="5FC14E20" w:rsidR="008D6DE3" w:rsidRPr="00262EAE" w:rsidRDefault="008D6DE3" w:rsidP="00565DE9">
            <w:pPr>
              <w:rPr>
                <w:rFonts w:asciiTheme="minorHAnsi" w:hAnsiTheme="minorHAnsi" w:cstheme="minorHAnsi"/>
                <w:b/>
                <w:sz w:val="15"/>
                <w:szCs w:val="15"/>
              </w:rPr>
            </w:pPr>
            <w:r w:rsidRPr="00262EAE">
              <w:rPr>
                <w:rFonts w:asciiTheme="minorHAnsi" w:hAnsiTheme="minorHAnsi" w:cstheme="minorHAnsi"/>
                <w:b/>
                <w:sz w:val="15"/>
                <w:szCs w:val="15"/>
              </w:rPr>
              <w:t>(many)</w:t>
            </w:r>
          </w:p>
        </w:tc>
        <w:tc>
          <w:tcPr>
            <w:tcW w:w="743" w:type="dxa"/>
            <w:shd w:val="clear" w:color="auto" w:fill="BDD6EE" w:themeFill="accent5" w:themeFillTint="66"/>
          </w:tcPr>
          <w:p w14:paraId="60077F64" w14:textId="692AA2B1" w:rsidR="00177145" w:rsidRPr="00262EAE" w:rsidRDefault="00177145" w:rsidP="00565DE9">
            <w:pPr>
              <w:rPr>
                <w:rFonts w:asciiTheme="minorHAnsi" w:hAnsiTheme="minorHAnsi" w:cstheme="minorHAnsi"/>
                <w:b/>
                <w:sz w:val="15"/>
                <w:szCs w:val="15"/>
              </w:rPr>
            </w:pPr>
            <w:r w:rsidRPr="00262EAE">
              <w:rPr>
                <w:rFonts w:asciiTheme="minorHAnsi" w:hAnsiTheme="minorHAnsi" w:cstheme="minorHAnsi"/>
                <w:b/>
                <w:sz w:val="15"/>
                <w:szCs w:val="15"/>
              </w:rPr>
              <w:t>Colo</w:t>
            </w:r>
            <w:r w:rsidR="00AA51F2" w:rsidRPr="00262EAE">
              <w:rPr>
                <w:rFonts w:asciiTheme="minorHAnsi" w:hAnsiTheme="minorHAnsi" w:cstheme="minorHAnsi"/>
                <w:b/>
                <w:sz w:val="15"/>
                <w:szCs w:val="15"/>
              </w:rPr>
              <w:t>.</w:t>
            </w:r>
          </w:p>
          <w:p w14:paraId="7F6C15E9" w14:textId="04C6593E" w:rsidR="00177145" w:rsidRPr="00262EAE" w:rsidRDefault="00177145" w:rsidP="00565DE9">
            <w:pPr>
              <w:rPr>
                <w:rFonts w:asciiTheme="minorHAnsi" w:hAnsiTheme="minorHAnsi" w:cstheme="minorHAnsi"/>
                <w:b/>
                <w:sz w:val="15"/>
                <w:szCs w:val="15"/>
              </w:rPr>
            </w:pPr>
            <w:r w:rsidRPr="00262EAE">
              <w:rPr>
                <w:rFonts w:asciiTheme="minorHAnsi" w:hAnsiTheme="minorHAnsi" w:cstheme="minorHAnsi"/>
                <w:b/>
                <w:sz w:val="15"/>
                <w:szCs w:val="15"/>
              </w:rPr>
              <w:t>(98)</w:t>
            </w:r>
          </w:p>
        </w:tc>
        <w:tc>
          <w:tcPr>
            <w:tcW w:w="748" w:type="dxa"/>
            <w:shd w:val="clear" w:color="auto" w:fill="FFF2CC" w:themeFill="accent4" w:themeFillTint="33"/>
          </w:tcPr>
          <w:p w14:paraId="5CEE647E" w14:textId="77777777" w:rsidR="00177145" w:rsidRPr="00262EAE" w:rsidRDefault="00177145" w:rsidP="00565DE9">
            <w:pPr>
              <w:rPr>
                <w:rFonts w:asciiTheme="minorHAnsi" w:hAnsiTheme="minorHAnsi" w:cstheme="minorHAnsi"/>
                <w:b/>
                <w:sz w:val="15"/>
                <w:szCs w:val="15"/>
              </w:rPr>
            </w:pPr>
            <w:r w:rsidRPr="00262EAE">
              <w:rPr>
                <w:rFonts w:asciiTheme="minorHAnsi" w:hAnsiTheme="minorHAnsi" w:cstheme="minorHAnsi"/>
                <w:b/>
                <w:sz w:val="15"/>
                <w:szCs w:val="15"/>
              </w:rPr>
              <w:t>Idaho</w:t>
            </w:r>
          </w:p>
          <w:p w14:paraId="399324F1" w14:textId="0FFC1BCA" w:rsidR="00177145" w:rsidRPr="00262EAE" w:rsidRDefault="00177145" w:rsidP="00565DE9">
            <w:pPr>
              <w:rPr>
                <w:rFonts w:asciiTheme="minorHAnsi" w:hAnsiTheme="minorHAnsi" w:cstheme="minorHAnsi"/>
                <w:b/>
                <w:sz w:val="15"/>
                <w:szCs w:val="15"/>
              </w:rPr>
            </w:pPr>
            <w:r w:rsidRPr="00262EAE">
              <w:rPr>
                <w:rFonts w:asciiTheme="minorHAnsi" w:hAnsiTheme="minorHAnsi" w:cstheme="minorHAnsi"/>
                <w:b/>
                <w:sz w:val="15"/>
                <w:szCs w:val="15"/>
              </w:rPr>
              <w:t>(67)</w:t>
            </w:r>
          </w:p>
        </w:tc>
        <w:tc>
          <w:tcPr>
            <w:tcW w:w="748" w:type="dxa"/>
          </w:tcPr>
          <w:p w14:paraId="679FA2E0" w14:textId="4B24B0C5" w:rsidR="00177145" w:rsidRPr="00262EAE" w:rsidRDefault="00177145" w:rsidP="00565DE9">
            <w:pPr>
              <w:rPr>
                <w:rFonts w:asciiTheme="minorHAnsi" w:hAnsiTheme="minorHAnsi" w:cstheme="minorHAnsi"/>
                <w:b/>
                <w:sz w:val="15"/>
                <w:szCs w:val="15"/>
              </w:rPr>
            </w:pPr>
            <w:r w:rsidRPr="00262EAE">
              <w:rPr>
                <w:rFonts w:asciiTheme="minorHAnsi" w:hAnsiTheme="minorHAnsi" w:cstheme="minorHAnsi"/>
                <w:b/>
                <w:sz w:val="15"/>
                <w:szCs w:val="15"/>
              </w:rPr>
              <w:t>Kansas (12)</w:t>
            </w:r>
          </w:p>
        </w:tc>
        <w:tc>
          <w:tcPr>
            <w:tcW w:w="749" w:type="dxa"/>
            <w:shd w:val="clear" w:color="auto" w:fill="ACB9CA" w:themeFill="text2" w:themeFillTint="66"/>
          </w:tcPr>
          <w:p w14:paraId="4F6D79EA" w14:textId="18A12420" w:rsidR="00177145" w:rsidRPr="00262EAE" w:rsidRDefault="00177145" w:rsidP="00565DE9">
            <w:pPr>
              <w:rPr>
                <w:rFonts w:asciiTheme="minorHAnsi" w:hAnsiTheme="minorHAnsi" w:cstheme="minorHAnsi"/>
                <w:b/>
                <w:sz w:val="15"/>
                <w:szCs w:val="15"/>
              </w:rPr>
            </w:pPr>
            <w:r w:rsidRPr="00262EAE">
              <w:rPr>
                <w:rFonts w:asciiTheme="minorHAnsi" w:hAnsiTheme="minorHAnsi" w:cstheme="minorHAnsi"/>
                <w:b/>
                <w:sz w:val="15"/>
                <w:szCs w:val="15"/>
              </w:rPr>
              <w:t>Mont</w:t>
            </w:r>
            <w:r w:rsidR="00D34B65" w:rsidRPr="00262EAE">
              <w:rPr>
                <w:rFonts w:asciiTheme="minorHAnsi" w:hAnsiTheme="minorHAnsi" w:cstheme="minorHAnsi"/>
                <w:b/>
                <w:sz w:val="15"/>
                <w:szCs w:val="15"/>
              </w:rPr>
              <w:t>.</w:t>
            </w:r>
          </w:p>
          <w:p w14:paraId="5CFD14FB" w14:textId="3698DC9B" w:rsidR="00177145" w:rsidRPr="00262EAE" w:rsidRDefault="00177145" w:rsidP="00565DE9">
            <w:pPr>
              <w:rPr>
                <w:rFonts w:asciiTheme="minorHAnsi" w:hAnsiTheme="minorHAnsi" w:cstheme="minorHAnsi"/>
                <w:b/>
                <w:sz w:val="15"/>
                <w:szCs w:val="15"/>
              </w:rPr>
            </w:pPr>
            <w:r w:rsidRPr="00262EAE">
              <w:rPr>
                <w:rFonts w:asciiTheme="minorHAnsi" w:hAnsiTheme="minorHAnsi" w:cstheme="minorHAnsi"/>
                <w:b/>
                <w:sz w:val="15"/>
                <w:szCs w:val="15"/>
              </w:rPr>
              <w:t>(4</w:t>
            </w:r>
            <w:r w:rsidR="004645FF">
              <w:rPr>
                <w:rFonts w:asciiTheme="minorHAnsi" w:hAnsiTheme="minorHAnsi" w:cstheme="minorHAnsi"/>
                <w:b/>
                <w:sz w:val="15"/>
                <w:szCs w:val="15"/>
              </w:rPr>
              <w:t>8</w:t>
            </w:r>
            <w:r w:rsidRPr="00262EAE">
              <w:rPr>
                <w:rFonts w:asciiTheme="minorHAnsi" w:hAnsiTheme="minorHAnsi" w:cstheme="minorHAnsi"/>
                <w:b/>
                <w:sz w:val="15"/>
                <w:szCs w:val="15"/>
              </w:rPr>
              <w:t>)</w:t>
            </w:r>
          </w:p>
        </w:tc>
        <w:tc>
          <w:tcPr>
            <w:tcW w:w="748" w:type="dxa"/>
            <w:shd w:val="clear" w:color="auto" w:fill="FFD966" w:themeFill="accent4" w:themeFillTint="99"/>
          </w:tcPr>
          <w:p w14:paraId="2C85BBF6" w14:textId="6DB7EA1F" w:rsidR="00177145" w:rsidRPr="00262EAE" w:rsidRDefault="00177145" w:rsidP="00565DE9">
            <w:pPr>
              <w:rPr>
                <w:rFonts w:asciiTheme="minorHAnsi" w:hAnsiTheme="minorHAnsi" w:cstheme="minorHAnsi"/>
                <w:b/>
                <w:sz w:val="15"/>
                <w:szCs w:val="15"/>
              </w:rPr>
            </w:pPr>
            <w:r w:rsidRPr="00262EAE">
              <w:rPr>
                <w:rFonts w:asciiTheme="minorHAnsi" w:hAnsiTheme="minorHAnsi" w:cstheme="minorHAnsi"/>
                <w:b/>
                <w:sz w:val="15"/>
                <w:szCs w:val="15"/>
              </w:rPr>
              <w:t>Nebr</w:t>
            </w:r>
            <w:r w:rsidR="00D34B65" w:rsidRPr="00262EAE">
              <w:rPr>
                <w:rFonts w:asciiTheme="minorHAnsi" w:hAnsiTheme="minorHAnsi" w:cstheme="minorHAnsi"/>
                <w:b/>
                <w:sz w:val="15"/>
                <w:szCs w:val="15"/>
              </w:rPr>
              <w:t>.</w:t>
            </w:r>
          </w:p>
          <w:p w14:paraId="0DFF01EE" w14:textId="5FDF6DEA" w:rsidR="00177145" w:rsidRPr="00262EAE" w:rsidRDefault="00177145" w:rsidP="00565DE9">
            <w:pPr>
              <w:rPr>
                <w:rFonts w:asciiTheme="minorHAnsi" w:hAnsiTheme="minorHAnsi" w:cstheme="minorHAnsi"/>
                <w:b/>
                <w:sz w:val="15"/>
                <w:szCs w:val="15"/>
              </w:rPr>
            </w:pPr>
            <w:r w:rsidRPr="00262EAE">
              <w:rPr>
                <w:rFonts w:asciiTheme="minorHAnsi" w:hAnsiTheme="minorHAnsi" w:cstheme="minorHAnsi"/>
                <w:b/>
                <w:sz w:val="15"/>
                <w:szCs w:val="15"/>
              </w:rPr>
              <w:t>(12)</w:t>
            </w:r>
          </w:p>
        </w:tc>
        <w:tc>
          <w:tcPr>
            <w:tcW w:w="749" w:type="dxa"/>
          </w:tcPr>
          <w:p w14:paraId="2290BDC8" w14:textId="77777777" w:rsidR="00177145" w:rsidRPr="00262EAE" w:rsidRDefault="00177145" w:rsidP="00565DE9">
            <w:pPr>
              <w:rPr>
                <w:rFonts w:asciiTheme="minorHAnsi" w:hAnsiTheme="minorHAnsi" w:cstheme="minorHAnsi"/>
                <w:b/>
                <w:sz w:val="15"/>
                <w:szCs w:val="15"/>
              </w:rPr>
            </w:pPr>
            <w:r w:rsidRPr="00262EAE">
              <w:rPr>
                <w:rFonts w:asciiTheme="minorHAnsi" w:hAnsiTheme="minorHAnsi" w:cstheme="minorHAnsi"/>
                <w:b/>
                <w:sz w:val="15"/>
                <w:szCs w:val="15"/>
              </w:rPr>
              <w:t>Nevada</w:t>
            </w:r>
          </w:p>
          <w:p w14:paraId="741ABC72" w14:textId="4ED0D39F" w:rsidR="00177145" w:rsidRPr="00262EAE" w:rsidRDefault="00177145" w:rsidP="00565DE9">
            <w:pPr>
              <w:rPr>
                <w:rFonts w:asciiTheme="minorHAnsi" w:hAnsiTheme="minorHAnsi" w:cstheme="minorHAnsi"/>
                <w:b/>
                <w:sz w:val="15"/>
                <w:szCs w:val="15"/>
              </w:rPr>
            </w:pPr>
            <w:r w:rsidRPr="00262EAE">
              <w:rPr>
                <w:rFonts w:asciiTheme="minorHAnsi" w:hAnsiTheme="minorHAnsi" w:cstheme="minorHAnsi"/>
                <w:b/>
                <w:sz w:val="15"/>
                <w:szCs w:val="15"/>
              </w:rPr>
              <w:t>(48)</w:t>
            </w:r>
          </w:p>
        </w:tc>
        <w:tc>
          <w:tcPr>
            <w:tcW w:w="748" w:type="dxa"/>
            <w:shd w:val="clear" w:color="auto" w:fill="C5E0B3" w:themeFill="accent6" w:themeFillTint="66"/>
          </w:tcPr>
          <w:p w14:paraId="622E785F" w14:textId="77777777" w:rsidR="00177145" w:rsidRPr="00262EAE" w:rsidRDefault="00177145" w:rsidP="00565DE9">
            <w:pPr>
              <w:rPr>
                <w:rFonts w:asciiTheme="minorHAnsi" w:hAnsiTheme="minorHAnsi" w:cstheme="minorHAnsi"/>
                <w:b/>
                <w:sz w:val="15"/>
                <w:szCs w:val="15"/>
              </w:rPr>
            </w:pPr>
            <w:r w:rsidRPr="00262EAE">
              <w:rPr>
                <w:rFonts w:asciiTheme="minorHAnsi" w:hAnsiTheme="minorHAnsi" w:cstheme="minorHAnsi"/>
                <w:b/>
                <w:sz w:val="15"/>
                <w:szCs w:val="15"/>
              </w:rPr>
              <w:t>New Mexico</w:t>
            </w:r>
          </w:p>
          <w:p w14:paraId="64F19A3D" w14:textId="5B5118A1" w:rsidR="00177145" w:rsidRPr="00262EAE" w:rsidRDefault="00177145" w:rsidP="00565DE9">
            <w:pPr>
              <w:rPr>
                <w:rFonts w:asciiTheme="minorHAnsi" w:hAnsiTheme="minorHAnsi" w:cstheme="minorHAnsi"/>
                <w:b/>
                <w:sz w:val="15"/>
                <w:szCs w:val="15"/>
              </w:rPr>
            </w:pPr>
            <w:r w:rsidRPr="00262EAE">
              <w:rPr>
                <w:rFonts w:asciiTheme="minorHAnsi" w:hAnsiTheme="minorHAnsi" w:cstheme="minorHAnsi"/>
                <w:b/>
                <w:sz w:val="15"/>
                <w:szCs w:val="15"/>
              </w:rPr>
              <w:t>(47)</w:t>
            </w:r>
          </w:p>
        </w:tc>
        <w:tc>
          <w:tcPr>
            <w:tcW w:w="749" w:type="dxa"/>
            <w:shd w:val="clear" w:color="auto" w:fill="FFC000" w:themeFill="accent4"/>
          </w:tcPr>
          <w:p w14:paraId="5290848D" w14:textId="77777777" w:rsidR="00177145" w:rsidRPr="00262EAE" w:rsidRDefault="00177145" w:rsidP="00565DE9">
            <w:pPr>
              <w:rPr>
                <w:rFonts w:asciiTheme="minorHAnsi" w:hAnsiTheme="minorHAnsi" w:cstheme="minorHAnsi"/>
                <w:b/>
                <w:sz w:val="15"/>
                <w:szCs w:val="15"/>
              </w:rPr>
            </w:pPr>
            <w:r w:rsidRPr="00262EAE">
              <w:rPr>
                <w:rFonts w:asciiTheme="minorHAnsi" w:hAnsiTheme="minorHAnsi" w:cstheme="minorHAnsi"/>
                <w:b/>
                <w:sz w:val="15"/>
                <w:szCs w:val="15"/>
              </w:rPr>
              <w:t>North Dakota</w:t>
            </w:r>
          </w:p>
          <w:p w14:paraId="2B5B4CE0" w14:textId="4071591C" w:rsidR="00177145" w:rsidRPr="00262EAE" w:rsidRDefault="00177145" w:rsidP="00565DE9">
            <w:pPr>
              <w:rPr>
                <w:rFonts w:asciiTheme="minorHAnsi" w:hAnsiTheme="minorHAnsi" w:cstheme="minorHAnsi"/>
                <w:b/>
                <w:sz w:val="15"/>
                <w:szCs w:val="15"/>
              </w:rPr>
            </w:pPr>
            <w:r w:rsidRPr="00262EAE">
              <w:rPr>
                <w:rFonts w:asciiTheme="minorHAnsi" w:hAnsiTheme="minorHAnsi" w:cstheme="minorHAnsi"/>
                <w:b/>
                <w:sz w:val="15"/>
                <w:szCs w:val="15"/>
              </w:rPr>
              <w:t>(13)</w:t>
            </w:r>
          </w:p>
        </w:tc>
        <w:tc>
          <w:tcPr>
            <w:tcW w:w="748" w:type="dxa"/>
          </w:tcPr>
          <w:p w14:paraId="551B2BC9" w14:textId="6F86AB06" w:rsidR="00177145" w:rsidRPr="00262EAE" w:rsidRDefault="00177145" w:rsidP="00565DE9">
            <w:pPr>
              <w:rPr>
                <w:rFonts w:asciiTheme="minorHAnsi" w:hAnsiTheme="minorHAnsi" w:cstheme="minorHAnsi"/>
                <w:b/>
                <w:sz w:val="15"/>
                <w:szCs w:val="15"/>
              </w:rPr>
            </w:pPr>
            <w:r w:rsidRPr="00262EAE">
              <w:rPr>
                <w:rFonts w:asciiTheme="minorHAnsi" w:hAnsiTheme="minorHAnsi" w:cstheme="minorHAnsi"/>
                <w:b/>
                <w:sz w:val="15"/>
                <w:szCs w:val="15"/>
              </w:rPr>
              <w:t>Okla</w:t>
            </w:r>
            <w:r w:rsidR="00D34B65" w:rsidRPr="00262EAE">
              <w:rPr>
                <w:rFonts w:asciiTheme="minorHAnsi" w:hAnsiTheme="minorHAnsi" w:cstheme="minorHAnsi"/>
                <w:b/>
                <w:sz w:val="15"/>
                <w:szCs w:val="15"/>
              </w:rPr>
              <w:t>.</w:t>
            </w:r>
          </w:p>
          <w:p w14:paraId="2993290C" w14:textId="467147BA" w:rsidR="00177145" w:rsidRPr="00262EAE" w:rsidRDefault="00177145" w:rsidP="00565DE9">
            <w:pPr>
              <w:rPr>
                <w:rFonts w:asciiTheme="minorHAnsi" w:hAnsiTheme="minorHAnsi" w:cstheme="minorHAnsi"/>
                <w:b/>
                <w:sz w:val="15"/>
                <w:szCs w:val="15"/>
              </w:rPr>
            </w:pPr>
            <w:r w:rsidRPr="00262EAE">
              <w:rPr>
                <w:rFonts w:asciiTheme="minorHAnsi" w:hAnsiTheme="minorHAnsi" w:cstheme="minorHAnsi"/>
                <w:b/>
                <w:sz w:val="15"/>
                <w:szCs w:val="15"/>
              </w:rPr>
              <w:t>(5)</w:t>
            </w:r>
          </w:p>
        </w:tc>
        <w:tc>
          <w:tcPr>
            <w:tcW w:w="748" w:type="dxa"/>
            <w:shd w:val="clear" w:color="auto" w:fill="C5E0B3" w:themeFill="accent6" w:themeFillTint="66"/>
          </w:tcPr>
          <w:p w14:paraId="66A4C129" w14:textId="77777777" w:rsidR="00177145" w:rsidRPr="00262EAE" w:rsidRDefault="00177145" w:rsidP="00565DE9">
            <w:pPr>
              <w:rPr>
                <w:rFonts w:asciiTheme="minorHAnsi" w:hAnsiTheme="minorHAnsi" w:cstheme="minorHAnsi"/>
                <w:b/>
                <w:sz w:val="15"/>
                <w:szCs w:val="15"/>
              </w:rPr>
            </w:pPr>
            <w:r w:rsidRPr="00262EAE">
              <w:rPr>
                <w:rFonts w:asciiTheme="minorHAnsi" w:hAnsiTheme="minorHAnsi" w:cstheme="minorHAnsi"/>
                <w:b/>
                <w:sz w:val="15"/>
                <w:szCs w:val="15"/>
              </w:rPr>
              <w:t>Oregon</w:t>
            </w:r>
          </w:p>
          <w:p w14:paraId="795AF4EA" w14:textId="60F78B3D" w:rsidR="00642A45" w:rsidRPr="00262EAE" w:rsidRDefault="00642A45" w:rsidP="00565DE9">
            <w:pPr>
              <w:rPr>
                <w:rFonts w:asciiTheme="minorHAnsi" w:hAnsiTheme="minorHAnsi" w:cstheme="minorHAnsi"/>
                <w:b/>
                <w:sz w:val="15"/>
                <w:szCs w:val="15"/>
              </w:rPr>
            </w:pPr>
            <w:r w:rsidRPr="00262EAE">
              <w:rPr>
                <w:rFonts w:asciiTheme="minorHAnsi" w:hAnsiTheme="minorHAnsi" w:cstheme="minorHAnsi"/>
                <w:b/>
                <w:sz w:val="15"/>
                <w:szCs w:val="15"/>
              </w:rPr>
              <w:t>(13</w:t>
            </w:r>
            <w:r w:rsidR="001865B1" w:rsidRPr="00262EAE">
              <w:rPr>
                <w:rFonts w:asciiTheme="minorHAnsi" w:hAnsiTheme="minorHAnsi" w:cstheme="minorHAnsi"/>
                <w:b/>
                <w:sz w:val="15"/>
                <w:szCs w:val="15"/>
              </w:rPr>
              <w:t>8</w:t>
            </w:r>
            <w:r w:rsidRPr="00262EAE">
              <w:rPr>
                <w:rFonts w:asciiTheme="minorHAnsi" w:hAnsiTheme="minorHAnsi" w:cstheme="minorHAnsi"/>
                <w:b/>
                <w:sz w:val="15"/>
                <w:szCs w:val="15"/>
              </w:rPr>
              <w:t>)</w:t>
            </w:r>
          </w:p>
        </w:tc>
        <w:tc>
          <w:tcPr>
            <w:tcW w:w="749" w:type="dxa"/>
            <w:shd w:val="clear" w:color="auto" w:fill="FFFF00"/>
          </w:tcPr>
          <w:p w14:paraId="278C676D" w14:textId="3688B8C8" w:rsidR="00177145" w:rsidRPr="00262EAE" w:rsidRDefault="00177145" w:rsidP="00565DE9">
            <w:pPr>
              <w:rPr>
                <w:rFonts w:asciiTheme="minorHAnsi" w:hAnsiTheme="minorHAnsi" w:cstheme="minorHAnsi"/>
                <w:b/>
                <w:sz w:val="15"/>
                <w:szCs w:val="15"/>
              </w:rPr>
            </w:pPr>
            <w:r w:rsidRPr="00262EAE">
              <w:rPr>
                <w:rFonts w:asciiTheme="minorHAnsi" w:hAnsiTheme="minorHAnsi" w:cstheme="minorHAnsi"/>
                <w:b/>
                <w:sz w:val="15"/>
                <w:szCs w:val="15"/>
              </w:rPr>
              <w:t>South Dakota (</w:t>
            </w:r>
            <w:r w:rsidR="00D86FC4">
              <w:rPr>
                <w:rFonts w:asciiTheme="minorHAnsi" w:hAnsiTheme="minorHAnsi" w:cstheme="minorHAnsi"/>
                <w:b/>
                <w:sz w:val="15"/>
                <w:szCs w:val="15"/>
              </w:rPr>
              <w:t>14</w:t>
            </w:r>
            <w:r w:rsidRPr="00262EAE">
              <w:rPr>
                <w:rFonts w:asciiTheme="minorHAnsi" w:hAnsiTheme="minorHAnsi" w:cstheme="minorHAnsi"/>
                <w:b/>
                <w:sz w:val="15"/>
                <w:szCs w:val="15"/>
              </w:rPr>
              <w:t>)</w:t>
            </w:r>
          </w:p>
        </w:tc>
        <w:tc>
          <w:tcPr>
            <w:tcW w:w="748" w:type="dxa"/>
          </w:tcPr>
          <w:p w14:paraId="3D2945D7" w14:textId="77777777" w:rsidR="00177145" w:rsidRPr="00262EAE" w:rsidRDefault="00177145" w:rsidP="00565DE9">
            <w:pPr>
              <w:rPr>
                <w:rFonts w:asciiTheme="minorHAnsi" w:hAnsiTheme="minorHAnsi" w:cstheme="minorHAnsi"/>
                <w:b/>
                <w:sz w:val="15"/>
                <w:szCs w:val="15"/>
              </w:rPr>
            </w:pPr>
            <w:r w:rsidRPr="00262EAE">
              <w:rPr>
                <w:rFonts w:asciiTheme="minorHAnsi" w:hAnsiTheme="minorHAnsi" w:cstheme="minorHAnsi"/>
                <w:b/>
                <w:sz w:val="15"/>
                <w:szCs w:val="15"/>
              </w:rPr>
              <w:t>Texas</w:t>
            </w:r>
          </w:p>
          <w:p w14:paraId="66F85E02" w14:textId="18063FF6" w:rsidR="006976FA" w:rsidRPr="00262EAE" w:rsidRDefault="006976FA" w:rsidP="00565DE9">
            <w:pPr>
              <w:rPr>
                <w:rFonts w:asciiTheme="minorHAnsi" w:hAnsiTheme="minorHAnsi" w:cstheme="minorHAnsi"/>
                <w:b/>
                <w:sz w:val="15"/>
                <w:szCs w:val="15"/>
              </w:rPr>
            </w:pPr>
            <w:r w:rsidRPr="00262EAE">
              <w:rPr>
                <w:rFonts w:asciiTheme="minorHAnsi" w:hAnsiTheme="minorHAnsi" w:cstheme="minorHAnsi"/>
                <w:b/>
                <w:sz w:val="15"/>
                <w:szCs w:val="15"/>
                <w:highlight w:val="yellow"/>
              </w:rPr>
              <w:t>(</w:t>
            </w:r>
            <w:r w:rsidR="008C2798" w:rsidRPr="00262EAE">
              <w:rPr>
                <w:rFonts w:asciiTheme="minorHAnsi" w:hAnsiTheme="minorHAnsi" w:cstheme="minorHAnsi"/>
                <w:b/>
                <w:sz w:val="15"/>
                <w:szCs w:val="15"/>
                <w:highlight w:val="yellow"/>
              </w:rPr>
              <w:t>37</w:t>
            </w:r>
            <w:r w:rsidRPr="00262EAE">
              <w:rPr>
                <w:rFonts w:asciiTheme="minorHAnsi" w:hAnsiTheme="minorHAnsi" w:cstheme="minorHAnsi"/>
                <w:b/>
                <w:sz w:val="15"/>
                <w:szCs w:val="15"/>
                <w:highlight w:val="yellow"/>
              </w:rPr>
              <w:t>)</w:t>
            </w:r>
          </w:p>
        </w:tc>
        <w:tc>
          <w:tcPr>
            <w:tcW w:w="749" w:type="dxa"/>
            <w:shd w:val="clear" w:color="auto" w:fill="B4C6E7" w:themeFill="accent1" w:themeFillTint="66"/>
          </w:tcPr>
          <w:p w14:paraId="2E2C2111" w14:textId="77777777" w:rsidR="00177145" w:rsidRPr="00262EAE" w:rsidRDefault="00177145" w:rsidP="00565DE9">
            <w:pPr>
              <w:rPr>
                <w:rFonts w:asciiTheme="minorHAnsi" w:hAnsiTheme="minorHAnsi" w:cstheme="minorHAnsi"/>
                <w:b/>
                <w:sz w:val="15"/>
                <w:szCs w:val="15"/>
              </w:rPr>
            </w:pPr>
            <w:r w:rsidRPr="00262EAE">
              <w:rPr>
                <w:rFonts w:asciiTheme="minorHAnsi" w:hAnsiTheme="minorHAnsi" w:cstheme="minorHAnsi"/>
                <w:b/>
                <w:sz w:val="15"/>
                <w:szCs w:val="15"/>
              </w:rPr>
              <w:t>Utah</w:t>
            </w:r>
          </w:p>
          <w:p w14:paraId="2330A67E" w14:textId="061F63FF" w:rsidR="00177145" w:rsidRPr="00262EAE" w:rsidRDefault="00177145" w:rsidP="00565DE9">
            <w:pPr>
              <w:rPr>
                <w:rFonts w:asciiTheme="minorHAnsi" w:hAnsiTheme="minorHAnsi" w:cstheme="minorHAnsi"/>
                <w:b/>
                <w:sz w:val="15"/>
                <w:szCs w:val="15"/>
              </w:rPr>
            </w:pPr>
            <w:r w:rsidRPr="00262EAE">
              <w:rPr>
                <w:rFonts w:asciiTheme="minorHAnsi" w:hAnsiTheme="minorHAnsi" w:cstheme="minorHAnsi"/>
                <w:b/>
                <w:sz w:val="15"/>
                <w:szCs w:val="15"/>
              </w:rPr>
              <w:t>(</w:t>
            </w:r>
            <w:r w:rsidR="008126CB">
              <w:rPr>
                <w:rFonts w:asciiTheme="minorHAnsi" w:hAnsiTheme="minorHAnsi" w:cstheme="minorHAnsi"/>
                <w:b/>
                <w:sz w:val="15"/>
                <w:szCs w:val="15"/>
              </w:rPr>
              <w:t>54</w:t>
            </w:r>
            <w:r w:rsidRPr="00262EAE">
              <w:rPr>
                <w:rFonts w:asciiTheme="minorHAnsi" w:hAnsiTheme="minorHAnsi" w:cstheme="minorHAnsi"/>
                <w:b/>
                <w:sz w:val="15"/>
                <w:szCs w:val="15"/>
              </w:rPr>
              <w:t>)</w:t>
            </w:r>
          </w:p>
        </w:tc>
        <w:tc>
          <w:tcPr>
            <w:tcW w:w="748" w:type="dxa"/>
          </w:tcPr>
          <w:p w14:paraId="70C62EAE" w14:textId="39EE6AED" w:rsidR="00177145" w:rsidRPr="00262EAE" w:rsidRDefault="00177145" w:rsidP="00565DE9">
            <w:pPr>
              <w:rPr>
                <w:rFonts w:asciiTheme="minorHAnsi" w:hAnsiTheme="minorHAnsi" w:cstheme="minorHAnsi"/>
                <w:b/>
                <w:sz w:val="15"/>
                <w:szCs w:val="15"/>
              </w:rPr>
            </w:pPr>
            <w:r w:rsidRPr="00262EAE">
              <w:rPr>
                <w:rFonts w:asciiTheme="minorHAnsi" w:hAnsiTheme="minorHAnsi" w:cstheme="minorHAnsi"/>
                <w:b/>
                <w:sz w:val="15"/>
                <w:szCs w:val="15"/>
              </w:rPr>
              <w:t>Wash</w:t>
            </w:r>
            <w:r w:rsidR="00D34B65" w:rsidRPr="00262EAE">
              <w:rPr>
                <w:rFonts w:asciiTheme="minorHAnsi" w:hAnsiTheme="minorHAnsi" w:cstheme="minorHAnsi"/>
                <w:b/>
                <w:sz w:val="15"/>
                <w:szCs w:val="15"/>
              </w:rPr>
              <w:t>.</w:t>
            </w:r>
          </w:p>
          <w:p w14:paraId="3E31EA9A" w14:textId="1D9453A8" w:rsidR="0067233D" w:rsidRPr="00262EAE" w:rsidRDefault="00C05610" w:rsidP="00565DE9">
            <w:pPr>
              <w:rPr>
                <w:rFonts w:asciiTheme="minorHAnsi" w:hAnsiTheme="minorHAnsi" w:cstheme="minorHAnsi"/>
                <w:b/>
                <w:sz w:val="15"/>
                <w:szCs w:val="15"/>
              </w:rPr>
            </w:pPr>
            <w:r w:rsidRPr="00262EAE">
              <w:rPr>
                <w:rFonts w:asciiTheme="minorHAnsi" w:hAnsiTheme="minorHAnsi" w:cstheme="minorHAnsi"/>
                <w:b/>
                <w:sz w:val="15"/>
                <w:szCs w:val="15"/>
              </w:rPr>
              <w:t>(</w:t>
            </w:r>
            <w:r w:rsidR="00975DBC">
              <w:rPr>
                <w:rFonts w:asciiTheme="minorHAnsi" w:hAnsiTheme="minorHAnsi" w:cstheme="minorHAnsi"/>
                <w:b/>
                <w:sz w:val="15"/>
                <w:szCs w:val="15"/>
              </w:rPr>
              <w:t>156</w:t>
            </w:r>
            <w:r w:rsidR="00F01B5C" w:rsidRPr="00262EAE">
              <w:rPr>
                <w:rFonts w:asciiTheme="minorHAnsi" w:hAnsiTheme="minorHAnsi" w:cstheme="minorHAnsi"/>
                <w:b/>
                <w:sz w:val="15"/>
                <w:szCs w:val="15"/>
              </w:rPr>
              <w:t>)</w:t>
            </w:r>
          </w:p>
          <w:p w14:paraId="53154A3E" w14:textId="7AF49775" w:rsidR="001E1C80" w:rsidRPr="00262EAE" w:rsidRDefault="001E1C80" w:rsidP="00565DE9">
            <w:pPr>
              <w:rPr>
                <w:rFonts w:asciiTheme="minorHAnsi" w:hAnsiTheme="minorHAnsi" w:cstheme="minorHAnsi"/>
                <w:b/>
                <w:sz w:val="15"/>
                <w:szCs w:val="15"/>
              </w:rPr>
            </w:pPr>
          </w:p>
        </w:tc>
        <w:tc>
          <w:tcPr>
            <w:tcW w:w="749" w:type="dxa"/>
            <w:shd w:val="clear" w:color="auto" w:fill="E2EFD9" w:themeFill="accent6" w:themeFillTint="33"/>
          </w:tcPr>
          <w:p w14:paraId="7B087255" w14:textId="7EB6063C" w:rsidR="00177145" w:rsidRPr="00262EAE" w:rsidRDefault="00177145" w:rsidP="00565DE9">
            <w:pPr>
              <w:rPr>
                <w:rFonts w:asciiTheme="minorHAnsi" w:hAnsiTheme="minorHAnsi" w:cstheme="minorHAnsi"/>
                <w:b/>
                <w:sz w:val="15"/>
                <w:szCs w:val="15"/>
              </w:rPr>
            </w:pPr>
            <w:r w:rsidRPr="00262EAE">
              <w:rPr>
                <w:rFonts w:asciiTheme="minorHAnsi" w:hAnsiTheme="minorHAnsi" w:cstheme="minorHAnsi"/>
                <w:b/>
                <w:sz w:val="15"/>
                <w:szCs w:val="15"/>
              </w:rPr>
              <w:t>Wyom</w:t>
            </w:r>
            <w:r w:rsidR="00D34B65" w:rsidRPr="00262EAE">
              <w:rPr>
                <w:rFonts w:asciiTheme="minorHAnsi" w:hAnsiTheme="minorHAnsi" w:cstheme="minorHAnsi"/>
                <w:b/>
                <w:sz w:val="15"/>
                <w:szCs w:val="15"/>
              </w:rPr>
              <w:t>.</w:t>
            </w:r>
          </w:p>
          <w:p w14:paraId="28B031F1" w14:textId="5D19D758" w:rsidR="00687DC4" w:rsidRPr="00262EAE" w:rsidRDefault="00687DC4" w:rsidP="00565DE9">
            <w:pPr>
              <w:rPr>
                <w:rFonts w:asciiTheme="minorHAnsi" w:hAnsiTheme="minorHAnsi" w:cstheme="minorHAnsi"/>
                <w:b/>
                <w:sz w:val="15"/>
                <w:szCs w:val="15"/>
              </w:rPr>
            </w:pPr>
            <w:r w:rsidRPr="00262EAE">
              <w:rPr>
                <w:rFonts w:asciiTheme="minorHAnsi" w:hAnsiTheme="minorHAnsi" w:cstheme="minorHAnsi"/>
                <w:b/>
                <w:sz w:val="15"/>
                <w:szCs w:val="15"/>
              </w:rPr>
              <w:t>(</w:t>
            </w:r>
            <w:r w:rsidR="00F03F56" w:rsidRPr="00262EAE">
              <w:rPr>
                <w:rFonts w:asciiTheme="minorHAnsi" w:hAnsiTheme="minorHAnsi" w:cstheme="minorHAnsi"/>
                <w:b/>
                <w:sz w:val="15"/>
                <w:szCs w:val="15"/>
              </w:rPr>
              <w:t>69</w:t>
            </w:r>
            <w:r w:rsidR="00A94B1B" w:rsidRPr="00262EAE">
              <w:rPr>
                <w:rFonts w:asciiTheme="minorHAnsi" w:hAnsiTheme="minorHAnsi" w:cstheme="minorHAnsi"/>
                <w:b/>
                <w:sz w:val="15"/>
                <w:szCs w:val="15"/>
              </w:rPr>
              <w:t>)</w:t>
            </w:r>
          </w:p>
        </w:tc>
      </w:tr>
      <w:tr w:rsidR="00177145" w:rsidRPr="00262EAE" w14:paraId="3322024C" w14:textId="77777777" w:rsidTr="00AA719A">
        <w:tc>
          <w:tcPr>
            <w:tcW w:w="1530" w:type="dxa"/>
          </w:tcPr>
          <w:p w14:paraId="2E04D390" w14:textId="766E02ED" w:rsidR="00177145" w:rsidRPr="00262EAE" w:rsidRDefault="00177145" w:rsidP="005125BA">
            <w:pPr>
              <w:rPr>
                <w:rFonts w:asciiTheme="minorHAnsi" w:hAnsiTheme="minorHAnsi" w:cstheme="minorHAnsi"/>
                <w:sz w:val="15"/>
                <w:szCs w:val="15"/>
              </w:rPr>
            </w:pPr>
            <w:r w:rsidRPr="00262EAE">
              <w:rPr>
                <w:rFonts w:asciiTheme="minorHAnsi" w:hAnsiTheme="minorHAnsi" w:cstheme="minorHAnsi"/>
                <w:i/>
                <w:iCs/>
                <w:sz w:val="15"/>
                <w:szCs w:val="15"/>
              </w:rPr>
              <w:t>Abutilon theophrasti</w:t>
            </w:r>
            <w:r w:rsidRPr="00262EAE">
              <w:rPr>
                <w:rFonts w:asciiTheme="minorHAnsi" w:hAnsiTheme="minorHAnsi" w:cstheme="minorHAnsi"/>
                <w:sz w:val="15"/>
                <w:szCs w:val="15"/>
              </w:rPr>
              <w:t xml:space="preserve"> (Velvetleaf)</w:t>
            </w:r>
          </w:p>
        </w:tc>
        <w:tc>
          <w:tcPr>
            <w:tcW w:w="748" w:type="dxa"/>
          </w:tcPr>
          <w:p w14:paraId="0A350C77" w14:textId="77777777" w:rsidR="00177145" w:rsidRPr="00262EAE" w:rsidRDefault="00177145" w:rsidP="005125BA">
            <w:pPr>
              <w:rPr>
                <w:rFonts w:asciiTheme="minorHAnsi" w:hAnsiTheme="minorHAnsi" w:cstheme="minorHAnsi"/>
                <w:sz w:val="15"/>
                <w:szCs w:val="15"/>
              </w:rPr>
            </w:pPr>
          </w:p>
        </w:tc>
        <w:tc>
          <w:tcPr>
            <w:tcW w:w="748" w:type="dxa"/>
            <w:shd w:val="clear" w:color="auto" w:fill="C5E0B3" w:themeFill="accent6" w:themeFillTint="66"/>
          </w:tcPr>
          <w:p w14:paraId="302BD9D8" w14:textId="77777777" w:rsidR="00177145" w:rsidRPr="00262EAE" w:rsidRDefault="00177145" w:rsidP="005125BA">
            <w:pPr>
              <w:rPr>
                <w:rFonts w:asciiTheme="minorHAnsi" w:hAnsiTheme="minorHAnsi" w:cstheme="minorHAnsi"/>
                <w:sz w:val="15"/>
                <w:szCs w:val="15"/>
              </w:rPr>
            </w:pPr>
          </w:p>
        </w:tc>
        <w:tc>
          <w:tcPr>
            <w:tcW w:w="754" w:type="dxa"/>
          </w:tcPr>
          <w:p w14:paraId="1D50F82E" w14:textId="77777777" w:rsidR="00177145" w:rsidRPr="00262EAE" w:rsidRDefault="00177145" w:rsidP="005125BA">
            <w:pPr>
              <w:rPr>
                <w:rFonts w:asciiTheme="minorHAnsi" w:hAnsiTheme="minorHAnsi" w:cstheme="minorHAnsi"/>
                <w:sz w:val="15"/>
                <w:szCs w:val="15"/>
              </w:rPr>
            </w:pPr>
          </w:p>
        </w:tc>
        <w:tc>
          <w:tcPr>
            <w:tcW w:w="743" w:type="dxa"/>
            <w:shd w:val="clear" w:color="auto" w:fill="BDD6EE" w:themeFill="accent5" w:themeFillTint="66"/>
          </w:tcPr>
          <w:p w14:paraId="464DC5D7" w14:textId="021B8E69" w:rsidR="00177145" w:rsidRPr="00262EAE" w:rsidRDefault="00177145" w:rsidP="005125BA">
            <w:pPr>
              <w:rPr>
                <w:rFonts w:asciiTheme="minorHAnsi" w:hAnsiTheme="minorHAnsi" w:cstheme="minorHAnsi"/>
                <w:sz w:val="15"/>
                <w:szCs w:val="15"/>
              </w:rPr>
            </w:pPr>
            <w:r w:rsidRPr="00262EAE">
              <w:rPr>
                <w:rFonts w:asciiTheme="minorHAnsi" w:hAnsiTheme="minorHAnsi" w:cstheme="minorHAnsi"/>
                <w:sz w:val="15"/>
                <w:szCs w:val="15"/>
              </w:rPr>
              <w:t>List C</w:t>
            </w:r>
          </w:p>
        </w:tc>
        <w:tc>
          <w:tcPr>
            <w:tcW w:w="748" w:type="dxa"/>
            <w:shd w:val="clear" w:color="auto" w:fill="FFF2CC" w:themeFill="accent4" w:themeFillTint="33"/>
          </w:tcPr>
          <w:p w14:paraId="4534DCF7" w14:textId="77777777" w:rsidR="00177145" w:rsidRPr="00262EAE" w:rsidRDefault="00177145" w:rsidP="005125BA">
            <w:pPr>
              <w:rPr>
                <w:rFonts w:asciiTheme="minorHAnsi" w:hAnsiTheme="minorHAnsi" w:cstheme="minorHAnsi"/>
                <w:sz w:val="15"/>
                <w:szCs w:val="15"/>
              </w:rPr>
            </w:pPr>
          </w:p>
        </w:tc>
        <w:tc>
          <w:tcPr>
            <w:tcW w:w="748" w:type="dxa"/>
          </w:tcPr>
          <w:p w14:paraId="180DB724" w14:textId="77777777" w:rsidR="00177145" w:rsidRPr="00262EAE" w:rsidRDefault="00177145" w:rsidP="005125BA">
            <w:pPr>
              <w:rPr>
                <w:rFonts w:asciiTheme="minorHAnsi" w:hAnsiTheme="minorHAnsi" w:cstheme="minorHAnsi"/>
                <w:sz w:val="15"/>
                <w:szCs w:val="15"/>
              </w:rPr>
            </w:pPr>
          </w:p>
        </w:tc>
        <w:tc>
          <w:tcPr>
            <w:tcW w:w="749" w:type="dxa"/>
            <w:shd w:val="clear" w:color="auto" w:fill="ACB9CA" w:themeFill="text2" w:themeFillTint="66"/>
          </w:tcPr>
          <w:p w14:paraId="61379786" w14:textId="77777777" w:rsidR="00177145" w:rsidRPr="00262EAE" w:rsidRDefault="00177145" w:rsidP="005125BA">
            <w:pPr>
              <w:rPr>
                <w:rFonts w:asciiTheme="minorHAnsi" w:hAnsiTheme="minorHAnsi" w:cstheme="minorHAnsi"/>
                <w:sz w:val="15"/>
                <w:szCs w:val="15"/>
              </w:rPr>
            </w:pPr>
          </w:p>
        </w:tc>
        <w:tc>
          <w:tcPr>
            <w:tcW w:w="748" w:type="dxa"/>
            <w:shd w:val="clear" w:color="auto" w:fill="FFD966" w:themeFill="accent4" w:themeFillTint="99"/>
          </w:tcPr>
          <w:p w14:paraId="2CBCD968" w14:textId="77777777" w:rsidR="00177145" w:rsidRPr="00262EAE" w:rsidRDefault="00177145" w:rsidP="005125BA">
            <w:pPr>
              <w:rPr>
                <w:rFonts w:asciiTheme="minorHAnsi" w:hAnsiTheme="minorHAnsi" w:cstheme="minorHAnsi"/>
                <w:sz w:val="15"/>
                <w:szCs w:val="15"/>
              </w:rPr>
            </w:pPr>
          </w:p>
        </w:tc>
        <w:tc>
          <w:tcPr>
            <w:tcW w:w="749" w:type="dxa"/>
          </w:tcPr>
          <w:p w14:paraId="63ED2992" w14:textId="77777777" w:rsidR="00177145" w:rsidRPr="00262EAE" w:rsidRDefault="00177145" w:rsidP="005125BA">
            <w:pPr>
              <w:rPr>
                <w:rFonts w:asciiTheme="minorHAnsi" w:hAnsiTheme="minorHAnsi" w:cstheme="minorHAnsi"/>
                <w:sz w:val="15"/>
                <w:szCs w:val="15"/>
              </w:rPr>
            </w:pPr>
          </w:p>
        </w:tc>
        <w:tc>
          <w:tcPr>
            <w:tcW w:w="748" w:type="dxa"/>
            <w:shd w:val="clear" w:color="auto" w:fill="C5E0B3" w:themeFill="accent6" w:themeFillTint="66"/>
          </w:tcPr>
          <w:p w14:paraId="1C60A81F" w14:textId="77777777" w:rsidR="00177145" w:rsidRPr="00262EAE" w:rsidRDefault="00177145" w:rsidP="005125BA">
            <w:pPr>
              <w:rPr>
                <w:rFonts w:asciiTheme="minorHAnsi" w:hAnsiTheme="minorHAnsi" w:cstheme="minorHAnsi"/>
                <w:sz w:val="15"/>
                <w:szCs w:val="15"/>
              </w:rPr>
            </w:pPr>
          </w:p>
        </w:tc>
        <w:tc>
          <w:tcPr>
            <w:tcW w:w="749" w:type="dxa"/>
            <w:shd w:val="clear" w:color="auto" w:fill="FFC000" w:themeFill="accent4"/>
          </w:tcPr>
          <w:p w14:paraId="431E7E2F" w14:textId="77777777" w:rsidR="00177145" w:rsidRPr="00262EAE" w:rsidRDefault="00177145" w:rsidP="005125BA">
            <w:pPr>
              <w:rPr>
                <w:rFonts w:asciiTheme="minorHAnsi" w:hAnsiTheme="minorHAnsi" w:cstheme="minorHAnsi"/>
                <w:sz w:val="15"/>
                <w:szCs w:val="15"/>
              </w:rPr>
            </w:pPr>
          </w:p>
        </w:tc>
        <w:tc>
          <w:tcPr>
            <w:tcW w:w="748" w:type="dxa"/>
          </w:tcPr>
          <w:p w14:paraId="03DBB183" w14:textId="77777777" w:rsidR="00177145" w:rsidRPr="00262EAE" w:rsidRDefault="00177145" w:rsidP="005125BA">
            <w:pPr>
              <w:rPr>
                <w:rFonts w:asciiTheme="minorHAnsi" w:hAnsiTheme="minorHAnsi" w:cstheme="minorHAnsi"/>
                <w:sz w:val="15"/>
                <w:szCs w:val="15"/>
              </w:rPr>
            </w:pPr>
          </w:p>
        </w:tc>
        <w:tc>
          <w:tcPr>
            <w:tcW w:w="748" w:type="dxa"/>
            <w:shd w:val="clear" w:color="auto" w:fill="C5E0B3" w:themeFill="accent6" w:themeFillTint="66"/>
          </w:tcPr>
          <w:p w14:paraId="1E35994D" w14:textId="671F3052" w:rsidR="00177145" w:rsidRPr="00262EAE" w:rsidRDefault="007F58B1" w:rsidP="005125BA">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0946E6FB" w14:textId="77777777" w:rsidR="00177145" w:rsidRPr="00262EAE" w:rsidRDefault="00177145" w:rsidP="005125BA">
            <w:pPr>
              <w:rPr>
                <w:rFonts w:asciiTheme="minorHAnsi" w:hAnsiTheme="minorHAnsi" w:cstheme="minorHAnsi"/>
                <w:sz w:val="15"/>
                <w:szCs w:val="15"/>
              </w:rPr>
            </w:pPr>
          </w:p>
        </w:tc>
        <w:tc>
          <w:tcPr>
            <w:tcW w:w="748" w:type="dxa"/>
          </w:tcPr>
          <w:p w14:paraId="0017F405" w14:textId="77777777" w:rsidR="00177145" w:rsidRPr="00262EAE" w:rsidRDefault="00177145" w:rsidP="005125BA">
            <w:pPr>
              <w:rPr>
                <w:rFonts w:asciiTheme="minorHAnsi" w:hAnsiTheme="minorHAnsi" w:cstheme="minorHAnsi"/>
                <w:sz w:val="15"/>
                <w:szCs w:val="15"/>
              </w:rPr>
            </w:pPr>
          </w:p>
        </w:tc>
        <w:tc>
          <w:tcPr>
            <w:tcW w:w="749" w:type="dxa"/>
            <w:shd w:val="clear" w:color="auto" w:fill="B4C6E7" w:themeFill="accent1" w:themeFillTint="66"/>
          </w:tcPr>
          <w:p w14:paraId="31F90636" w14:textId="77777777" w:rsidR="00177145" w:rsidRPr="00262EAE" w:rsidRDefault="00177145" w:rsidP="005125BA">
            <w:pPr>
              <w:rPr>
                <w:rFonts w:asciiTheme="minorHAnsi" w:hAnsiTheme="minorHAnsi" w:cstheme="minorHAnsi"/>
                <w:sz w:val="15"/>
                <w:szCs w:val="15"/>
              </w:rPr>
            </w:pPr>
          </w:p>
        </w:tc>
        <w:tc>
          <w:tcPr>
            <w:tcW w:w="748" w:type="dxa"/>
          </w:tcPr>
          <w:p w14:paraId="39700768" w14:textId="53390052" w:rsidR="00E50C21" w:rsidRPr="00262EAE" w:rsidRDefault="00E50C21" w:rsidP="00E50C21">
            <w:pPr>
              <w:rPr>
                <w:rFonts w:asciiTheme="minorHAnsi" w:hAnsiTheme="minorHAnsi" w:cstheme="minorHAnsi"/>
                <w:sz w:val="15"/>
                <w:szCs w:val="15"/>
              </w:rPr>
            </w:pPr>
            <w:r w:rsidRPr="00262EAE">
              <w:rPr>
                <w:rFonts w:asciiTheme="minorHAnsi" w:hAnsiTheme="minorHAnsi" w:cstheme="minorHAnsi"/>
                <w:sz w:val="15"/>
                <w:szCs w:val="15"/>
              </w:rPr>
              <w:t>Class B</w:t>
            </w:r>
            <w:r w:rsidR="00AC12C0" w:rsidRPr="00262EAE">
              <w:rPr>
                <w:rFonts w:asciiTheme="minorHAnsi" w:hAnsiTheme="minorHAnsi" w:cstheme="minorHAnsi"/>
                <w:sz w:val="15"/>
                <w:szCs w:val="15"/>
              </w:rPr>
              <w:t>, Quar</w:t>
            </w:r>
          </w:p>
        </w:tc>
        <w:tc>
          <w:tcPr>
            <w:tcW w:w="749" w:type="dxa"/>
            <w:shd w:val="clear" w:color="auto" w:fill="E2EFD9" w:themeFill="accent6" w:themeFillTint="33"/>
          </w:tcPr>
          <w:p w14:paraId="19D8F454" w14:textId="77777777" w:rsidR="00177145" w:rsidRPr="00262EAE" w:rsidRDefault="00177145" w:rsidP="005125BA">
            <w:pPr>
              <w:rPr>
                <w:rFonts w:asciiTheme="minorHAnsi" w:hAnsiTheme="minorHAnsi" w:cstheme="minorHAnsi"/>
                <w:sz w:val="15"/>
                <w:szCs w:val="15"/>
              </w:rPr>
            </w:pPr>
          </w:p>
        </w:tc>
      </w:tr>
      <w:tr w:rsidR="00177145" w:rsidRPr="00262EAE" w14:paraId="0EAE8844" w14:textId="0A78A91F" w:rsidTr="0023507F">
        <w:trPr>
          <w:trHeight w:val="386"/>
        </w:trPr>
        <w:tc>
          <w:tcPr>
            <w:tcW w:w="1530" w:type="dxa"/>
          </w:tcPr>
          <w:p w14:paraId="696103BB" w14:textId="16E3FF56" w:rsidR="00177145" w:rsidRPr="00262EAE" w:rsidRDefault="00177145" w:rsidP="005125BA">
            <w:pPr>
              <w:rPr>
                <w:rStyle w:val="search"/>
                <w:rFonts w:asciiTheme="minorHAnsi" w:hAnsiTheme="minorHAnsi" w:cstheme="minorHAnsi"/>
                <w:sz w:val="15"/>
                <w:szCs w:val="15"/>
              </w:rPr>
            </w:pPr>
            <w:r w:rsidRPr="00262EAE">
              <w:rPr>
                <w:rFonts w:asciiTheme="minorHAnsi" w:hAnsiTheme="minorHAnsi" w:cstheme="minorHAnsi"/>
                <w:i/>
                <w:iCs/>
                <w:sz w:val="15"/>
                <w:szCs w:val="15"/>
              </w:rPr>
              <w:t xml:space="preserve">Acacia </w:t>
            </w:r>
            <w:r w:rsidR="00F1002B" w:rsidRPr="00262EAE">
              <w:rPr>
                <w:rFonts w:asciiTheme="minorHAnsi" w:hAnsiTheme="minorHAnsi" w:cstheme="minorHAnsi"/>
                <w:i/>
                <w:iCs/>
                <w:sz w:val="15"/>
                <w:szCs w:val="15"/>
              </w:rPr>
              <w:t>dealbata</w:t>
            </w:r>
            <w:r w:rsidR="00F1002B" w:rsidRPr="00262EAE">
              <w:rPr>
                <w:rFonts w:asciiTheme="minorHAnsi" w:hAnsiTheme="minorHAnsi" w:cstheme="minorHAnsi"/>
                <w:sz w:val="15"/>
                <w:szCs w:val="15"/>
              </w:rPr>
              <w:t xml:space="preserve"> (Silver wattle)</w:t>
            </w:r>
          </w:p>
        </w:tc>
        <w:tc>
          <w:tcPr>
            <w:tcW w:w="748" w:type="dxa"/>
          </w:tcPr>
          <w:p w14:paraId="140D17AF" w14:textId="77777777" w:rsidR="00177145" w:rsidRPr="00262EAE" w:rsidRDefault="00177145" w:rsidP="005125BA">
            <w:pPr>
              <w:rPr>
                <w:rFonts w:asciiTheme="minorHAnsi" w:hAnsiTheme="minorHAnsi" w:cstheme="minorHAnsi"/>
                <w:sz w:val="15"/>
                <w:szCs w:val="15"/>
              </w:rPr>
            </w:pPr>
          </w:p>
        </w:tc>
        <w:tc>
          <w:tcPr>
            <w:tcW w:w="748" w:type="dxa"/>
            <w:shd w:val="clear" w:color="auto" w:fill="C5E0B3" w:themeFill="accent6" w:themeFillTint="66"/>
          </w:tcPr>
          <w:p w14:paraId="49D8FC2B" w14:textId="6CF87E2B" w:rsidR="00177145" w:rsidRPr="00262EAE" w:rsidRDefault="00177145" w:rsidP="005125BA">
            <w:pPr>
              <w:rPr>
                <w:rFonts w:asciiTheme="minorHAnsi" w:hAnsiTheme="minorHAnsi" w:cstheme="minorHAnsi"/>
                <w:sz w:val="15"/>
                <w:szCs w:val="15"/>
              </w:rPr>
            </w:pPr>
          </w:p>
        </w:tc>
        <w:tc>
          <w:tcPr>
            <w:tcW w:w="754" w:type="dxa"/>
          </w:tcPr>
          <w:p w14:paraId="5E3CF6B8" w14:textId="77777777" w:rsidR="00177145" w:rsidRPr="00262EAE" w:rsidRDefault="00F361E2" w:rsidP="005125BA">
            <w:pPr>
              <w:rPr>
                <w:rFonts w:asciiTheme="minorHAnsi" w:hAnsiTheme="minorHAnsi" w:cstheme="minorHAnsi"/>
                <w:sz w:val="15"/>
                <w:szCs w:val="15"/>
              </w:rPr>
            </w:pPr>
            <w:r w:rsidRPr="00262EAE">
              <w:rPr>
                <w:rFonts w:asciiTheme="minorHAnsi" w:hAnsiTheme="minorHAnsi" w:cstheme="minorHAnsi"/>
                <w:sz w:val="15"/>
                <w:szCs w:val="15"/>
              </w:rPr>
              <w:t>IPC:Mo</w:t>
            </w:r>
            <w:r w:rsidR="008E0556" w:rsidRPr="00262EAE">
              <w:rPr>
                <w:rFonts w:asciiTheme="minorHAnsi" w:hAnsiTheme="minorHAnsi" w:cstheme="minorHAnsi"/>
                <w:sz w:val="15"/>
                <w:szCs w:val="15"/>
              </w:rPr>
              <w:t>d</w:t>
            </w:r>
          </w:p>
          <w:p w14:paraId="244ED24B" w14:textId="1320D1A1" w:rsidR="00E9274A" w:rsidRPr="00262EAE" w:rsidRDefault="00E9274A" w:rsidP="005125BA">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7EE64476" w14:textId="77777777" w:rsidR="00177145" w:rsidRPr="00262EAE" w:rsidRDefault="00177145" w:rsidP="005125BA">
            <w:pPr>
              <w:rPr>
                <w:rFonts w:asciiTheme="minorHAnsi" w:hAnsiTheme="minorHAnsi" w:cstheme="minorHAnsi"/>
                <w:sz w:val="15"/>
                <w:szCs w:val="15"/>
              </w:rPr>
            </w:pPr>
          </w:p>
        </w:tc>
        <w:tc>
          <w:tcPr>
            <w:tcW w:w="748" w:type="dxa"/>
            <w:shd w:val="clear" w:color="auto" w:fill="FFF2CC" w:themeFill="accent4" w:themeFillTint="33"/>
          </w:tcPr>
          <w:p w14:paraId="62DD4C11" w14:textId="3D717CA0" w:rsidR="00177145" w:rsidRPr="00262EAE" w:rsidRDefault="00177145" w:rsidP="005125BA">
            <w:pPr>
              <w:rPr>
                <w:rFonts w:asciiTheme="minorHAnsi" w:hAnsiTheme="minorHAnsi" w:cstheme="minorHAnsi"/>
                <w:sz w:val="15"/>
                <w:szCs w:val="15"/>
              </w:rPr>
            </w:pPr>
          </w:p>
        </w:tc>
        <w:tc>
          <w:tcPr>
            <w:tcW w:w="748" w:type="dxa"/>
          </w:tcPr>
          <w:p w14:paraId="5EBC02EA" w14:textId="77777777" w:rsidR="00177145" w:rsidRPr="00262EAE" w:rsidRDefault="00177145" w:rsidP="005125BA">
            <w:pPr>
              <w:rPr>
                <w:rFonts w:asciiTheme="minorHAnsi" w:hAnsiTheme="minorHAnsi" w:cstheme="minorHAnsi"/>
                <w:sz w:val="15"/>
                <w:szCs w:val="15"/>
              </w:rPr>
            </w:pPr>
          </w:p>
        </w:tc>
        <w:tc>
          <w:tcPr>
            <w:tcW w:w="749" w:type="dxa"/>
            <w:shd w:val="clear" w:color="auto" w:fill="ACB9CA" w:themeFill="text2" w:themeFillTint="66"/>
          </w:tcPr>
          <w:p w14:paraId="6DC8A392" w14:textId="77777777" w:rsidR="00177145" w:rsidRPr="00262EAE" w:rsidRDefault="00177145" w:rsidP="005125BA">
            <w:pPr>
              <w:rPr>
                <w:rFonts w:asciiTheme="minorHAnsi" w:hAnsiTheme="minorHAnsi" w:cstheme="minorHAnsi"/>
                <w:sz w:val="15"/>
                <w:szCs w:val="15"/>
              </w:rPr>
            </w:pPr>
          </w:p>
        </w:tc>
        <w:tc>
          <w:tcPr>
            <w:tcW w:w="748" w:type="dxa"/>
            <w:shd w:val="clear" w:color="auto" w:fill="FFD966" w:themeFill="accent4" w:themeFillTint="99"/>
          </w:tcPr>
          <w:p w14:paraId="45380CB4" w14:textId="77777777" w:rsidR="00177145" w:rsidRPr="00262EAE" w:rsidRDefault="00177145" w:rsidP="005125BA">
            <w:pPr>
              <w:rPr>
                <w:rFonts w:asciiTheme="minorHAnsi" w:hAnsiTheme="minorHAnsi" w:cstheme="minorHAnsi"/>
                <w:sz w:val="15"/>
                <w:szCs w:val="15"/>
              </w:rPr>
            </w:pPr>
          </w:p>
        </w:tc>
        <w:tc>
          <w:tcPr>
            <w:tcW w:w="749" w:type="dxa"/>
          </w:tcPr>
          <w:p w14:paraId="124C2831" w14:textId="77777777" w:rsidR="00177145" w:rsidRPr="00262EAE" w:rsidRDefault="00177145" w:rsidP="005125BA">
            <w:pPr>
              <w:rPr>
                <w:rFonts w:asciiTheme="minorHAnsi" w:hAnsiTheme="minorHAnsi" w:cstheme="minorHAnsi"/>
                <w:sz w:val="15"/>
                <w:szCs w:val="15"/>
              </w:rPr>
            </w:pPr>
          </w:p>
        </w:tc>
        <w:tc>
          <w:tcPr>
            <w:tcW w:w="748" w:type="dxa"/>
            <w:shd w:val="clear" w:color="auto" w:fill="C5E0B3" w:themeFill="accent6" w:themeFillTint="66"/>
          </w:tcPr>
          <w:p w14:paraId="3C2201AC" w14:textId="77777777" w:rsidR="00177145" w:rsidRPr="00262EAE" w:rsidRDefault="00177145" w:rsidP="005125BA">
            <w:pPr>
              <w:rPr>
                <w:rFonts w:asciiTheme="minorHAnsi" w:hAnsiTheme="minorHAnsi" w:cstheme="minorHAnsi"/>
                <w:sz w:val="15"/>
                <w:szCs w:val="15"/>
              </w:rPr>
            </w:pPr>
          </w:p>
        </w:tc>
        <w:tc>
          <w:tcPr>
            <w:tcW w:w="749" w:type="dxa"/>
            <w:shd w:val="clear" w:color="auto" w:fill="FFC000" w:themeFill="accent4"/>
          </w:tcPr>
          <w:p w14:paraId="023D3613" w14:textId="77777777" w:rsidR="00177145" w:rsidRPr="00262EAE" w:rsidRDefault="00177145" w:rsidP="005125BA">
            <w:pPr>
              <w:rPr>
                <w:rFonts w:asciiTheme="minorHAnsi" w:hAnsiTheme="minorHAnsi" w:cstheme="minorHAnsi"/>
                <w:sz w:val="15"/>
                <w:szCs w:val="15"/>
              </w:rPr>
            </w:pPr>
          </w:p>
        </w:tc>
        <w:tc>
          <w:tcPr>
            <w:tcW w:w="748" w:type="dxa"/>
          </w:tcPr>
          <w:p w14:paraId="7C28BD37" w14:textId="77777777" w:rsidR="00177145" w:rsidRPr="00262EAE" w:rsidRDefault="00177145" w:rsidP="005125BA">
            <w:pPr>
              <w:rPr>
                <w:rFonts w:asciiTheme="minorHAnsi" w:hAnsiTheme="minorHAnsi" w:cstheme="minorHAnsi"/>
                <w:sz w:val="15"/>
                <w:szCs w:val="15"/>
              </w:rPr>
            </w:pPr>
          </w:p>
        </w:tc>
        <w:tc>
          <w:tcPr>
            <w:tcW w:w="748" w:type="dxa"/>
            <w:shd w:val="clear" w:color="auto" w:fill="C5E0B3" w:themeFill="accent6" w:themeFillTint="66"/>
          </w:tcPr>
          <w:p w14:paraId="1A08DA12" w14:textId="77777777" w:rsidR="00177145" w:rsidRPr="00262EAE" w:rsidRDefault="00177145" w:rsidP="005125BA">
            <w:pPr>
              <w:rPr>
                <w:rFonts w:asciiTheme="minorHAnsi" w:hAnsiTheme="minorHAnsi" w:cstheme="minorHAnsi"/>
                <w:sz w:val="15"/>
                <w:szCs w:val="15"/>
              </w:rPr>
            </w:pPr>
          </w:p>
        </w:tc>
        <w:tc>
          <w:tcPr>
            <w:tcW w:w="749" w:type="dxa"/>
            <w:shd w:val="clear" w:color="auto" w:fill="FFFF00"/>
          </w:tcPr>
          <w:p w14:paraId="57613336" w14:textId="77777777" w:rsidR="00177145" w:rsidRPr="00262EAE" w:rsidRDefault="00177145" w:rsidP="005125BA">
            <w:pPr>
              <w:rPr>
                <w:rFonts w:asciiTheme="minorHAnsi" w:hAnsiTheme="minorHAnsi" w:cstheme="minorHAnsi"/>
                <w:sz w:val="15"/>
                <w:szCs w:val="15"/>
              </w:rPr>
            </w:pPr>
          </w:p>
        </w:tc>
        <w:tc>
          <w:tcPr>
            <w:tcW w:w="748" w:type="dxa"/>
          </w:tcPr>
          <w:p w14:paraId="3D426DD6" w14:textId="77777777" w:rsidR="00177145" w:rsidRPr="00262EAE" w:rsidRDefault="00177145" w:rsidP="005125BA">
            <w:pPr>
              <w:rPr>
                <w:rFonts w:asciiTheme="minorHAnsi" w:hAnsiTheme="minorHAnsi" w:cstheme="minorHAnsi"/>
                <w:sz w:val="15"/>
                <w:szCs w:val="15"/>
              </w:rPr>
            </w:pPr>
          </w:p>
        </w:tc>
        <w:tc>
          <w:tcPr>
            <w:tcW w:w="749" w:type="dxa"/>
            <w:shd w:val="clear" w:color="auto" w:fill="B4C6E7" w:themeFill="accent1" w:themeFillTint="66"/>
          </w:tcPr>
          <w:p w14:paraId="0BFAB997" w14:textId="77777777" w:rsidR="00177145" w:rsidRPr="00262EAE" w:rsidRDefault="00177145" w:rsidP="005125BA">
            <w:pPr>
              <w:rPr>
                <w:rFonts w:asciiTheme="minorHAnsi" w:hAnsiTheme="minorHAnsi" w:cstheme="minorHAnsi"/>
                <w:sz w:val="15"/>
                <w:szCs w:val="15"/>
              </w:rPr>
            </w:pPr>
          </w:p>
        </w:tc>
        <w:tc>
          <w:tcPr>
            <w:tcW w:w="748" w:type="dxa"/>
          </w:tcPr>
          <w:p w14:paraId="66FBF6C1" w14:textId="77777777" w:rsidR="00177145" w:rsidRPr="00262EAE" w:rsidRDefault="00177145" w:rsidP="005125BA">
            <w:pPr>
              <w:rPr>
                <w:rFonts w:asciiTheme="minorHAnsi" w:hAnsiTheme="minorHAnsi" w:cstheme="minorHAnsi"/>
                <w:sz w:val="15"/>
                <w:szCs w:val="15"/>
              </w:rPr>
            </w:pPr>
          </w:p>
        </w:tc>
        <w:tc>
          <w:tcPr>
            <w:tcW w:w="749" w:type="dxa"/>
            <w:shd w:val="clear" w:color="auto" w:fill="E2EFD9" w:themeFill="accent6" w:themeFillTint="33"/>
          </w:tcPr>
          <w:p w14:paraId="51FCB113" w14:textId="77777777" w:rsidR="00177145" w:rsidRPr="00262EAE" w:rsidRDefault="00177145" w:rsidP="005125BA">
            <w:pPr>
              <w:rPr>
                <w:rFonts w:asciiTheme="minorHAnsi" w:hAnsiTheme="minorHAnsi" w:cstheme="minorHAnsi"/>
                <w:sz w:val="15"/>
                <w:szCs w:val="15"/>
              </w:rPr>
            </w:pPr>
          </w:p>
        </w:tc>
      </w:tr>
      <w:tr w:rsidR="008E0556" w:rsidRPr="00262EAE" w14:paraId="1F668521" w14:textId="77777777" w:rsidTr="00AA719A">
        <w:tc>
          <w:tcPr>
            <w:tcW w:w="1530" w:type="dxa"/>
          </w:tcPr>
          <w:p w14:paraId="36A7D2B2" w14:textId="77777777" w:rsidR="008E0556" w:rsidRPr="00262EAE" w:rsidRDefault="008E0556" w:rsidP="00F1002B">
            <w:pPr>
              <w:rPr>
                <w:rFonts w:asciiTheme="minorHAnsi" w:hAnsiTheme="minorHAnsi" w:cstheme="minorHAnsi"/>
                <w:i/>
                <w:iCs/>
                <w:sz w:val="15"/>
                <w:szCs w:val="15"/>
              </w:rPr>
            </w:pPr>
            <w:r w:rsidRPr="00262EAE">
              <w:rPr>
                <w:rFonts w:asciiTheme="minorHAnsi" w:hAnsiTheme="minorHAnsi" w:cstheme="minorHAnsi"/>
                <w:i/>
                <w:iCs/>
                <w:sz w:val="15"/>
                <w:szCs w:val="15"/>
              </w:rPr>
              <w:t>Acacia melanoxylon</w:t>
            </w:r>
          </w:p>
          <w:p w14:paraId="5ACB3059" w14:textId="62BB57DA" w:rsidR="008E0556" w:rsidRPr="00262EAE" w:rsidRDefault="008E0556" w:rsidP="00F1002B">
            <w:pPr>
              <w:rPr>
                <w:rFonts w:asciiTheme="minorHAnsi" w:hAnsiTheme="minorHAnsi" w:cstheme="minorHAnsi"/>
                <w:sz w:val="15"/>
                <w:szCs w:val="15"/>
              </w:rPr>
            </w:pPr>
            <w:r w:rsidRPr="00262EAE">
              <w:rPr>
                <w:rFonts w:asciiTheme="minorHAnsi" w:hAnsiTheme="minorHAnsi" w:cstheme="minorHAnsi"/>
                <w:sz w:val="15"/>
                <w:szCs w:val="15"/>
              </w:rPr>
              <w:t>(Blackwood acacai)</w:t>
            </w:r>
          </w:p>
        </w:tc>
        <w:tc>
          <w:tcPr>
            <w:tcW w:w="748" w:type="dxa"/>
          </w:tcPr>
          <w:p w14:paraId="400AC004" w14:textId="77777777" w:rsidR="008E0556" w:rsidRPr="00262EAE" w:rsidRDefault="008E0556" w:rsidP="005125BA">
            <w:pPr>
              <w:rPr>
                <w:rFonts w:asciiTheme="minorHAnsi" w:hAnsiTheme="minorHAnsi" w:cstheme="minorHAnsi"/>
                <w:sz w:val="15"/>
                <w:szCs w:val="15"/>
              </w:rPr>
            </w:pPr>
          </w:p>
        </w:tc>
        <w:tc>
          <w:tcPr>
            <w:tcW w:w="748" w:type="dxa"/>
            <w:shd w:val="clear" w:color="auto" w:fill="C5E0B3" w:themeFill="accent6" w:themeFillTint="66"/>
          </w:tcPr>
          <w:p w14:paraId="777532B1" w14:textId="77777777" w:rsidR="008E0556" w:rsidRPr="00262EAE" w:rsidRDefault="008E0556" w:rsidP="005125BA">
            <w:pPr>
              <w:rPr>
                <w:rFonts w:asciiTheme="minorHAnsi" w:hAnsiTheme="minorHAnsi" w:cstheme="minorHAnsi"/>
                <w:sz w:val="15"/>
                <w:szCs w:val="15"/>
              </w:rPr>
            </w:pPr>
          </w:p>
        </w:tc>
        <w:tc>
          <w:tcPr>
            <w:tcW w:w="754" w:type="dxa"/>
          </w:tcPr>
          <w:p w14:paraId="7D0B0180" w14:textId="77777777" w:rsidR="008E0556" w:rsidRPr="00262EAE" w:rsidRDefault="008E0556" w:rsidP="005125BA">
            <w:pPr>
              <w:rPr>
                <w:rFonts w:asciiTheme="minorHAnsi" w:hAnsiTheme="minorHAnsi" w:cstheme="minorHAnsi"/>
                <w:sz w:val="15"/>
                <w:szCs w:val="15"/>
              </w:rPr>
            </w:pPr>
            <w:r w:rsidRPr="00262EAE">
              <w:rPr>
                <w:rFonts w:asciiTheme="minorHAnsi" w:hAnsiTheme="minorHAnsi" w:cstheme="minorHAnsi"/>
                <w:sz w:val="15"/>
                <w:szCs w:val="15"/>
              </w:rPr>
              <w:t>IPC: Lim</w:t>
            </w:r>
          </w:p>
          <w:p w14:paraId="662696F3" w14:textId="2A4582CA" w:rsidR="00E9274A" w:rsidRPr="00262EAE" w:rsidRDefault="00E9274A" w:rsidP="005125BA">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7179E2C8" w14:textId="77777777" w:rsidR="008E0556" w:rsidRPr="00262EAE" w:rsidRDefault="008E0556" w:rsidP="005125BA">
            <w:pPr>
              <w:rPr>
                <w:rFonts w:asciiTheme="minorHAnsi" w:hAnsiTheme="minorHAnsi" w:cstheme="minorHAnsi"/>
                <w:sz w:val="15"/>
                <w:szCs w:val="15"/>
              </w:rPr>
            </w:pPr>
          </w:p>
        </w:tc>
        <w:tc>
          <w:tcPr>
            <w:tcW w:w="748" w:type="dxa"/>
            <w:shd w:val="clear" w:color="auto" w:fill="FFF2CC" w:themeFill="accent4" w:themeFillTint="33"/>
          </w:tcPr>
          <w:p w14:paraId="6BFE122F" w14:textId="77777777" w:rsidR="008E0556" w:rsidRPr="00262EAE" w:rsidRDefault="008E0556" w:rsidP="005125BA">
            <w:pPr>
              <w:rPr>
                <w:rFonts w:asciiTheme="minorHAnsi" w:hAnsiTheme="minorHAnsi" w:cstheme="minorHAnsi"/>
                <w:sz w:val="15"/>
                <w:szCs w:val="15"/>
              </w:rPr>
            </w:pPr>
          </w:p>
        </w:tc>
        <w:tc>
          <w:tcPr>
            <w:tcW w:w="748" w:type="dxa"/>
          </w:tcPr>
          <w:p w14:paraId="0D0C74E9" w14:textId="77777777" w:rsidR="008E0556" w:rsidRPr="00262EAE" w:rsidRDefault="008E0556" w:rsidP="005125BA">
            <w:pPr>
              <w:rPr>
                <w:rFonts w:asciiTheme="minorHAnsi" w:hAnsiTheme="minorHAnsi" w:cstheme="minorHAnsi"/>
                <w:sz w:val="15"/>
                <w:szCs w:val="15"/>
              </w:rPr>
            </w:pPr>
          </w:p>
        </w:tc>
        <w:tc>
          <w:tcPr>
            <w:tcW w:w="749" w:type="dxa"/>
            <w:shd w:val="clear" w:color="auto" w:fill="ACB9CA" w:themeFill="text2" w:themeFillTint="66"/>
          </w:tcPr>
          <w:p w14:paraId="31EDCE69" w14:textId="77777777" w:rsidR="008E0556" w:rsidRPr="00262EAE" w:rsidRDefault="008E0556" w:rsidP="005125BA">
            <w:pPr>
              <w:rPr>
                <w:rFonts w:asciiTheme="minorHAnsi" w:hAnsiTheme="minorHAnsi" w:cstheme="minorHAnsi"/>
                <w:sz w:val="15"/>
                <w:szCs w:val="15"/>
              </w:rPr>
            </w:pPr>
          </w:p>
        </w:tc>
        <w:tc>
          <w:tcPr>
            <w:tcW w:w="748" w:type="dxa"/>
            <w:shd w:val="clear" w:color="auto" w:fill="FFD966" w:themeFill="accent4" w:themeFillTint="99"/>
          </w:tcPr>
          <w:p w14:paraId="0B145BBA" w14:textId="77777777" w:rsidR="008E0556" w:rsidRPr="00262EAE" w:rsidRDefault="008E0556" w:rsidP="005125BA">
            <w:pPr>
              <w:rPr>
                <w:rFonts w:asciiTheme="minorHAnsi" w:hAnsiTheme="minorHAnsi" w:cstheme="minorHAnsi"/>
                <w:sz w:val="15"/>
                <w:szCs w:val="15"/>
              </w:rPr>
            </w:pPr>
          </w:p>
        </w:tc>
        <w:tc>
          <w:tcPr>
            <w:tcW w:w="749" w:type="dxa"/>
          </w:tcPr>
          <w:p w14:paraId="270FB049" w14:textId="77777777" w:rsidR="008E0556" w:rsidRPr="00262EAE" w:rsidRDefault="008E0556" w:rsidP="005125BA">
            <w:pPr>
              <w:rPr>
                <w:rFonts w:asciiTheme="minorHAnsi" w:hAnsiTheme="minorHAnsi" w:cstheme="minorHAnsi"/>
                <w:sz w:val="15"/>
                <w:szCs w:val="15"/>
              </w:rPr>
            </w:pPr>
          </w:p>
        </w:tc>
        <w:tc>
          <w:tcPr>
            <w:tcW w:w="748" w:type="dxa"/>
            <w:shd w:val="clear" w:color="auto" w:fill="C5E0B3" w:themeFill="accent6" w:themeFillTint="66"/>
          </w:tcPr>
          <w:p w14:paraId="1FEA9F76" w14:textId="77777777" w:rsidR="008E0556" w:rsidRPr="00262EAE" w:rsidRDefault="008E0556" w:rsidP="005125BA">
            <w:pPr>
              <w:rPr>
                <w:rFonts w:asciiTheme="minorHAnsi" w:hAnsiTheme="minorHAnsi" w:cstheme="minorHAnsi"/>
                <w:sz w:val="15"/>
                <w:szCs w:val="15"/>
              </w:rPr>
            </w:pPr>
          </w:p>
        </w:tc>
        <w:tc>
          <w:tcPr>
            <w:tcW w:w="749" w:type="dxa"/>
            <w:shd w:val="clear" w:color="auto" w:fill="FFC000" w:themeFill="accent4"/>
          </w:tcPr>
          <w:p w14:paraId="06F43B87" w14:textId="77777777" w:rsidR="008E0556" w:rsidRPr="00262EAE" w:rsidRDefault="008E0556" w:rsidP="005125BA">
            <w:pPr>
              <w:rPr>
                <w:rFonts w:asciiTheme="minorHAnsi" w:hAnsiTheme="minorHAnsi" w:cstheme="minorHAnsi"/>
                <w:sz w:val="15"/>
                <w:szCs w:val="15"/>
              </w:rPr>
            </w:pPr>
          </w:p>
        </w:tc>
        <w:tc>
          <w:tcPr>
            <w:tcW w:w="748" w:type="dxa"/>
          </w:tcPr>
          <w:p w14:paraId="629C4C5C" w14:textId="77777777" w:rsidR="008E0556" w:rsidRPr="00262EAE" w:rsidRDefault="008E0556" w:rsidP="005125BA">
            <w:pPr>
              <w:rPr>
                <w:rFonts w:asciiTheme="minorHAnsi" w:hAnsiTheme="minorHAnsi" w:cstheme="minorHAnsi"/>
                <w:sz w:val="15"/>
                <w:szCs w:val="15"/>
              </w:rPr>
            </w:pPr>
          </w:p>
        </w:tc>
        <w:tc>
          <w:tcPr>
            <w:tcW w:w="748" w:type="dxa"/>
            <w:shd w:val="clear" w:color="auto" w:fill="C5E0B3" w:themeFill="accent6" w:themeFillTint="66"/>
          </w:tcPr>
          <w:p w14:paraId="212A469B" w14:textId="77777777" w:rsidR="008E0556" w:rsidRPr="00262EAE" w:rsidRDefault="008E0556" w:rsidP="005125BA">
            <w:pPr>
              <w:rPr>
                <w:rFonts w:asciiTheme="minorHAnsi" w:hAnsiTheme="minorHAnsi" w:cstheme="minorHAnsi"/>
                <w:sz w:val="15"/>
                <w:szCs w:val="15"/>
              </w:rPr>
            </w:pPr>
          </w:p>
        </w:tc>
        <w:tc>
          <w:tcPr>
            <w:tcW w:w="749" w:type="dxa"/>
            <w:shd w:val="clear" w:color="auto" w:fill="FFFF00"/>
          </w:tcPr>
          <w:p w14:paraId="6DE37256" w14:textId="77777777" w:rsidR="008E0556" w:rsidRPr="00262EAE" w:rsidRDefault="008E0556" w:rsidP="005125BA">
            <w:pPr>
              <w:rPr>
                <w:rFonts w:asciiTheme="minorHAnsi" w:hAnsiTheme="minorHAnsi" w:cstheme="minorHAnsi"/>
                <w:sz w:val="15"/>
                <w:szCs w:val="15"/>
              </w:rPr>
            </w:pPr>
          </w:p>
        </w:tc>
        <w:tc>
          <w:tcPr>
            <w:tcW w:w="748" w:type="dxa"/>
          </w:tcPr>
          <w:p w14:paraId="49A638C4" w14:textId="77777777" w:rsidR="008E0556" w:rsidRPr="00262EAE" w:rsidRDefault="008E0556" w:rsidP="005125BA">
            <w:pPr>
              <w:rPr>
                <w:rFonts w:asciiTheme="minorHAnsi" w:hAnsiTheme="minorHAnsi" w:cstheme="minorHAnsi"/>
                <w:sz w:val="15"/>
                <w:szCs w:val="15"/>
              </w:rPr>
            </w:pPr>
          </w:p>
        </w:tc>
        <w:tc>
          <w:tcPr>
            <w:tcW w:w="749" w:type="dxa"/>
            <w:shd w:val="clear" w:color="auto" w:fill="B4C6E7" w:themeFill="accent1" w:themeFillTint="66"/>
          </w:tcPr>
          <w:p w14:paraId="08DC83DC" w14:textId="77777777" w:rsidR="008E0556" w:rsidRPr="00262EAE" w:rsidRDefault="008E0556" w:rsidP="005125BA">
            <w:pPr>
              <w:rPr>
                <w:rFonts w:asciiTheme="minorHAnsi" w:hAnsiTheme="minorHAnsi" w:cstheme="minorHAnsi"/>
                <w:sz w:val="15"/>
                <w:szCs w:val="15"/>
              </w:rPr>
            </w:pPr>
          </w:p>
        </w:tc>
        <w:tc>
          <w:tcPr>
            <w:tcW w:w="748" w:type="dxa"/>
          </w:tcPr>
          <w:p w14:paraId="0EBB3B6F" w14:textId="77777777" w:rsidR="008E0556" w:rsidRPr="00262EAE" w:rsidRDefault="008E0556" w:rsidP="005125BA">
            <w:pPr>
              <w:rPr>
                <w:rFonts w:asciiTheme="minorHAnsi" w:hAnsiTheme="minorHAnsi" w:cstheme="minorHAnsi"/>
                <w:sz w:val="15"/>
                <w:szCs w:val="15"/>
              </w:rPr>
            </w:pPr>
          </w:p>
        </w:tc>
        <w:tc>
          <w:tcPr>
            <w:tcW w:w="749" w:type="dxa"/>
            <w:shd w:val="clear" w:color="auto" w:fill="E2EFD9" w:themeFill="accent6" w:themeFillTint="33"/>
          </w:tcPr>
          <w:p w14:paraId="3FE3C0C1" w14:textId="77777777" w:rsidR="008E0556" w:rsidRPr="00262EAE" w:rsidRDefault="008E0556" w:rsidP="005125BA">
            <w:pPr>
              <w:rPr>
                <w:rFonts w:asciiTheme="minorHAnsi" w:hAnsiTheme="minorHAnsi" w:cstheme="minorHAnsi"/>
                <w:sz w:val="15"/>
                <w:szCs w:val="15"/>
              </w:rPr>
            </w:pPr>
          </w:p>
        </w:tc>
      </w:tr>
      <w:tr w:rsidR="00430E1B" w:rsidRPr="00262EAE" w14:paraId="14B5D09A" w14:textId="77777777" w:rsidTr="00AA719A">
        <w:tc>
          <w:tcPr>
            <w:tcW w:w="1530" w:type="dxa"/>
          </w:tcPr>
          <w:p w14:paraId="131575A9" w14:textId="6560CAFE" w:rsidR="00430E1B" w:rsidRPr="00262EAE" w:rsidRDefault="00430E1B" w:rsidP="00F1002B">
            <w:pPr>
              <w:rPr>
                <w:rFonts w:asciiTheme="minorHAnsi" w:hAnsiTheme="minorHAnsi" w:cstheme="minorHAnsi"/>
                <w:sz w:val="15"/>
                <w:szCs w:val="15"/>
              </w:rPr>
            </w:pPr>
            <w:r w:rsidRPr="00262EAE">
              <w:rPr>
                <w:rFonts w:asciiTheme="minorHAnsi" w:hAnsiTheme="minorHAnsi" w:cstheme="minorHAnsi"/>
                <w:i/>
                <w:iCs/>
                <w:sz w:val="15"/>
                <w:szCs w:val="15"/>
              </w:rPr>
              <w:t>Acacia paradoxa</w:t>
            </w:r>
            <w:r w:rsidRPr="00262EAE">
              <w:rPr>
                <w:rFonts w:asciiTheme="minorHAnsi" w:hAnsiTheme="minorHAnsi" w:cstheme="minorHAnsi"/>
                <w:sz w:val="15"/>
                <w:szCs w:val="15"/>
              </w:rPr>
              <w:t xml:space="preserve"> (Kangaroo thorn)</w:t>
            </w:r>
          </w:p>
        </w:tc>
        <w:tc>
          <w:tcPr>
            <w:tcW w:w="748" w:type="dxa"/>
          </w:tcPr>
          <w:p w14:paraId="394F9369" w14:textId="77777777" w:rsidR="00430E1B" w:rsidRPr="00262EAE" w:rsidRDefault="00430E1B" w:rsidP="005125BA">
            <w:pPr>
              <w:rPr>
                <w:rFonts w:asciiTheme="minorHAnsi" w:hAnsiTheme="minorHAnsi" w:cstheme="minorHAnsi"/>
                <w:sz w:val="15"/>
                <w:szCs w:val="15"/>
              </w:rPr>
            </w:pPr>
          </w:p>
        </w:tc>
        <w:tc>
          <w:tcPr>
            <w:tcW w:w="748" w:type="dxa"/>
            <w:shd w:val="clear" w:color="auto" w:fill="C5E0B3" w:themeFill="accent6" w:themeFillTint="66"/>
          </w:tcPr>
          <w:p w14:paraId="3CD6F3C5" w14:textId="77777777" w:rsidR="00430E1B" w:rsidRPr="00262EAE" w:rsidRDefault="00430E1B" w:rsidP="005125BA">
            <w:pPr>
              <w:rPr>
                <w:rFonts w:asciiTheme="minorHAnsi" w:hAnsiTheme="minorHAnsi" w:cstheme="minorHAnsi"/>
                <w:sz w:val="15"/>
                <w:szCs w:val="15"/>
              </w:rPr>
            </w:pPr>
          </w:p>
        </w:tc>
        <w:tc>
          <w:tcPr>
            <w:tcW w:w="754" w:type="dxa"/>
          </w:tcPr>
          <w:p w14:paraId="29E74616" w14:textId="77777777" w:rsidR="00430E1B" w:rsidRDefault="00430E1B" w:rsidP="005125BA">
            <w:pPr>
              <w:rPr>
                <w:rFonts w:asciiTheme="minorHAnsi" w:hAnsiTheme="minorHAnsi" w:cstheme="minorHAnsi"/>
                <w:sz w:val="15"/>
                <w:szCs w:val="15"/>
              </w:rPr>
            </w:pPr>
            <w:r w:rsidRPr="00262EAE">
              <w:rPr>
                <w:rFonts w:asciiTheme="minorHAnsi" w:hAnsiTheme="minorHAnsi" w:cstheme="minorHAnsi"/>
                <w:sz w:val="15"/>
                <w:szCs w:val="15"/>
              </w:rPr>
              <w:t>W</w:t>
            </w:r>
            <w:r w:rsidR="00157AEE" w:rsidRPr="00262EAE">
              <w:rPr>
                <w:rFonts w:asciiTheme="minorHAnsi" w:hAnsiTheme="minorHAnsi" w:cstheme="minorHAnsi"/>
                <w:sz w:val="15"/>
                <w:szCs w:val="15"/>
              </w:rPr>
              <w:t>R</w:t>
            </w:r>
          </w:p>
          <w:p w14:paraId="1D529121" w14:textId="44E8771F" w:rsidR="004C5AD0" w:rsidRPr="00262EAE" w:rsidRDefault="004C5AD0" w:rsidP="005125BA">
            <w:pPr>
              <w:rPr>
                <w:rFonts w:asciiTheme="minorHAnsi" w:hAnsiTheme="minorHAnsi" w:cstheme="minorHAnsi"/>
                <w:sz w:val="15"/>
                <w:szCs w:val="15"/>
              </w:rPr>
            </w:pPr>
            <w:r>
              <w:rPr>
                <w:rFonts w:asciiTheme="minorHAnsi" w:hAnsiTheme="minorHAnsi" w:cstheme="minorHAnsi"/>
                <w:sz w:val="15"/>
                <w:szCs w:val="15"/>
              </w:rPr>
              <w:t>CDFA: B</w:t>
            </w:r>
          </w:p>
        </w:tc>
        <w:tc>
          <w:tcPr>
            <w:tcW w:w="743" w:type="dxa"/>
            <w:shd w:val="clear" w:color="auto" w:fill="BDD6EE" w:themeFill="accent5" w:themeFillTint="66"/>
          </w:tcPr>
          <w:p w14:paraId="03965A30" w14:textId="77777777" w:rsidR="00430E1B" w:rsidRPr="00262EAE" w:rsidRDefault="00430E1B" w:rsidP="005125BA">
            <w:pPr>
              <w:rPr>
                <w:rFonts w:asciiTheme="minorHAnsi" w:hAnsiTheme="minorHAnsi" w:cstheme="minorHAnsi"/>
                <w:sz w:val="15"/>
                <w:szCs w:val="15"/>
              </w:rPr>
            </w:pPr>
          </w:p>
        </w:tc>
        <w:tc>
          <w:tcPr>
            <w:tcW w:w="748" w:type="dxa"/>
            <w:shd w:val="clear" w:color="auto" w:fill="FFF2CC" w:themeFill="accent4" w:themeFillTint="33"/>
          </w:tcPr>
          <w:p w14:paraId="3A0E8395" w14:textId="77777777" w:rsidR="00430E1B" w:rsidRPr="00262EAE" w:rsidRDefault="00430E1B" w:rsidP="005125BA">
            <w:pPr>
              <w:rPr>
                <w:rFonts w:asciiTheme="minorHAnsi" w:hAnsiTheme="minorHAnsi" w:cstheme="minorHAnsi"/>
                <w:sz w:val="15"/>
                <w:szCs w:val="15"/>
              </w:rPr>
            </w:pPr>
          </w:p>
        </w:tc>
        <w:tc>
          <w:tcPr>
            <w:tcW w:w="748" w:type="dxa"/>
          </w:tcPr>
          <w:p w14:paraId="59DAC20B" w14:textId="77777777" w:rsidR="00430E1B" w:rsidRPr="00262EAE" w:rsidRDefault="00430E1B" w:rsidP="005125BA">
            <w:pPr>
              <w:rPr>
                <w:rFonts w:asciiTheme="minorHAnsi" w:hAnsiTheme="minorHAnsi" w:cstheme="minorHAnsi"/>
                <w:sz w:val="15"/>
                <w:szCs w:val="15"/>
              </w:rPr>
            </w:pPr>
          </w:p>
        </w:tc>
        <w:tc>
          <w:tcPr>
            <w:tcW w:w="749" w:type="dxa"/>
            <w:shd w:val="clear" w:color="auto" w:fill="ACB9CA" w:themeFill="text2" w:themeFillTint="66"/>
          </w:tcPr>
          <w:p w14:paraId="385314CF" w14:textId="77777777" w:rsidR="00430E1B" w:rsidRPr="00262EAE" w:rsidRDefault="00430E1B" w:rsidP="005125BA">
            <w:pPr>
              <w:rPr>
                <w:rFonts w:asciiTheme="minorHAnsi" w:hAnsiTheme="minorHAnsi" w:cstheme="minorHAnsi"/>
                <w:sz w:val="15"/>
                <w:szCs w:val="15"/>
              </w:rPr>
            </w:pPr>
          </w:p>
        </w:tc>
        <w:tc>
          <w:tcPr>
            <w:tcW w:w="748" w:type="dxa"/>
            <w:shd w:val="clear" w:color="auto" w:fill="FFD966" w:themeFill="accent4" w:themeFillTint="99"/>
          </w:tcPr>
          <w:p w14:paraId="665229DB" w14:textId="77777777" w:rsidR="00430E1B" w:rsidRPr="00262EAE" w:rsidRDefault="00430E1B" w:rsidP="005125BA">
            <w:pPr>
              <w:rPr>
                <w:rFonts w:asciiTheme="minorHAnsi" w:hAnsiTheme="minorHAnsi" w:cstheme="minorHAnsi"/>
                <w:sz w:val="15"/>
                <w:szCs w:val="15"/>
              </w:rPr>
            </w:pPr>
          </w:p>
        </w:tc>
        <w:tc>
          <w:tcPr>
            <w:tcW w:w="749" w:type="dxa"/>
          </w:tcPr>
          <w:p w14:paraId="791C9C88" w14:textId="77777777" w:rsidR="00430E1B" w:rsidRPr="00262EAE" w:rsidRDefault="00430E1B" w:rsidP="005125BA">
            <w:pPr>
              <w:rPr>
                <w:rFonts w:asciiTheme="minorHAnsi" w:hAnsiTheme="minorHAnsi" w:cstheme="minorHAnsi"/>
                <w:sz w:val="15"/>
                <w:szCs w:val="15"/>
              </w:rPr>
            </w:pPr>
          </w:p>
        </w:tc>
        <w:tc>
          <w:tcPr>
            <w:tcW w:w="748" w:type="dxa"/>
            <w:shd w:val="clear" w:color="auto" w:fill="C5E0B3" w:themeFill="accent6" w:themeFillTint="66"/>
          </w:tcPr>
          <w:p w14:paraId="59AE15C6" w14:textId="77777777" w:rsidR="00430E1B" w:rsidRPr="00262EAE" w:rsidRDefault="00430E1B" w:rsidP="005125BA">
            <w:pPr>
              <w:rPr>
                <w:rFonts w:asciiTheme="minorHAnsi" w:hAnsiTheme="minorHAnsi" w:cstheme="minorHAnsi"/>
                <w:sz w:val="15"/>
                <w:szCs w:val="15"/>
              </w:rPr>
            </w:pPr>
          </w:p>
        </w:tc>
        <w:tc>
          <w:tcPr>
            <w:tcW w:w="749" w:type="dxa"/>
            <w:shd w:val="clear" w:color="auto" w:fill="FFC000" w:themeFill="accent4"/>
          </w:tcPr>
          <w:p w14:paraId="06863D40" w14:textId="77777777" w:rsidR="00430E1B" w:rsidRPr="00262EAE" w:rsidRDefault="00430E1B" w:rsidP="005125BA">
            <w:pPr>
              <w:rPr>
                <w:rFonts w:asciiTheme="minorHAnsi" w:hAnsiTheme="minorHAnsi" w:cstheme="minorHAnsi"/>
                <w:sz w:val="15"/>
                <w:szCs w:val="15"/>
              </w:rPr>
            </w:pPr>
          </w:p>
        </w:tc>
        <w:tc>
          <w:tcPr>
            <w:tcW w:w="748" w:type="dxa"/>
          </w:tcPr>
          <w:p w14:paraId="66E87E70" w14:textId="77777777" w:rsidR="00430E1B" w:rsidRPr="00262EAE" w:rsidRDefault="00430E1B" w:rsidP="005125BA">
            <w:pPr>
              <w:rPr>
                <w:rFonts w:asciiTheme="minorHAnsi" w:hAnsiTheme="minorHAnsi" w:cstheme="minorHAnsi"/>
                <w:sz w:val="15"/>
                <w:szCs w:val="15"/>
              </w:rPr>
            </w:pPr>
          </w:p>
        </w:tc>
        <w:tc>
          <w:tcPr>
            <w:tcW w:w="748" w:type="dxa"/>
            <w:shd w:val="clear" w:color="auto" w:fill="C5E0B3" w:themeFill="accent6" w:themeFillTint="66"/>
          </w:tcPr>
          <w:p w14:paraId="004785C1" w14:textId="77777777" w:rsidR="00430E1B" w:rsidRPr="00262EAE" w:rsidRDefault="00430E1B" w:rsidP="005125BA">
            <w:pPr>
              <w:rPr>
                <w:rFonts w:asciiTheme="minorHAnsi" w:hAnsiTheme="minorHAnsi" w:cstheme="minorHAnsi"/>
                <w:sz w:val="15"/>
                <w:szCs w:val="15"/>
              </w:rPr>
            </w:pPr>
          </w:p>
        </w:tc>
        <w:tc>
          <w:tcPr>
            <w:tcW w:w="749" w:type="dxa"/>
            <w:shd w:val="clear" w:color="auto" w:fill="FFFF00"/>
          </w:tcPr>
          <w:p w14:paraId="52E2E247" w14:textId="77777777" w:rsidR="00430E1B" w:rsidRPr="00262EAE" w:rsidRDefault="00430E1B" w:rsidP="005125BA">
            <w:pPr>
              <w:rPr>
                <w:rFonts w:asciiTheme="minorHAnsi" w:hAnsiTheme="minorHAnsi" w:cstheme="minorHAnsi"/>
                <w:sz w:val="15"/>
                <w:szCs w:val="15"/>
              </w:rPr>
            </w:pPr>
          </w:p>
        </w:tc>
        <w:tc>
          <w:tcPr>
            <w:tcW w:w="748" w:type="dxa"/>
          </w:tcPr>
          <w:p w14:paraId="650F9B3A" w14:textId="77777777" w:rsidR="00430E1B" w:rsidRPr="00262EAE" w:rsidRDefault="00430E1B" w:rsidP="005125BA">
            <w:pPr>
              <w:rPr>
                <w:rFonts w:asciiTheme="minorHAnsi" w:hAnsiTheme="minorHAnsi" w:cstheme="minorHAnsi"/>
                <w:sz w:val="15"/>
                <w:szCs w:val="15"/>
              </w:rPr>
            </w:pPr>
          </w:p>
        </w:tc>
        <w:tc>
          <w:tcPr>
            <w:tcW w:w="749" w:type="dxa"/>
            <w:shd w:val="clear" w:color="auto" w:fill="B4C6E7" w:themeFill="accent1" w:themeFillTint="66"/>
          </w:tcPr>
          <w:p w14:paraId="22C2FBB4" w14:textId="77777777" w:rsidR="00430E1B" w:rsidRPr="00262EAE" w:rsidRDefault="00430E1B" w:rsidP="005125BA">
            <w:pPr>
              <w:rPr>
                <w:rFonts w:asciiTheme="minorHAnsi" w:hAnsiTheme="minorHAnsi" w:cstheme="minorHAnsi"/>
                <w:sz w:val="15"/>
                <w:szCs w:val="15"/>
              </w:rPr>
            </w:pPr>
          </w:p>
        </w:tc>
        <w:tc>
          <w:tcPr>
            <w:tcW w:w="748" w:type="dxa"/>
          </w:tcPr>
          <w:p w14:paraId="2D3EF6FE" w14:textId="77777777" w:rsidR="00430E1B" w:rsidRPr="00262EAE" w:rsidRDefault="00430E1B" w:rsidP="005125BA">
            <w:pPr>
              <w:rPr>
                <w:rFonts w:asciiTheme="minorHAnsi" w:hAnsiTheme="minorHAnsi" w:cstheme="minorHAnsi"/>
                <w:sz w:val="15"/>
                <w:szCs w:val="15"/>
              </w:rPr>
            </w:pPr>
          </w:p>
        </w:tc>
        <w:tc>
          <w:tcPr>
            <w:tcW w:w="749" w:type="dxa"/>
            <w:shd w:val="clear" w:color="auto" w:fill="E2EFD9" w:themeFill="accent6" w:themeFillTint="33"/>
          </w:tcPr>
          <w:p w14:paraId="63963681" w14:textId="77777777" w:rsidR="00430E1B" w:rsidRPr="00262EAE" w:rsidRDefault="00430E1B" w:rsidP="005125BA">
            <w:pPr>
              <w:rPr>
                <w:rFonts w:asciiTheme="minorHAnsi" w:hAnsiTheme="minorHAnsi" w:cstheme="minorHAnsi"/>
                <w:sz w:val="15"/>
                <w:szCs w:val="15"/>
              </w:rPr>
            </w:pPr>
          </w:p>
        </w:tc>
      </w:tr>
      <w:tr w:rsidR="00D97521" w:rsidRPr="00262EAE" w14:paraId="3D722697" w14:textId="77777777" w:rsidTr="00AA719A">
        <w:tc>
          <w:tcPr>
            <w:tcW w:w="1530" w:type="dxa"/>
          </w:tcPr>
          <w:p w14:paraId="01B33DBA" w14:textId="00CEA1BF" w:rsidR="00D97521" w:rsidRPr="00262EAE" w:rsidRDefault="00D97521" w:rsidP="005125BA">
            <w:pPr>
              <w:rPr>
                <w:rFonts w:asciiTheme="minorHAnsi" w:hAnsiTheme="minorHAnsi" w:cstheme="minorHAnsi"/>
                <w:i/>
                <w:iCs/>
                <w:sz w:val="15"/>
                <w:szCs w:val="15"/>
              </w:rPr>
            </w:pPr>
            <w:r w:rsidRPr="00262EAE">
              <w:rPr>
                <w:rFonts w:asciiTheme="minorHAnsi" w:hAnsiTheme="minorHAnsi" w:cstheme="minorHAnsi"/>
                <w:i/>
                <w:iCs/>
                <w:sz w:val="15"/>
                <w:szCs w:val="15"/>
              </w:rPr>
              <w:t xml:space="preserve">Acaena anserinifolia </w:t>
            </w:r>
            <w:r w:rsidRPr="00262EAE">
              <w:rPr>
                <w:rFonts w:asciiTheme="minorHAnsi" w:hAnsiTheme="minorHAnsi" w:cstheme="minorHAnsi"/>
                <w:sz w:val="15"/>
                <w:szCs w:val="15"/>
              </w:rPr>
              <w:t>(Biddy biddy)</w:t>
            </w:r>
          </w:p>
        </w:tc>
        <w:tc>
          <w:tcPr>
            <w:tcW w:w="748" w:type="dxa"/>
          </w:tcPr>
          <w:p w14:paraId="5453ACE9" w14:textId="77777777" w:rsidR="00D97521" w:rsidRPr="00262EAE" w:rsidRDefault="00D97521" w:rsidP="005125BA">
            <w:pPr>
              <w:rPr>
                <w:rFonts w:asciiTheme="minorHAnsi" w:hAnsiTheme="minorHAnsi" w:cstheme="minorHAnsi"/>
                <w:sz w:val="15"/>
                <w:szCs w:val="15"/>
              </w:rPr>
            </w:pPr>
          </w:p>
        </w:tc>
        <w:tc>
          <w:tcPr>
            <w:tcW w:w="748" w:type="dxa"/>
            <w:shd w:val="clear" w:color="auto" w:fill="C5E0B3" w:themeFill="accent6" w:themeFillTint="66"/>
          </w:tcPr>
          <w:p w14:paraId="291D4429" w14:textId="77777777" w:rsidR="00D97521" w:rsidRPr="00262EAE" w:rsidRDefault="00D97521" w:rsidP="005125BA">
            <w:pPr>
              <w:rPr>
                <w:rFonts w:asciiTheme="minorHAnsi" w:hAnsiTheme="minorHAnsi" w:cstheme="minorHAnsi"/>
                <w:sz w:val="15"/>
                <w:szCs w:val="15"/>
              </w:rPr>
            </w:pPr>
          </w:p>
        </w:tc>
        <w:tc>
          <w:tcPr>
            <w:tcW w:w="754" w:type="dxa"/>
          </w:tcPr>
          <w:p w14:paraId="01AD062D" w14:textId="77777777" w:rsidR="00D97521" w:rsidRDefault="00D97521" w:rsidP="005125BA">
            <w:pPr>
              <w:rPr>
                <w:rFonts w:asciiTheme="minorHAnsi" w:hAnsiTheme="minorHAnsi" w:cstheme="minorHAnsi"/>
                <w:sz w:val="15"/>
                <w:szCs w:val="15"/>
              </w:rPr>
            </w:pPr>
            <w:r w:rsidRPr="00262EAE">
              <w:rPr>
                <w:rFonts w:asciiTheme="minorHAnsi" w:hAnsiTheme="minorHAnsi" w:cstheme="minorHAnsi"/>
                <w:sz w:val="15"/>
                <w:szCs w:val="15"/>
              </w:rPr>
              <w:t>WP</w:t>
            </w:r>
          </w:p>
          <w:p w14:paraId="62CC9762" w14:textId="56826D51" w:rsidR="004C5AD0" w:rsidRPr="00262EAE" w:rsidRDefault="004C5AD0" w:rsidP="005125BA">
            <w:pPr>
              <w:rPr>
                <w:rFonts w:asciiTheme="minorHAnsi" w:hAnsiTheme="minorHAnsi" w:cstheme="minorHAnsi"/>
                <w:sz w:val="15"/>
                <w:szCs w:val="15"/>
              </w:rPr>
            </w:pPr>
            <w:r>
              <w:rPr>
                <w:rFonts w:asciiTheme="minorHAnsi" w:hAnsiTheme="minorHAnsi" w:cstheme="minorHAnsi"/>
                <w:sz w:val="15"/>
                <w:szCs w:val="15"/>
              </w:rPr>
              <w:t>CDFA: A</w:t>
            </w:r>
          </w:p>
        </w:tc>
        <w:tc>
          <w:tcPr>
            <w:tcW w:w="743" w:type="dxa"/>
            <w:shd w:val="clear" w:color="auto" w:fill="BDD6EE" w:themeFill="accent5" w:themeFillTint="66"/>
          </w:tcPr>
          <w:p w14:paraId="5DD8772C" w14:textId="77777777" w:rsidR="00D97521" w:rsidRPr="00262EAE" w:rsidRDefault="00D97521" w:rsidP="005125BA">
            <w:pPr>
              <w:rPr>
                <w:rFonts w:asciiTheme="minorHAnsi" w:hAnsiTheme="minorHAnsi" w:cstheme="minorHAnsi"/>
                <w:sz w:val="15"/>
                <w:szCs w:val="15"/>
              </w:rPr>
            </w:pPr>
          </w:p>
        </w:tc>
        <w:tc>
          <w:tcPr>
            <w:tcW w:w="748" w:type="dxa"/>
            <w:shd w:val="clear" w:color="auto" w:fill="FFF2CC" w:themeFill="accent4" w:themeFillTint="33"/>
          </w:tcPr>
          <w:p w14:paraId="5460B464" w14:textId="77777777" w:rsidR="00D97521" w:rsidRPr="00262EAE" w:rsidRDefault="00D97521" w:rsidP="005125BA">
            <w:pPr>
              <w:rPr>
                <w:rFonts w:asciiTheme="minorHAnsi" w:hAnsiTheme="minorHAnsi" w:cstheme="minorHAnsi"/>
                <w:sz w:val="15"/>
                <w:szCs w:val="15"/>
              </w:rPr>
            </w:pPr>
          </w:p>
        </w:tc>
        <w:tc>
          <w:tcPr>
            <w:tcW w:w="748" w:type="dxa"/>
          </w:tcPr>
          <w:p w14:paraId="1CF53F44" w14:textId="77777777" w:rsidR="00D97521" w:rsidRPr="00262EAE" w:rsidRDefault="00D97521" w:rsidP="005125BA">
            <w:pPr>
              <w:rPr>
                <w:rFonts w:asciiTheme="minorHAnsi" w:hAnsiTheme="minorHAnsi" w:cstheme="minorHAnsi"/>
                <w:sz w:val="15"/>
                <w:szCs w:val="15"/>
              </w:rPr>
            </w:pPr>
          </w:p>
        </w:tc>
        <w:tc>
          <w:tcPr>
            <w:tcW w:w="749" w:type="dxa"/>
            <w:shd w:val="clear" w:color="auto" w:fill="ACB9CA" w:themeFill="text2" w:themeFillTint="66"/>
          </w:tcPr>
          <w:p w14:paraId="0788CC81" w14:textId="77777777" w:rsidR="00D97521" w:rsidRPr="00262EAE" w:rsidRDefault="00D97521" w:rsidP="005125BA">
            <w:pPr>
              <w:rPr>
                <w:rFonts w:asciiTheme="minorHAnsi" w:hAnsiTheme="minorHAnsi" w:cstheme="minorHAnsi"/>
                <w:sz w:val="15"/>
                <w:szCs w:val="15"/>
              </w:rPr>
            </w:pPr>
          </w:p>
        </w:tc>
        <w:tc>
          <w:tcPr>
            <w:tcW w:w="748" w:type="dxa"/>
            <w:shd w:val="clear" w:color="auto" w:fill="FFD966" w:themeFill="accent4" w:themeFillTint="99"/>
          </w:tcPr>
          <w:p w14:paraId="261A1834" w14:textId="77777777" w:rsidR="00D97521" w:rsidRPr="00262EAE" w:rsidRDefault="00D97521" w:rsidP="005125BA">
            <w:pPr>
              <w:rPr>
                <w:rFonts w:asciiTheme="minorHAnsi" w:hAnsiTheme="minorHAnsi" w:cstheme="minorHAnsi"/>
                <w:sz w:val="15"/>
                <w:szCs w:val="15"/>
              </w:rPr>
            </w:pPr>
          </w:p>
        </w:tc>
        <w:tc>
          <w:tcPr>
            <w:tcW w:w="749" w:type="dxa"/>
          </w:tcPr>
          <w:p w14:paraId="521F443A" w14:textId="77777777" w:rsidR="00D97521" w:rsidRPr="00262EAE" w:rsidRDefault="00D97521" w:rsidP="005125BA">
            <w:pPr>
              <w:rPr>
                <w:rFonts w:asciiTheme="minorHAnsi" w:hAnsiTheme="minorHAnsi" w:cstheme="minorHAnsi"/>
                <w:sz w:val="15"/>
                <w:szCs w:val="15"/>
              </w:rPr>
            </w:pPr>
          </w:p>
        </w:tc>
        <w:tc>
          <w:tcPr>
            <w:tcW w:w="748" w:type="dxa"/>
            <w:shd w:val="clear" w:color="auto" w:fill="C5E0B3" w:themeFill="accent6" w:themeFillTint="66"/>
          </w:tcPr>
          <w:p w14:paraId="14894DE6" w14:textId="77777777" w:rsidR="00D97521" w:rsidRPr="00262EAE" w:rsidRDefault="00D97521" w:rsidP="005125BA">
            <w:pPr>
              <w:rPr>
                <w:rFonts w:asciiTheme="minorHAnsi" w:hAnsiTheme="minorHAnsi" w:cstheme="minorHAnsi"/>
                <w:sz w:val="15"/>
                <w:szCs w:val="15"/>
              </w:rPr>
            </w:pPr>
          </w:p>
        </w:tc>
        <w:tc>
          <w:tcPr>
            <w:tcW w:w="749" w:type="dxa"/>
            <w:shd w:val="clear" w:color="auto" w:fill="FFC000" w:themeFill="accent4"/>
          </w:tcPr>
          <w:p w14:paraId="727E2873" w14:textId="77777777" w:rsidR="00D97521" w:rsidRPr="00262EAE" w:rsidRDefault="00D97521" w:rsidP="005125BA">
            <w:pPr>
              <w:rPr>
                <w:rFonts w:asciiTheme="minorHAnsi" w:hAnsiTheme="minorHAnsi" w:cstheme="minorHAnsi"/>
                <w:sz w:val="15"/>
                <w:szCs w:val="15"/>
              </w:rPr>
            </w:pPr>
          </w:p>
        </w:tc>
        <w:tc>
          <w:tcPr>
            <w:tcW w:w="748" w:type="dxa"/>
          </w:tcPr>
          <w:p w14:paraId="6CE2B0F2" w14:textId="77777777" w:rsidR="00D97521" w:rsidRPr="00262EAE" w:rsidRDefault="00D97521" w:rsidP="005125BA">
            <w:pPr>
              <w:rPr>
                <w:rFonts w:asciiTheme="minorHAnsi" w:hAnsiTheme="minorHAnsi" w:cstheme="minorHAnsi"/>
                <w:sz w:val="15"/>
                <w:szCs w:val="15"/>
              </w:rPr>
            </w:pPr>
          </w:p>
        </w:tc>
        <w:tc>
          <w:tcPr>
            <w:tcW w:w="748" w:type="dxa"/>
            <w:shd w:val="clear" w:color="auto" w:fill="C5E0B3" w:themeFill="accent6" w:themeFillTint="66"/>
          </w:tcPr>
          <w:p w14:paraId="4FAB26C7" w14:textId="77777777" w:rsidR="00D97521" w:rsidRPr="00262EAE" w:rsidRDefault="00D97521" w:rsidP="005125BA">
            <w:pPr>
              <w:rPr>
                <w:rFonts w:asciiTheme="minorHAnsi" w:hAnsiTheme="minorHAnsi" w:cstheme="minorHAnsi"/>
                <w:sz w:val="15"/>
                <w:szCs w:val="15"/>
              </w:rPr>
            </w:pPr>
          </w:p>
        </w:tc>
        <w:tc>
          <w:tcPr>
            <w:tcW w:w="749" w:type="dxa"/>
            <w:shd w:val="clear" w:color="auto" w:fill="FFFF00"/>
          </w:tcPr>
          <w:p w14:paraId="73FB8BAA" w14:textId="77777777" w:rsidR="00D97521" w:rsidRPr="00262EAE" w:rsidRDefault="00D97521" w:rsidP="005125BA">
            <w:pPr>
              <w:rPr>
                <w:rFonts w:asciiTheme="minorHAnsi" w:hAnsiTheme="minorHAnsi" w:cstheme="minorHAnsi"/>
                <w:sz w:val="15"/>
                <w:szCs w:val="15"/>
              </w:rPr>
            </w:pPr>
          </w:p>
        </w:tc>
        <w:tc>
          <w:tcPr>
            <w:tcW w:w="748" w:type="dxa"/>
          </w:tcPr>
          <w:p w14:paraId="1429DDC4" w14:textId="77777777" w:rsidR="00D97521" w:rsidRPr="00262EAE" w:rsidRDefault="00D97521" w:rsidP="005125BA">
            <w:pPr>
              <w:rPr>
                <w:rFonts w:asciiTheme="minorHAnsi" w:hAnsiTheme="minorHAnsi" w:cstheme="minorHAnsi"/>
                <w:sz w:val="15"/>
                <w:szCs w:val="15"/>
              </w:rPr>
            </w:pPr>
          </w:p>
        </w:tc>
        <w:tc>
          <w:tcPr>
            <w:tcW w:w="749" w:type="dxa"/>
            <w:shd w:val="clear" w:color="auto" w:fill="B4C6E7" w:themeFill="accent1" w:themeFillTint="66"/>
          </w:tcPr>
          <w:p w14:paraId="252D55FC" w14:textId="77777777" w:rsidR="00D97521" w:rsidRPr="00262EAE" w:rsidRDefault="00D97521" w:rsidP="005125BA">
            <w:pPr>
              <w:rPr>
                <w:rFonts w:asciiTheme="minorHAnsi" w:hAnsiTheme="minorHAnsi" w:cstheme="minorHAnsi"/>
                <w:sz w:val="15"/>
                <w:szCs w:val="15"/>
              </w:rPr>
            </w:pPr>
          </w:p>
        </w:tc>
        <w:tc>
          <w:tcPr>
            <w:tcW w:w="748" w:type="dxa"/>
          </w:tcPr>
          <w:p w14:paraId="57487DB6" w14:textId="77777777" w:rsidR="00D97521" w:rsidRPr="00262EAE" w:rsidRDefault="00D97521" w:rsidP="005125BA">
            <w:pPr>
              <w:rPr>
                <w:rFonts w:asciiTheme="minorHAnsi" w:hAnsiTheme="minorHAnsi" w:cstheme="minorHAnsi"/>
                <w:sz w:val="15"/>
                <w:szCs w:val="15"/>
              </w:rPr>
            </w:pPr>
          </w:p>
        </w:tc>
        <w:tc>
          <w:tcPr>
            <w:tcW w:w="749" w:type="dxa"/>
            <w:shd w:val="clear" w:color="auto" w:fill="E2EFD9" w:themeFill="accent6" w:themeFillTint="33"/>
          </w:tcPr>
          <w:p w14:paraId="130B8ECE" w14:textId="77777777" w:rsidR="00D97521" w:rsidRPr="00262EAE" w:rsidRDefault="00D97521" w:rsidP="005125BA">
            <w:pPr>
              <w:rPr>
                <w:rFonts w:asciiTheme="minorHAnsi" w:hAnsiTheme="minorHAnsi" w:cstheme="minorHAnsi"/>
                <w:sz w:val="15"/>
                <w:szCs w:val="15"/>
              </w:rPr>
            </w:pPr>
          </w:p>
        </w:tc>
      </w:tr>
      <w:tr w:rsidR="00177145" w:rsidRPr="00262EAE" w14:paraId="056B6AA4" w14:textId="66220330" w:rsidTr="00AA719A">
        <w:tc>
          <w:tcPr>
            <w:tcW w:w="1530" w:type="dxa"/>
          </w:tcPr>
          <w:p w14:paraId="2DED0DDA" w14:textId="3914F074" w:rsidR="00177145" w:rsidRPr="00262EAE" w:rsidRDefault="00177145" w:rsidP="005125BA">
            <w:pPr>
              <w:rPr>
                <w:rFonts w:asciiTheme="minorHAnsi" w:hAnsiTheme="minorHAnsi" w:cstheme="minorHAnsi"/>
                <w:sz w:val="15"/>
                <w:szCs w:val="15"/>
              </w:rPr>
            </w:pPr>
            <w:r w:rsidRPr="00262EAE">
              <w:rPr>
                <w:rFonts w:asciiTheme="minorHAnsi" w:hAnsiTheme="minorHAnsi" w:cstheme="minorHAnsi"/>
                <w:i/>
                <w:iCs/>
                <w:sz w:val="15"/>
                <w:szCs w:val="15"/>
              </w:rPr>
              <w:t>A</w:t>
            </w:r>
            <w:r w:rsidR="00C12733" w:rsidRPr="00262EAE">
              <w:rPr>
                <w:rFonts w:asciiTheme="minorHAnsi" w:hAnsiTheme="minorHAnsi" w:cstheme="minorHAnsi"/>
                <w:i/>
                <w:iCs/>
                <w:sz w:val="15"/>
                <w:szCs w:val="15"/>
              </w:rPr>
              <w:t xml:space="preserve">caena </w:t>
            </w:r>
            <w:r w:rsidRPr="00262EAE">
              <w:rPr>
                <w:rFonts w:asciiTheme="minorHAnsi" w:hAnsiTheme="minorHAnsi" w:cstheme="minorHAnsi"/>
                <w:i/>
                <w:iCs/>
                <w:sz w:val="15"/>
                <w:szCs w:val="15"/>
              </w:rPr>
              <w:t>novae-zelandiae</w:t>
            </w:r>
          </w:p>
          <w:p w14:paraId="5D98060F" w14:textId="7B336FD8" w:rsidR="00177145" w:rsidRPr="00262EAE" w:rsidRDefault="00177145" w:rsidP="005125BA">
            <w:pPr>
              <w:rPr>
                <w:rStyle w:val="search"/>
                <w:rFonts w:asciiTheme="minorHAnsi" w:hAnsiTheme="minorHAnsi" w:cstheme="minorHAnsi"/>
                <w:iCs/>
                <w:sz w:val="15"/>
                <w:szCs w:val="15"/>
              </w:rPr>
            </w:pPr>
            <w:r w:rsidRPr="00262EAE">
              <w:rPr>
                <w:rStyle w:val="search"/>
                <w:rFonts w:asciiTheme="minorHAnsi" w:hAnsiTheme="minorHAnsi" w:cstheme="minorHAnsi"/>
                <w:iCs/>
                <w:sz w:val="15"/>
                <w:szCs w:val="15"/>
              </w:rPr>
              <w:t>(Biddy</w:t>
            </w:r>
            <w:r w:rsidR="00430E1B" w:rsidRPr="00262EAE">
              <w:rPr>
                <w:rStyle w:val="search"/>
                <w:rFonts w:asciiTheme="minorHAnsi" w:hAnsiTheme="minorHAnsi" w:cstheme="minorHAnsi"/>
                <w:iCs/>
                <w:sz w:val="15"/>
                <w:szCs w:val="15"/>
              </w:rPr>
              <w:t xml:space="preserve"> </w:t>
            </w:r>
            <w:r w:rsidRPr="00262EAE">
              <w:rPr>
                <w:rStyle w:val="search"/>
                <w:rFonts w:asciiTheme="minorHAnsi" w:hAnsiTheme="minorHAnsi" w:cstheme="minorHAnsi"/>
                <w:iCs/>
                <w:sz w:val="15"/>
                <w:szCs w:val="15"/>
              </w:rPr>
              <w:t>biddy)</w:t>
            </w:r>
          </w:p>
        </w:tc>
        <w:tc>
          <w:tcPr>
            <w:tcW w:w="748" w:type="dxa"/>
          </w:tcPr>
          <w:p w14:paraId="4FDF7530" w14:textId="77777777" w:rsidR="00177145" w:rsidRPr="00262EAE" w:rsidRDefault="00177145" w:rsidP="005125BA">
            <w:pPr>
              <w:rPr>
                <w:rFonts w:asciiTheme="minorHAnsi" w:hAnsiTheme="minorHAnsi" w:cstheme="minorHAnsi"/>
                <w:sz w:val="15"/>
                <w:szCs w:val="15"/>
              </w:rPr>
            </w:pPr>
          </w:p>
        </w:tc>
        <w:tc>
          <w:tcPr>
            <w:tcW w:w="748" w:type="dxa"/>
            <w:shd w:val="clear" w:color="auto" w:fill="C5E0B3" w:themeFill="accent6" w:themeFillTint="66"/>
          </w:tcPr>
          <w:p w14:paraId="2C2D44D1" w14:textId="555242F4" w:rsidR="00177145" w:rsidRPr="00262EAE" w:rsidRDefault="00177145" w:rsidP="005125BA">
            <w:pPr>
              <w:rPr>
                <w:rFonts w:asciiTheme="minorHAnsi" w:hAnsiTheme="minorHAnsi" w:cstheme="minorHAnsi"/>
                <w:sz w:val="15"/>
                <w:szCs w:val="15"/>
              </w:rPr>
            </w:pPr>
          </w:p>
        </w:tc>
        <w:tc>
          <w:tcPr>
            <w:tcW w:w="754" w:type="dxa"/>
          </w:tcPr>
          <w:p w14:paraId="34234EA9" w14:textId="77777777" w:rsidR="00177145" w:rsidRDefault="00430E1B" w:rsidP="005125BA">
            <w:pPr>
              <w:rPr>
                <w:rFonts w:asciiTheme="minorHAnsi" w:hAnsiTheme="minorHAnsi" w:cstheme="minorHAnsi"/>
                <w:sz w:val="15"/>
                <w:szCs w:val="15"/>
              </w:rPr>
            </w:pPr>
            <w:r w:rsidRPr="00262EAE">
              <w:rPr>
                <w:rFonts w:asciiTheme="minorHAnsi" w:hAnsiTheme="minorHAnsi" w:cstheme="minorHAnsi"/>
                <w:sz w:val="15"/>
                <w:szCs w:val="15"/>
              </w:rPr>
              <w:t>WP</w:t>
            </w:r>
          </w:p>
          <w:p w14:paraId="5FB5D7D2" w14:textId="78FF99C3" w:rsidR="004C5AD0" w:rsidRPr="00262EAE" w:rsidRDefault="004C5AD0" w:rsidP="005125BA">
            <w:pPr>
              <w:rPr>
                <w:rFonts w:asciiTheme="minorHAnsi" w:hAnsiTheme="minorHAnsi" w:cstheme="minorHAnsi"/>
                <w:sz w:val="15"/>
                <w:szCs w:val="15"/>
              </w:rPr>
            </w:pPr>
            <w:r>
              <w:rPr>
                <w:rFonts w:asciiTheme="minorHAnsi" w:hAnsiTheme="minorHAnsi" w:cstheme="minorHAnsi"/>
                <w:sz w:val="15"/>
                <w:szCs w:val="15"/>
              </w:rPr>
              <w:t>CDFA: A</w:t>
            </w:r>
          </w:p>
        </w:tc>
        <w:tc>
          <w:tcPr>
            <w:tcW w:w="743" w:type="dxa"/>
            <w:shd w:val="clear" w:color="auto" w:fill="BDD6EE" w:themeFill="accent5" w:themeFillTint="66"/>
          </w:tcPr>
          <w:p w14:paraId="5E258195" w14:textId="77777777" w:rsidR="00177145" w:rsidRPr="00262EAE" w:rsidRDefault="00177145" w:rsidP="005125BA">
            <w:pPr>
              <w:rPr>
                <w:rFonts w:asciiTheme="minorHAnsi" w:hAnsiTheme="minorHAnsi" w:cstheme="minorHAnsi"/>
                <w:sz w:val="15"/>
                <w:szCs w:val="15"/>
              </w:rPr>
            </w:pPr>
          </w:p>
        </w:tc>
        <w:tc>
          <w:tcPr>
            <w:tcW w:w="748" w:type="dxa"/>
            <w:shd w:val="clear" w:color="auto" w:fill="FFF2CC" w:themeFill="accent4" w:themeFillTint="33"/>
          </w:tcPr>
          <w:p w14:paraId="5FE9195A" w14:textId="7882644C" w:rsidR="00177145" w:rsidRPr="00262EAE" w:rsidRDefault="00177145" w:rsidP="005125BA">
            <w:pPr>
              <w:rPr>
                <w:rFonts w:asciiTheme="minorHAnsi" w:hAnsiTheme="minorHAnsi" w:cstheme="minorHAnsi"/>
                <w:sz w:val="15"/>
                <w:szCs w:val="15"/>
              </w:rPr>
            </w:pPr>
          </w:p>
        </w:tc>
        <w:tc>
          <w:tcPr>
            <w:tcW w:w="748" w:type="dxa"/>
          </w:tcPr>
          <w:p w14:paraId="0C7E84F0" w14:textId="77777777" w:rsidR="00177145" w:rsidRPr="00262EAE" w:rsidRDefault="00177145" w:rsidP="005125BA">
            <w:pPr>
              <w:rPr>
                <w:rFonts w:asciiTheme="minorHAnsi" w:hAnsiTheme="minorHAnsi" w:cstheme="minorHAnsi"/>
                <w:sz w:val="15"/>
                <w:szCs w:val="15"/>
              </w:rPr>
            </w:pPr>
          </w:p>
        </w:tc>
        <w:tc>
          <w:tcPr>
            <w:tcW w:w="749" w:type="dxa"/>
            <w:shd w:val="clear" w:color="auto" w:fill="ACB9CA" w:themeFill="text2" w:themeFillTint="66"/>
          </w:tcPr>
          <w:p w14:paraId="6CBEAC99" w14:textId="77777777" w:rsidR="00177145" w:rsidRPr="00262EAE" w:rsidRDefault="00177145" w:rsidP="005125BA">
            <w:pPr>
              <w:rPr>
                <w:rFonts w:asciiTheme="minorHAnsi" w:hAnsiTheme="minorHAnsi" w:cstheme="minorHAnsi"/>
                <w:sz w:val="15"/>
                <w:szCs w:val="15"/>
              </w:rPr>
            </w:pPr>
          </w:p>
        </w:tc>
        <w:tc>
          <w:tcPr>
            <w:tcW w:w="748" w:type="dxa"/>
            <w:shd w:val="clear" w:color="auto" w:fill="FFD966" w:themeFill="accent4" w:themeFillTint="99"/>
          </w:tcPr>
          <w:p w14:paraId="69F0595F" w14:textId="77777777" w:rsidR="00177145" w:rsidRPr="00262EAE" w:rsidRDefault="00177145" w:rsidP="005125BA">
            <w:pPr>
              <w:rPr>
                <w:rFonts w:asciiTheme="minorHAnsi" w:hAnsiTheme="minorHAnsi" w:cstheme="minorHAnsi"/>
                <w:sz w:val="15"/>
                <w:szCs w:val="15"/>
              </w:rPr>
            </w:pPr>
          </w:p>
        </w:tc>
        <w:tc>
          <w:tcPr>
            <w:tcW w:w="749" w:type="dxa"/>
          </w:tcPr>
          <w:p w14:paraId="44A19204" w14:textId="77777777" w:rsidR="00177145" w:rsidRPr="00262EAE" w:rsidRDefault="00177145" w:rsidP="005125BA">
            <w:pPr>
              <w:rPr>
                <w:rFonts w:asciiTheme="minorHAnsi" w:hAnsiTheme="minorHAnsi" w:cstheme="minorHAnsi"/>
                <w:sz w:val="15"/>
                <w:szCs w:val="15"/>
              </w:rPr>
            </w:pPr>
          </w:p>
        </w:tc>
        <w:tc>
          <w:tcPr>
            <w:tcW w:w="748" w:type="dxa"/>
            <w:shd w:val="clear" w:color="auto" w:fill="C5E0B3" w:themeFill="accent6" w:themeFillTint="66"/>
          </w:tcPr>
          <w:p w14:paraId="443FEB9A" w14:textId="77777777" w:rsidR="00177145" w:rsidRPr="00262EAE" w:rsidRDefault="00177145" w:rsidP="005125BA">
            <w:pPr>
              <w:rPr>
                <w:rFonts w:asciiTheme="minorHAnsi" w:hAnsiTheme="minorHAnsi" w:cstheme="minorHAnsi"/>
                <w:sz w:val="15"/>
                <w:szCs w:val="15"/>
              </w:rPr>
            </w:pPr>
          </w:p>
        </w:tc>
        <w:tc>
          <w:tcPr>
            <w:tcW w:w="749" w:type="dxa"/>
            <w:shd w:val="clear" w:color="auto" w:fill="FFC000" w:themeFill="accent4"/>
          </w:tcPr>
          <w:p w14:paraId="7A17ECB0" w14:textId="77777777" w:rsidR="00177145" w:rsidRPr="00262EAE" w:rsidRDefault="00177145" w:rsidP="005125BA">
            <w:pPr>
              <w:rPr>
                <w:rFonts w:asciiTheme="minorHAnsi" w:hAnsiTheme="minorHAnsi" w:cstheme="minorHAnsi"/>
                <w:sz w:val="15"/>
                <w:szCs w:val="15"/>
              </w:rPr>
            </w:pPr>
          </w:p>
        </w:tc>
        <w:tc>
          <w:tcPr>
            <w:tcW w:w="748" w:type="dxa"/>
          </w:tcPr>
          <w:p w14:paraId="297F5F1A" w14:textId="77777777" w:rsidR="00177145" w:rsidRPr="00262EAE" w:rsidRDefault="00177145" w:rsidP="005125BA">
            <w:pPr>
              <w:rPr>
                <w:rFonts w:asciiTheme="minorHAnsi" w:hAnsiTheme="minorHAnsi" w:cstheme="minorHAnsi"/>
                <w:sz w:val="15"/>
                <w:szCs w:val="15"/>
              </w:rPr>
            </w:pPr>
          </w:p>
        </w:tc>
        <w:tc>
          <w:tcPr>
            <w:tcW w:w="748" w:type="dxa"/>
            <w:shd w:val="clear" w:color="auto" w:fill="C5E0B3" w:themeFill="accent6" w:themeFillTint="66"/>
          </w:tcPr>
          <w:p w14:paraId="5C54D918" w14:textId="02483A6F" w:rsidR="00177145" w:rsidRPr="00262EAE" w:rsidRDefault="00C12733" w:rsidP="005125BA">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7C63250A" w14:textId="77777777" w:rsidR="00177145" w:rsidRPr="00262EAE" w:rsidRDefault="00177145" w:rsidP="005125BA">
            <w:pPr>
              <w:rPr>
                <w:rFonts w:asciiTheme="minorHAnsi" w:hAnsiTheme="minorHAnsi" w:cstheme="minorHAnsi"/>
                <w:sz w:val="15"/>
                <w:szCs w:val="15"/>
              </w:rPr>
            </w:pPr>
          </w:p>
        </w:tc>
        <w:tc>
          <w:tcPr>
            <w:tcW w:w="748" w:type="dxa"/>
          </w:tcPr>
          <w:p w14:paraId="1BC63C00" w14:textId="77777777" w:rsidR="00177145" w:rsidRPr="00262EAE" w:rsidRDefault="00177145" w:rsidP="005125BA">
            <w:pPr>
              <w:rPr>
                <w:rFonts w:asciiTheme="minorHAnsi" w:hAnsiTheme="minorHAnsi" w:cstheme="minorHAnsi"/>
                <w:sz w:val="15"/>
                <w:szCs w:val="15"/>
              </w:rPr>
            </w:pPr>
          </w:p>
        </w:tc>
        <w:tc>
          <w:tcPr>
            <w:tcW w:w="749" w:type="dxa"/>
            <w:shd w:val="clear" w:color="auto" w:fill="B4C6E7" w:themeFill="accent1" w:themeFillTint="66"/>
          </w:tcPr>
          <w:p w14:paraId="3D4205C9" w14:textId="77777777" w:rsidR="00177145" w:rsidRPr="00262EAE" w:rsidRDefault="00177145" w:rsidP="005125BA">
            <w:pPr>
              <w:rPr>
                <w:rFonts w:asciiTheme="minorHAnsi" w:hAnsiTheme="minorHAnsi" w:cstheme="minorHAnsi"/>
                <w:sz w:val="15"/>
                <w:szCs w:val="15"/>
              </w:rPr>
            </w:pPr>
          </w:p>
        </w:tc>
        <w:tc>
          <w:tcPr>
            <w:tcW w:w="748" w:type="dxa"/>
          </w:tcPr>
          <w:p w14:paraId="19C5BA05" w14:textId="77777777" w:rsidR="00177145" w:rsidRPr="00262EAE" w:rsidRDefault="00177145" w:rsidP="005125BA">
            <w:pPr>
              <w:rPr>
                <w:rFonts w:asciiTheme="minorHAnsi" w:hAnsiTheme="minorHAnsi" w:cstheme="minorHAnsi"/>
                <w:sz w:val="15"/>
                <w:szCs w:val="15"/>
              </w:rPr>
            </w:pPr>
          </w:p>
        </w:tc>
        <w:tc>
          <w:tcPr>
            <w:tcW w:w="749" w:type="dxa"/>
            <w:shd w:val="clear" w:color="auto" w:fill="E2EFD9" w:themeFill="accent6" w:themeFillTint="33"/>
          </w:tcPr>
          <w:p w14:paraId="41E127BF" w14:textId="77777777" w:rsidR="00177145" w:rsidRPr="00262EAE" w:rsidRDefault="00177145" w:rsidP="005125BA">
            <w:pPr>
              <w:rPr>
                <w:rFonts w:asciiTheme="minorHAnsi" w:hAnsiTheme="minorHAnsi" w:cstheme="minorHAnsi"/>
                <w:sz w:val="15"/>
                <w:szCs w:val="15"/>
              </w:rPr>
            </w:pPr>
          </w:p>
        </w:tc>
      </w:tr>
      <w:tr w:rsidR="00C12733" w:rsidRPr="00262EAE" w14:paraId="7E654A16" w14:textId="77777777" w:rsidTr="00AA719A">
        <w:tc>
          <w:tcPr>
            <w:tcW w:w="1530" w:type="dxa"/>
          </w:tcPr>
          <w:p w14:paraId="792BEA1D" w14:textId="4672E233" w:rsidR="00C12733" w:rsidRPr="00262EAE" w:rsidRDefault="00C12733" w:rsidP="00C12733">
            <w:pPr>
              <w:rPr>
                <w:rFonts w:asciiTheme="minorHAnsi" w:hAnsiTheme="minorHAnsi" w:cstheme="minorHAnsi"/>
                <w:i/>
                <w:iCs/>
                <w:sz w:val="15"/>
                <w:szCs w:val="15"/>
              </w:rPr>
            </w:pPr>
            <w:r w:rsidRPr="00262EAE">
              <w:rPr>
                <w:rFonts w:asciiTheme="minorHAnsi" w:hAnsiTheme="minorHAnsi" w:cstheme="minorHAnsi"/>
                <w:i/>
                <w:iCs/>
                <w:sz w:val="15"/>
                <w:szCs w:val="15"/>
              </w:rPr>
              <w:t>Acaena pallida</w:t>
            </w:r>
          </w:p>
          <w:p w14:paraId="3FE36961" w14:textId="5889ECC8" w:rsidR="00C12733" w:rsidRPr="00262EAE" w:rsidRDefault="00C12733" w:rsidP="00C12733">
            <w:pPr>
              <w:rPr>
                <w:rFonts w:asciiTheme="minorHAnsi" w:hAnsiTheme="minorHAnsi" w:cstheme="minorHAnsi"/>
                <w:strike/>
                <w:sz w:val="15"/>
                <w:szCs w:val="15"/>
              </w:rPr>
            </w:pPr>
            <w:r w:rsidRPr="00262EAE">
              <w:rPr>
                <w:rStyle w:val="search"/>
                <w:rFonts w:asciiTheme="minorHAnsi" w:hAnsiTheme="minorHAnsi" w:cstheme="minorHAnsi"/>
                <w:iCs/>
                <w:sz w:val="15"/>
                <w:szCs w:val="15"/>
              </w:rPr>
              <w:t>(Pa</w:t>
            </w:r>
            <w:r w:rsidR="00D97521" w:rsidRPr="00262EAE">
              <w:rPr>
                <w:rStyle w:val="search"/>
                <w:rFonts w:asciiTheme="minorHAnsi" w:hAnsiTheme="minorHAnsi" w:cstheme="minorHAnsi"/>
                <w:iCs/>
                <w:sz w:val="15"/>
                <w:szCs w:val="15"/>
              </w:rPr>
              <w:t>l</w:t>
            </w:r>
            <w:r w:rsidRPr="00262EAE">
              <w:rPr>
                <w:rStyle w:val="search"/>
                <w:rFonts w:asciiTheme="minorHAnsi" w:hAnsiTheme="minorHAnsi" w:cstheme="minorHAnsi"/>
                <w:iCs/>
                <w:sz w:val="15"/>
                <w:szCs w:val="15"/>
              </w:rPr>
              <w:t>e biddy-biddy)</w:t>
            </w:r>
          </w:p>
        </w:tc>
        <w:tc>
          <w:tcPr>
            <w:tcW w:w="748" w:type="dxa"/>
          </w:tcPr>
          <w:p w14:paraId="124E8C6D" w14:textId="77777777" w:rsidR="00C12733" w:rsidRPr="00262EAE" w:rsidRDefault="00C12733" w:rsidP="005125BA">
            <w:pPr>
              <w:rPr>
                <w:rFonts w:asciiTheme="minorHAnsi" w:hAnsiTheme="minorHAnsi" w:cstheme="minorHAnsi"/>
                <w:sz w:val="15"/>
                <w:szCs w:val="15"/>
              </w:rPr>
            </w:pPr>
          </w:p>
        </w:tc>
        <w:tc>
          <w:tcPr>
            <w:tcW w:w="748" w:type="dxa"/>
            <w:shd w:val="clear" w:color="auto" w:fill="C5E0B3" w:themeFill="accent6" w:themeFillTint="66"/>
          </w:tcPr>
          <w:p w14:paraId="6A6DF16F" w14:textId="77777777" w:rsidR="00C12733" w:rsidRPr="00262EAE" w:rsidRDefault="00C12733" w:rsidP="005125BA">
            <w:pPr>
              <w:rPr>
                <w:rFonts w:asciiTheme="minorHAnsi" w:hAnsiTheme="minorHAnsi" w:cstheme="minorHAnsi"/>
                <w:sz w:val="15"/>
                <w:szCs w:val="15"/>
              </w:rPr>
            </w:pPr>
          </w:p>
        </w:tc>
        <w:tc>
          <w:tcPr>
            <w:tcW w:w="754" w:type="dxa"/>
          </w:tcPr>
          <w:p w14:paraId="19CFCA20" w14:textId="77777777" w:rsidR="00C12733" w:rsidRDefault="00D97521" w:rsidP="005125BA">
            <w:pPr>
              <w:rPr>
                <w:rFonts w:asciiTheme="minorHAnsi" w:hAnsiTheme="minorHAnsi" w:cstheme="minorHAnsi"/>
                <w:sz w:val="15"/>
                <w:szCs w:val="15"/>
              </w:rPr>
            </w:pPr>
            <w:r w:rsidRPr="00262EAE">
              <w:rPr>
                <w:rFonts w:asciiTheme="minorHAnsi" w:hAnsiTheme="minorHAnsi" w:cstheme="minorHAnsi"/>
                <w:sz w:val="15"/>
                <w:szCs w:val="15"/>
              </w:rPr>
              <w:t>WP</w:t>
            </w:r>
          </w:p>
          <w:p w14:paraId="16D4263D" w14:textId="6F3A0D65" w:rsidR="004C5AD0" w:rsidRPr="00262EAE" w:rsidRDefault="004C5AD0" w:rsidP="005125BA">
            <w:pPr>
              <w:rPr>
                <w:rFonts w:asciiTheme="minorHAnsi" w:hAnsiTheme="minorHAnsi" w:cstheme="minorHAnsi"/>
                <w:sz w:val="15"/>
                <w:szCs w:val="15"/>
              </w:rPr>
            </w:pPr>
            <w:r>
              <w:rPr>
                <w:rFonts w:asciiTheme="minorHAnsi" w:hAnsiTheme="minorHAnsi" w:cstheme="minorHAnsi"/>
                <w:sz w:val="15"/>
                <w:szCs w:val="15"/>
              </w:rPr>
              <w:t>CDFA: A</w:t>
            </w:r>
          </w:p>
        </w:tc>
        <w:tc>
          <w:tcPr>
            <w:tcW w:w="743" w:type="dxa"/>
            <w:shd w:val="clear" w:color="auto" w:fill="BDD6EE" w:themeFill="accent5" w:themeFillTint="66"/>
          </w:tcPr>
          <w:p w14:paraId="63CBAFC0" w14:textId="77777777" w:rsidR="00C12733" w:rsidRPr="00262EAE" w:rsidRDefault="00C12733" w:rsidP="005125BA">
            <w:pPr>
              <w:rPr>
                <w:rFonts w:asciiTheme="minorHAnsi" w:hAnsiTheme="minorHAnsi" w:cstheme="minorHAnsi"/>
                <w:sz w:val="15"/>
                <w:szCs w:val="15"/>
              </w:rPr>
            </w:pPr>
          </w:p>
        </w:tc>
        <w:tc>
          <w:tcPr>
            <w:tcW w:w="748" w:type="dxa"/>
            <w:shd w:val="clear" w:color="auto" w:fill="FFF2CC" w:themeFill="accent4" w:themeFillTint="33"/>
          </w:tcPr>
          <w:p w14:paraId="18223E6E" w14:textId="77777777" w:rsidR="00C12733" w:rsidRPr="00262EAE" w:rsidRDefault="00C12733" w:rsidP="005125BA">
            <w:pPr>
              <w:rPr>
                <w:rFonts w:asciiTheme="minorHAnsi" w:hAnsiTheme="minorHAnsi" w:cstheme="minorHAnsi"/>
                <w:sz w:val="15"/>
                <w:szCs w:val="15"/>
              </w:rPr>
            </w:pPr>
          </w:p>
        </w:tc>
        <w:tc>
          <w:tcPr>
            <w:tcW w:w="748" w:type="dxa"/>
          </w:tcPr>
          <w:p w14:paraId="74C1C817" w14:textId="77777777" w:rsidR="00C12733" w:rsidRPr="00262EAE" w:rsidRDefault="00C12733" w:rsidP="005125BA">
            <w:pPr>
              <w:rPr>
                <w:rFonts w:asciiTheme="minorHAnsi" w:hAnsiTheme="minorHAnsi" w:cstheme="minorHAnsi"/>
                <w:sz w:val="15"/>
                <w:szCs w:val="15"/>
              </w:rPr>
            </w:pPr>
          </w:p>
        </w:tc>
        <w:tc>
          <w:tcPr>
            <w:tcW w:w="749" w:type="dxa"/>
            <w:shd w:val="clear" w:color="auto" w:fill="ACB9CA" w:themeFill="text2" w:themeFillTint="66"/>
          </w:tcPr>
          <w:p w14:paraId="49261B28" w14:textId="77777777" w:rsidR="00C12733" w:rsidRPr="00262EAE" w:rsidRDefault="00C12733" w:rsidP="005125BA">
            <w:pPr>
              <w:rPr>
                <w:rFonts w:asciiTheme="minorHAnsi" w:hAnsiTheme="minorHAnsi" w:cstheme="minorHAnsi"/>
                <w:sz w:val="15"/>
                <w:szCs w:val="15"/>
              </w:rPr>
            </w:pPr>
          </w:p>
        </w:tc>
        <w:tc>
          <w:tcPr>
            <w:tcW w:w="748" w:type="dxa"/>
            <w:shd w:val="clear" w:color="auto" w:fill="FFD966" w:themeFill="accent4" w:themeFillTint="99"/>
          </w:tcPr>
          <w:p w14:paraId="55ECB0A9" w14:textId="77777777" w:rsidR="00C12733" w:rsidRPr="00262EAE" w:rsidRDefault="00C12733" w:rsidP="005125BA">
            <w:pPr>
              <w:rPr>
                <w:rFonts w:asciiTheme="minorHAnsi" w:hAnsiTheme="minorHAnsi" w:cstheme="minorHAnsi"/>
                <w:sz w:val="15"/>
                <w:szCs w:val="15"/>
              </w:rPr>
            </w:pPr>
          </w:p>
        </w:tc>
        <w:tc>
          <w:tcPr>
            <w:tcW w:w="749" w:type="dxa"/>
          </w:tcPr>
          <w:p w14:paraId="74422925" w14:textId="77777777" w:rsidR="00C12733" w:rsidRPr="00262EAE" w:rsidRDefault="00C12733" w:rsidP="005125BA">
            <w:pPr>
              <w:rPr>
                <w:rFonts w:asciiTheme="minorHAnsi" w:hAnsiTheme="minorHAnsi" w:cstheme="minorHAnsi"/>
                <w:sz w:val="15"/>
                <w:szCs w:val="15"/>
              </w:rPr>
            </w:pPr>
          </w:p>
        </w:tc>
        <w:tc>
          <w:tcPr>
            <w:tcW w:w="748" w:type="dxa"/>
            <w:shd w:val="clear" w:color="auto" w:fill="C5E0B3" w:themeFill="accent6" w:themeFillTint="66"/>
          </w:tcPr>
          <w:p w14:paraId="293163E8" w14:textId="77777777" w:rsidR="00C12733" w:rsidRPr="00262EAE" w:rsidRDefault="00C12733" w:rsidP="005125BA">
            <w:pPr>
              <w:rPr>
                <w:rFonts w:asciiTheme="minorHAnsi" w:hAnsiTheme="minorHAnsi" w:cstheme="minorHAnsi"/>
                <w:sz w:val="15"/>
                <w:szCs w:val="15"/>
              </w:rPr>
            </w:pPr>
          </w:p>
        </w:tc>
        <w:tc>
          <w:tcPr>
            <w:tcW w:w="749" w:type="dxa"/>
            <w:shd w:val="clear" w:color="auto" w:fill="FFC000" w:themeFill="accent4"/>
          </w:tcPr>
          <w:p w14:paraId="66D291AC" w14:textId="77777777" w:rsidR="00C12733" w:rsidRPr="00262EAE" w:rsidRDefault="00C12733" w:rsidP="005125BA">
            <w:pPr>
              <w:rPr>
                <w:rFonts w:asciiTheme="minorHAnsi" w:hAnsiTheme="minorHAnsi" w:cstheme="minorHAnsi"/>
                <w:sz w:val="15"/>
                <w:szCs w:val="15"/>
              </w:rPr>
            </w:pPr>
          </w:p>
        </w:tc>
        <w:tc>
          <w:tcPr>
            <w:tcW w:w="748" w:type="dxa"/>
          </w:tcPr>
          <w:p w14:paraId="372B5DE2" w14:textId="77777777" w:rsidR="00C12733" w:rsidRPr="00262EAE" w:rsidRDefault="00C12733" w:rsidP="005125BA">
            <w:pPr>
              <w:rPr>
                <w:rFonts w:asciiTheme="minorHAnsi" w:hAnsiTheme="minorHAnsi" w:cstheme="minorHAnsi"/>
                <w:sz w:val="15"/>
                <w:szCs w:val="15"/>
              </w:rPr>
            </w:pPr>
          </w:p>
        </w:tc>
        <w:tc>
          <w:tcPr>
            <w:tcW w:w="748" w:type="dxa"/>
            <w:shd w:val="clear" w:color="auto" w:fill="C5E0B3" w:themeFill="accent6" w:themeFillTint="66"/>
          </w:tcPr>
          <w:p w14:paraId="15BD7E3F" w14:textId="77777777" w:rsidR="00C12733" w:rsidRPr="00262EAE" w:rsidRDefault="00C12733" w:rsidP="005125BA">
            <w:pPr>
              <w:rPr>
                <w:rFonts w:asciiTheme="minorHAnsi" w:hAnsiTheme="minorHAnsi" w:cstheme="minorHAnsi"/>
                <w:sz w:val="15"/>
                <w:szCs w:val="15"/>
              </w:rPr>
            </w:pPr>
          </w:p>
        </w:tc>
        <w:tc>
          <w:tcPr>
            <w:tcW w:w="749" w:type="dxa"/>
            <w:shd w:val="clear" w:color="auto" w:fill="FFFF00"/>
          </w:tcPr>
          <w:p w14:paraId="21A0F3E1" w14:textId="77777777" w:rsidR="00C12733" w:rsidRPr="00262EAE" w:rsidRDefault="00C12733" w:rsidP="005125BA">
            <w:pPr>
              <w:rPr>
                <w:rFonts w:asciiTheme="minorHAnsi" w:hAnsiTheme="minorHAnsi" w:cstheme="minorHAnsi"/>
                <w:sz w:val="15"/>
                <w:szCs w:val="15"/>
              </w:rPr>
            </w:pPr>
          </w:p>
        </w:tc>
        <w:tc>
          <w:tcPr>
            <w:tcW w:w="748" w:type="dxa"/>
          </w:tcPr>
          <w:p w14:paraId="36B8D309" w14:textId="77777777" w:rsidR="00C12733" w:rsidRPr="00262EAE" w:rsidRDefault="00C12733" w:rsidP="005125BA">
            <w:pPr>
              <w:rPr>
                <w:rFonts w:asciiTheme="minorHAnsi" w:hAnsiTheme="minorHAnsi" w:cstheme="minorHAnsi"/>
                <w:sz w:val="15"/>
                <w:szCs w:val="15"/>
              </w:rPr>
            </w:pPr>
          </w:p>
        </w:tc>
        <w:tc>
          <w:tcPr>
            <w:tcW w:w="749" w:type="dxa"/>
            <w:shd w:val="clear" w:color="auto" w:fill="B4C6E7" w:themeFill="accent1" w:themeFillTint="66"/>
          </w:tcPr>
          <w:p w14:paraId="6B84C101" w14:textId="77777777" w:rsidR="00C12733" w:rsidRPr="00262EAE" w:rsidRDefault="00C12733" w:rsidP="005125BA">
            <w:pPr>
              <w:rPr>
                <w:rFonts w:asciiTheme="minorHAnsi" w:hAnsiTheme="minorHAnsi" w:cstheme="minorHAnsi"/>
                <w:sz w:val="15"/>
                <w:szCs w:val="15"/>
              </w:rPr>
            </w:pPr>
          </w:p>
        </w:tc>
        <w:tc>
          <w:tcPr>
            <w:tcW w:w="748" w:type="dxa"/>
          </w:tcPr>
          <w:p w14:paraId="5EED412B" w14:textId="77777777" w:rsidR="00C12733" w:rsidRPr="00262EAE" w:rsidRDefault="00C12733" w:rsidP="005125BA">
            <w:pPr>
              <w:rPr>
                <w:rFonts w:asciiTheme="minorHAnsi" w:hAnsiTheme="minorHAnsi" w:cstheme="minorHAnsi"/>
                <w:sz w:val="15"/>
                <w:szCs w:val="15"/>
              </w:rPr>
            </w:pPr>
          </w:p>
        </w:tc>
        <w:tc>
          <w:tcPr>
            <w:tcW w:w="749" w:type="dxa"/>
            <w:shd w:val="clear" w:color="auto" w:fill="E2EFD9" w:themeFill="accent6" w:themeFillTint="33"/>
          </w:tcPr>
          <w:p w14:paraId="4EE9E78F" w14:textId="77777777" w:rsidR="00C12733" w:rsidRPr="00262EAE" w:rsidRDefault="00C12733" w:rsidP="005125BA">
            <w:pPr>
              <w:rPr>
                <w:rFonts w:asciiTheme="minorHAnsi" w:hAnsiTheme="minorHAnsi" w:cstheme="minorHAnsi"/>
                <w:sz w:val="15"/>
                <w:szCs w:val="15"/>
              </w:rPr>
            </w:pPr>
          </w:p>
        </w:tc>
      </w:tr>
      <w:tr w:rsidR="00177145" w:rsidRPr="00262EAE" w14:paraId="4D86E316" w14:textId="77777777" w:rsidTr="00AA719A">
        <w:tc>
          <w:tcPr>
            <w:tcW w:w="1530" w:type="dxa"/>
          </w:tcPr>
          <w:p w14:paraId="5AFF5BBB" w14:textId="77777777" w:rsidR="00177145" w:rsidRPr="00262EAE" w:rsidRDefault="00177145" w:rsidP="005125BA">
            <w:pPr>
              <w:rPr>
                <w:rFonts w:asciiTheme="minorHAnsi" w:hAnsiTheme="minorHAnsi" w:cstheme="minorHAnsi"/>
                <w:sz w:val="15"/>
                <w:szCs w:val="15"/>
              </w:rPr>
            </w:pPr>
            <w:r w:rsidRPr="00262EAE">
              <w:rPr>
                <w:rFonts w:asciiTheme="minorHAnsi" w:hAnsiTheme="minorHAnsi" w:cstheme="minorHAnsi"/>
                <w:i/>
                <w:iCs/>
                <w:sz w:val="15"/>
                <w:szCs w:val="15"/>
              </w:rPr>
              <w:t>Achillea millefolium</w:t>
            </w:r>
            <w:r w:rsidRPr="00262EAE">
              <w:rPr>
                <w:rFonts w:asciiTheme="minorHAnsi" w:hAnsiTheme="minorHAnsi" w:cstheme="minorHAnsi"/>
                <w:sz w:val="15"/>
                <w:szCs w:val="15"/>
              </w:rPr>
              <w:t xml:space="preserve"> (Yarrow)</w:t>
            </w:r>
          </w:p>
          <w:p w14:paraId="7294BE12" w14:textId="58EB51BB" w:rsidR="00177145" w:rsidRPr="00262EAE" w:rsidRDefault="00177145" w:rsidP="005125BA">
            <w:pPr>
              <w:rPr>
                <w:rFonts w:asciiTheme="minorHAnsi" w:hAnsiTheme="minorHAnsi" w:cstheme="minorHAnsi"/>
                <w:sz w:val="15"/>
                <w:szCs w:val="15"/>
              </w:rPr>
            </w:pPr>
            <w:r w:rsidRPr="00262EAE">
              <w:rPr>
                <w:rFonts w:asciiTheme="minorHAnsi" w:hAnsiTheme="minorHAnsi" w:cstheme="minorHAnsi"/>
                <w:sz w:val="15"/>
                <w:szCs w:val="15"/>
                <w:highlight w:val="yellow"/>
              </w:rPr>
              <w:t>Native species</w:t>
            </w:r>
          </w:p>
        </w:tc>
        <w:tc>
          <w:tcPr>
            <w:tcW w:w="748" w:type="dxa"/>
          </w:tcPr>
          <w:p w14:paraId="4F4CA03D" w14:textId="0C6185BA" w:rsidR="00177145" w:rsidRPr="00262EAE" w:rsidRDefault="00177145" w:rsidP="005125BA">
            <w:pPr>
              <w:rPr>
                <w:rFonts w:asciiTheme="minorHAnsi" w:hAnsiTheme="minorHAnsi" w:cstheme="minorHAnsi"/>
                <w:sz w:val="15"/>
                <w:szCs w:val="15"/>
              </w:rPr>
            </w:pPr>
            <w:r w:rsidRPr="00262EAE">
              <w:rPr>
                <w:rFonts w:asciiTheme="minorHAnsi" w:hAnsiTheme="minorHAnsi" w:cstheme="minorHAnsi"/>
                <w:sz w:val="15"/>
                <w:szCs w:val="15"/>
              </w:rPr>
              <w:t>Weed seed</w:t>
            </w:r>
          </w:p>
        </w:tc>
        <w:tc>
          <w:tcPr>
            <w:tcW w:w="748" w:type="dxa"/>
            <w:shd w:val="clear" w:color="auto" w:fill="C5E0B3" w:themeFill="accent6" w:themeFillTint="66"/>
          </w:tcPr>
          <w:p w14:paraId="49AC2CFC" w14:textId="77777777" w:rsidR="00177145" w:rsidRPr="00262EAE" w:rsidRDefault="00177145" w:rsidP="005125BA">
            <w:pPr>
              <w:rPr>
                <w:rFonts w:asciiTheme="minorHAnsi" w:hAnsiTheme="minorHAnsi" w:cstheme="minorHAnsi"/>
                <w:sz w:val="15"/>
                <w:szCs w:val="15"/>
              </w:rPr>
            </w:pPr>
          </w:p>
        </w:tc>
        <w:tc>
          <w:tcPr>
            <w:tcW w:w="754" w:type="dxa"/>
          </w:tcPr>
          <w:p w14:paraId="6D469DCE" w14:textId="77777777" w:rsidR="00177145" w:rsidRPr="00262EAE" w:rsidRDefault="00177145" w:rsidP="005125BA">
            <w:pPr>
              <w:rPr>
                <w:rFonts w:asciiTheme="minorHAnsi" w:hAnsiTheme="minorHAnsi" w:cstheme="minorHAnsi"/>
                <w:sz w:val="15"/>
                <w:szCs w:val="15"/>
              </w:rPr>
            </w:pPr>
          </w:p>
        </w:tc>
        <w:tc>
          <w:tcPr>
            <w:tcW w:w="743" w:type="dxa"/>
            <w:shd w:val="clear" w:color="auto" w:fill="BDD6EE" w:themeFill="accent5" w:themeFillTint="66"/>
          </w:tcPr>
          <w:p w14:paraId="4920D502" w14:textId="77777777" w:rsidR="00177145" w:rsidRPr="00262EAE" w:rsidRDefault="00177145" w:rsidP="005125BA">
            <w:pPr>
              <w:rPr>
                <w:rFonts w:asciiTheme="minorHAnsi" w:hAnsiTheme="minorHAnsi" w:cstheme="minorHAnsi"/>
                <w:sz w:val="15"/>
                <w:szCs w:val="15"/>
              </w:rPr>
            </w:pPr>
          </w:p>
        </w:tc>
        <w:tc>
          <w:tcPr>
            <w:tcW w:w="748" w:type="dxa"/>
            <w:shd w:val="clear" w:color="auto" w:fill="FFF2CC" w:themeFill="accent4" w:themeFillTint="33"/>
          </w:tcPr>
          <w:p w14:paraId="7395EE5D" w14:textId="77777777" w:rsidR="00177145" w:rsidRPr="00262EAE" w:rsidRDefault="00177145" w:rsidP="005125BA">
            <w:pPr>
              <w:rPr>
                <w:rFonts w:asciiTheme="minorHAnsi" w:hAnsiTheme="minorHAnsi" w:cstheme="minorHAnsi"/>
                <w:sz w:val="15"/>
                <w:szCs w:val="15"/>
              </w:rPr>
            </w:pPr>
          </w:p>
        </w:tc>
        <w:tc>
          <w:tcPr>
            <w:tcW w:w="748" w:type="dxa"/>
          </w:tcPr>
          <w:p w14:paraId="59E66A2F" w14:textId="77777777" w:rsidR="00177145" w:rsidRPr="00262EAE" w:rsidRDefault="00177145" w:rsidP="005125BA">
            <w:pPr>
              <w:rPr>
                <w:rFonts w:asciiTheme="minorHAnsi" w:hAnsiTheme="minorHAnsi" w:cstheme="minorHAnsi"/>
                <w:sz w:val="15"/>
                <w:szCs w:val="15"/>
              </w:rPr>
            </w:pPr>
          </w:p>
        </w:tc>
        <w:tc>
          <w:tcPr>
            <w:tcW w:w="749" w:type="dxa"/>
            <w:shd w:val="clear" w:color="auto" w:fill="ACB9CA" w:themeFill="text2" w:themeFillTint="66"/>
          </w:tcPr>
          <w:p w14:paraId="77846569" w14:textId="77777777" w:rsidR="00177145" w:rsidRPr="00262EAE" w:rsidRDefault="00177145" w:rsidP="005125BA">
            <w:pPr>
              <w:rPr>
                <w:rFonts w:asciiTheme="minorHAnsi" w:hAnsiTheme="minorHAnsi" w:cstheme="minorHAnsi"/>
                <w:sz w:val="15"/>
                <w:szCs w:val="15"/>
              </w:rPr>
            </w:pPr>
          </w:p>
        </w:tc>
        <w:tc>
          <w:tcPr>
            <w:tcW w:w="748" w:type="dxa"/>
            <w:shd w:val="clear" w:color="auto" w:fill="FFD966" w:themeFill="accent4" w:themeFillTint="99"/>
          </w:tcPr>
          <w:p w14:paraId="2D337345" w14:textId="77777777" w:rsidR="00177145" w:rsidRPr="00262EAE" w:rsidRDefault="00177145" w:rsidP="005125BA">
            <w:pPr>
              <w:rPr>
                <w:rFonts w:asciiTheme="minorHAnsi" w:hAnsiTheme="minorHAnsi" w:cstheme="minorHAnsi"/>
                <w:sz w:val="15"/>
                <w:szCs w:val="15"/>
              </w:rPr>
            </w:pPr>
          </w:p>
        </w:tc>
        <w:tc>
          <w:tcPr>
            <w:tcW w:w="749" w:type="dxa"/>
          </w:tcPr>
          <w:p w14:paraId="29D9D6F0" w14:textId="77777777" w:rsidR="00177145" w:rsidRPr="00262EAE" w:rsidRDefault="00177145" w:rsidP="005125BA">
            <w:pPr>
              <w:rPr>
                <w:rFonts w:asciiTheme="minorHAnsi" w:hAnsiTheme="minorHAnsi" w:cstheme="minorHAnsi"/>
                <w:sz w:val="15"/>
                <w:szCs w:val="15"/>
              </w:rPr>
            </w:pPr>
          </w:p>
        </w:tc>
        <w:tc>
          <w:tcPr>
            <w:tcW w:w="748" w:type="dxa"/>
            <w:shd w:val="clear" w:color="auto" w:fill="C5E0B3" w:themeFill="accent6" w:themeFillTint="66"/>
          </w:tcPr>
          <w:p w14:paraId="251789DC" w14:textId="77777777" w:rsidR="00177145" w:rsidRPr="00262EAE" w:rsidRDefault="00177145" w:rsidP="005125BA">
            <w:pPr>
              <w:rPr>
                <w:rFonts w:asciiTheme="minorHAnsi" w:hAnsiTheme="minorHAnsi" w:cstheme="minorHAnsi"/>
                <w:sz w:val="15"/>
                <w:szCs w:val="15"/>
              </w:rPr>
            </w:pPr>
          </w:p>
        </w:tc>
        <w:tc>
          <w:tcPr>
            <w:tcW w:w="749" w:type="dxa"/>
            <w:shd w:val="clear" w:color="auto" w:fill="FFC000" w:themeFill="accent4"/>
          </w:tcPr>
          <w:p w14:paraId="13107A24" w14:textId="77777777" w:rsidR="00177145" w:rsidRPr="00262EAE" w:rsidRDefault="00177145" w:rsidP="005125BA">
            <w:pPr>
              <w:rPr>
                <w:rFonts w:asciiTheme="minorHAnsi" w:hAnsiTheme="minorHAnsi" w:cstheme="minorHAnsi"/>
                <w:sz w:val="15"/>
                <w:szCs w:val="15"/>
              </w:rPr>
            </w:pPr>
          </w:p>
        </w:tc>
        <w:tc>
          <w:tcPr>
            <w:tcW w:w="748" w:type="dxa"/>
          </w:tcPr>
          <w:p w14:paraId="7A2A79E9" w14:textId="77777777" w:rsidR="00177145" w:rsidRPr="00262EAE" w:rsidRDefault="00177145" w:rsidP="005125BA">
            <w:pPr>
              <w:rPr>
                <w:rFonts w:asciiTheme="minorHAnsi" w:hAnsiTheme="minorHAnsi" w:cstheme="minorHAnsi"/>
                <w:sz w:val="15"/>
                <w:szCs w:val="15"/>
              </w:rPr>
            </w:pPr>
          </w:p>
        </w:tc>
        <w:tc>
          <w:tcPr>
            <w:tcW w:w="748" w:type="dxa"/>
            <w:shd w:val="clear" w:color="auto" w:fill="C5E0B3" w:themeFill="accent6" w:themeFillTint="66"/>
          </w:tcPr>
          <w:p w14:paraId="4A93E0BF" w14:textId="77777777" w:rsidR="00177145" w:rsidRPr="00262EAE" w:rsidRDefault="00177145" w:rsidP="005125BA">
            <w:pPr>
              <w:rPr>
                <w:rFonts w:asciiTheme="minorHAnsi" w:hAnsiTheme="minorHAnsi" w:cstheme="minorHAnsi"/>
                <w:sz w:val="15"/>
                <w:szCs w:val="15"/>
              </w:rPr>
            </w:pPr>
          </w:p>
        </w:tc>
        <w:tc>
          <w:tcPr>
            <w:tcW w:w="749" w:type="dxa"/>
            <w:shd w:val="clear" w:color="auto" w:fill="FFFF00"/>
          </w:tcPr>
          <w:p w14:paraId="2621D807" w14:textId="77777777" w:rsidR="00177145" w:rsidRPr="00262EAE" w:rsidRDefault="00177145" w:rsidP="005125BA">
            <w:pPr>
              <w:rPr>
                <w:rFonts w:asciiTheme="minorHAnsi" w:hAnsiTheme="minorHAnsi" w:cstheme="minorHAnsi"/>
                <w:sz w:val="15"/>
                <w:szCs w:val="15"/>
              </w:rPr>
            </w:pPr>
          </w:p>
        </w:tc>
        <w:tc>
          <w:tcPr>
            <w:tcW w:w="748" w:type="dxa"/>
          </w:tcPr>
          <w:p w14:paraId="7B6959CF" w14:textId="77777777" w:rsidR="00177145" w:rsidRPr="00262EAE" w:rsidRDefault="00177145" w:rsidP="005125BA">
            <w:pPr>
              <w:rPr>
                <w:rFonts w:asciiTheme="minorHAnsi" w:hAnsiTheme="minorHAnsi" w:cstheme="minorHAnsi"/>
                <w:sz w:val="15"/>
                <w:szCs w:val="15"/>
              </w:rPr>
            </w:pPr>
          </w:p>
        </w:tc>
        <w:tc>
          <w:tcPr>
            <w:tcW w:w="749" w:type="dxa"/>
            <w:shd w:val="clear" w:color="auto" w:fill="B4C6E7" w:themeFill="accent1" w:themeFillTint="66"/>
          </w:tcPr>
          <w:p w14:paraId="13A74F2A" w14:textId="77777777" w:rsidR="00177145" w:rsidRPr="00262EAE" w:rsidRDefault="00177145" w:rsidP="005125BA">
            <w:pPr>
              <w:rPr>
                <w:rFonts w:asciiTheme="minorHAnsi" w:hAnsiTheme="minorHAnsi" w:cstheme="minorHAnsi"/>
                <w:sz w:val="15"/>
                <w:szCs w:val="15"/>
              </w:rPr>
            </w:pPr>
          </w:p>
        </w:tc>
        <w:tc>
          <w:tcPr>
            <w:tcW w:w="748" w:type="dxa"/>
          </w:tcPr>
          <w:p w14:paraId="1494C691" w14:textId="77777777" w:rsidR="00177145" w:rsidRPr="00262EAE" w:rsidRDefault="00177145" w:rsidP="005125BA">
            <w:pPr>
              <w:rPr>
                <w:rFonts w:asciiTheme="minorHAnsi" w:hAnsiTheme="minorHAnsi" w:cstheme="minorHAnsi"/>
                <w:sz w:val="15"/>
                <w:szCs w:val="15"/>
              </w:rPr>
            </w:pPr>
          </w:p>
        </w:tc>
        <w:tc>
          <w:tcPr>
            <w:tcW w:w="749" w:type="dxa"/>
            <w:shd w:val="clear" w:color="auto" w:fill="E2EFD9" w:themeFill="accent6" w:themeFillTint="33"/>
          </w:tcPr>
          <w:p w14:paraId="2A926705" w14:textId="77777777" w:rsidR="00177145" w:rsidRPr="00262EAE" w:rsidRDefault="00177145" w:rsidP="005125BA">
            <w:pPr>
              <w:rPr>
                <w:rFonts w:asciiTheme="minorHAnsi" w:hAnsiTheme="minorHAnsi" w:cstheme="minorHAnsi"/>
                <w:sz w:val="15"/>
                <w:szCs w:val="15"/>
              </w:rPr>
            </w:pPr>
          </w:p>
        </w:tc>
      </w:tr>
      <w:tr w:rsidR="0055528F" w:rsidRPr="00262EAE" w14:paraId="6622F366" w14:textId="77777777" w:rsidTr="00AA719A">
        <w:tc>
          <w:tcPr>
            <w:tcW w:w="1530" w:type="dxa"/>
          </w:tcPr>
          <w:p w14:paraId="450EADA6" w14:textId="6D0B6029" w:rsidR="0055528F" w:rsidRPr="00262EAE" w:rsidRDefault="0055528F" w:rsidP="005125BA">
            <w:pPr>
              <w:rPr>
                <w:rFonts w:asciiTheme="minorHAnsi" w:hAnsiTheme="minorHAnsi" w:cstheme="minorHAnsi"/>
                <w:sz w:val="15"/>
                <w:szCs w:val="15"/>
              </w:rPr>
            </w:pPr>
            <w:r w:rsidRPr="00262EAE">
              <w:rPr>
                <w:rFonts w:asciiTheme="minorHAnsi" w:hAnsiTheme="minorHAnsi" w:cstheme="minorHAnsi"/>
                <w:i/>
                <w:iCs/>
                <w:sz w:val="15"/>
                <w:szCs w:val="15"/>
              </w:rPr>
              <w:t>Adonis aestivalis</w:t>
            </w:r>
            <w:r w:rsidRPr="00262EAE">
              <w:rPr>
                <w:rFonts w:asciiTheme="minorHAnsi" w:hAnsiTheme="minorHAnsi" w:cstheme="minorHAnsi"/>
                <w:sz w:val="15"/>
                <w:szCs w:val="15"/>
              </w:rPr>
              <w:t xml:space="preserve"> (Pheasant’s eye)</w:t>
            </w:r>
          </w:p>
        </w:tc>
        <w:tc>
          <w:tcPr>
            <w:tcW w:w="748" w:type="dxa"/>
          </w:tcPr>
          <w:p w14:paraId="5F28A01B" w14:textId="77777777" w:rsidR="0055528F" w:rsidRPr="00262EAE" w:rsidRDefault="0055528F" w:rsidP="005125BA">
            <w:pPr>
              <w:rPr>
                <w:rFonts w:asciiTheme="minorHAnsi" w:hAnsiTheme="minorHAnsi" w:cstheme="minorHAnsi"/>
                <w:sz w:val="15"/>
                <w:szCs w:val="15"/>
              </w:rPr>
            </w:pPr>
          </w:p>
        </w:tc>
        <w:tc>
          <w:tcPr>
            <w:tcW w:w="748" w:type="dxa"/>
            <w:shd w:val="clear" w:color="auto" w:fill="C5E0B3" w:themeFill="accent6" w:themeFillTint="66"/>
          </w:tcPr>
          <w:p w14:paraId="34930DBE" w14:textId="77777777" w:rsidR="0055528F" w:rsidRPr="00262EAE" w:rsidRDefault="0055528F" w:rsidP="005125BA">
            <w:pPr>
              <w:rPr>
                <w:rFonts w:asciiTheme="minorHAnsi" w:hAnsiTheme="minorHAnsi" w:cstheme="minorHAnsi"/>
                <w:sz w:val="15"/>
                <w:szCs w:val="15"/>
              </w:rPr>
            </w:pPr>
          </w:p>
        </w:tc>
        <w:tc>
          <w:tcPr>
            <w:tcW w:w="754" w:type="dxa"/>
          </w:tcPr>
          <w:p w14:paraId="0882F503" w14:textId="77777777" w:rsidR="0055528F" w:rsidRPr="00262EAE" w:rsidRDefault="0055528F" w:rsidP="005125BA">
            <w:pPr>
              <w:rPr>
                <w:rFonts w:asciiTheme="minorHAnsi" w:hAnsiTheme="minorHAnsi" w:cstheme="minorHAnsi"/>
                <w:sz w:val="15"/>
                <w:szCs w:val="15"/>
              </w:rPr>
            </w:pPr>
          </w:p>
        </w:tc>
        <w:tc>
          <w:tcPr>
            <w:tcW w:w="743" w:type="dxa"/>
            <w:shd w:val="clear" w:color="auto" w:fill="BDD6EE" w:themeFill="accent5" w:themeFillTint="66"/>
          </w:tcPr>
          <w:p w14:paraId="22FE3667" w14:textId="77777777" w:rsidR="0055528F" w:rsidRPr="00262EAE" w:rsidRDefault="0055528F" w:rsidP="005125BA">
            <w:pPr>
              <w:rPr>
                <w:rFonts w:asciiTheme="minorHAnsi" w:hAnsiTheme="minorHAnsi" w:cstheme="minorHAnsi"/>
                <w:sz w:val="15"/>
                <w:szCs w:val="15"/>
              </w:rPr>
            </w:pPr>
          </w:p>
        </w:tc>
        <w:tc>
          <w:tcPr>
            <w:tcW w:w="748" w:type="dxa"/>
            <w:shd w:val="clear" w:color="auto" w:fill="FFF2CC" w:themeFill="accent4" w:themeFillTint="33"/>
          </w:tcPr>
          <w:p w14:paraId="0D79DDBF" w14:textId="77777777" w:rsidR="0055528F" w:rsidRPr="00262EAE" w:rsidRDefault="0055528F" w:rsidP="005125BA">
            <w:pPr>
              <w:rPr>
                <w:rFonts w:asciiTheme="minorHAnsi" w:hAnsiTheme="minorHAnsi" w:cstheme="minorHAnsi"/>
                <w:sz w:val="15"/>
                <w:szCs w:val="15"/>
              </w:rPr>
            </w:pPr>
          </w:p>
        </w:tc>
        <w:tc>
          <w:tcPr>
            <w:tcW w:w="748" w:type="dxa"/>
          </w:tcPr>
          <w:p w14:paraId="173C9113" w14:textId="77777777" w:rsidR="0055528F" w:rsidRPr="00262EAE" w:rsidRDefault="0055528F" w:rsidP="005125BA">
            <w:pPr>
              <w:rPr>
                <w:rFonts w:asciiTheme="minorHAnsi" w:hAnsiTheme="minorHAnsi" w:cstheme="minorHAnsi"/>
                <w:sz w:val="15"/>
                <w:szCs w:val="15"/>
              </w:rPr>
            </w:pPr>
          </w:p>
        </w:tc>
        <w:tc>
          <w:tcPr>
            <w:tcW w:w="749" w:type="dxa"/>
            <w:shd w:val="clear" w:color="auto" w:fill="ACB9CA" w:themeFill="text2" w:themeFillTint="66"/>
          </w:tcPr>
          <w:p w14:paraId="09965195" w14:textId="77777777" w:rsidR="0055528F" w:rsidRPr="00262EAE" w:rsidRDefault="0055528F" w:rsidP="005125BA">
            <w:pPr>
              <w:rPr>
                <w:rFonts w:asciiTheme="minorHAnsi" w:hAnsiTheme="minorHAnsi" w:cstheme="minorHAnsi"/>
                <w:sz w:val="15"/>
                <w:szCs w:val="15"/>
              </w:rPr>
            </w:pPr>
          </w:p>
        </w:tc>
        <w:tc>
          <w:tcPr>
            <w:tcW w:w="748" w:type="dxa"/>
            <w:shd w:val="clear" w:color="auto" w:fill="FFD966" w:themeFill="accent4" w:themeFillTint="99"/>
          </w:tcPr>
          <w:p w14:paraId="66C48623" w14:textId="77777777" w:rsidR="0055528F" w:rsidRPr="00262EAE" w:rsidRDefault="0055528F" w:rsidP="005125BA">
            <w:pPr>
              <w:rPr>
                <w:rFonts w:asciiTheme="minorHAnsi" w:hAnsiTheme="minorHAnsi" w:cstheme="minorHAnsi"/>
                <w:sz w:val="15"/>
                <w:szCs w:val="15"/>
              </w:rPr>
            </w:pPr>
          </w:p>
        </w:tc>
        <w:tc>
          <w:tcPr>
            <w:tcW w:w="749" w:type="dxa"/>
          </w:tcPr>
          <w:p w14:paraId="1C5AD1B8" w14:textId="77777777" w:rsidR="0055528F" w:rsidRPr="00262EAE" w:rsidRDefault="0055528F" w:rsidP="005125BA">
            <w:pPr>
              <w:rPr>
                <w:rFonts w:asciiTheme="minorHAnsi" w:hAnsiTheme="minorHAnsi" w:cstheme="minorHAnsi"/>
                <w:sz w:val="15"/>
                <w:szCs w:val="15"/>
              </w:rPr>
            </w:pPr>
          </w:p>
        </w:tc>
        <w:tc>
          <w:tcPr>
            <w:tcW w:w="748" w:type="dxa"/>
            <w:shd w:val="clear" w:color="auto" w:fill="C5E0B3" w:themeFill="accent6" w:themeFillTint="66"/>
          </w:tcPr>
          <w:p w14:paraId="632C53FD" w14:textId="77777777" w:rsidR="0055528F" w:rsidRPr="00262EAE" w:rsidRDefault="0055528F" w:rsidP="005125BA">
            <w:pPr>
              <w:rPr>
                <w:rFonts w:asciiTheme="minorHAnsi" w:hAnsiTheme="minorHAnsi" w:cstheme="minorHAnsi"/>
                <w:sz w:val="15"/>
                <w:szCs w:val="15"/>
              </w:rPr>
            </w:pPr>
          </w:p>
        </w:tc>
        <w:tc>
          <w:tcPr>
            <w:tcW w:w="749" w:type="dxa"/>
            <w:shd w:val="clear" w:color="auto" w:fill="FFC000" w:themeFill="accent4"/>
          </w:tcPr>
          <w:p w14:paraId="369EEA13" w14:textId="77777777" w:rsidR="0055528F" w:rsidRPr="00262EAE" w:rsidRDefault="0055528F" w:rsidP="005125BA">
            <w:pPr>
              <w:rPr>
                <w:rFonts w:asciiTheme="minorHAnsi" w:hAnsiTheme="minorHAnsi" w:cstheme="minorHAnsi"/>
                <w:sz w:val="15"/>
                <w:szCs w:val="15"/>
              </w:rPr>
            </w:pPr>
          </w:p>
        </w:tc>
        <w:tc>
          <w:tcPr>
            <w:tcW w:w="748" w:type="dxa"/>
          </w:tcPr>
          <w:p w14:paraId="0986BA97" w14:textId="77777777" w:rsidR="0055528F" w:rsidRPr="00262EAE" w:rsidRDefault="0055528F" w:rsidP="005125BA">
            <w:pPr>
              <w:rPr>
                <w:rFonts w:asciiTheme="minorHAnsi" w:hAnsiTheme="minorHAnsi" w:cstheme="minorHAnsi"/>
                <w:sz w:val="15"/>
                <w:szCs w:val="15"/>
              </w:rPr>
            </w:pPr>
          </w:p>
        </w:tc>
        <w:tc>
          <w:tcPr>
            <w:tcW w:w="748" w:type="dxa"/>
            <w:shd w:val="clear" w:color="auto" w:fill="C5E0B3" w:themeFill="accent6" w:themeFillTint="66"/>
          </w:tcPr>
          <w:p w14:paraId="10B0E49C" w14:textId="65E072E2" w:rsidR="0055528F" w:rsidRPr="00262EAE" w:rsidRDefault="0055528F" w:rsidP="005125BA">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6D3EFF86" w14:textId="77777777" w:rsidR="0055528F" w:rsidRPr="00262EAE" w:rsidRDefault="0055528F" w:rsidP="005125BA">
            <w:pPr>
              <w:rPr>
                <w:rFonts w:asciiTheme="minorHAnsi" w:hAnsiTheme="minorHAnsi" w:cstheme="minorHAnsi"/>
                <w:sz w:val="15"/>
                <w:szCs w:val="15"/>
              </w:rPr>
            </w:pPr>
          </w:p>
        </w:tc>
        <w:tc>
          <w:tcPr>
            <w:tcW w:w="748" w:type="dxa"/>
          </w:tcPr>
          <w:p w14:paraId="24DDA321" w14:textId="77777777" w:rsidR="0055528F" w:rsidRPr="00262EAE" w:rsidRDefault="0055528F" w:rsidP="005125BA">
            <w:pPr>
              <w:rPr>
                <w:rFonts w:asciiTheme="minorHAnsi" w:hAnsiTheme="minorHAnsi" w:cstheme="minorHAnsi"/>
                <w:sz w:val="15"/>
                <w:szCs w:val="15"/>
              </w:rPr>
            </w:pPr>
          </w:p>
        </w:tc>
        <w:tc>
          <w:tcPr>
            <w:tcW w:w="749" w:type="dxa"/>
            <w:shd w:val="clear" w:color="auto" w:fill="B4C6E7" w:themeFill="accent1" w:themeFillTint="66"/>
          </w:tcPr>
          <w:p w14:paraId="65C7EEBF" w14:textId="77777777" w:rsidR="0055528F" w:rsidRPr="00262EAE" w:rsidRDefault="0055528F" w:rsidP="005125BA">
            <w:pPr>
              <w:rPr>
                <w:rFonts w:asciiTheme="minorHAnsi" w:hAnsiTheme="minorHAnsi" w:cstheme="minorHAnsi"/>
                <w:sz w:val="15"/>
                <w:szCs w:val="15"/>
              </w:rPr>
            </w:pPr>
          </w:p>
        </w:tc>
        <w:tc>
          <w:tcPr>
            <w:tcW w:w="748" w:type="dxa"/>
          </w:tcPr>
          <w:p w14:paraId="421EF359" w14:textId="77777777" w:rsidR="0055528F" w:rsidRPr="00262EAE" w:rsidRDefault="0055528F" w:rsidP="005125BA">
            <w:pPr>
              <w:rPr>
                <w:rFonts w:asciiTheme="minorHAnsi" w:hAnsiTheme="minorHAnsi" w:cstheme="minorHAnsi"/>
                <w:sz w:val="15"/>
                <w:szCs w:val="15"/>
              </w:rPr>
            </w:pPr>
          </w:p>
        </w:tc>
        <w:tc>
          <w:tcPr>
            <w:tcW w:w="749" w:type="dxa"/>
            <w:shd w:val="clear" w:color="auto" w:fill="E2EFD9" w:themeFill="accent6" w:themeFillTint="33"/>
          </w:tcPr>
          <w:p w14:paraId="386A6EA1" w14:textId="77777777" w:rsidR="0055528F" w:rsidRPr="00262EAE" w:rsidRDefault="0055528F" w:rsidP="005125BA">
            <w:pPr>
              <w:rPr>
                <w:rFonts w:asciiTheme="minorHAnsi" w:hAnsiTheme="minorHAnsi" w:cstheme="minorHAnsi"/>
                <w:sz w:val="15"/>
                <w:szCs w:val="15"/>
              </w:rPr>
            </w:pPr>
          </w:p>
        </w:tc>
      </w:tr>
      <w:tr w:rsidR="00F025AD" w:rsidRPr="00262EAE" w14:paraId="6216B133" w14:textId="77777777" w:rsidTr="00AA719A">
        <w:tc>
          <w:tcPr>
            <w:tcW w:w="1530" w:type="dxa"/>
          </w:tcPr>
          <w:p w14:paraId="47BCE927" w14:textId="2CEA8990" w:rsidR="00F025AD" w:rsidRPr="00262EAE" w:rsidRDefault="00F025AD" w:rsidP="005125BA">
            <w:pPr>
              <w:rPr>
                <w:rFonts w:asciiTheme="minorHAnsi" w:hAnsiTheme="minorHAnsi" w:cstheme="minorHAnsi"/>
                <w:i/>
                <w:iCs/>
                <w:sz w:val="15"/>
                <w:szCs w:val="15"/>
              </w:rPr>
            </w:pPr>
            <w:r w:rsidRPr="00262EAE">
              <w:rPr>
                <w:rFonts w:asciiTheme="minorHAnsi" w:hAnsiTheme="minorHAnsi" w:cstheme="minorHAnsi"/>
                <w:i/>
                <w:iCs/>
                <w:sz w:val="15"/>
                <w:szCs w:val="15"/>
              </w:rPr>
              <w:t xml:space="preserve">Aegilops </w:t>
            </w:r>
            <w:r w:rsidRPr="00262EAE">
              <w:rPr>
                <w:rFonts w:asciiTheme="minorHAnsi" w:hAnsiTheme="minorHAnsi" w:cstheme="minorHAnsi"/>
                <w:sz w:val="15"/>
                <w:szCs w:val="15"/>
              </w:rPr>
              <w:t>spp. (Goatgrass)</w:t>
            </w:r>
          </w:p>
        </w:tc>
        <w:tc>
          <w:tcPr>
            <w:tcW w:w="748" w:type="dxa"/>
          </w:tcPr>
          <w:p w14:paraId="35494972" w14:textId="77777777" w:rsidR="00F025AD" w:rsidRPr="00262EAE" w:rsidRDefault="00F025AD" w:rsidP="005125BA">
            <w:pPr>
              <w:rPr>
                <w:rFonts w:asciiTheme="minorHAnsi" w:hAnsiTheme="minorHAnsi" w:cstheme="minorHAnsi"/>
                <w:sz w:val="15"/>
                <w:szCs w:val="15"/>
              </w:rPr>
            </w:pPr>
          </w:p>
        </w:tc>
        <w:tc>
          <w:tcPr>
            <w:tcW w:w="748" w:type="dxa"/>
            <w:shd w:val="clear" w:color="auto" w:fill="C5E0B3" w:themeFill="accent6" w:themeFillTint="66"/>
          </w:tcPr>
          <w:p w14:paraId="579370CE" w14:textId="77777777" w:rsidR="00F025AD" w:rsidRPr="00262EAE" w:rsidRDefault="00F025AD" w:rsidP="005125BA">
            <w:pPr>
              <w:rPr>
                <w:rFonts w:asciiTheme="minorHAnsi" w:hAnsiTheme="minorHAnsi" w:cstheme="minorHAnsi"/>
                <w:sz w:val="15"/>
                <w:szCs w:val="15"/>
              </w:rPr>
            </w:pPr>
          </w:p>
        </w:tc>
        <w:tc>
          <w:tcPr>
            <w:tcW w:w="754" w:type="dxa"/>
          </w:tcPr>
          <w:p w14:paraId="4E5B793C" w14:textId="77777777" w:rsidR="00F025AD" w:rsidRPr="00262EAE" w:rsidRDefault="00F025AD" w:rsidP="005125BA">
            <w:pPr>
              <w:rPr>
                <w:rFonts w:asciiTheme="minorHAnsi" w:hAnsiTheme="minorHAnsi" w:cstheme="minorHAnsi"/>
                <w:sz w:val="15"/>
                <w:szCs w:val="15"/>
              </w:rPr>
            </w:pPr>
          </w:p>
        </w:tc>
        <w:tc>
          <w:tcPr>
            <w:tcW w:w="743" w:type="dxa"/>
            <w:shd w:val="clear" w:color="auto" w:fill="BDD6EE" w:themeFill="accent5" w:themeFillTint="66"/>
          </w:tcPr>
          <w:p w14:paraId="2646C9F1" w14:textId="77777777" w:rsidR="00F025AD" w:rsidRPr="00262EAE" w:rsidRDefault="00F025AD" w:rsidP="005125BA">
            <w:pPr>
              <w:rPr>
                <w:rFonts w:asciiTheme="minorHAnsi" w:hAnsiTheme="minorHAnsi" w:cstheme="minorHAnsi"/>
                <w:sz w:val="15"/>
                <w:szCs w:val="15"/>
              </w:rPr>
            </w:pPr>
          </w:p>
        </w:tc>
        <w:tc>
          <w:tcPr>
            <w:tcW w:w="748" w:type="dxa"/>
            <w:shd w:val="clear" w:color="auto" w:fill="FFF2CC" w:themeFill="accent4" w:themeFillTint="33"/>
          </w:tcPr>
          <w:p w14:paraId="04BDDF8C" w14:textId="77777777" w:rsidR="00F025AD" w:rsidRPr="00262EAE" w:rsidRDefault="00F025AD" w:rsidP="005125BA">
            <w:pPr>
              <w:rPr>
                <w:rFonts w:asciiTheme="minorHAnsi" w:hAnsiTheme="minorHAnsi" w:cstheme="minorHAnsi"/>
                <w:sz w:val="15"/>
                <w:szCs w:val="15"/>
              </w:rPr>
            </w:pPr>
          </w:p>
        </w:tc>
        <w:tc>
          <w:tcPr>
            <w:tcW w:w="748" w:type="dxa"/>
          </w:tcPr>
          <w:p w14:paraId="0335ABCB" w14:textId="77777777" w:rsidR="00F025AD" w:rsidRPr="00262EAE" w:rsidRDefault="00F025AD" w:rsidP="005125BA">
            <w:pPr>
              <w:rPr>
                <w:rFonts w:asciiTheme="minorHAnsi" w:hAnsiTheme="minorHAnsi" w:cstheme="minorHAnsi"/>
                <w:sz w:val="15"/>
                <w:szCs w:val="15"/>
              </w:rPr>
            </w:pPr>
          </w:p>
        </w:tc>
        <w:tc>
          <w:tcPr>
            <w:tcW w:w="749" w:type="dxa"/>
            <w:shd w:val="clear" w:color="auto" w:fill="ACB9CA" w:themeFill="text2" w:themeFillTint="66"/>
          </w:tcPr>
          <w:p w14:paraId="3D0C4B7C" w14:textId="77777777" w:rsidR="00F025AD" w:rsidRPr="00262EAE" w:rsidRDefault="00F025AD" w:rsidP="005125BA">
            <w:pPr>
              <w:rPr>
                <w:rFonts w:asciiTheme="minorHAnsi" w:hAnsiTheme="minorHAnsi" w:cstheme="minorHAnsi"/>
                <w:sz w:val="15"/>
                <w:szCs w:val="15"/>
              </w:rPr>
            </w:pPr>
          </w:p>
        </w:tc>
        <w:tc>
          <w:tcPr>
            <w:tcW w:w="748" w:type="dxa"/>
            <w:shd w:val="clear" w:color="auto" w:fill="FFD966" w:themeFill="accent4" w:themeFillTint="99"/>
          </w:tcPr>
          <w:p w14:paraId="1BB8AB7E" w14:textId="77777777" w:rsidR="00F025AD" w:rsidRPr="00262EAE" w:rsidRDefault="00F025AD" w:rsidP="005125BA">
            <w:pPr>
              <w:rPr>
                <w:rFonts w:asciiTheme="minorHAnsi" w:hAnsiTheme="minorHAnsi" w:cstheme="minorHAnsi"/>
                <w:sz w:val="15"/>
                <w:szCs w:val="15"/>
              </w:rPr>
            </w:pPr>
          </w:p>
        </w:tc>
        <w:tc>
          <w:tcPr>
            <w:tcW w:w="749" w:type="dxa"/>
          </w:tcPr>
          <w:p w14:paraId="1697CA48" w14:textId="77777777" w:rsidR="00F025AD" w:rsidRPr="00262EAE" w:rsidRDefault="00F025AD" w:rsidP="005125BA">
            <w:pPr>
              <w:rPr>
                <w:rFonts w:asciiTheme="minorHAnsi" w:hAnsiTheme="minorHAnsi" w:cstheme="minorHAnsi"/>
                <w:sz w:val="15"/>
                <w:szCs w:val="15"/>
              </w:rPr>
            </w:pPr>
          </w:p>
        </w:tc>
        <w:tc>
          <w:tcPr>
            <w:tcW w:w="748" w:type="dxa"/>
            <w:shd w:val="clear" w:color="auto" w:fill="C5E0B3" w:themeFill="accent6" w:themeFillTint="66"/>
          </w:tcPr>
          <w:p w14:paraId="5837E6E6" w14:textId="77777777" w:rsidR="00F025AD" w:rsidRPr="00262EAE" w:rsidRDefault="00F025AD" w:rsidP="005125BA">
            <w:pPr>
              <w:rPr>
                <w:rFonts w:asciiTheme="minorHAnsi" w:hAnsiTheme="minorHAnsi" w:cstheme="minorHAnsi"/>
                <w:sz w:val="15"/>
                <w:szCs w:val="15"/>
              </w:rPr>
            </w:pPr>
          </w:p>
        </w:tc>
        <w:tc>
          <w:tcPr>
            <w:tcW w:w="749" w:type="dxa"/>
            <w:shd w:val="clear" w:color="auto" w:fill="FFC000" w:themeFill="accent4"/>
          </w:tcPr>
          <w:p w14:paraId="73A1EEFA" w14:textId="77777777" w:rsidR="00F025AD" w:rsidRPr="00262EAE" w:rsidRDefault="00F025AD" w:rsidP="005125BA">
            <w:pPr>
              <w:rPr>
                <w:rFonts w:asciiTheme="minorHAnsi" w:hAnsiTheme="minorHAnsi" w:cstheme="minorHAnsi"/>
                <w:sz w:val="15"/>
                <w:szCs w:val="15"/>
              </w:rPr>
            </w:pPr>
          </w:p>
        </w:tc>
        <w:tc>
          <w:tcPr>
            <w:tcW w:w="748" w:type="dxa"/>
          </w:tcPr>
          <w:p w14:paraId="2659DC77" w14:textId="77777777" w:rsidR="00F025AD" w:rsidRPr="00262EAE" w:rsidRDefault="00F025AD" w:rsidP="005125BA">
            <w:pPr>
              <w:rPr>
                <w:rFonts w:asciiTheme="minorHAnsi" w:hAnsiTheme="minorHAnsi" w:cstheme="minorHAnsi"/>
                <w:sz w:val="15"/>
                <w:szCs w:val="15"/>
              </w:rPr>
            </w:pPr>
          </w:p>
        </w:tc>
        <w:tc>
          <w:tcPr>
            <w:tcW w:w="748" w:type="dxa"/>
            <w:shd w:val="clear" w:color="auto" w:fill="C5E0B3" w:themeFill="accent6" w:themeFillTint="66"/>
          </w:tcPr>
          <w:p w14:paraId="606B8D95" w14:textId="77777777" w:rsidR="00F025AD" w:rsidRPr="00262EAE" w:rsidRDefault="00F025AD" w:rsidP="005125BA">
            <w:pPr>
              <w:rPr>
                <w:rFonts w:asciiTheme="minorHAnsi" w:hAnsiTheme="minorHAnsi" w:cstheme="minorHAnsi"/>
                <w:sz w:val="15"/>
                <w:szCs w:val="15"/>
              </w:rPr>
            </w:pPr>
          </w:p>
        </w:tc>
        <w:tc>
          <w:tcPr>
            <w:tcW w:w="749" w:type="dxa"/>
            <w:shd w:val="clear" w:color="auto" w:fill="FFFF00"/>
          </w:tcPr>
          <w:p w14:paraId="19236A7E" w14:textId="77777777" w:rsidR="00F025AD" w:rsidRPr="00262EAE" w:rsidRDefault="00F025AD" w:rsidP="005125BA">
            <w:pPr>
              <w:rPr>
                <w:rFonts w:asciiTheme="minorHAnsi" w:hAnsiTheme="minorHAnsi" w:cstheme="minorHAnsi"/>
                <w:sz w:val="15"/>
                <w:szCs w:val="15"/>
              </w:rPr>
            </w:pPr>
          </w:p>
        </w:tc>
        <w:tc>
          <w:tcPr>
            <w:tcW w:w="748" w:type="dxa"/>
          </w:tcPr>
          <w:p w14:paraId="7EB923AF" w14:textId="1B98DDBA" w:rsidR="00F025AD" w:rsidRPr="00262EAE" w:rsidRDefault="00F025AD" w:rsidP="005125BA">
            <w:pPr>
              <w:rPr>
                <w:rFonts w:asciiTheme="minorHAnsi" w:hAnsiTheme="minorHAnsi" w:cstheme="minorHAnsi"/>
                <w:sz w:val="15"/>
                <w:szCs w:val="15"/>
              </w:rPr>
            </w:pPr>
            <w:r w:rsidRPr="00262EAE">
              <w:rPr>
                <w:rFonts w:asciiTheme="minorHAnsi" w:hAnsiTheme="minorHAnsi" w:cstheme="minorHAnsi"/>
                <w:sz w:val="15"/>
                <w:szCs w:val="15"/>
              </w:rPr>
              <w:t>RWS:20</w:t>
            </w:r>
          </w:p>
        </w:tc>
        <w:tc>
          <w:tcPr>
            <w:tcW w:w="749" w:type="dxa"/>
            <w:shd w:val="clear" w:color="auto" w:fill="B4C6E7" w:themeFill="accent1" w:themeFillTint="66"/>
          </w:tcPr>
          <w:p w14:paraId="1F9AEE75" w14:textId="77777777" w:rsidR="00F025AD" w:rsidRPr="00262EAE" w:rsidRDefault="00F025AD" w:rsidP="005125BA">
            <w:pPr>
              <w:rPr>
                <w:rFonts w:asciiTheme="minorHAnsi" w:hAnsiTheme="minorHAnsi" w:cstheme="minorHAnsi"/>
                <w:sz w:val="15"/>
                <w:szCs w:val="15"/>
              </w:rPr>
            </w:pPr>
          </w:p>
        </w:tc>
        <w:tc>
          <w:tcPr>
            <w:tcW w:w="748" w:type="dxa"/>
          </w:tcPr>
          <w:p w14:paraId="15BAB7FA" w14:textId="77777777" w:rsidR="00F025AD" w:rsidRPr="00262EAE" w:rsidRDefault="00F025AD" w:rsidP="005125BA">
            <w:pPr>
              <w:rPr>
                <w:rFonts w:asciiTheme="minorHAnsi" w:hAnsiTheme="minorHAnsi" w:cstheme="minorHAnsi"/>
                <w:sz w:val="15"/>
                <w:szCs w:val="15"/>
              </w:rPr>
            </w:pPr>
          </w:p>
        </w:tc>
        <w:tc>
          <w:tcPr>
            <w:tcW w:w="749" w:type="dxa"/>
            <w:shd w:val="clear" w:color="auto" w:fill="E2EFD9" w:themeFill="accent6" w:themeFillTint="33"/>
          </w:tcPr>
          <w:p w14:paraId="3730B183" w14:textId="77777777" w:rsidR="00F025AD" w:rsidRPr="00262EAE" w:rsidRDefault="00F025AD" w:rsidP="005125BA">
            <w:pPr>
              <w:rPr>
                <w:rFonts w:asciiTheme="minorHAnsi" w:hAnsiTheme="minorHAnsi" w:cstheme="minorHAnsi"/>
                <w:sz w:val="15"/>
                <w:szCs w:val="15"/>
              </w:rPr>
            </w:pPr>
          </w:p>
        </w:tc>
      </w:tr>
      <w:tr w:rsidR="00177145" w:rsidRPr="00262EAE" w14:paraId="00B909DF" w14:textId="3238C43A" w:rsidTr="00AA719A">
        <w:tc>
          <w:tcPr>
            <w:tcW w:w="1530" w:type="dxa"/>
          </w:tcPr>
          <w:p w14:paraId="36CA52E9" w14:textId="0D130569" w:rsidR="00177145" w:rsidRPr="00262EAE" w:rsidRDefault="00177145" w:rsidP="005125BA">
            <w:pPr>
              <w:rPr>
                <w:rFonts w:asciiTheme="minorHAnsi" w:hAnsiTheme="minorHAnsi" w:cstheme="minorHAnsi"/>
                <w:sz w:val="15"/>
                <w:szCs w:val="15"/>
              </w:rPr>
            </w:pPr>
            <w:r w:rsidRPr="00262EAE">
              <w:rPr>
                <w:rFonts w:asciiTheme="minorHAnsi" w:hAnsiTheme="minorHAnsi" w:cstheme="minorHAnsi"/>
                <w:i/>
                <w:iCs/>
                <w:sz w:val="15"/>
                <w:szCs w:val="15"/>
              </w:rPr>
              <w:t>Aegilops cylindrica</w:t>
            </w:r>
            <w:r w:rsidRPr="00262EAE">
              <w:rPr>
                <w:rFonts w:asciiTheme="minorHAnsi" w:hAnsiTheme="minorHAnsi" w:cstheme="minorHAnsi"/>
                <w:sz w:val="15"/>
                <w:szCs w:val="15"/>
              </w:rPr>
              <w:t xml:space="preserve"> (Jointed goatgrass)</w:t>
            </w:r>
          </w:p>
        </w:tc>
        <w:tc>
          <w:tcPr>
            <w:tcW w:w="748" w:type="dxa"/>
          </w:tcPr>
          <w:p w14:paraId="32FFEAB2" w14:textId="77777777" w:rsidR="00177145" w:rsidRPr="00262EAE" w:rsidRDefault="00177145" w:rsidP="005125BA">
            <w:pPr>
              <w:rPr>
                <w:rFonts w:asciiTheme="minorHAnsi" w:hAnsiTheme="minorHAnsi" w:cstheme="minorHAnsi"/>
                <w:sz w:val="15"/>
                <w:szCs w:val="15"/>
              </w:rPr>
            </w:pPr>
          </w:p>
        </w:tc>
        <w:tc>
          <w:tcPr>
            <w:tcW w:w="748" w:type="dxa"/>
            <w:shd w:val="clear" w:color="auto" w:fill="C5E0B3" w:themeFill="accent6" w:themeFillTint="66"/>
          </w:tcPr>
          <w:p w14:paraId="0ADB91EF" w14:textId="2A6D0259" w:rsidR="00177145" w:rsidRPr="00262EAE" w:rsidRDefault="00177145" w:rsidP="005125BA">
            <w:pPr>
              <w:rPr>
                <w:rFonts w:asciiTheme="minorHAnsi" w:hAnsiTheme="minorHAnsi" w:cstheme="minorHAnsi"/>
                <w:sz w:val="15"/>
                <w:szCs w:val="15"/>
              </w:rPr>
            </w:pPr>
            <w:r w:rsidRPr="00262EAE">
              <w:rPr>
                <w:rFonts w:asciiTheme="minorHAnsi" w:hAnsiTheme="minorHAnsi" w:cstheme="minorHAnsi"/>
                <w:sz w:val="15"/>
                <w:szCs w:val="15"/>
              </w:rPr>
              <w:t>Class B</w:t>
            </w:r>
          </w:p>
        </w:tc>
        <w:tc>
          <w:tcPr>
            <w:tcW w:w="754" w:type="dxa"/>
          </w:tcPr>
          <w:p w14:paraId="088F8C01" w14:textId="77777777" w:rsidR="00177145" w:rsidRDefault="00865C0D" w:rsidP="005125BA">
            <w:pPr>
              <w:rPr>
                <w:rFonts w:asciiTheme="minorHAnsi" w:hAnsiTheme="minorHAnsi" w:cstheme="minorHAnsi"/>
                <w:sz w:val="15"/>
                <w:szCs w:val="15"/>
              </w:rPr>
            </w:pPr>
            <w:r w:rsidRPr="00262EAE">
              <w:rPr>
                <w:rFonts w:asciiTheme="minorHAnsi" w:hAnsiTheme="minorHAnsi" w:cstheme="minorHAnsi"/>
                <w:sz w:val="15"/>
                <w:szCs w:val="15"/>
              </w:rPr>
              <w:t>WP</w:t>
            </w:r>
          </w:p>
          <w:p w14:paraId="247A36C6" w14:textId="05FAAD73" w:rsidR="004C5AD0" w:rsidRPr="00262EAE" w:rsidRDefault="004C5AD0" w:rsidP="005125BA">
            <w:pPr>
              <w:rPr>
                <w:rFonts w:asciiTheme="minorHAnsi" w:hAnsiTheme="minorHAnsi" w:cstheme="minorHAnsi"/>
                <w:sz w:val="15"/>
                <w:szCs w:val="15"/>
              </w:rPr>
            </w:pPr>
            <w:r>
              <w:rPr>
                <w:rFonts w:asciiTheme="minorHAnsi" w:hAnsiTheme="minorHAnsi" w:cstheme="minorHAnsi"/>
                <w:sz w:val="15"/>
                <w:szCs w:val="15"/>
              </w:rPr>
              <w:t>CDFA: B</w:t>
            </w:r>
          </w:p>
        </w:tc>
        <w:tc>
          <w:tcPr>
            <w:tcW w:w="743" w:type="dxa"/>
            <w:shd w:val="clear" w:color="auto" w:fill="BDD6EE" w:themeFill="accent5" w:themeFillTint="66"/>
          </w:tcPr>
          <w:p w14:paraId="7F93FF33" w14:textId="55D44AE9" w:rsidR="00177145" w:rsidRPr="00262EAE" w:rsidRDefault="00177145" w:rsidP="005125BA">
            <w:pPr>
              <w:rPr>
                <w:rFonts w:asciiTheme="minorHAnsi" w:hAnsiTheme="minorHAnsi" w:cstheme="minorHAnsi"/>
                <w:sz w:val="15"/>
                <w:szCs w:val="15"/>
              </w:rPr>
            </w:pPr>
            <w:r w:rsidRPr="00262EAE">
              <w:rPr>
                <w:rFonts w:asciiTheme="minorHAnsi" w:hAnsiTheme="minorHAnsi" w:cstheme="minorHAnsi"/>
                <w:sz w:val="15"/>
                <w:szCs w:val="15"/>
              </w:rPr>
              <w:t>List B</w:t>
            </w:r>
          </w:p>
        </w:tc>
        <w:tc>
          <w:tcPr>
            <w:tcW w:w="748" w:type="dxa"/>
            <w:shd w:val="clear" w:color="auto" w:fill="FFF2CC" w:themeFill="accent4" w:themeFillTint="33"/>
          </w:tcPr>
          <w:p w14:paraId="6BB24D59" w14:textId="64F4CCF6" w:rsidR="00177145" w:rsidRPr="00262EAE" w:rsidRDefault="00177145" w:rsidP="005125BA">
            <w:pPr>
              <w:rPr>
                <w:rFonts w:asciiTheme="minorHAnsi" w:hAnsiTheme="minorHAnsi" w:cstheme="minorHAnsi"/>
                <w:sz w:val="15"/>
                <w:szCs w:val="15"/>
              </w:rPr>
            </w:pPr>
            <w:r w:rsidRPr="00262EAE">
              <w:rPr>
                <w:rFonts w:asciiTheme="minorHAnsi" w:hAnsiTheme="minorHAnsi" w:cstheme="minorHAnsi"/>
                <w:sz w:val="15"/>
                <w:szCs w:val="15"/>
              </w:rPr>
              <w:t>Contain</w:t>
            </w:r>
          </w:p>
        </w:tc>
        <w:tc>
          <w:tcPr>
            <w:tcW w:w="748" w:type="dxa"/>
          </w:tcPr>
          <w:p w14:paraId="324E390F" w14:textId="77777777" w:rsidR="00177145" w:rsidRPr="00262EAE" w:rsidRDefault="00177145" w:rsidP="005125BA">
            <w:pPr>
              <w:rPr>
                <w:rFonts w:asciiTheme="minorHAnsi" w:hAnsiTheme="minorHAnsi" w:cstheme="minorHAnsi"/>
                <w:sz w:val="15"/>
                <w:szCs w:val="15"/>
              </w:rPr>
            </w:pPr>
          </w:p>
        </w:tc>
        <w:tc>
          <w:tcPr>
            <w:tcW w:w="749" w:type="dxa"/>
            <w:shd w:val="clear" w:color="auto" w:fill="ACB9CA" w:themeFill="text2" w:themeFillTint="66"/>
          </w:tcPr>
          <w:p w14:paraId="7DEFB350" w14:textId="77777777" w:rsidR="00177145" w:rsidRPr="00262EAE" w:rsidRDefault="00177145" w:rsidP="005125BA">
            <w:pPr>
              <w:rPr>
                <w:rFonts w:asciiTheme="minorHAnsi" w:hAnsiTheme="minorHAnsi" w:cstheme="minorHAnsi"/>
                <w:sz w:val="15"/>
                <w:szCs w:val="15"/>
              </w:rPr>
            </w:pPr>
          </w:p>
        </w:tc>
        <w:tc>
          <w:tcPr>
            <w:tcW w:w="748" w:type="dxa"/>
            <w:shd w:val="clear" w:color="auto" w:fill="FFD966" w:themeFill="accent4" w:themeFillTint="99"/>
          </w:tcPr>
          <w:p w14:paraId="6FBEED1C" w14:textId="77777777" w:rsidR="00177145" w:rsidRPr="00262EAE" w:rsidRDefault="00177145" w:rsidP="005125BA">
            <w:pPr>
              <w:rPr>
                <w:rFonts w:asciiTheme="minorHAnsi" w:hAnsiTheme="minorHAnsi" w:cstheme="minorHAnsi"/>
                <w:sz w:val="15"/>
                <w:szCs w:val="15"/>
              </w:rPr>
            </w:pPr>
          </w:p>
        </w:tc>
        <w:tc>
          <w:tcPr>
            <w:tcW w:w="749" w:type="dxa"/>
          </w:tcPr>
          <w:p w14:paraId="0A9B3E7D" w14:textId="77777777" w:rsidR="00177145" w:rsidRPr="00262EAE" w:rsidRDefault="00177145" w:rsidP="005125BA">
            <w:pPr>
              <w:rPr>
                <w:rFonts w:asciiTheme="minorHAnsi" w:hAnsiTheme="minorHAnsi" w:cstheme="minorHAnsi"/>
                <w:sz w:val="15"/>
                <w:szCs w:val="15"/>
              </w:rPr>
            </w:pPr>
          </w:p>
        </w:tc>
        <w:tc>
          <w:tcPr>
            <w:tcW w:w="748" w:type="dxa"/>
            <w:shd w:val="clear" w:color="auto" w:fill="C5E0B3" w:themeFill="accent6" w:themeFillTint="66"/>
          </w:tcPr>
          <w:p w14:paraId="2DBB835A" w14:textId="65231871" w:rsidR="00177145" w:rsidRPr="00262EAE" w:rsidRDefault="00177145" w:rsidP="005125BA">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FFC000" w:themeFill="accent4"/>
          </w:tcPr>
          <w:p w14:paraId="372FDB66" w14:textId="77777777" w:rsidR="00177145" w:rsidRPr="00262EAE" w:rsidRDefault="00177145" w:rsidP="005125BA">
            <w:pPr>
              <w:rPr>
                <w:rFonts w:asciiTheme="minorHAnsi" w:hAnsiTheme="minorHAnsi" w:cstheme="minorHAnsi"/>
                <w:sz w:val="15"/>
                <w:szCs w:val="15"/>
              </w:rPr>
            </w:pPr>
          </w:p>
        </w:tc>
        <w:tc>
          <w:tcPr>
            <w:tcW w:w="748" w:type="dxa"/>
          </w:tcPr>
          <w:p w14:paraId="7C9C3ED8" w14:textId="77777777" w:rsidR="00177145" w:rsidRPr="00262EAE" w:rsidRDefault="00177145" w:rsidP="005125BA">
            <w:pPr>
              <w:rPr>
                <w:rFonts w:asciiTheme="minorHAnsi" w:hAnsiTheme="minorHAnsi" w:cstheme="minorHAnsi"/>
                <w:sz w:val="15"/>
                <w:szCs w:val="15"/>
              </w:rPr>
            </w:pPr>
          </w:p>
        </w:tc>
        <w:tc>
          <w:tcPr>
            <w:tcW w:w="748" w:type="dxa"/>
            <w:shd w:val="clear" w:color="auto" w:fill="C5E0B3" w:themeFill="accent6" w:themeFillTint="66"/>
          </w:tcPr>
          <w:p w14:paraId="398858EB" w14:textId="2FF86BC7" w:rsidR="00177145" w:rsidRPr="00262EAE" w:rsidRDefault="00110E53" w:rsidP="005125BA">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3669EFA2" w14:textId="77777777" w:rsidR="00177145" w:rsidRPr="00262EAE" w:rsidRDefault="00177145" w:rsidP="005125BA">
            <w:pPr>
              <w:rPr>
                <w:rFonts w:asciiTheme="minorHAnsi" w:hAnsiTheme="minorHAnsi" w:cstheme="minorHAnsi"/>
                <w:sz w:val="15"/>
                <w:szCs w:val="15"/>
              </w:rPr>
            </w:pPr>
          </w:p>
        </w:tc>
        <w:tc>
          <w:tcPr>
            <w:tcW w:w="748" w:type="dxa"/>
          </w:tcPr>
          <w:p w14:paraId="1F31F55A" w14:textId="77777777" w:rsidR="00177145" w:rsidRPr="00262EAE" w:rsidRDefault="00177145" w:rsidP="005125BA">
            <w:pPr>
              <w:rPr>
                <w:rFonts w:asciiTheme="minorHAnsi" w:hAnsiTheme="minorHAnsi" w:cstheme="minorHAnsi"/>
                <w:sz w:val="15"/>
                <w:szCs w:val="15"/>
              </w:rPr>
            </w:pPr>
          </w:p>
        </w:tc>
        <w:tc>
          <w:tcPr>
            <w:tcW w:w="749" w:type="dxa"/>
            <w:shd w:val="clear" w:color="auto" w:fill="B4C6E7" w:themeFill="accent1" w:themeFillTint="66"/>
          </w:tcPr>
          <w:p w14:paraId="330DA4FB" w14:textId="66BBDB42" w:rsidR="00177145" w:rsidRPr="00262EAE" w:rsidRDefault="00177145" w:rsidP="005125BA">
            <w:pPr>
              <w:rPr>
                <w:rFonts w:asciiTheme="minorHAnsi" w:hAnsiTheme="minorHAnsi" w:cstheme="minorHAnsi"/>
                <w:sz w:val="15"/>
                <w:szCs w:val="15"/>
              </w:rPr>
            </w:pPr>
            <w:r w:rsidRPr="00262EAE">
              <w:rPr>
                <w:rFonts w:asciiTheme="minorHAnsi" w:hAnsiTheme="minorHAnsi" w:cstheme="minorHAnsi"/>
                <w:sz w:val="15"/>
                <w:szCs w:val="15"/>
              </w:rPr>
              <w:t>Class 3</w:t>
            </w:r>
          </w:p>
        </w:tc>
        <w:tc>
          <w:tcPr>
            <w:tcW w:w="748" w:type="dxa"/>
          </w:tcPr>
          <w:p w14:paraId="692A0DDD" w14:textId="2B49C360" w:rsidR="00177145" w:rsidRPr="00262EAE" w:rsidRDefault="00B76355" w:rsidP="005125BA">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E2EFD9" w:themeFill="accent6" w:themeFillTint="33"/>
          </w:tcPr>
          <w:p w14:paraId="46CCB206" w14:textId="2B47DC36" w:rsidR="00177145" w:rsidRPr="00262EAE" w:rsidRDefault="00FA64B2" w:rsidP="005125BA">
            <w:pPr>
              <w:rPr>
                <w:rFonts w:asciiTheme="minorHAnsi" w:hAnsiTheme="minorHAnsi" w:cstheme="minorHAnsi"/>
                <w:sz w:val="15"/>
                <w:szCs w:val="15"/>
              </w:rPr>
            </w:pPr>
            <w:r w:rsidRPr="00262EAE">
              <w:rPr>
                <w:rFonts w:asciiTheme="minorHAnsi" w:hAnsiTheme="minorHAnsi" w:cstheme="minorHAnsi"/>
                <w:sz w:val="15"/>
                <w:szCs w:val="15"/>
              </w:rPr>
              <w:t>P</w:t>
            </w:r>
          </w:p>
        </w:tc>
      </w:tr>
      <w:tr w:rsidR="00177145" w:rsidRPr="00262EAE" w14:paraId="18B0544E" w14:textId="35D65890" w:rsidTr="00AA719A">
        <w:tc>
          <w:tcPr>
            <w:tcW w:w="1530" w:type="dxa"/>
          </w:tcPr>
          <w:p w14:paraId="5FF3FC1D" w14:textId="29071E72" w:rsidR="00177145" w:rsidRPr="00262EAE" w:rsidRDefault="00177145" w:rsidP="005125BA">
            <w:pPr>
              <w:rPr>
                <w:rFonts w:asciiTheme="minorHAnsi" w:hAnsiTheme="minorHAnsi" w:cstheme="minorHAnsi"/>
                <w:i/>
                <w:iCs/>
                <w:sz w:val="15"/>
                <w:szCs w:val="15"/>
              </w:rPr>
            </w:pPr>
            <w:r w:rsidRPr="00262EAE">
              <w:rPr>
                <w:rFonts w:asciiTheme="minorHAnsi" w:hAnsiTheme="minorHAnsi" w:cstheme="minorHAnsi"/>
                <w:i/>
                <w:iCs/>
                <w:sz w:val="15"/>
                <w:szCs w:val="15"/>
              </w:rPr>
              <w:t>Aegilops geniculata</w:t>
            </w:r>
          </w:p>
          <w:p w14:paraId="3D9E1F39" w14:textId="58D1E609" w:rsidR="00177145" w:rsidRPr="00262EAE" w:rsidRDefault="00177145" w:rsidP="005125BA">
            <w:pPr>
              <w:rPr>
                <w:rFonts w:asciiTheme="minorHAnsi" w:hAnsiTheme="minorHAnsi" w:cstheme="minorHAnsi"/>
                <w:sz w:val="15"/>
                <w:szCs w:val="15"/>
              </w:rPr>
            </w:pPr>
            <w:r w:rsidRPr="00262EAE">
              <w:rPr>
                <w:rFonts w:asciiTheme="minorHAnsi" w:hAnsiTheme="minorHAnsi" w:cstheme="minorHAnsi"/>
                <w:sz w:val="15"/>
                <w:szCs w:val="15"/>
              </w:rPr>
              <w:t>(Goatgrass)</w:t>
            </w:r>
          </w:p>
        </w:tc>
        <w:tc>
          <w:tcPr>
            <w:tcW w:w="748" w:type="dxa"/>
          </w:tcPr>
          <w:p w14:paraId="6766CAA7" w14:textId="77777777" w:rsidR="00177145" w:rsidRPr="00262EAE" w:rsidRDefault="00177145" w:rsidP="005125BA">
            <w:pPr>
              <w:rPr>
                <w:rFonts w:asciiTheme="minorHAnsi" w:hAnsiTheme="minorHAnsi" w:cstheme="minorHAnsi"/>
                <w:sz w:val="15"/>
                <w:szCs w:val="15"/>
              </w:rPr>
            </w:pPr>
          </w:p>
        </w:tc>
        <w:tc>
          <w:tcPr>
            <w:tcW w:w="748" w:type="dxa"/>
            <w:shd w:val="clear" w:color="auto" w:fill="C5E0B3" w:themeFill="accent6" w:themeFillTint="66"/>
          </w:tcPr>
          <w:p w14:paraId="7620958F" w14:textId="1EDB8AC1" w:rsidR="00177145" w:rsidRPr="00262EAE" w:rsidRDefault="00177145" w:rsidP="005125BA">
            <w:pPr>
              <w:rPr>
                <w:rFonts w:asciiTheme="minorHAnsi" w:hAnsiTheme="minorHAnsi" w:cstheme="minorHAnsi"/>
                <w:sz w:val="15"/>
                <w:szCs w:val="15"/>
              </w:rPr>
            </w:pPr>
          </w:p>
        </w:tc>
        <w:tc>
          <w:tcPr>
            <w:tcW w:w="754" w:type="dxa"/>
          </w:tcPr>
          <w:p w14:paraId="3F87B9EE" w14:textId="77777777" w:rsidR="00177145" w:rsidRDefault="00865C0D" w:rsidP="005125BA">
            <w:pPr>
              <w:rPr>
                <w:rFonts w:asciiTheme="minorHAnsi" w:hAnsiTheme="minorHAnsi" w:cstheme="minorHAnsi"/>
                <w:sz w:val="15"/>
                <w:szCs w:val="15"/>
              </w:rPr>
            </w:pPr>
            <w:r w:rsidRPr="00262EAE">
              <w:rPr>
                <w:rFonts w:asciiTheme="minorHAnsi" w:hAnsiTheme="minorHAnsi" w:cstheme="minorHAnsi"/>
                <w:sz w:val="15"/>
                <w:szCs w:val="15"/>
              </w:rPr>
              <w:t>WP</w:t>
            </w:r>
          </w:p>
          <w:p w14:paraId="5B169691" w14:textId="54F4AA2A" w:rsidR="004C5AD0" w:rsidRPr="00262EAE" w:rsidRDefault="004C5AD0" w:rsidP="005125BA">
            <w:pPr>
              <w:rPr>
                <w:rFonts w:asciiTheme="minorHAnsi" w:hAnsiTheme="minorHAnsi" w:cstheme="minorHAnsi"/>
                <w:sz w:val="15"/>
                <w:szCs w:val="15"/>
              </w:rPr>
            </w:pPr>
            <w:r>
              <w:rPr>
                <w:rFonts w:asciiTheme="minorHAnsi" w:hAnsiTheme="minorHAnsi" w:cstheme="minorHAnsi"/>
                <w:sz w:val="15"/>
                <w:szCs w:val="15"/>
              </w:rPr>
              <w:t>CDFA: B</w:t>
            </w:r>
          </w:p>
        </w:tc>
        <w:tc>
          <w:tcPr>
            <w:tcW w:w="743" w:type="dxa"/>
            <w:shd w:val="clear" w:color="auto" w:fill="BDD6EE" w:themeFill="accent5" w:themeFillTint="66"/>
          </w:tcPr>
          <w:p w14:paraId="0C9B3031" w14:textId="77777777" w:rsidR="00177145" w:rsidRPr="00262EAE" w:rsidRDefault="00177145" w:rsidP="005125BA">
            <w:pPr>
              <w:rPr>
                <w:rFonts w:asciiTheme="minorHAnsi" w:hAnsiTheme="minorHAnsi" w:cstheme="minorHAnsi"/>
                <w:sz w:val="15"/>
                <w:szCs w:val="15"/>
              </w:rPr>
            </w:pPr>
          </w:p>
        </w:tc>
        <w:tc>
          <w:tcPr>
            <w:tcW w:w="748" w:type="dxa"/>
            <w:shd w:val="clear" w:color="auto" w:fill="FFF2CC" w:themeFill="accent4" w:themeFillTint="33"/>
          </w:tcPr>
          <w:p w14:paraId="3894706A" w14:textId="4653C3A9" w:rsidR="00177145" w:rsidRPr="00262EAE" w:rsidRDefault="00177145" w:rsidP="005125BA">
            <w:pPr>
              <w:rPr>
                <w:rFonts w:asciiTheme="minorHAnsi" w:hAnsiTheme="minorHAnsi" w:cstheme="minorHAnsi"/>
                <w:sz w:val="15"/>
                <w:szCs w:val="15"/>
              </w:rPr>
            </w:pPr>
          </w:p>
        </w:tc>
        <w:tc>
          <w:tcPr>
            <w:tcW w:w="748" w:type="dxa"/>
          </w:tcPr>
          <w:p w14:paraId="31A95738" w14:textId="77777777" w:rsidR="00177145" w:rsidRPr="00262EAE" w:rsidRDefault="00177145" w:rsidP="005125BA">
            <w:pPr>
              <w:rPr>
                <w:rFonts w:asciiTheme="minorHAnsi" w:hAnsiTheme="minorHAnsi" w:cstheme="minorHAnsi"/>
                <w:sz w:val="15"/>
                <w:szCs w:val="15"/>
              </w:rPr>
            </w:pPr>
          </w:p>
        </w:tc>
        <w:tc>
          <w:tcPr>
            <w:tcW w:w="749" w:type="dxa"/>
            <w:shd w:val="clear" w:color="auto" w:fill="ACB9CA" w:themeFill="text2" w:themeFillTint="66"/>
          </w:tcPr>
          <w:p w14:paraId="4883C879" w14:textId="77777777" w:rsidR="00177145" w:rsidRPr="00262EAE" w:rsidRDefault="00177145" w:rsidP="005125BA">
            <w:pPr>
              <w:rPr>
                <w:rFonts w:asciiTheme="minorHAnsi" w:hAnsiTheme="minorHAnsi" w:cstheme="minorHAnsi"/>
                <w:sz w:val="15"/>
                <w:szCs w:val="15"/>
              </w:rPr>
            </w:pPr>
          </w:p>
        </w:tc>
        <w:tc>
          <w:tcPr>
            <w:tcW w:w="748" w:type="dxa"/>
            <w:shd w:val="clear" w:color="auto" w:fill="FFD966" w:themeFill="accent4" w:themeFillTint="99"/>
          </w:tcPr>
          <w:p w14:paraId="02AEAE97" w14:textId="77777777" w:rsidR="00177145" w:rsidRPr="00262EAE" w:rsidRDefault="00177145" w:rsidP="005125BA">
            <w:pPr>
              <w:rPr>
                <w:rFonts w:asciiTheme="minorHAnsi" w:hAnsiTheme="minorHAnsi" w:cstheme="minorHAnsi"/>
                <w:sz w:val="15"/>
                <w:szCs w:val="15"/>
              </w:rPr>
            </w:pPr>
          </w:p>
        </w:tc>
        <w:tc>
          <w:tcPr>
            <w:tcW w:w="749" w:type="dxa"/>
          </w:tcPr>
          <w:p w14:paraId="026C882A" w14:textId="77777777" w:rsidR="00177145" w:rsidRPr="00262EAE" w:rsidRDefault="00177145" w:rsidP="005125BA">
            <w:pPr>
              <w:rPr>
                <w:rFonts w:asciiTheme="minorHAnsi" w:hAnsiTheme="minorHAnsi" w:cstheme="minorHAnsi"/>
                <w:sz w:val="15"/>
                <w:szCs w:val="15"/>
              </w:rPr>
            </w:pPr>
          </w:p>
        </w:tc>
        <w:tc>
          <w:tcPr>
            <w:tcW w:w="748" w:type="dxa"/>
            <w:shd w:val="clear" w:color="auto" w:fill="C5E0B3" w:themeFill="accent6" w:themeFillTint="66"/>
          </w:tcPr>
          <w:p w14:paraId="701A0171" w14:textId="77777777" w:rsidR="00177145" w:rsidRPr="00262EAE" w:rsidRDefault="00177145" w:rsidP="005125BA">
            <w:pPr>
              <w:rPr>
                <w:rFonts w:asciiTheme="minorHAnsi" w:hAnsiTheme="minorHAnsi" w:cstheme="minorHAnsi"/>
                <w:sz w:val="15"/>
                <w:szCs w:val="15"/>
              </w:rPr>
            </w:pPr>
          </w:p>
        </w:tc>
        <w:tc>
          <w:tcPr>
            <w:tcW w:w="749" w:type="dxa"/>
            <w:shd w:val="clear" w:color="auto" w:fill="FFC000" w:themeFill="accent4"/>
          </w:tcPr>
          <w:p w14:paraId="30EBE1E6" w14:textId="77777777" w:rsidR="00177145" w:rsidRPr="00262EAE" w:rsidRDefault="00177145" w:rsidP="005125BA">
            <w:pPr>
              <w:rPr>
                <w:rFonts w:asciiTheme="minorHAnsi" w:hAnsiTheme="minorHAnsi" w:cstheme="minorHAnsi"/>
                <w:sz w:val="15"/>
                <w:szCs w:val="15"/>
              </w:rPr>
            </w:pPr>
          </w:p>
        </w:tc>
        <w:tc>
          <w:tcPr>
            <w:tcW w:w="748" w:type="dxa"/>
          </w:tcPr>
          <w:p w14:paraId="2AF3F631" w14:textId="77777777" w:rsidR="00177145" w:rsidRPr="00262EAE" w:rsidRDefault="00177145" w:rsidP="005125BA">
            <w:pPr>
              <w:rPr>
                <w:rFonts w:asciiTheme="minorHAnsi" w:hAnsiTheme="minorHAnsi" w:cstheme="minorHAnsi"/>
                <w:sz w:val="15"/>
                <w:szCs w:val="15"/>
              </w:rPr>
            </w:pPr>
          </w:p>
        </w:tc>
        <w:tc>
          <w:tcPr>
            <w:tcW w:w="748" w:type="dxa"/>
            <w:shd w:val="clear" w:color="auto" w:fill="C5E0B3" w:themeFill="accent6" w:themeFillTint="66"/>
          </w:tcPr>
          <w:p w14:paraId="1C1602C8" w14:textId="093B539F" w:rsidR="00177145" w:rsidRPr="00262EAE" w:rsidRDefault="005C5EF4" w:rsidP="005125BA">
            <w:pPr>
              <w:rPr>
                <w:rFonts w:asciiTheme="minorHAnsi" w:hAnsiTheme="minorHAnsi" w:cstheme="minorHAnsi"/>
                <w:sz w:val="15"/>
                <w:szCs w:val="15"/>
              </w:rPr>
            </w:pPr>
            <w:r w:rsidRPr="00262EAE">
              <w:rPr>
                <w:rFonts w:asciiTheme="minorHAnsi" w:hAnsiTheme="minorHAnsi" w:cstheme="minorHAnsi"/>
                <w:sz w:val="15"/>
                <w:szCs w:val="15"/>
              </w:rPr>
              <w:t>A</w:t>
            </w:r>
          </w:p>
        </w:tc>
        <w:tc>
          <w:tcPr>
            <w:tcW w:w="749" w:type="dxa"/>
            <w:shd w:val="clear" w:color="auto" w:fill="FFFF00"/>
          </w:tcPr>
          <w:p w14:paraId="38713114" w14:textId="77777777" w:rsidR="00177145" w:rsidRPr="00262EAE" w:rsidRDefault="00177145" w:rsidP="005125BA">
            <w:pPr>
              <w:rPr>
                <w:rFonts w:asciiTheme="minorHAnsi" w:hAnsiTheme="minorHAnsi" w:cstheme="minorHAnsi"/>
                <w:sz w:val="15"/>
                <w:szCs w:val="15"/>
              </w:rPr>
            </w:pPr>
          </w:p>
        </w:tc>
        <w:tc>
          <w:tcPr>
            <w:tcW w:w="748" w:type="dxa"/>
          </w:tcPr>
          <w:p w14:paraId="01EB157F" w14:textId="77777777" w:rsidR="00177145" w:rsidRPr="00262EAE" w:rsidRDefault="00177145" w:rsidP="005125BA">
            <w:pPr>
              <w:rPr>
                <w:rFonts w:asciiTheme="minorHAnsi" w:hAnsiTheme="minorHAnsi" w:cstheme="minorHAnsi"/>
                <w:sz w:val="15"/>
                <w:szCs w:val="15"/>
              </w:rPr>
            </w:pPr>
          </w:p>
        </w:tc>
        <w:tc>
          <w:tcPr>
            <w:tcW w:w="749" w:type="dxa"/>
            <w:shd w:val="clear" w:color="auto" w:fill="B4C6E7" w:themeFill="accent1" w:themeFillTint="66"/>
          </w:tcPr>
          <w:p w14:paraId="7A923C7B" w14:textId="77777777" w:rsidR="00177145" w:rsidRPr="00262EAE" w:rsidRDefault="00177145" w:rsidP="005125BA">
            <w:pPr>
              <w:rPr>
                <w:rFonts w:asciiTheme="minorHAnsi" w:hAnsiTheme="minorHAnsi" w:cstheme="minorHAnsi"/>
                <w:sz w:val="15"/>
                <w:szCs w:val="15"/>
              </w:rPr>
            </w:pPr>
          </w:p>
        </w:tc>
        <w:tc>
          <w:tcPr>
            <w:tcW w:w="748" w:type="dxa"/>
          </w:tcPr>
          <w:p w14:paraId="21D54066" w14:textId="77777777" w:rsidR="00177145" w:rsidRPr="00262EAE" w:rsidRDefault="00177145" w:rsidP="005125BA">
            <w:pPr>
              <w:rPr>
                <w:rFonts w:asciiTheme="minorHAnsi" w:hAnsiTheme="minorHAnsi" w:cstheme="minorHAnsi"/>
                <w:sz w:val="15"/>
                <w:szCs w:val="15"/>
              </w:rPr>
            </w:pPr>
          </w:p>
        </w:tc>
        <w:tc>
          <w:tcPr>
            <w:tcW w:w="749" w:type="dxa"/>
            <w:shd w:val="clear" w:color="auto" w:fill="E2EFD9" w:themeFill="accent6" w:themeFillTint="33"/>
          </w:tcPr>
          <w:p w14:paraId="7B10519E" w14:textId="77777777" w:rsidR="00177145" w:rsidRPr="00262EAE" w:rsidRDefault="00177145" w:rsidP="005125BA">
            <w:pPr>
              <w:rPr>
                <w:rFonts w:asciiTheme="minorHAnsi" w:hAnsiTheme="minorHAnsi" w:cstheme="minorHAnsi"/>
                <w:sz w:val="15"/>
                <w:szCs w:val="15"/>
              </w:rPr>
            </w:pPr>
          </w:p>
        </w:tc>
      </w:tr>
      <w:tr w:rsidR="00D70084" w:rsidRPr="00262EAE" w14:paraId="60CFC73E" w14:textId="77777777" w:rsidTr="00AA719A">
        <w:tc>
          <w:tcPr>
            <w:tcW w:w="1530" w:type="dxa"/>
          </w:tcPr>
          <w:p w14:paraId="67BF30C0" w14:textId="3C17802A" w:rsidR="00D70084" w:rsidRPr="00262EAE" w:rsidRDefault="00D70084" w:rsidP="00D70084">
            <w:pPr>
              <w:rPr>
                <w:rFonts w:asciiTheme="minorHAnsi" w:hAnsiTheme="minorHAnsi" w:cstheme="minorHAnsi"/>
                <w:i/>
                <w:iCs/>
                <w:sz w:val="15"/>
                <w:szCs w:val="15"/>
              </w:rPr>
            </w:pPr>
            <w:r w:rsidRPr="00262EAE">
              <w:rPr>
                <w:rFonts w:asciiTheme="minorHAnsi" w:hAnsiTheme="minorHAnsi" w:cstheme="minorHAnsi"/>
                <w:i/>
                <w:iCs/>
                <w:sz w:val="15"/>
                <w:szCs w:val="15"/>
              </w:rPr>
              <w:t>Aegilops triuncialis</w:t>
            </w:r>
          </w:p>
          <w:p w14:paraId="602CDF49" w14:textId="2CBE1D27" w:rsidR="00D70084" w:rsidRPr="00262EAE" w:rsidRDefault="00D70084" w:rsidP="00D70084">
            <w:pPr>
              <w:rPr>
                <w:rFonts w:asciiTheme="minorHAnsi" w:hAnsiTheme="minorHAnsi" w:cstheme="minorHAnsi"/>
                <w:i/>
                <w:iCs/>
                <w:sz w:val="15"/>
                <w:szCs w:val="15"/>
              </w:rPr>
            </w:pPr>
            <w:r w:rsidRPr="00262EAE">
              <w:rPr>
                <w:rFonts w:asciiTheme="minorHAnsi" w:hAnsiTheme="minorHAnsi" w:cstheme="minorHAnsi"/>
                <w:sz w:val="15"/>
                <w:szCs w:val="15"/>
              </w:rPr>
              <w:t>(Goatgrass)</w:t>
            </w:r>
          </w:p>
        </w:tc>
        <w:tc>
          <w:tcPr>
            <w:tcW w:w="748" w:type="dxa"/>
          </w:tcPr>
          <w:p w14:paraId="347EE44A"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0308AC86" w14:textId="77777777" w:rsidR="00D70084" w:rsidRPr="00262EAE" w:rsidRDefault="00D70084" w:rsidP="00D70084">
            <w:pPr>
              <w:rPr>
                <w:rFonts w:asciiTheme="minorHAnsi" w:hAnsiTheme="minorHAnsi" w:cstheme="minorHAnsi"/>
                <w:sz w:val="15"/>
                <w:szCs w:val="15"/>
              </w:rPr>
            </w:pPr>
          </w:p>
        </w:tc>
        <w:tc>
          <w:tcPr>
            <w:tcW w:w="754" w:type="dxa"/>
          </w:tcPr>
          <w:p w14:paraId="55C83FC7" w14:textId="4930EAC5" w:rsidR="00D70084" w:rsidRDefault="00865C0D" w:rsidP="00D70084">
            <w:pPr>
              <w:rPr>
                <w:rFonts w:asciiTheme="minorHAnsi" w:hAnsiTheme="minorHAnsi" w:cstheme="minorHAnsi"/>
                <w:sz w:val="15"/>
                <w:szCs w:val="15"/>
              </w:rPr>
            </w:pPr>
            <w:r w:rsidRPr="00262EAE">
              <w:rPr>
                <w:rFonts w:asciiTheme="minorHAnsi" w:hAnsiTheme="minorHAnsi" w:cstheme="minorHAnsi"/>
                <w:sz w:val="15"/>
                <w:szCs w:val="15"/>
              </w:rPr>
              <w:t>W</w:t>
            </w:r>
            <w:r w:rsidR="00157AEE" w:rsidRPr="00262EAE">
              <w:rPr>
                <w:rFonts w:asciiTheme="minorHAnsi" w:hAnsiTheme="minorHAnsi" w:cstheme="minorHAnsi"/>
                <w:sz w:val="15"/>
                <w:szCs w:val="15"/>
              </w:rPr>
              <w:t>R</w:t>
            </w:r>
          </w:p>
          <w:p w14:paraId="74AB556A" w14:textId="6BF8B925" w:rsidR="004C5AD0" w:rsidRPr="00262EAE" w:rsidRDefault="004C5AD0" w:rsidP="00D70084">
            <w:pPr>
              <w:rPr>
                <w:rFonts w:asciiTheme="minorHAnsi" w:hAnsiTheme="minorHAnsi" w:cstheme="minorHAnsi"/>
                <w:sz w:val="15"/>
                <w:szCs w:val="15"/>
              </w:rPr>
            </w:pPr>
            <w:r>
              <w:rPr>
                <w:rFonts w:asciiTheme="minorHAnsi" w:hAnsiTheme="minorHAnsi" w:cstheme="minorHAnsi"/>
                <w:sz w:val="15"/>
                <w:szCs w:val="15"/>
              </w:rPr>
              <w:t>CDFA: B</w:t>
            </w:r>
          </w:p>
          <w:p w14:paraId="7ECF48A6" w14:textId="75A67862" w:rsidR="00BF74BC" w:rsidRPr="00262EAE" w:rsidRDefault="00BF74BC" w:rsidP="00D70084">
            <w:pPr>
              <w:rPr>
                <w:rFonts w:asciiTheme="minorHAnsi" w:hAnsiTheme="minorHAnsi" w:cstheme="minorHAnsi"/>
                <w:sz w:val="15"/>
                <w:szCs w:val="15"/>
              </w:rPr>
            </w:pPr>
            <w:r w:rsidRPr="00262EAE">
              <w:rPr>
                <w:rFonts w:asciiTheme="minorHAnsi" w:hAnsiTheme="minorHAnsi" w:cstheme="minorHAnsi"/>
                <w:sz w:val="15"/>
                <w:szCs w:val="15"/>
              </w:rPr>
              <w:lastRenderedPageBreak/>
              <w:t>IPC</w:t>
            </w:r>
            <w:r w:rsidR="00AA719A" w:rsidRPr="00262EAE">
              <w:rPr>
                <w:rFonts w:asciiTheme="minorHAnsi" w:hAnsiTheme="minorHAnsi" w:cstheme="minorHAnsi"/>
                <w:sz w:val="15"/>
                <w:szCs w:val="15"/>
              </w:rPr>
              <w:t>:</w:t>
            </w:r>
            <w:r w:rsidRPr="00262EAE">
              <w:rPr>
                <w:rFonts w:asciiTheme="minorHAnsi" w:hAnsiTheme="minorHAnsi" w:cstheme="minorHAnsi"/>
                <w:sz w:val="15"/>
                <w:szCs w:val="15"/>
              </w:rPr>
              <w:t>High</w:t>
            </w:r>
          </w:p>
        </w:tc>
        <w:tc>
          <w:tcPr>
            <w:tcW w:w="743" w:type="dxa"/>
            <w:shd w:val="clear" w:color="auto" w:fill="BDD6EE" w:themeFill="accent5" w:themeFillTint="66"/>
          </w:tcPr>
          <w:p w14:paraId="7122FC71" w14:textId="77777777" w:rsidR="00D70084" w:rsidRPr="00262EAE" w:rsidRDefault="00D70084" w:rsidP="00D70084">
            <w:pPr>
              <w:rPr>
                <w:rFonts w:asciiTheme="minorHAnsi" w:hAnsiTheme="minorHAnsi" w:cstheme="minorHAnsi"/>
                <w:sz w:val="15"/>
                <w:szCs w:val="15"/>
              </w:rPr>
            </w:pPr>
          </w:p>
        </w:tc>
        <w:tc>
          <w:tcPr>
            <w:tcW w:w="748" w:type="dxa"/>
            <w:shd w:val="clear" w:color="auto" w:fill="FFF2CC" w:themeFill="accent4" w:themeFillTint="33"/>
          </w:tcPr>
          <w:p w14:paraId="663B80CC" w14:textId="77777777" w:rsidR="00D70084" w:rsidRPr="00262EAE" w:rsidRDefault="00D70084" w:rsidP="00D70084">
            <w:pPr>
              <w:rPr>
                <w:rFonts w:asciiTheme="minorHAnsi" w:hAnsiTheme="minorHAnsi" w:cstheme="minorHAnsi"/>
                <w:sz w:val="15"/>
                <w:szCs w:val="15"/>
              </w:rPr>
            </w:pPr>
          </w:p>
        </w:tc>
        <w:tc>
          <w:tcPr>
            <w:tcW w:w="748" w:type="dxa"/>
          </w:tcPr>
          <w:p w14:paraId="13C8F4CB" w14:textId="77777777" w:rsidR="00D70084" w:rsidRPr="00262EAE" w:rsidRDefault="00D70084" w:rsidP="00D70084">
            <w:pPr>
              <w:rPr>
                <w:rFonts w:asciiTheme="minorHAnsi" w:hAnsiTheme="minorHAnsi" w:cstheme="minorHAnsi"/>
                <w:sz w:val="15"/>
                <w:szCs w:val="15"/>
              </w:rPr>
            </w:pPr>
          </w:p>
        </w:tc>
        <w:tc>
          <w:tcPr>
            <w:tcW w:w="749" w:type="dxa"/>
            <w:shd w:val="clear" w:color="auto" w:fill="ACB9CA" w:themeFill="text2" w:themeFillTint="66"/>
          </w:tcPr>
          <w:p w14:paraId="1F63CBB1" w14:textId="77777777" w:rsidR="00D70084" w:rsidRPr="00262EAE" w:rsidRDefault="00D70084" w:rsidP="00D70084">
            <w:pPr>
              <w:rPr>
                <w:rFonts w:asciiTheme="minorHAnsi" w:hAnsiTheme="minorHAnsi" w:cstheme="minorHAnsi"/>
                <w:sz w:val="15"/>
                <w:szCs w:val="15"/>
              </w:rPr>
            </w:pPr>
          </w:p>
        </w:tc>
        <w:tc>
          <w:tcPr>
            <w:tcW w:w="748" w:type="dxa"/>
            <w:shd w:val="clear" w:color="auto" w:fill="FFD966" w:themeFill="accent4" w:themeFillTint="99"/>
          </w:tcPr>
          <w:p w14:paraId="528A04C4" w14:textId="77777777" w:rsidR="00D70084" w:rsidRPr="00262EAE" w:rsidRDefault="00D70084" w:rsidP="00D70084">
            <w:pPr>
              <w:rPr>
                <w:rFonts w:asciiTheme="minorHAnsi" w:hAnsiTheme="minorHAnsi" w:cstheme="minorHAnsi"/>
                <w:sz w:val="15"/>
                <w:szCs w:val="15"/>
              </w:rPr>
            </w:pPr>
          </w:p>
        </w:tc>
        <w:tc>
          <w:tcPr>
            <w:tcW w:w="749" w:type="dxa"/>
          </w:tcPr>
          <w:p w14:paraId="13E5A747"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6C4EFAA0" w14:textId="77777777" w:rsidR="00D70084" w:rsidRPr="00262EAE" w:rsidRDefault="00D70084" w:rsidP="00D70084">
            <w:pPr>
              <w:rPr>
                <w:rFonts w:asciiTheme="minorHAnsi" w:hAnsiTheme="minorHAnsi" w:cstheme="minorHAnsi"/>
                <w:sz w:val="15"/>
                <w:szCs w:val="15"/>
              </w:rPr>
            </w:pPr>
          </w:p>
        </w:tc>
        <w:tc>
          <w:tcPr>
            <w:tcW w:w="749" w:type="dxa"/>
            <w:shd w:val="clear" w:color="auto" w:fill="FFC000" w:themeFill="accent4"/>
          </w:tcPr>
          <w:p w14:paraId="2CF1AFEE" w14:textId="77777777" w:rsidR="00D70084" w:rsidRPr="00262EAE" w:rsidRDefault="00D70084" w:rsidP="00D70084">
            <w:pPr>
              <w:rPr>
                <w:rFonts w:asciiTheme="minorHAnsi" w:hAnsiTheme="minorHAnsi" w:cstheme="minorHAnsi"/>
                <w:sz w:val="15"/>
                <w:szCs w:val="15"/>
              </w:rPr>
            </w:pPr>
          </w:p>
        </w:tc>
        <w:tc>
          <w:tcPr>
            <w:tcW w:w="748" w:type="dxa"/>
          </w:tcPr>
          <w:p w14:paraId="4EF71534"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77F53A43" w14:textId="1C1078CC"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A</w:t>
            </w:r>
            <w:r w:rsidR="00B23F06" w:rsidRPr="00262EAE">
              <w:rPr>
                <w:rFonts w:asciiTheme="minorHAnsi" w:hAnsiTheme="minorHAnsi" w:cstheme="minorHAnsi"/>
                <w:sz w:val="15"/>
                <w:szCs w:val="15"/>
              </w:rPr>
              <w:t>, T</w:t>
            </w:r>
          </w:p>
        </w:tc>
        <w:tc>
          <w:tcPr>
            <w:tcW w:w="749" w:type="dxa"/>
            <w:shd w:val="clear" w:color="auto" w:fill="FFFF00"/>
          </w:tcPr>
          <w:p w14:paraId="15C91C65" w14:textId="77777777" w:rsidR="00D70084" w:rsidRPr="00262EAE" w:rsidRDefault="00D70084" w:rsidP="00D70084">
            <w:pPr>
              <w:rPr>
                <w:rFonts w:asciiTheme="minorHAnsi" w:hAnsiTheme="minorHAnsi" w:cstheme="minorHAnsi"/>
                <w:sz w:val="15"/>
                <w:szCs w:val="15"/>
              </w:rPr>
            </w:pPr>
          </w:p>
        </w:tc>
        <w:tc>
          <w:tcPr>
            <w:tcW w:w="748" w:type="dxa"/>
          </w:tcPr>
          <w:p w14:paraId="5F531280" w14:textId="401E9C67" w:rsidR="00D70084" w:rsidRPr="00262EAE" w:rsidRDefault="00D70084" w:rsidP="00D70084">
            <w:pPr>
              <w:rPr>
                <w:rFonts w:asciiTheme="minorHAnsi" w:hAnsiTheme="minorHAnsi" w:cstheme="minorHAnsi"/>
                <w:sz w:val="15"/>
                <w:szCs w:val="15"/>
              </w:rPr>
            </w:pPr>
          </w:p>
        </w:tc>
        <w:tc>
          <w:tcPr>
            <w:tcW w:w="749" w:type="dxa"/>
            <w:shd w:val="clear" w:color="auto" w:fill="B4C6E7" w:themeFill="accent1" w:themeFillTint="66"/>
          </w:tcPr>
          <w:p w14:paraId="10F9A11A" w14:textId="77777777" w:rsidR="00D70084" w:rsidRPr="00262EAE" w:rsidRDefault="00D70084" w:rsidP="00D70084">
            <w:pPr>
              <w:rPr>
                <w:rFonts w:asciiTheme="minorHAnsi" w:hAnsiTheme="minorHAnsi" w:cstheme="minorHAnsi"/>
                <w:sz w:val="15"/>
                <w:szCs w:val="15"/>
              </w:rPr>
            </w:pPr>
          </w:p>
        </w:tc>
        <w:tc>
          <w:tcPr>
            <w:tcW w:w="748" w:type="dxa"/>
          </w:tcPr>
          <w:p w14:paraId="53A62BCD" w14:textId="77777777" w:rsidR="00D70084" w:rsidRPr="00262EAE" w:rsidRDefault="00D70084" w:rsidP="00D70084">
            <w:pPr>
              <w:rPr>
                <w:rFonts w:asciiTheme="minorHAnsi" w:hAnsiTheme="minorHAnsi" w:cstheme="minorHAnsi"/>
                <w:sz w:val="15"/>
                <w:szCs w:val="15"/>
              </w:rPr>
            </w:pPr>
          </w:p>
        </w:tc>
        <w:tc>
          <w:tcPr>
            <w:tcW w:w="749" w:type="dxa"/>
            <w:shd w:val="clear" w:color="auto" w:fill="E2EFD9" w:themeFill="accent6" w:themeFillTint="33"/>
          </w:tcPr>
          <w:p w14:paraId="28EB2AA5" w14:textId="77777777" w:rsidR="00D70084" w:rsidRPr="00262EAE" w:rsidRDefault="00D70084" w:rsidP="00D70084">
            <w:pPr>
              <w:rPr>
                <w:rFonts w:asciiTheme="minorHAnsi" w:hAnsiTheme="minorHAnsi" w:cstheme="minorHAnsi"/>
                <w:sz w:val="15"/>
                <w:szCs w:val="15"/>
              </w:rPr>
            </w:pPr>
          </w:p>
        </w:tc>
      </w:tr>
      <w:tr w:rsidR="00D70084" w:rsidRPr="00262EAE" w14:paraId="75FCD7AF" w14:textId="0BC4DACF" w:rsidTr="00AA719A">
        <w:tc>
          <w:tcPr>
            <w:tcW w:w="1530" w:type="dxa"/>
          </w:tcPr>
          <w:p w14:paraId="41E82C62" w14:textId="77777777" w:rsidR="00D70084" w:rsidRPr="00262EAE" w:rsidRDefault="00D70084" w:rsidP="00D70084">
            <w:pPr>
              <w:rPr>
                <w:rFonts w:asciiTheme="minorHAnsi" w:hAnsiTheme="minorHAnsi" w:cstheme="minorHAnsi"/>
                <w:i/>
                <w:iCs/>
                <w:sz w:val="15"/>
                <w:szCs w:val="15"/>
              </w:rPr>
            </w:pPr>
            <w:r w:rsidRPr="00262EAE">
              <w:rPr>
                <w:rFonts w:asciiTheme="minorHAnsi" w:hAnsiTheme="minorHAnsi" w:cstheme="minorHAnsi"/>
                <w:i/>
                <w:iCs/>
                <w:sz w:val="15"/>
                <w:szCs w:val="15"/>
              </w:rPr>
              <w:t>Aeschynomene</w:t>
            </w:r>
          </w:p>
          <w:p w14:paraId="3BA82212" w14:textId="035406FB"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spp. (Jointvetch)</w:t>
            </w:r>
          </w:p>
        </w:tc>
        <w:tc>
          <w:tcPr>
            <w:tcW w:w="748" w:type="dxa"/>
          </w:tcPr>
          <w:p w14:paraId="2B87A75E"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3C2FD5E5" w14:textId="54F3E43C" w:rsidR="00D70084" w:rsidRPr="00262EAE" w:rsidRDefault="00D70084" w:rsidP="00D70084">
            <w:pPr>
              <w:rPr>
                <w:rFonts w:asciiTheme="minorHAnsi" w:hAnsiTheme="minorHAnsi" w:cstheme="minorHAnsi"/>
                <w:sz w:val="15"/>
                <w:szCs w:val="15"/>
              </w:rPr>
            </w:pPr>
          </w:p>
        </w:tc>
        <w:tc>
          <w:tcPr>
            <w:tcW w:w="754" w:type="dxa"/>
          </w:tcPr>
          <w:p w14:paraId="70539A05" w14:textId="77777777" w:rsidR="00D70084" w:rsidRPr="00262EAE" w:rsidRDefault="00157AEE" w:rsidP="00D70084">
            <w:pPr>
              <w:rPr>
                <w:rFonts w:asciiTheme="minorHAnsi" w:hAnsiTheme="minorHAnsi" w:cstheme="minorHAnsi"/>
                <w:sz w:val="15"/>
                <w:szCs w:val="15"/>
              </w:rPr>
            </w:pPr>
            <w:r w:rsidRPr="00262EAE">
              <w:rPr>
                <w:rFonts w:asciiTheme="minorHAnsi" w:hAnsiTheme="minorHAnsi" w:cstheme="minorHAnsi"/>
                <w:sz w:val="15"/>
                <w:szCs w:val="15"/>
              </w:rPr>
              <w:t>WP</w:t>
            </w:r>
          </w:p>
          <w:p w14:paraId="122D855D" w14:textId="36237FEF" w:rsidR="003C2EC1" w:rsidRPr="00262EAE" w:rsidRDefault="003C2EC1" w:rsidP="00D70084">
            <w:pPr>
              <w:rPr>
                <w:rFonts w:asciiTheme="minorHAnsi" w:hAnsiTheme="minorHAnsi" w:cstheme="minorHAnsi"/>
                <w:sz w:val="15"/>
                <w:szCs w:val="15"/>
              </w:rPr>
            </w:pPr>
            <w:r w:rsidRPr="00262EAE">
              <w:rPr>
                <w:rFonts w:asciiTheme="minorHAnsi" w:hAnsiTheme="minorHAnsi" w:cstheme="minorHAnsi"/>
                <w:sz w:val="15"/>
                <w:szCs w:val="15"/>
              </w:rPr>
              <w:t>CDFA: A</w:t>
            </w:r>
          </w:p>
        </w:tc>
        <w:tc>
          <w:tcPr>
            <w:tcW w:w="743" w:type="dxa"/>
            <w:shd w:val="clear" w:color="auto" w:fill="BDD6EE" w:themeFill="accent5" w:themeFillTint="66"/>
          </w:tcPr>
          <w:p w14:paraId="77620C16" w14:textId="77777777" w:rsidR="00D70084" w:rsidRPr="00262EAE" w:rsidRDefault="00D70084" w:rsidP="00D70084">
            <w:pPr>
              <w:rPr>
                <w:rFonts w:asciiTheme="minorHAnsi" w:hAnsiTheme="minorHAnsi" w:cstheme="minorHAnsi"/>
                <w:sz w:val="15"/>
                <w:szCs w:val="15"/>
              </w:rPr>
            </w:pPr>
          </w:p>
        </w:tc>
        <w:tc>
          <w:tcPr>
            <w:tcW w:w="748" w:type="dxa"/>
            <w:shd w:val="clear" w:color="auto" w:fill="FFF2CC" w:themeFill="accent4" w:themeFillTint="33"/>
          </w:tcPr>
          <w:p w14:paraId="077696E4" w14:textId="212D1F67" w:rsidR="00D70084" w:rsidRPr="00262EAE" w:rsidRDefault="00D70084" w:rsidP="00D70084">
            <w:pPr>
              <w:rPr>
                <w:rFonts w:asciiTheme="minorHAnsi" w:hAnsiTheme="minorHAnsi" w:cstheme="minorHAnsi"/>
                <w:sz w:val="15"/>
                <w:szCs w:val="15"/>
              </w:rPr>
            </w:pPr>
          </w:p>
        </w:tc>
        <w:tc>
          <w:tcPr>
            <w:tcW w:w="748" w:type="dxa"/>
          </w:tcPr>
          <w:p w14:paraId="6B8755B5" w14:textId="77777777" w:rsidR="00D70084" w:rsidRPr="00262EAE" w:rsidRDefault="00D70084" w:rsidP="00D70084">
            <w:pPr>
              <w:rPr>
                <w:rFonts w:asciiTheme="minorHAnsi" w:hAnsiTheme="minorHAnsi" w:cstheme="minorHAnsi"/>
                <w:sz w:val="15"/>
                <w:szCs w:val="15"/>
              </w:rPr>
            </w:pPr>
          </w:p>
        </w:tc>
        <w:tc>
          <w:tcPr>
            <w:tcW w:w="749" w:type="dxa"/>
            <w:shd w:val="clear" w:color="auto" w:fill="ACB9CA" w:themeFill="text2" w:themeFillTint="66"/>
          </w:tcPr>
          <w:p w14:paraId="41EFF964" w14:textId="77777777" w:rsidR="00D70084" w:rsidRPr="00262EAE" w:rsidRDefault="00D70084" w:rsidP="00D70084">
            <w:pPr>
              <w:rPr>
                <w:rFonts w:asciiTheme="minorHAnsi" w:hAnsiTheme="minorHAnsi" w:cstheme="minorHAnsi"/>
                <w:sz w:val="15"/>
                <w:szCs w:val="15"/>
              </w:rPr>
            </w:pPr>
          </w:p>
        </w:tc>
        <w:tc>
          <w:tcPr>
            <w:tcW w:w="748" w:type="dxa"/>
            <w:shd w:val="clear" w:color="auto" w:fill="FFD966" w:themeFill="accent4" w:themeFillTint="99"/>
          </w:tcPr>
          <w:p w14:paraId="2E3F35E4" w14:textId="77777777" w:rsidR="00D70084" w:rsidRPr="00262EAE" w:rsidRDefault="00D70084" w:rsidP="00D70084">
            <w:pPr>
              <w:rPr>
                <w:rFonts w:asciiTheme="minorHAnsi" w:hAnsiTheme="minorHAnsi" w:cstheme="minorHAnsi"/>
                <w:sz w:val="15"/>
                <w:szCs w:val="15"/>
              </w:rPr>
            </w:pPr>
          </w:p>
        </w:tc>
        <w:tc>
          <w:tcPr>
            <w:tcW w:w="749" w:type="dxa"/>
          </w:tcPr>
          <w:p w14:paraId="4A032705"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67189194" w14:textId="77777777" w:rsidR="00D70084" w:rsidRPr="00262EAE" w:rsidRDefault="00D70084" w:rsidP="00D70084">
            <w:pPr>
              <w:rPr>
                <w:rFonts w:asciiTheme="minorHAnsi" w:hAnsiTheme="minorHAnsi" w:cstheme="minorHAnsi"/>
                <w:sz w:val="15"/>
                <w:szCs w:val="15"/>
              </w:rPr>
            </w:pPr>
          </w:p>
        </w:tc>
        <w:tc>
          <w:tcPr>
            <w:tcW w:w="749" w:type="dxa"/>
            <w:shd w:val="clear" w:color="auto" w:fill="FFC000" w:themeFill="accent4"/>
          </w:tcPr>
          <w:p w14:paraId="146F0BFB" w14:textId="77777777" w:rsidR="00D70084" w:rsidRPr="00262EAE" w:rsidRDefault="00D70084" w:rsidP="00D70084">
            <w:pPr>
              <w:rPr>
                <w:rFonts w:asciiTheme="minorHAnsi" w:hAnsiTheme="minorHAnsi" w:cstheme="minorHAnsi"/>
                <w:sz w:val="15"/>
                <w:szCs w:val="15"/>
              </w:rPr>
            </w:pPr>
          </w:p>
        </w:tc>
        <w:tc>
          <w:tcPr>
            <w:tcW w:w="748" w:type="dxa"/>
          </w:tcPr>
          <w:p w14:paraId="1A0037DA"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079166AC" w14:textId="77777777" w:rsidR="00D70084" w:rsidRPr="00262EAE" w:rsidRDefault="00D70084" w:rsidP="00D70084">
            <w:pPr>
              <w:rPr>
                <w:rFonts w:asciiTheme="minorHAnsi" w:hAnsiTheme="minorHAnsi" w:cstheme="minorHAnsi"/>
                <w:sz w:val="15"/>
                <w:szCs w:val="15"/>
              </w:rPr>
            </w:pPr>
          </w:p>
        </w:tc>
        <w:tc>
          <w:tcPr>
            <w:tcW w:w="749" w:type="dxa"/>
            <w:shd w:val="clear" w:color="auto" w:fill="FFFF00"/>
          </w:tcPr>
          <w:p w14:paraId="61A6F4F7" w14:textId="77777777" w:rsidR="00D70084" w:rsidRPr="00262EAE" w:rsidRDefault="00D70084" w:rsidP="00D70084">
            <w:pPr>
              <w:rPr>
                <w:rFonts w:asciiTheme="minorHAnsi" w:hAnsiTheme="minorHAnsi" w:cstheme="minorHAnsi"/>
                <w:sz w:val="15"/>
                <w:szCs w:val="15"/>
              </w:rPr>
            </w:pPr>
          </w:p>
        </w:tc>
        <w:tc>
          <w:tcPr>
            <w:tcW w:w="748" w:type="dxa"/>
          </w:tcPr>
          <w:p w14:paraId="14DE9D32" w14:textId="77777777" w:rsidR="00D70084" w:rsidRPr="00262EAE" w:rsidRDefault="00D70084" w:rsidP="00D70084">
            <w:pPr>
              <w:rPr>
                <w:rFonts w:asciiTheme="minorHAnsi" w:hAnsiTheme="minorHAnsi" w:cstheme="minorHAnsi"/>
                <w:sz w:val="15"/>
                <w:szCs w:val="15"/>
              </w:rPr>
            </w:pPr>
          </w:p>
        </w:tc>
        <w:tc>
          <w:tcPr>
            <w:tcW w:w="749" w:type="dxa"/>
            <w:shd w:val="clear" w:color="auto" w:fill="B4C6E7" w:themeFill="accent1" w:themeFillTint="66"/>
          </w:tcPr>
          <w:p w14:paraId="5C745791" w14:textId="77777777" w:rsidR="00D70084" w:rsidRPr="00262EAE" w:rsidRDefault="00D70084" w:rsidP="00D70084">
            <w:pPr>
              <w:rPr>
                <w:rFonts w:asciiTheme="minorHAnsi" w:hAnsiTheme="minorHAnsi" w:cstheme="minorHAnsi"/>
                <w:sz w:val="15"/>
                <w:szCs w:val="15"/>
              </w:rPr>
            </w:pPr>
          </w:p>
        </w:tc>
        <w:tc>
          <w:tcPr>
            <w:tcW w:w="748" w:type="dxa"/>
          </w:tcPr>
          <w:p w14:paraId="60FA1D51" w14:textId="77777777" w:rsidR="00D70084" w:rsidRPr="00262EAE" w:rsidRDefault="00D70084" w:rsidP="00D70084">
            <w:pPr>
              <w:rPr>
                <w:rFonts w:asciiTheme="minorHAnsi" w:hAnsiTheme="minorHAnsi" w:cstheme="minorHAnsi"/>
                <w:sz w:val="15"/>
                <w:szCs w:val="15"/>
              </w:rPr>
            </w:pPr>
          </w:p>
        </w:tc>
        <w:tc>
          <w:tcPr>
            <w:tcW w:w="749" w:type="dxa"/>
            <w:shd w:val="clear" w:color="auto" w:fill="E2EFD9" w:themeFill="accent6" w:themeFillTint="33"/>
          </w:tcPr>
          <w:p w14:paraId="1A0AE26F" w14:textId="77777777" w:rsidR="00D70084" w:rsidRPr="00262EAE" w:rsidRDefault="00D70084" w:rsidP="00D70084">
            <w:pPr>
              <w:rPr>
                <w:rFonts w:asciiTheme="minorHAnsi" w:hAnsiTheme="minorHAnsi" w:cstheme="minorHAnsi"/>
                <w:sz w:val="15"/>
                <w:szCs w:val="15"/>
              </w:rPr>
            </w:pPr>
          </w:p>
        </w:tc>
      </w:tr>
      <w:tr w:rsidR="00D70084" w:rsidRPr="00262EAE" w14:paraId="27848705" w14:textId="2E9D8EBF" w:rsidTr="00AA719A">
        <w:tc>
          <w:tcPr>
            <w:tcW w:w="1530" w:type="dxa"/>
          </w:tcPr>
          <w:p w14:paraId="2E4D6050" w14:textId="77777777" w:rsidR="00D70084" w:rsidRPr="00262EAE" w:rsidRDefault="00D70084" w:rsidP="00D70084">
            <w:pPr>
              <w:rPr>
                <w:rFonts w:asciiTheme="minorHAnsi" w:hAnsiTheme="minorHAnsi" w:cstheme="minorHAnsi"/>
                <w:i/>
                <w:sz w:val="15"/>
                <w:szCs w:val="15"/>
              </w:rPr>
            </w:pPr>
            <w:r w:rsidRPr="00262EAE">
              <w:rPr>
                <w:rStyle w:val="search"/>
                <w:rFonts w:asciiTheme="minorHAnsi" w:hAnsiTheme="minorHAnsi" w:cstheme="minorHAnsi"/>
                <w:i/>
                <w:sz w:val="15"/>
                <w:szCs w:val="15"/>
              </w:rPr>
              <w:t>Ageratina adenophora</w:t>
            </w:r>
          </w:p>
          <w:p w14:paraId="36C51665" w14:textId="6965F9B0" w:rsidR="00D70084" w:rsidRPr="00262EAE" w:rsidRDefault="00D70084" w:rsidP="00D70084">
            <w:pPr>
              <w:rPr>
                <w:rFonts w:asciiTheme="minorHAnsi" w:hAnsiTheme="minorHAnsi" w:cstheme="minorHAnsi"/>
                <w:i/>
                <w:sz w:val="15"/>
                <w:szCs w:val="15"/>
              </w:rPr>
            </w:pPr>
            <w:r w:rsidRPr="00262EAE">
              <w:rPr>
                <w:rFonts w:asciiTheme="minorHAnsi" w:hAnsiTheme="minorHAnsi" w:cstheme="minorHAnsi"/>
                <w:sz w:val="15"/>
                <w:szCs w:val="15"/>
              </w:rPr>
              <w:t>(Sticky snakeroot</w:t>
            </w:r>
            <w:r w:rsidR="00BF74BC" w:rsidRPr="00262EAE">
              <w:rPr>
                <w:rFonts w:asciiTheme="minorHAnsi" w:hAnsiTheme="minorHAnsi" w:cstheme="minorHAnsi"/>
                <w:sz w:val="15"/>
                <w:szCs w:val="15"/>
              </w:rPr>
              <w:t>, Eupatory</w:t>
            </w:r>
            <w:r w:rsidRPr="00262EAE">
              <w:rPr>
                <w:rFonts w:asciiTheme="minorHAnsi" w:hAnsiTheme="minorHAnsi" w:cstheme="minorHAnsi"/>
                <w:sz w:val="15"/>
                <w:szCs w:val="15"/>
              </w:rPr>
              <w:t xml:space="preserve">) </w:t>
            </w:r>
          </w:p>
        </w:tc>
        <w:tc>
          <w:tcPr>
            <w:tcW w:w="748" w:type="dxa"/>
          </w:tcPr>
          <w:p w14:paraId="5D011316"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41F8FF53" w14:textId="0E2C8543" w:rsidR="00D70084" w:rsidRPr="00262EAE" w:rsidRDefault="00D70084" w:rsidP="00D70084">
            <w:pPr>
              <w:rPr>
                <w:rFonts w:asciiTheme="minorHAnsi" w:hAnsiTheme="minorHAnsi" w:cstheme="minorHAnsi"/>
                <w:sz w:val="15"/>
                <w:szCs w:val="15"/>
              </w:rPr>
            </w:pPr>
          </w:p>
        </w:tc>
        <w:tc>
          <w:tcPr>
            <w:tcW w:w="754" w:type="dxa"/>
          </w:tcPr>
          <w:p w14:paraId="0867FCCE" w14:textId="6AEF335A" w:rsidR="00D70084" w:rsidRPr="00262EAE" w:rsidRDefault="00BF74BC" w:rsidP="00D70084">
            <w:pPr>
              <w:rPr>
                <w:rFonts w:asciiTheme="minorHAnsi" w:hAnsiTheme="minorHAnsi" w:cstheme="minorHAnsi"/>
                <w:sz w:val="15"/>
                <w:szCs w:val="15"/>
              </w:rPr>
            </w:pPr>
            <w:r w:rsidRPr="00262EAE">
              <w:rPr>
                <w:rFonts w:asciiTheme="minorHAnsi" w:hAnsiTheme="minorHAnsi" w:cstheme="minorHAnsi"/>
                <w:sz w:val="15"/>
                <w:szCs w:val="15"/>
              </w:rPr>
              <w:t>IPC:Mod</w:t>
            </w:r>
          </w:p>
        </w:tc>
        <w:tc>
          <w:tcPr>
            <w:tcW w:w="743" w:type="dxa"/>
            <w:shd w:val="clear" w:color="auto" w:fill="BDD6EE" w:themeFill="accent5" w:themeFillTint="66"/>
          </w:tcPr>
          <w:p w14:paraId="185A22A9" w14:textId="77777777" w:rsidR="00D70084" w:rsidRPr="00262EAE" w:rsidRDefault="00D70084" w:rsidP="00D70084">
            <w:pPr>
              <w:rPr>
                <w:rFonts w:asciiTheme="minorHAnsi" w:hAnsiTheme="minorHAnsi" w:cstheme="minorHAnsi"/>
                <w:sz w:val="15"/>
                <w:szCs w:val="15"/>
              </w:rPr>
            </w:pPr>
          </w:p>
        </w:tc>
        <w:tc>
          <w:tcPr>
            <w:tcW w:w="748" w:type="dxa"/>
            <w:shd w:val="clear" w:color="auto" w:fill="FFF2CC" w:themeFill="accent4" w:themeFillTint="33"/>
          </w:tcPr>
          <w:p w14:paraId="54F06D3C" w14:textId="1F7BCB97" w:rsidR="00D70084" w:rsidRPr="00262EAE" w:rsidRDefault="00D70084" w:rsidP="00D70084">
            <w:pPr>
              <w:rPr>
                <w:rFonts w:asciiTheme="minorHAnsi" w:hAnsiTheme="minorHAnsi" w:cstheme="minorHAnsi"/>
                <w:sz w:val="15"/>
                <w:szCs w:val="15"/>
              </w:rPr>
            </w:pPr>
          </w:p>
        </w:tc>
        <w:tc>
          <w:tcPr>
            <w:tcW w:w="748" w:type="dxa"/>
          </w:tcPr>
          <w:p w14:paraId="269B6759" w14:textId="77777777" w:rsidR="00D70084" w:rsidRPr="00262EAE" w:rsidRDefault="00D70084" w:rsidP="00D70084">
            <w:pPr>
              <w:rPr>
                <w:rFonts w:asciiTheme="minorHAnsi" w:hAnsiTheme="minorHAnsi" w:cstheme="minorHAnsi"/>
                <w:sz w:val="15"/>
                <w:szCs w:val="15"/>
              </w:rPr>
            </w:pPr>
          </w:p>
        </w:tc>
        <w:tc>
          <w:tcPr>
            <w:tcW w:w="749" w:type="dxa"/>
            <w:shd w:val="clear" w:color="auto" w:fill="ACB9CA" w:themeFill="text2" w:themeFillTint="66"/>
          </w:tcPr>
          <w:p w14:paraId="32D87EED" w14:textId="77777777" w:rsidR="00D70084" w:rsidRPr="00262EAE" w:rsidRDefault="00D70084" w:rsidP="00D70084">
            <w:pPr>
              <w:rPr>
                <w:rFonts w:asciiTheme="minorHAnsi" w:hAnsiTheme="minorHAnsi" w:cstheme="minorHAnsi"/>
                <w:sz w:val="15"/>
                <w:szCs w:val="15"/>
              </w:rPr>
            </w:pPr>
          </w:p>
        </w:tc>
        <w:tc>
          <w:tcPr>
            <w:tcW w:w="748" w:type="dxa"/>
            <w:shd w:val="clear" w:color="auto" w:fill="FFD966" w:themeFill="accent4" w:themeFillTint="99"/>
          </w:tcPr>
          <w:p w14:paraId="368A096A" w14:textId="77777777" w:rsidR="00D70084" w:rsidRPr="00262EAE" w:rsidRDefault="00D70084" w:rsidP="00D70084">
            <w:pPr>
              <w:rPr>
                <w:rFonts w:asciiTheme="minorHAnsi" w:hAnsiTheme="minorHAnsi" w:cstheme="minorHAnsi"/>
                <w:sz w:val="15"/>
                <w:szCs w:val="15"/>
              </w:rPr>
            </w:pPr>
          </w:p>
        </w:tc>
        <w:tc>
          <w:tcPr>
            <w:tcW w:w="749" w:type="dxa"/>
          </w:tcPr>
          <w:p w14:paraId="6897EDA3"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71496CEE" w14:textId="77777777" w:rsidR="00D70084" w:rsidRPr="00262EAE" w:rsidRDefault="00D70084" w:rsidP="00D70084">
            <w:pPr>
              <w:rPr>
                <w:rFonts w:asciiTheme="minorHAnsi" w:hAnsiTheme="minorHAnsi" w:cstheme="minorHAnsi"/>
                <w:sz w:val="15"/>
                <w:szCs w:val="15"/>
              </w:rPr>
            </w:pPr>
          </w:p>
        </w:tc>
        <w:tc>
          <w:tcPr>
            <w:tcW w:w="749" w:type="dxa"/>
            <w:shd w:val="clear" w:color="auto" w:fill="FFC000" w:themeFill="accent4"/>
          </w:tcPr>
          <w:p w14:paraId="3347CDC7" w14:textId="77777777" w:rsidR="00D70084" w:rsidRPr="00262EAE" w:rsidRDefault="00D70084" w:rsidP="00D70084">
            <w:pPr>
              <w:rPr>
                <w:rFonts w:asciiTheme="minorHAnsi" w:hAnsiTheme="minorHAnsi" w:cstheme="minorHAnsi"/>
                <w:sz w:val="15"/>
                <w:szCs w:val="15"/>
              </w:rPr>
            </w:pPr>
          </w:p>
        </w:tc>
        <w:tc>
          <w:tcPr>
            <w:tcW w:w="748" w:type="dxa"/>
          </w:tcPr>
          <w:p w14:paraId="546155E0"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14A696DE" w14:textId="77777777" w:rsidR="00D70084" w:rsidRPr="00262EAE" w:rsidRDefault="00D70084" w:rsidP="00D70084">
            <w:pPr>
              <w:rPr>
                <w:rFonts w:asciiTheme="minorHAnsi" w:hAnsiTheme="minorHAnsi" w:cstheme="minorHAnsi"/>
                <w:sz w:val="15"/>
                <w:szCs w:val="15"/>
              </w:rPr>
            </w:pPr>
          </w:p>
        </w:tc>
        <w:tc>
          <w:tcPr>
            <w:tcW w:w="749" w:type="dxa"/>
            <w:shd w:val="clear" w:color="auto" w:fill="FFFF00"/>
          </w:tcPr>
          <w:p w14:paraId="5F4738B0" w14:textId="77777777" w:rsidR="00D70084" w:rsidRPr="00262EAE" w:rsidRDefault="00D70084" w:rsidP="00D70084">
            <w:pPr>
              <w:rPr>
                <w:rFonts w:asciiTheme="minorHAnsi" w:hAnsiTheme="minorHAnsi" w:cstheme="minorHAnsi"/>
                <w:sz w:val="15"/>
                <w:szCs w:val="15"/>
              </w:rPr>
            </w:pPr>
          </w:p>
        </w:tc>
        <w:tc>
          <w:tcPr>
            <w:tcW w:w="748" w:type="dxa"/>
          </w:tcPr>
          <w:p w14:paraId="54280C92" w14:textId="77777777" w:rsidR="00D70084" w:rsidRPr="00262EAE" w:rsidRDefault="00D70084" w:rsidP="00D70084">
            <w:pPr>
              <w:rPr>
                <w:rFonts w:asciiTheme="minorHAnsi" w:hAnsiTheme="minorHAnsi" w:cstheme="minorHAnsi"/>
                <w:sz w:val="15"/>
                <w:szCs w:val="15"/>
              </w:rPr>
            </w:pPr>
          </w:p>
        </w:tc>
        <w:tc>
          <w:tcPr>
            <w:tcW w:w="749" w:type="dxa"/>
            <w:shd w:val="clear" w:color="auto" w:fill="B4C6E7" w:themeFill="accent1" w:themeFillTint="66"/>
          </w:tcPr>
          <w:p w14:paraId="7D330D02" w14:textId="77777777" w:rsidR="00D70084" w:rsidRPr="00262EAE" w:rsidRDefault="00D70084" w:rsidP="00D70084">
            <w:pPr>
              <w:rPr>
                <w:rFonts w:asciiTheme="minorHAnsi" w:hAnsiTheme="minorHAnsi" w:cstheme="minorHAnsi"/>
                <w:sz w:val="15"/>
                <w:szCs w:val="15"/>
              </w:rPr>
            </w:pPr>
          </w:p>
        </w:tc>
        <w:tc>
          <w:tcPr>
            <w:tcW w:w="748" w:type="dxa"/>
          </w:tcPr>
          <w:p w14:paraId="1788701E" w14:textId="77777777" w:rsidR="00D70084" w:rsidRPr="00262EAE" w:rsidRDefault="00D70084" w:rsidP="00D70084">
            <w:pPr>
              <w:rPr>
                <w:rFonts w:asciiTheme="minorHAnsi" w:hAnsiTheme="minorHAnsi" w:cstheme="minorHAnsi"/>
                <w:sz w:val="15"/>
                <w:szCs w:val="15"/>
              </w:rPr>
            </w:pPr>
          </w:p>
        </w:tc>
        <w:tc>
          <w:tcPr>
            <w:tcW w:w="749" w:type="dxa"/>
            <w:shd w:val="clear" w:color="auto" w:fill="E2EFD9" w:themeFill="accent6" w:themeFillTint="33"/>
          </w:tcPr>
          <w:p w14:paraId="6D7A07BB" w14:textId="77777777" w:rsidR="00D70084" w:rsidRPr="00262EAE" w:rsidRDefault="00D70084" w:rsidP="00D70084">
            <w:pPr>
              <w:rPr>
                <w:rFonts w:asciiTheme="minorHAnsi" w:hAnsiTheme="minorHAnsi" w:cstheme="minorHAnsi"/>
                <w:sz w:val="15"/>
                <w:szCs w:val="15"/>
              </w:rPr>
            </w:pPr>
          </w:p>
        </w:tc>
      </w:tr>
      <w:tr w:rsidR="00E970ED" w:rsidRPr="00262EAE" w14:paraId="34AD8A26" w14:textId="77777777" w:rsidTr="00AA719A">
        <w:tc>
          <w:tcPr>
            <w:tcW w:w="1530" w:type="dxa"/>
          </w:tcPr>
          <w:p w14:paraId="389D960D" w14:textId="77777777" w:rsidR="00E970ED" w:rsidRPr="00262EAE" w:rsidRDefault="00E970ED" w:rsidP="00D70084">
            <w:pPr>
              <w:rPr>
                <w:rStyle w:val="search"/>
                <w:rFonts w:asciiTheme="minorHAnsi" w:hAnsiTheme="minorHAnsi" w:cstheme="minorHAnsi"/>
                <w:iCs/>
                <w:sz w:val="15"/>
                <w:szCs w:val="15"/>
              </w:rPr>
            </w:pPr>
            <w:r w:rsidRPr="00262EAE">
              <w:rPr>
                <w:rStyle w:val="search"/>
                <w:rFonts w:asciiTheme="minorHAnsi" w:hAnsiTheme="minorHAnsi" w:cstheme="minorHAnsi"/>
                <w:i/>
                <w:sz w:val="15"/>
                <w:szCs w:val="15"/>
              </w:rPr>
              <w:t>Ageratum conyzoides</w:t>
            </w:r>
          </w:p>
          <w:p w14:paraId="59B880C4" w14:textId="559EB62B" w:rsidR="00A96157" w:rsidRPr="00262EAE" w:rsidRDefault="00E970ED" w:rsidP="00D70084">
            <w:pPr>
              <w:rPr>
                <w:rStyle w:val="search"/>
                <w:rFonts w:asciiTheme="minorHAnsi" w:hAnsiTheme="minorHAnsi" w:cstheme="minorHAnsi"/>
                <w:iCs/>
                <w:sz w:val="15"/>
                <w:szCs w:val="15"/>
              </w:rPr>
            </w:pPr>
            <w:r w:rsidRPr="00262EAE">
              <w:rPr>
                <w:rStyle w:val="search"/>
                <w:rFonts w:asciiTheme="minorHAnsi" w:hAnsiTheme="minorHAnsi" w:cstheme="minorHAnsi"/>
                <w:iCs/>
                <w:sz w:val="15"/>
                <w:szCs w:val="15"/>
              </w:rPr>
              <w:t>(Tropical whiteweed)</w:t>
            </w:r>
          </w:p>
        </w:tc>
        <w:tc>
          <w:tcPr>
            <w:tcW w:w="748" w:type="dxa"/>
          </w:tcPr>
          <w:p w14:paraId="1630CA6E" w14:textId="77777777" w:rsidR="00E970ED" w:rsidRPr="00262EAE" w:rsidRDefault="00E970ED" w:rsidP="00D70084">
            <w:pPr>
              <w:rPr>
                <w:rFonts w:asciiTheme="minorHAnsi" w:hAnsiTheme="minorHAnsi" w:cstheme="minorHAnsi"/>
                <w:sz w:val="15"/>
                <w:szCs w:val="15"/>
              </w:rPr>
            </w:pPr>
          </w:p>
        </w:tc>
        <w:tc>
          <w:tcPr>
            <w:tcW w:w="748" w:type="dxa"/>
            <w:shd w:val="clear" w:color="auto" w:fill="C5E0B3" w:themeFill="accent6" w:themeFillTint="66"/>
          </w:tcPr>
          <w:p w14:paraId="68D28EAA" w14:textId="77777777" w:rsidR="00E970ED" w:rsidRPr="00262EAE" w:rsidRDefault="00E970ED" w:rsidP="00D70084">
            <w:pPr>
              <w:rPr>
                <w:rFonts w:asciiTheme="minorHAnsi" w:hAnsiTheme="minorHAnsi" w:cstheme="minorHAnsi"/>
                <w:sz w:val="15"/>
                <w:szCs w:val="15"/>
              </w:rPr>
            </w:pPr>
          </w:p>
        </w:tc>
        <w:tc>
          <w:tcPr>
            <w:tcW w:w="754" w:type="dxa"/>
          </w:tcPr>
          <w:p w14:paraId="70B7EC24" w14:textId="681D4FBF" w:rsidR="00E970ED" w:rsidRPr="00262EAE" w:rsidRDefault="00E970ED" w:rsidP="00D70084">
            <w:pPr>
              <w:rPr>
                <w:rFonts w:asciiTheme="minorHAnsi" w:hAnsiTheme="minorHAnsi" w:cstheme="minorHAnsi"/>
                <w:sz w:val="15"/>
                <w:szCs w:val="15"/>
              </w:rPr>
            </w:pPr>
            <w:r w:rsidRPr="00262EAE">
              <w:rPr>
                <w:rFonts w:asciiTheme="minorHAnsi" w:hAnsiTheme="minorHAnsi" w:cstheme="minorHAnsi"/>
                <w:sz w:val="15"/>
                <w:szCs w:val="15"/>
              </w:rPr>
              <w:t>CDFA: C</w:t>
            </w:r>
          </w:p>
        </w:tc>
        <w:tc>
          <w:tcPr>
            <w:tcW w:w="743" w:type="dxa"/>
            <w:shd w:val="clear" w:color="auto" w:fill="BDD6EE" w:themeFill="accent5" w:themeFillTint="66"/>
          </w:tcPr>
          <w:p w14:paraId="5AEB1FDB" w14:textId="77777777" w:rsidR="00E970ED" w:rsidRPr="00262EAE" w:rsidRDefault="00E970ED" w:rsidP="00D70084">
            <w:pPr>
              <w:rPr>
                <w:rFonts w:asciiTheme="minorHAnsi" w:hAnsiTheme="minorHAnsi" w:cstheme="minorHAnsi"/>
                <w:sz w:val="15"/>
                <w:szCs w:val="15"/>
              </w:rPr>
            </w:pPr>
          </w:p>
        </w:tc>
        <w:tc>
          <w:tcPr>
            <w:tcW w:w="748" w:type="dxa"/>
            <w:shd w:val="clear" w:color="auto" w:fill="FFF2CC" w:themeFill="accent4" w:themeFillTint="33"/>
          </w:tcPr>
          <w:p w14:paraId="0931FB4A" w14:textId="77777777" w:rsidR="00E970ED" w:rsidRPr="00262EAE" w:rsidRDefault="00E970ED" w:rsidP="00D70084">
            <w:pPr>
              <w:rPr>
                <w:rFonts w:asciiTheme="minorHAnsi" w:hAnsiTheme="minorHAnsi" w:cstheme="minorHAnsi"/>
                <w:sz w:val="15"/>
                <w:szCs w:val="15"/>
              </w:rPr>
            </w:pPr>
          </w:p>
        </w:tc>
        <w:tc>
          <w:tcPr>
            <w:tcW w:w="748" w:type="dxa"/>
          </w:tcPr>
          <w:p w14:paraId="5D81FA7B" w14:textId="77777777" w:rsidR="00E970ED" w:rsidRPr="00262EAE" w:rsidRDefault="00E970ED" w:rsidP="00D70084">
            <w:pPr>
              <w:rPr>
                <w:rFonts w:asciiTheme="minorHAnsi" w:hAnsiTheme="minorHAnsi" w:cstheme="minorHAnsi"/>
                <w:sz w:val="15"/>
                <w:szCs w:val="15"/>
              </w:rPr>
            </w:pPr>
          </w:p>
        </w:tc>
        <w:tc>
          <w:tcPr>
            <w:tcW w:w="749" w:type="dxa"/>
            <w:shd w:val="clear" w:color="auto" w:fill="ACB9CA" w:themeFill="text2" w:themeFillTint="66"/>
          </w:tcPr>
          <w:p w14:paraId="5E732E27" w14:textId="77777777" w:rsidR="00E970ED" w:rsidRPr="00262EAE" w:rsidRDefault="00E970ED" w:rsidP="00D70084">
            <w:pPr>
              <w:rPr>
                <w:rFonts w:asciiTheme="minorHAnsi" w:hAnsiTheme="minorHAnsi" w:cstheme="minorHAnsi"/>
                <w:sz w:val="15"/>
                <w:szCs w:val="15"/>
              </w:rPr>
            </w:pPr>
          </w:p>
        </w:tc>
        <w:tc>
          <w:tcPr>
            <w:tcW w:w="748" w:type="dxa"/>
            <w:shd w:val="clear" w:color="auto" w:fill="FFD966" w:themeFill="accent4" w:themeFillTint="99"/>
          </w:tcPr>
          <w:p w14:paraId="03BE7679" w14:textId="77777777" w:rsidR="00E970ED" w:rsidRPr="00262EAE" w:rsidRDefault="00E970ED" w:rsidP="00D70084">
            <w:pPr>
              <w:rPr>
                <w:rFonts w:asciiTheme="minorHAnsi" w:hAnsiTheme="minorHAnsi" w:cstheme="minorHAnsi"/>
                <w:sz w:val="15"/>
                <w:szCs w:val="15"/>
              </w:rPr>
            </w:pPr>
          </w:p>
        </w:tc>
        <w:tc>
          <w:tcPr>
            <w:tcW w:w="749" w:type="dxa"/>
          </w:tcPr>
          <w:p w14:paraId="3CD3AD70" w14:textId="77777777" w:rsidR="00E970ED" w:rsidRPr="00262EAE" w:rsidRDefault="00E970ED" w:rsidP="00D70084">
            <w:pPr>
              <w:rPr>
                <w:rFonts w:asciiTheme="minorHAnsi" w:hAnsiTheme="minorHAnsi" w:cstheme="minorHAnsi"/>
                <w:sz w:val="15"/>
                <w:szCs w:val="15"/>
              </w:rPr>
            </w:pPr>
          </w:p>
        </w:tc>
        <w:tc>
          <w:tcPr>
            <w:tcW w:w="748" w:type="dxa"/>
            <w:shd w:val="clear" w:color="auto" w:fill="C5E0B3" w:themeFill="accent6" w:themeFillTint="66"/>
          </w:tcPr>
          <w:p w14:paraId="1FB18558" w14:textId="77777777" w:rsidR="00E970ED" w:rsidRPr="00262EAE" w:rsidRDefault="00E970ED" w:rsidP="00D70084">
            <w:pPr>
              <w:rPr>
                <w:rFonts w:asciiTheme="minorHAnsi" w:hAnsiTheme="minorHAnsi" w:cstheme="minorHAnsi"/>
                <w:sz w:val="15"/>
                <w:szCs w:val="15"/>
              </w:rPr>
            </w:pPr>
          </w:p>
        </w:tc>
        <w:tc>
          <w:tcPr>
            <w:tcW w:w="749" w:type="dxa"/>
            <w:shd w:val="clear" w:color="auto" w:fill="FFC000" w:themeFill="accent4"/>
          </w:tcPr>
          <w:p w14:paraId="78554AC5" w14:textId="77777777" w:rsidR="00E970ED" w:rsidRPr="00262EAE" w:rsidRDefault="00E970ED" w:rsidP="00D70084">
            <w:pPr>
              <w:rPr>
                <w:rFonts w:asciiTheme="minorHAnsi" w:hAnsiTheme="minorHAnsi" w:cstheme="minorHAnsi"/>
                <w:sz w:val="15"/>
                <w:szCs w:val="15"/>
              </w:rPr>
            </w:pPr>
          </w:p>
        </w:tc>
        <w:tc>
          <w:tcPr>
            <w:tcW w:w="748" w:type="dxa"/>
          </w:tcPr>
          <w:p w14:paraId="7B22648B" w14:textId="77777777" w:rsidR="00E970ED" w:rsidRPr="00262EAE" w:rsidRDefault="00E970ED" w:rsidP="00D70084">
            <w:pPr>
              <w:rPr>
                <w:rFonts w:asciiTheme="minorHAnsi" w:hAnsiTheme="minorHAnsi" w:cstheme="minorHAnsi"/>
                <w:sz w:val="15"/>
                <w:szCs w:val="15"/>
              </w:rPr>
            </w:pPr>
          </w:p>
        </w:tc>
        <w:tc>
          <w:tcPr>
            <w:tcW w:w="748" w:type="dxa"/>
            <w:shd w:val="clear" w:color="auto" w:fill="C5E0B3" w:themeFill="accent6" w:themeFillTint="66"/>
          </w:tcPr>
          <w:p w14:paraId="717827CC" w14:textId="77777777" w:rsidR="00E970ED" w:rsidRPr="00262EAE" w:rsidRDefault="00E970ED" w:rsidP="00D70084">
            <w:pPr>
              <w:rPr>
                <w:rFonts w:asciiTheme="minorHAnsi" w:hAnsiTheme="minorHAnsi" w:cstheme="minorHAnsi"/>
                <w:sz w:val="15"/>
                <w:szCs w:val="15"/>
              </w:rPr>
            </w:pPr>
          </w:p>
        </w:tc>
        <w:tc>
          <w:tcPr>
            <w:tcW w:w="749" w:type="dxa"/>
            <w:shd w:val="clear" w:color="auto" w:fill="FFFF00"/>
          </w:tcPr>
          <w:p w14:paraId="299BAE54" w14:textId="77777777" w:rsidR="00E970ED" w:rsidRPr="00262EAE" w:rsidRDefault="00E970ED" w:rsidP="00D70084">
            <w:pPr>
              <w:rPr>
                <w:rFonts w:asciiTheme="minorHAnsi" w:hAnsiTheme="minorHAnsi" w:cstheme="minorHAnsi"/>
                <w:sz w:val="15"/>
                <w:szCs w:val="15"/>
              </w:rPr>
            </w:pPr>
          </w:p>
        </w:tc>
        <w:tc>
          <w:tcPr>
            <w:tcW w:w="748" w:type="dxa"/>
          </w:tcPr>
          <w:p w14:paraId="547B91AC" w14:textId="77777777" w:rsidR="00E970ED" w:rsidRPr="00262EAE" w:rsidRDefault="00E970ED" w:rsidP="00D70084">
            <w:pPr>
              <w:rPr>
                <w:rFonts w:asciiTheme="minorHAnsi" w:hAnsiTheme="minorHAnsi" w:cstheme="minorHAnsi"/>
                <w:sz w:val="15"/>
                <w:szCs w:val="15"/>
              </w:rPr>
            </w:pPr>
          </w:p>
        </w:tc>
        <w:tc>
          <w:tcPr>
            <w:tcW w:w="749" w:type="dxa"/>
            <w:shd w:val="clear" w:color="auto" w:fill="B4C6E7" w:themeFill="accent1" w:themeFillTint="66"/>
          </w:tcPr>
          <w:p w14:paraId="2390666D" w14:textId="77777777" w:rsidR="00E970ED" w:rsidRPr="00262EAE" w:rsidRDefault="00E970ED" w:rsidP="00D70084">
            <w:pPr>
              <w:rPr>
                <w:rFonts w:asciiTheme="minorHAnsi" w:hAnsiTheme="minorHAnsi" w:cstheme="minorHAnsi"/>
                <w:sz w:val="15"/>
                <w:szCs w:val="15"/>
              </w:rPr>
            </w:pPr>
          </w:p>
        </w:tc>
        <w:tc>
          <w:tcPr>
            <w:tcW w:w="748" w:type="dxa"/>
          </w:tcPr>
          <w:p w14:paraId="75B62F7F" w14:textId="77777777" w:rsidR="00E970ED" w:rsidRPr="00262EAE" w:rsidRDefault="00E970ED" w:rsidP="00D70084">
            <w:pPr>
              <w:rPr>
                <w:rFonts w:asciiTheme="minorHAnsi" w:hAnsiTheme="minorHAnsi" w:cstheme="minorHAnsi"/>
                <w:sz w:val="15"/>
                <w:szCs w:val="15"/>
              </w:rPr>
            </w:pPr>
          </w:p>
        </w:tc>
        <w:tc>
          <w:tcPr>
            <w:tcW w:w="749" w:type="dxa"/>
            <w:shd w:val="clear" w:color="auto" w:fill="E2EFD9" w:themeFill="accent6" w:themeFillTint="33"/>
          </w:tcPr>
          <w:p w14:paraId="69491B69" w14:textId="77777777" w:rsidR="00E970ED" w:rsidRPr="00262EAE" w:rsidRDefault="00E970ED" w:rsidP="00D70084">
            <w:pPr>
              <w:rPr>
                <w:rFonts w:asciiTheme="minorHAnsi" w:hAnsiTheme="minorHAnsi" w:cstheme="minorHAnsi"/>
                <w:sz w:val="15"/>
                <w:szCs w:val="15"/>
              </w:rPr>
            </w:pPr>
          </w:p>
        </w:tc>
      </w:tr>
      <w:tr w:rsidR="00FE1719" w:rsidRPr="00262EAE" w14:paraId="678A3B55" w14:textId="77777777" w:rsidTr="00AA719A">
        <w:tc>
          <w:tcPr>
            <w:tcW w:w="1530" w:type="dxa"/>
          </w:tcPr>
          <w:p w14:paraId="73581BFE" w14:textId="77777777" w:rsidR="00FE1719" w:rsidRPr="00262EAE" w:rsidRDefault="00FE1719" w:rsidP="00D70084">
            <w:pPr>
              <w:rPr>
                <w:rStyle w:val="search"/>
                <w:rFonts w:asciiTheme="minorHAnsi" w:hAnsiTheme="minorHAnsi" w:cstheme="minorHAnsi"/>
                <w:i/>
                <w:sz w:val="15"/>
                <w:szCs w:val="15"/>
              </w:rPr>
            </w:pPr>
            <w:r w:rsidRPr="00262EAE">
              <w:rPr>
                <w:rStyle w:val="search"/>
                <w:rFonts w:asciiTheme="minorHAnsi" w:hAnsiTheme="minorHAnsi" w:cstheme="minorHAnsi"/>
                <w:i/>
                <w:sz w:val="15"/>
                <w:szCs w:val="15"/>
              </w:rPr>
              <w:t>Agrostis avenacea</w:t>
            </w:r>
          </w:p>
          <w:p w14:paraId="49BEA317" w14:textId="56D42F54" w:rsidR="00FE1719" w:rsidRPr="00262EAE" w:rsidRDefault="00FE1719" w:rsidP="00D70084">
            <w:pPr>
              <w:rPr>
                <w:rStyle w:val="search"/>
                <w:rFonts w:asciiTheme="minorHAnsi" w:hAnsiTheme="minorHAnsi" w:cstheme="minorHAnsi"/>
                <w:iCs/>
                <w:sz w:val="15"/>
                <w:szCs w:val="15"/>
              </w:rPr>
            </w:pPr>
            <w:r w:rsidRPr="00262EAE">
              <w:rPr>
                <w:rStyle w:val="search"/>
                <w:rFonts w:asciiTheme="minorHAnsi" w:hAnsiTheme="minorHAnsi" w:cstheme="minorHAnsi"/>
                <w:iCs/>
                <w:sz w:val="15"/>
                <w:szCs w:val="15"/>
              </w:rPr>
              <w:t>(Pacific bentgrass)</w:t>
            </w:r>
          </w:p>
        </w:tc>
        <w:tc>
          <w:tcPr>
            <w:tcW w:w="748" w:type="dxa"/>
          </w:tcPr>
          <w:p w14:paraId="31837988" w14:textId="77777777" w:rsidR="00FE1719" w:rsidRPr="00262EAE" w:rsidRDefault="00FE1719" w:rsidP="00D70084">
            <w:pPr>
              <w:rPr>
                <w:rFonts w:asciiTheme="minorHAnsi" w:hAnsiTheme="minorHAnsi" w:cstheme="minorHAnsi"/>
                <w:sz w:val="15"/>
                <w:szCs w:val="15"/>
              </w:rPr>
            </w:pPr>
          </w:p>
        </w:tc>
        <w:tc>
          <w:tcPr>
            <w:tcW w:w="748" w:type="dxa"/>
            <w:shd w:val="clear" w:color="auto" w:fill="C5E0B3" w:themeFill="accent6" w:themeFillTint="66"/>
          </w:tcPr>
          <w:p w14:paraId="1BDA1785" w14:textId="77777777" w:rsidR="00FE1719" w:rsidRPr="00262EAE" w:rsidRDefault="00FE1719" w:rsidP="00D70084">
            <w:pPr>
              <w:rPr>
                <w:rFonts w:asciiTheme="minorHAnsi" w:hAnsiTheme="minorHAnsi" w:cstheme="minorHAnsi"/>
                <w:sz w:val="15"/>
                <w:szCs w:val="15"/>
              </w:rPr>
            </w:pPr>
          </w:p>
        </w:tc>
        <w:tc>
          <w:tcPr>
            <w:tcW w:w="754" w:type="dxa"/>
          </w:tcPr>
          <w:p w14:paraId="18C51D3D" w14:textId="57CF714E" w:rsidR="00FE1719" w:rsidRPr="00262EAE" w:rsidRDefault="00FE1719" w:rsidP="00D70084">
            <w:pPr>
              <w:rPr>
                <w:rFonts w:asciiTheme="minorHAnsi" w:hAnsiTheme="minorHAnsi" w:cstheme="minorHAnsi"/>
                <w:sz w:val="15"/>
                <w:szCs w:val="15"/>
              </w:rPr>
            </w:pPr>
            <w:r w:rsidRPr="00262EAE">
              <w:rPr>
                <w:rFonts w:asciiTheme="minorHAnsi" w:hAnsiTheme="minorHAnsi" w:cstheme="minorHAnsi"/>
                <w:sz w:val="15"/>
                <w:szCs w:val="15"/>
              </w:rPr>
              <w:t>IPC: Lim</w:t>
            </w:r>
          </w:p>
        </w:tc>
        <w:tc>
          <w:tcPr>
            <w:tcW w:w="743" w:type="dxa"/>
            <w:shd w:val="clear" w:color="auto" w:fill="BDD6EE" w:themeFill="accent5" w:themeFillTint="66"/>
          </w:tcPr>
          <w:p w14:paraId="5CFF716B" w14:textId="77777777" w:rsidR="00FE1719" w:rsidRPr="00262EAE" w:rsidRDefault="00FE1719" w:rsidP="00D70084">
            <w:pPr>
              <w:rPr>
                <w:rFonts w:asciiTheme="minorHAnsi" w:hAnsiTheme="minorHAnsi" w:cstheme="minorHAnsi"/>
                <w:sz w:val="15"/>
                <w:szCs w:val="15"/>
              </w:rPr>
            </w:pPr>
          </w:p>
        </w:tc>
        <w:tc>
          <w:tcPr>
            <w:tcW w:w="748" w:type="dxa"/>
            <w:shd w:val="clear" w:color="auto" w:fill="FFF2CC" w:themeFill="accent4" w:themeFillTint="33"/>
          </w:tcPr>
          <w:p w14:paraId="4EAF01EB" w14:textId="77777777" w:rsidR="00FE1719" w:rsidRPr="00262EAE" w:rsidRDefault="00FE1719" w:rsidP="00D70084">
            <w:pPr>
              <w:rPr>
                <w:rFonts w:asciiTheme="minorHAnsi" w:hAnsiTheme="minorHAnsi" w:cstheme="minorHAnsi"/>
                <w:sz w:val="15"/>
                <w:szCs w:val="15"/>
              </w:rPr>
            </w:pPr>
          </w:p>
        </w:tc>
        <w:tc>
          <w:tcPr>
            <w:tcW w:w="748" w:type="dxa"/>
          </w:tcPr>
          <w:p w14:paraId="2AE96B5D" w14:textId="77777777" w:rsidR="00FE1719" w:rsidRPr="00262EAE" w:rsidRDefault="00FE1719" w:rsidP="00D70084">
            <w:pPr>
              <w:rPr>
                <w:rFonts w:asciiTheme="minorHAnsi" w:hAnsiTheme="minorHAnsi" w:cstheme="minorHAnsi"/>
                <w:sz w:val="15"/>
                <w:szCs w:val="15"/>
              </w:rPr>
            </w:pPr>
          </w:p>
        </w:tc>
        <w:tc>
          <w:tcPr>
            <w:tcW w:w="749" w:type="dxa"/>
            <w:shd w:val="clear" w:color="auto" w:fill="ACB9CA" w:themeFill="text2" w:themeFillTint="66"/>
          </w:tcPr>
          <w:p w14:paraId="57C8A434" w14:textId="77777777" w:rsidR="00FE1719" w:rsidRPr="00262EAE" w:rsidRDefault="00FE1719" w:rsidP="00D70084">
            <w:pPr>
              <w:rPr>
                <w:rFonts w:asciiTheme="minorHAnsi" w:hAnsiTheme="minorHAnsi" w:cstheme="minorHAnsi"/>
                <w:sz w:val="15"/>
                <w:szCs w:val="15"/>
              </w:rPr>
            </w:pPr>
          </w:p>
        </w:tc>
        <w:tc>
          <w:tcPr>
            <w:tcW w:w="748" w:type="dxa"/>
            <w:shd w:val="clear" w:color="auto" w:fill="FFD966" w:themeFill="accent4" w:themeFillTint="99"/>
          </w:tcPr>
          <w:p w14:paraId="47503B6D" w14:textId="77777777" w:rsidR="00FE1719" w:rsidRPr="00262EAE" w:rsidRDefault="00FE1719" w:rsidP="00D70084">
            <w:pPr>
              <w:rPr>
                <w:rFonts w:asciiTheme="minorHAnsi" w:hAnsiTheme="minorHAnsi" w:cstheme="minorHAnsi"/>
                <w:sz w:val="15"/>
                <w:szCs w:val="15"/>
              </w:rPr>
            </w:pPr>
          </w:p>
        </w:tc>
        <w:tc>
          <w:tcPr>
            <w:tcW w:w="749" w:type="dxa"/>
          </w:tcPr>
          <w:p w14:paraId="6C04AAF3" w14:textId="77777777" w:rsidR="00FE1719" w:rsidRPr="00262EAE" w:rsidRDefault="00FE1719" w:rsidP="00D70084">
            <w:pPr>
              <w:rPr>
                <w:rFonts w:asciiTheme="minorHAnsi" w:hAnsiTheme="minorHAnsi" w:cstheme="minorHAnsi"/>
                <w:sz w:val="15"/>
                <w:szCs w:val="15"/>
              </w:rPr>
            </w:pPr>
          </w:p>
        </w:tc>
        <w:tc>
          <w:tcPr>
            <w:tcW w:w="748" w:type="dxa"/>
            <w:shd w:val="clear" w:color="auto" w:fill="C5E0B3" w:themeFill="accent6" w:themeFillTint="66"/>
          </w:tcPr>
          <w:p w14:paraId="0A1F0AC4" w14:textId="77777777" w:rsidR="00FE1719" w:rsidRPr="00262EAE" w:rsidRDefault="00FE1719" w:rsidP="00D70084">
            <w:pPr>
              <w:rPr>
                <w:rFonts w:asciiTheme="minorHAnsi" w:hAnsiTheme="minorHAnsi" w:cstheme="minorHAnsi"/>
                <w:sz w:val="15"/>
                <w:szCs w:val="15"/>
              </w:rPr>
            </w:pPr>
          </w:p>
        </w:tc>
        <w:tc>
          <w:tcPr>
            <w:tcW w:w="749" w:type="dxa"/>
            <w:shd w:val="clear" w:color="auto" w:fill="FFC000" w:themeFill="accent4"/>
          </w:tcPr>
          <w:p w14:paraId="63ECB6A0" w14:textId="77777777" w:rsidR="00FE1719" w:rsidRPr="00262EAE" w:rsidRDefault="00FE1719" w:rsidP="00D70084">
            <w:pPr>
              <w:rPr>
                <w:rFonts w:asciiTheme="minorHAnsi" w:hAnsiTheme="minorHAnsi" w:cstheme="minorHAnsi"/>
                <w:sz w:val="15"/>
                <w:szCs w:val="15"/>
              </w:rPr>
            </w:pPr>
          </w:p>
        </w:tc>
        <w:tc>
          <w:tcPr>
            <w:tcW w:w="748" w:type="dxa"/>
          </w:tcPr>
          <w:p w14:paraId="0B270586" w14:textId="77777777" w:rsidR="00FE1719" w:rsidRPr="00262EAE" w:rsidRDefault="00FE1719" w:rsidP="00D70084">
            <w:pPr>
              <w:rPr>
                <w:rFonts w:asciiTheme="minorHAnsi" w:hAnsiTheme="minorHAnsi" w:cstheme="minorHAnsi"/>
                <w:sz w:val="15"/>
                <w:szCs w:val="15"/>
              </w:rPr>
            </w:pPr>
          </w:p>
        </w:tc>
        <w:tc>
          <w:tcPr>
            <w:tcW w:w="748" w:type="dxa"/>
            <w:shd w:val="clear" w:color="auto" w:fill="C5E0B3" w:themeFill="accent6" w:themeFillTint="66"/>
          </w:tcPr>
          <w:p w14:paraId="730BA0A5" w14:textId="77777777" w:rsidR="00FE1719" w:rsidRPr="00262EAE" w:rsidRDefault="00FE1719" w:rsidP="00D70084">
            <w:pPr>
              <w:rPr>
                <w:rFonts w:asciiTheme="minorHAnsi" w:hAnsiTheme="minorHAnsi" w:cstheme="minorHAnsi"/>
                <w:sz w:val="15"/>
                <w:szCs w:val="15"/>
              </w:rPr>
            </w:pPr>
          </w:p>
        </w:tc>
        <w:tc>
          <w:tcPr>
            <w:tcW w:w="749" w:type="dxa"/>
            <w:shd w:val="clear" w:color="auto" w:fill="FFFF00"/>
          </w:tcPr>
          <w:p w14:paraId="201ED846" w14:textId="77777777" w:rsidR="00FE1719" w:rsidRPr="00262EAE" w:rsidRDefault="00FE1719" w:rsidP="00D70084">
            <w:pPr>
              <w:rPr>
                <w:rFonts w:asciiTheme="minorHAnsi" w:hAnsiTheme="minorHAnsi" w:cstheme="minorHAnsi"/>
                <w:sz w:val="15"/>
                <w:szCs w:val="15"/>
              </w:rPr>
            </w:pPr>
          </w:p>
        </w:tc>
        <w:tc>
          <w:tcPr>
            <w:tcW w:w="748" w:type="dxa"/>
          </w:tcPr>
          <w:p w14:paraId="5A5BB27F" w14:textId="77777777" w:rsidR="00FE1719" w:rsidRPr="00262EAE" w:rsidRDefault="00FE1719" w:rsidP="00D70084">
            <w:pPr>
              <w:rPr>
                <w:rFonts w:asciiTheme="minorHAnsi" w:hAnsiTheme="minorHAnsi" w:cstheme="minorHAnsi"/>
                <w:sz w:val="15"/>
                <w:szCs w:val="15"/>
              </w:rPr>
            </w:pPr>
          </w:p>
        </w:tc>
        <w:tc>
          <w:tcPr>
            <w:tcW w:w="749" w:type="dxa"/>
            <w:shd w:val="clear" w:color="auto" w:fill="B4C6E7" w:themeFill="accent1" w:themeFillTint="66"/>
          </w:tcPr>
          <w:p w14:paraId="0ADB8D67" w14:textId="77777777" w:rsidR="00FE1719" w:rsidRPr="00262EAE" w:rsidRDefault="00FE1719" w:rsidP="00D70084">
            <w:pPr>
              <w:rPr>
                <w:rFonts w:asciiTheme="minorHAnsi" w:hAnsiTheme="minorHAnsi" w:cstheme="minorHAnsi"/>
                <w:sz w:val="15"/>
                <w:szCs w:val="15"/>
              </w:rPr>
            </w:pPr>
          </w:p>
        </w:tc>
        <w:tc>
          <w:tcPr>
            <w:tcW w:w="748" w:type="dxa"/>
          </w:tcPr>
          <w:p w14:paraId="23CC6509" w14:textId="77777777" w:rsidR="00FE1719" w:rsidRPr="00262EAE" w:rsidRDefault="00FE1719" w:rsidP="00D70084">
            <w:pPr>
              <w:rPr>
                <w:rFonts w:asciiTheme="minorHAnsi" w:hAnsiTheme="minorHAnsi" w:cstheme="minorHAnsi"/>
                <w:sz w:val="15"/>
                <w:szCs w:val="15"/>
              </w:rPr>
            </w:pPr>
          </w:p>
        </w:tc>
        <w:tc>
          <w:tcPr>
            <w:tcW w:w="749" w:type="dxa"/>
            <w:shd w:val="clear" w:color="auto" w:fill="E2EFD9" w:themeFill="accent6" w:themeFillTint="33"/>
          </w:tcPr>
          <w:p w14:paraId="734CE215" w14:textId="77777777" w:rsidR="00FE1719" w:rsidRPr="00262EAE" w:rsidRDefault="00FE1719" w:rsidP="00D70084">
            <w:pPr>
              <w:rPr>
                <w:rFonts w:asciiTheme="minorHAnsi" w:hAnsiTheme="minorHAnsi" w:cstheme="minorHAnsi"/>
                <w:sz w:val="15"/>
                <w:szCs w:val="15"/>
              </w:rPr>
            </w:pPr>
          </w:p>
        </w:tc>
      </w:tr>
      <w:tr w:rsidR="00FE1719" w:rsidRPr="00262EAE" w14:paraId="05A873ED" w14:textId="77777777" w:rsidTr="00AA719A">
        <w:tc>
          <w:tcPr>
            <w:tcW w:w="1530" w:type="dxa"/>
          </w:tcPr>
          <w:p w14:paraId="48122632" w14:textId="5F03BDA7" w:rsidR="00FE1719" w:rsidRPr="00262EAE" w:rsidRDefault="00FE1719" w:rsidP="00FE1719">
            <w:pPr>
              <w:rPr>
                <w:rStyle w:val="search"/>
                <w:rFonts w:asciiTheme="minorHAnsi" w:hAnsiTheme="minorHAnsi" w:cstheme="minorHAnsi"/>
                <w:i/>
                <w:sz w:val="15"/>
                <w:szCs w:val="15"/>
              </w:rPr>
            </w:pPr>
            <w:r w:rsidRPr="00262EAE">
              <w:rPr>
                <w:rStyle w:val="search"/>
                <w:rFonts w:asciiTheme="minorHAnsi" w:hAnsiTheme="minorHAnsi" w:cstheme="minorHAnsi"/>
                <w:i/>
                <w:sz w:val="15"/>
                <w:szCs w:val="15"/>
              </w:rPr>
              <w:t>Agrostis stolonifera</w:t>
            </w:r>
          </w:p>
          <w:p w14:paraId="4198D1E0" w14:textId="4C2C2EBE" w:rsidR="00FE1719" w:rsidRPr="00262EAE" w:rsidRDefault="00FE1719" w:rsidP="00FE1719">
            <w:pPr>
              <w:rPr>
                <w:rStyle w:val="search"/>
                <w:rFonts w:asciiTheme="minorHAnsi" w:hAnsiTheme="minorHAnsi" w:cstheme="minorHAnsi"/>
                <w:i/>
                <w:sz w:val="15"/>
                <w:szCs w:val="15"/>
              </w:rPr>
            </w:pPr>
            <w:r w:rsidRPr="00262EAE">
              <w:rPr>
                <w:rStyle w:val="search"/>
                <w:rFonts w:asciiTheme="minorHAnsi" w:hAnsiTheme="minorHAnsi" w:cstheme="minorHAnsi"/>
                <w:iCs/>
                <w:sz w:val="15"/>
                <w:szCs w:val="15"/>
              </w:rPr>
              <w:t>(Creeping bent)</w:t>
            </w:r>
          </w:p>
        </w:tc>
        <w:tc>
          <w:tcPr>
            <w:tcW w:w="748" w:type="dxa"/>
          </w:tcPr>
          <w:p w14:paraId="1EB85631" w14:textId="77777777" w:rsidR="00FE1719" w:rsidRPr="00262EAE" w:rsidRDefault="00FE1719" w:rsidP="00D70084">
            <w:pPr>
              <w:rPr>
                <w:rFonts w:asciiTheme="minorHAnsi" w:hAnsiTheme="minorHAnsi" w:cstheme="minorHAnsi"/>
                <w:sz w:val="15"/>
                <w:szCs w:val="15"/>
              </w:rPr>
            </w:pPr>
          </w:p>
        </w:tc>
        <w:tc>
          <w:tcPr>
            <w:tcW w:w="748" w:type="dxa"/>
            <w:shd w:val="clear" w:color="auto" w:fill="C5E0B3" w:themeFill="accent6" w:themeFillTint="66"/>
          </w:tcPr>
          <w:p w14:paraId="20CF6B25" w14:textId="77777777" w:rsidR="00FE1719" w:rsidRPr="00262EAE" w:rsidRDefault="00FE1719" w:rsidP="00D70084">
            <w:pPr>
              <w:rPr>
                <w:rFonts w:asciiTheme="minorHAnsi" w:hAnsiTheme="minorHAnsi" w:cstheme="minorHAnsi"/>
                <w:sz w:val="15"/>
                <w:szCs w:val="15"/>
              </w:rPr>
            </w:pPr>
          </w:p>
        </w:tc>
        <w:tc>
          <w:tcPr>
            <w:tcW w:w="754" w:type="dxa"/>
          </w:tcPr>
          <w:p w14:paraId="4F293624" w14:textId="77777777" w:rsidR="00FE1719" w:rsidRPr="00262EAE" w:rsidRDefault="00FE1719" w:rsidP="00D70084">
            <w:pPr>
              <w:rPr>
                <w:rFonts w:asciiTheme="minorHAnsi" w:hAnsiTheme="minorHAnsi" w:cstheme="minorHAnsi"/>
                <w:sz w:val="15"/>
                <w:szCs w:val="15"/>
              </w:rPr>
            </w:pPr>
            <w:r w:rsidRPr="00262EAE">
              <w:rPr>
                <w:rFonts w:asciiTheme="minorHAnsi" w:hAnsiTheme="minorHAnsi" w:cstheme="minorHAnsi"/>
                <w:sz w:val="15"/>
                <w:szCs w:val="15"/>
              </w:rPr>
              <w:t>IPC: Lim</w:t>
            </w:r>
          </w:p>
          <w:p w14:paraId="504E4002" w14:textId="7B0EDD97" w:rsidR="007E6E92" w:rsidRPr="00262EAE" w:rsidRDefault="007E6E92" w:rsidP="00D70084">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64FA7733" w14:textId="77777777" w:rsidR="00FE1719" w:rsidRPr="00262EAE" w:rsidRDefault="00FE1719" w:rsidP="00D70084">
            <w:pPr>
              <w:rPr>
                <w:rFonts w:asciiTheme="minorHAnsi" w:hAnsiTheme="minorHAnsi" w:cstheme="minorHAnsi"/>
                <w:sz w:val="15"/>
                <w:szCs w:val="15"/>
              </w:rPr>
            </w:pPr>
          </w:p>
        </w:tc>
        <w:tc>
          <w:tcPr>
            <w:tcW w:w="748" w:type="dxa"/>
            <w:shd w:val="clear" w:color="auto" w:fill="FFF2CC" w:themeFill="accent4" w:themeFillTint="33"/>
          </w:tcPr>
          <w:p w14:paraId="77BBBDA2" w14:textId="77777777" w:rsidR="00FE1719" w:rsidRPr="00262EAE" w:rsidRDefault="00FE1719" w:rsidP="00D70084">
            <w:pPr>
              <w:rPr>
                <w:rFonts w:asciiTheme="minorHAnsi" w:hAnsiTheme="minorHAnsi" w:cstheme="minorHAnsi"/>
                <w:sz w:val="15"/>
                <w:szCs w:val="15"/>
              </w:rPr>
            </w:pPr>
          </w:p>
        </w:tc>
        <w:tc>
          <w:tcPr>
            <w:tcW w:w="748" w:type="dxa"/>
          </w:tcPr>
          <w:p w14:paraId="7866F572" w14:textId="77777777" w:rsidR="00FE1719" w:rsidRPr="00262EAE" w:rsidRDefault="00FE1719" w:rsidP="00D70084">
            <w:pPr>
              <w:rPr>
                <w:rFonts w:asciiTheme="minorHAnsi" w:hAnsiTheme="minorHAnsi" w:cstheme="minorHAnsi"/>
                <w:sz w:val="15"/>
                <w:szCs w:val="15"/>
              </w:rPr>
            </w:pPr>
          </w:p>
        </w:tc>
        <w:tc>
          <w:tcPr>
            <w:tcW w:w="749" w:type="dxa"/>
            <w:shd w:val="clear" w:color="auto" w:fill="ACB9CA" w:themeFill="text2" w:themeFillTint="66"/>
          </w:tcPr>
          <w:p w14:paraId="20E31186" w14:textId="77777777" w:rsidR="00FE1719" w:rsidRPr="00262EAE" w:rsidRDefault="00FE1719" w:rsidP="00D70084">
            <w:pPr>
              <w:rPr>
                <w:rFonts w:asciiTheme="minorHAnsi" w:hAnsiTheme="minorHAnsi" w:cstheme="minorHAnsi"/>
                <w:sz w:val="15"/>
                <w:szCs w:val="15"/>
              </w:rPr>
            </w:pPr>
          </w:p>
        </w:tc>
        <w:tc>
          <w:tcPr>
            <w:tcW w:w="748" w:type="dxa"/>
            <w:shd w:val="clear" w:color="auto" w:fill="FFD966" w:themeFill="accent4" w:themeFillTint="99"/>
          </w:tcPr>
          <w:p w14:paraId="422405F1" w14:textId="77777777" w:rsidR="00FE1719" w:rsidRPr="00262EAE" w:rsidRDefault="00FE1719" w:rsidP="00D70084">
            <w:pPr>
              <w:rPr>
                <w:rFonts w:asciiTheme="minorHAnsi" w:hAnsiTheme="minorHAnsi" w:cstheme="minorHAnsi"/>
                <w:sz w:val="15"/>
                <w:szCs w:val="15"/>
              </w:rPr>
            </w:pPr>
          </w:p>
        </w:tc>
        <w:tc>
          <w:tcPr>
            <w:tcW w:w="749" w:type="dxa"/>
          </w:tcPr>
          <w:p w14:paraId="7B04B43B" w14:textId="77777777" w:rsidR="00FE1719" w:rsidRPr="00262EAE" w:rsidRDefault="00FE1719" w:rsidP="00D70084">
            <w:pPr>
              <w:rPr>
                <w:rFonts w:asciiTheme="minorHAnsi" w:hAnsiTheme="minorHAnsi" w:cstheme="minorHAnsi"/>
                <w:sz w:val="15"/>
                <w:szCs w:val="15"/>
              </w:rPr>
            </w:pPr>
          </w:p>
        </w:tc>
        <w:tc>
          <w:tcPr>
            <w:tcW w:w="748" w:type="dxa"/>
            <w:shd w:val="clear" w:color="auto" w:fill="C5E0B3" w:themeFill="accent6" w:themeFillTint="66"/>
          </w:tcPr>
          <w:p w14:paraId="7E8338C9" w14:textId="77777777" w:rsidR="00FE1719" w:rsidRPr="00262EAE" w:rsidRDefault="00FE1719" w:rsidP="00D70084">
            <w:pPr>
              <w:rPr>
                <w:rFonts w:asciiTheme="minorHAnsi" w:hAnsiTheme="minorHAnsi" w:cstheme="minorHAnsi"/>
                <w:sz w:val="15"/>
                <w:szCs w:val="15"/>
              </w:rPr>
            </w:pPr>
          </w:p>
        </w:tc>
        <w:tc>
          <w:tcPr>
            <w:tcW w:w="749" w:type="dxa"/>
            <w:shd w:val="clear" w:color="auto" w:fill="FFC000" w:themeFill="accent4"/>
          </w:tcPr>
          <w:p w14:paraId="0B2672E1" w14:textId="77777777" w:rsidR="00FE1719" w:rsidRPr="00262EAE" w:rsidRDefault="00FE1719" w:rsidP="00D70084">
            <w:pPr>
              <w:rPr>
                <w:rFonts w:asciiTheme="minorHAnsi" w:hAnsiTheme="minorHAnsi" w:cstheme="minorHAnsi"/>
                <w:sz w:val="15"/>
                <w:szCs w:val="15"/>
              </w:rPr>
            </w:pPr>
          </w:p>
        </w:tc>
        <w:tc>
          <w:tcPr>
            <w:tcW w:w="748" w:type="dxa"/>
          </w:tcPr>
          <w:p w14:paraId="5D11DEF4" w14:textId="77777777" w:rsidR="00FE1719" w:rsidRPr="00262EAE" w:rsidRDefault="00FE1719" w:rsidP="00D70084">
            <w:pPr>
              <w:rPr>
                <w:rFonts w:asciiTheme="minorHAnsi" w:hAnsiTheme="minorHAnsi" w:cstheme="minorHAnsi"/>
                <w:sz w:val="15"/>
                <w:szCs w:val="15"/>
              </w:rPr>
            </w:pPr>
          </w:p>
        </w:tc>
        <w:tc>
          <w:tcPr>
            <w:tcW w:w="748" w:type="dxa"/>
            <w:shd w:val="clear" w:color="auto" w:fill="C5E0B3" w:themeFill="accent6" w:themeFillTint="66"/>
          </w:tcPr>
          <w:p w14:paraId="11A31FD8" w14:textId="77777777" w:rsidR="00FE1719" w:rsidRPr="00262EAE" w:rsidRDefault="00FE1719" w:rsidP="00D70084">
            <w:pPr>
              <w:rPr>
                <w:rFonts w:asciiTheme="minorHAnsi" w:hAnsiTheme="minorHAnsi" w:cstheme="minorHAnsi"/>
                <w:sz w:val="15"/>
                <w:szCs w:val="15"/>
              </w:rPr>
            </w:pPr>
          </w:p>
        </w:tc>
        <w:tc>
          <w:tcPr>
            <w:tcW w:w="749" w:type="dxa"/>
            <w:shd w:val="clear" w:color="auto" w:fill="FFFF00"/>
          </w:tcPr>
          <w:p w14:paraId="3A0955D8" w14:textId="77777777" w:rsidR="00FE1719" w:rsidRPr="00262EAE" w:rsidRDefault="00FE1719" w:rsidP="00D70084">
            <w:pPr>
              <w:rPr>
                <w:rFonts w:asciiTheme="minorHAnsi" w:hAnsiTheme="minorHAnsi" w:cstheme="minorHAnsi"/>
                <w:sz w:val="15"/>
                <w:szCs w:val="15"/>
              </w:rPr>
            </w:pPr>
          </w:p>
        </w:tc>
        <w:tc>
          <w:tcPr>
            <w:tcW w:w="748" w:type="dxa"/>
          </w:tcPr>
          <w:p w14:paraId="132F1809" w14:textId="77777777" w:rsidR="00FE1719" w:rsidRPr="00262EAE" w:rsidRDefault="00FE1719" w:rsidP="00D70084">
            <w:pPr>
              <w:rPr>
                <w:rFonts w:asciiTheme="minorHAnsi" w:hAnsiTheme="minorHAnsi" w:cstheme="minorHAnsi"/>
                <w:sz w:val="15"/>
                <w:szCs w:val="15"/>
              </w:rPr>
            </w:pPr>
          </w:p>
        </w:tc>
        <w:tc>
          <w:tcPr>
            <w:tcW w:w="749" w:type="dxa"/>
            <w:shd w:val="clear" w:color="auto" w:fill="B4C6E7" w:themeFill="accent1" w:themeFillTint="66"/>
          </w:tcPr>
          <w:p w14:paraId="10B9DF93" w14:textId="77777777" w:rsidR="00FE1719" w:rsidRPr="00262EAE" w:rsidRDefault="00FE1719" w:rsidP="00D70084">
            <w:pPr>
              <w:rPr>
                <w:rFonts w:asciiTheme="minorHAnsi" w:hAnsiTheme="minorHAnsi" w:cstheme="minorHAnsi"/>
                <w:sz w:val="15"/>
                <w:szCs w:val="15"/>
              </w:rPr>
            </w:pPr>
          </w:p>
        </w:tc>
        <w:tc>
          <w:tcPr>
            <w:tcW w:w="748" w:type="dxa"/>
          </w:tcPr>
          <w:p w14:paraId="45C2B6C3" w14:textId="77777777" w:rsidR="00FE1719" w:rsidRPr="00262EAE" w:rsidRDefault="00FE1719" w:rsidP="00D70084">
            <w:pPr>
              <w:rPr>
                <w:rFonts w:asciiTheme="minorHAnsi" w:hAnsiTheme="minorHAnsi" w:cstheme="minorHAnsi"/>
                <w:sz w:val="15"/>
                <w:szCs w:val="15"/>
              </w:rPr>
            </w:pPr>
          </w:p>
        </w:tc>
        <w:tc>
          <w:tcPr>
            <w:tcW w:w="749" w:type="dxa"/>
            <w:shd w:val="clear" w:color="auto" w:fill="E2EFD9" w:themeFill="accent6" w:themeFillTint="33"/>
          </w:tcPr>
          <w:p w14:paraId="59EA1EB2" w14:textId="77777777" w:rsidR="00FE1719" w:rsidRPr="00262EAE" w:rsidRDefault="00FE1719" w:rsidP="00D70084">
            <w:pPr>
              <w:rPr>
                <w:rFonts w:asciiTheme="minorHAnsi" w:hAnsiTheme="minorHAnsi" w:cstheme="minorHAnsi"/>
                <w:sz w:val="15"/>
                <w:szCs w:val="15"/>
              </w:rPr>
            </w:pPr>
          </w:p>
        </w:tc>
      </w:tr>
      <w:tr w:rsidR="00D70084" w:rsidRPr="00262EAE" w14:paraId="5498E138" w14:textId="7D8782AC" w:rsidTr="00AA719A">
        <w:tc>
          <w:tcPr>
            <w:tcW w:w="1530" w:type="dxa"/>
          </w:tcPr>
          <w:p w14:paraId="2198D428" w14:textId="6EA24FB4" w:rsidR="00D70084" w:rsidRPr="00262EAE" w:rsidRDefault="00D70084" w:rsidP="00D70084">
            <w:pPr>
              <w:rPr>
                <w:rFonts w:asciiTheme="minorHAnsi" w:hAnsiTheme="minorHAnsi" w:cstheme="minorHAnsi"/>
                <w:i/>
                <w:iCs/>
                <w:sz w:val="15"/>
                <w:szCs w:val="15"/>
              </w:rPr>
            </w:pPr>
            <w:r w:rsidRPr="00262EAE">
              <w:rPr>
                <w:rFonts w:asciiTheme="minorHAnsi" w:hAnsiTheme="minorHAnsi" w:cstheme="minorHAnsi"/>
                <w:i/>
                <w:iCs/>
                <w:sz w:val="15"/>
                <w:szCs w:val="15"/>
              </w:rPr>
              <w:t>Ailanthus altissim</w:t>
            </w:r>
            <w:r w:rsidR="00BA1065" w:rsidRPr="00262EAE">
              <w:rPr>
                <w:rFonts w:asciiTheme="minorHAnsi" w:hAnsiTheme="minorHAnsi" w:cstheme="minorHAnsi"/>
                <w:i/>
                <w:iCs/>
                <w:sz w:val="15"/>
                <w:szCs w:val="15"/>
              </w:rPr>
              <w:t>us</w:t>
            </w:r>
          </w:p>
          <w:p w14:paraId="14CDDAD6" w14:textId="77777777"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(Tree-of-Heaven)</w:t>
            </w:r>
          </w:p>
          <w:p w14:paraId="4D57F90A" w14:textId="67E7F9AD" w:rsidR="00D70084" w:rsidRPr="00262EAE" w:rsidRDefault="00D70084" w:rsidP="00D70084">
            <w:pPr>
              <w:rPr>
                <w:rFonts w:asciiTheme="minorHAnsi" w:hAnsiTheme="minorHAnsi" w:cstheme="minorHAnsi"/>
                <w:sz w:val="15"/>
                <w:szCs w:val="15"/>
              </w:rPr>
            </w:pPr>
          </w:p>
        </w:tc>
        <w:tc>
          <w:tcPr>
            <w:tcW w:w="748" w:type="dxa"/>
          </w:tcPr>
          <w:p w14:paraId="54360FBD"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42F9C255" w14:textId="0D46123B"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54" w:type="dxa"/>
          </w:tcPr>
          <w:p w14:paraId="0EED9604" w14:textId="77777777" w:rsidR="00D70084" w:rsidRPr="00262EAE" w:rsidRDefault="00157AEE" w:rsidP="00D70084">
            <w:pPr>
              <w:rPr>
                <w:rFonts w:asciiTheme="minorHAnsi" w:hAnsiTheme="minorHAnsi" w:cstheme="minorHAnsi"/>
                <w:sz w:val="15"/>
                <w:szCs w:val="15"/>
              </w:rPr>
            </w:pPr>
            <w:r w:rsidRPr="00262EAE">
              <w:rPr>
                <w:rFonts w:asciiTheme="minorHAnsi" w:hAnsiTheme="minorHAnsi" w:cstheme="minorHAnsi"/>
                <w:sz w:val="15"/>
                <w:szCs w:val="15"/>
              </w:rPr>
              <w:t>WR</w:t>
            </w:r>
          </w:p>
          <w:p w14:paraId="57C24833" w14:textId="77777777" w:rsidR="003D24F8" w:rsidRPr="00262EAE" w:rsidRDefault="003D24F8" w:rsidP="00D70084">
            <w:pPr>
              <w:rPr>
                <w:rFonts w:asciiTheme="minorHAnsi" w:hAnsiTheme="minorHAnsi" w:cstheme="minorHAnsi"/>
                <w:sz w:val="15"/>
                <w:szCs w:val="15"/>
              </w:rPr>
            </w:pPr>
            <w:r w:rsidRPr="00262EAE">
              <w:rPr>
                <w:rFonts w:asciiTheme="minorHAnsi" w:hAnsiTheme="minorHAnsi" w:cstheme="minorHAnsi"/>
                <w:sz w:val="15"/>
                <w:szCs w:val="15"/>
              </w:rPr>
              <w:t>CDFA: C</w:t>
            </w:r>
          </w:p>
          <w:p w14:paraId="3868397A" w14:textId="77777777" w:rsidR="00C5725F" w:rsidRPr="00262EAE" w:rsidRDefault="00C5725F" w:rsidP="00D70084">
            <w:pPr>
              <w:rPr>
                <w:rFonts w:asciiTheme="minorHAnsi" w:hAnsiTheme="minorHAnsi" w:cstheme="minorHAnsi"/>
                <w:sz w:val="15"/>
                <w:szCs w:val="15"/>
              </w:rPr>
            </w:pPr>
            <w:r w:rsidRPr="00262EAE">
              <w:rPr>
                <w:rFonts w:asciiTheme="minorHAnsi" w:hAnsiTheme="minorHAnsi" w:cstheme="minorHAnsi"/>
                <w:sz w:val="15"/>
                <w:szCs w:val="15"/>
              </w:rPr>
              <w:t>IPC:Mod</w:t>
            </w:r>
          </w:p>
          <w:p w14:paraId="02A11E95" w14:textId="15F9B8ED" w:rsidR="007E6E92" w:rsidRPr="00262EAE" w:rsidRDefault="007E6E92" w:rsidP="00D70084">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7A1EFC96" w14:textId="50761FF6"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Watch List</w:t>
            </w:r>
          </w:p>
        </w:tc>
        <w:tc>
          <w:tcPr>
            <w:tcW w:w="748" w:type="dxa"/>
            <w:shd w:val="clear" w:color="auto" w:fill="FFF2CC" w:themeFill="accent4" w:themeFillTint="33"/>
          </w:tcPr>
          <w:p w14:paraId="11CD0B1F" w14:textId="481F2E0D" w:rsidR="00D70084" w:rsidRPr="00262EAE" w:rsidRDefault="00D70084" w:rsidP="00D70084">
            <w:pPr>
              <w:rPr>
                <w:rFonts w:asciiTheme="minorHAnsi" w:hAnsiTheme="minorHAnsi" w:cstheme="minorHAnsi"/>
                <w:sz w:val="15"/>
                <w:szCs w:val="15"/>
              </w:rPr>
            </w:pPr>
          </w:p>
        </w:tc>
        <w:tc>
          <w:tcPr>
            <w:tcW w:w="748" w:type="dxa"/>
          </w:tcPr>
          <w:p w14:paraId="02305BCA" w14:textId="77777777" w:rsidR="00D70084" w:rsidRPr="00262EAE" w:rsidRDefault="00D70084" w:rsidP="00D70084">
            <w:pPr>
              <w:rPr>
                <w:rFonts w:asciiTheme="minorHAnsi" w:hAnsiTheme="minorHAnsi" w:cstheme="minorHAnsi"/>
                <w:sz w:val="15"/>
                <w:szCs w:val="15"/>
              </w:rPr>
            </w:pPr>
          </w:p>
        </w:tc>
        <w:tc>
          <w:tcPr>
            <w:tcW w:w="749" w:type="dxa"/>
            <w:shd w:val="clear" w:color="auto" w:fill="ACB9CA" w:themeFill="text2" w:themeFillTint="66"/>
          </w:tcPr>
          <w:p w14:paraId="143DF85A" w14:textId="77777777" w:rsidR="00D70084" w:rsidRPr="00262EAE" w:rsidRDefault="00D70084" w:rsidP="00D70084">
            <w:pPr>
              <w:rPr>
                <w:rFonts w:asciiTheme="minorHAnsi" w:hAnsiTheme="minorHAnsi" w:cstheme="minorHAnsi"/>
                <w:sz w:val="15"/>
                <w:szCs w:val="15"/>
              </w:rPr>
            </w:pPr>
          </w:p>
        </w:tc>
        <w:tc>
          <w:tcPr>
            <w:tcW w:w="748" w:type="dxa"/>
            <w:shd w:val="clear" w:color="auto" w:fill="FFD966" w:themeFill="accent4" w:themeFillTint="99"/>
          </w:tcPr>
          <w:p w14:paraId="286D4F5E" w14:textId="77777777" w:rsidR="00D70084" w:rsidRPr="00262EAE" w:rsidRDefault="00D70084" w:rsidP="00D70084">
            <w:pPr>
              <w:rPr>
                <w:rFonts w:asciiTheme="minorHAnsi" w:hAnsiTheme="minorHAnsi" w:cstheme="minorHAnsi"/>
                <w:sz w:val="15"/>
                <w:szCs w:val="15"/>
              </w:rPr>
            </w:pPr>
          </w:p>
        </w:tc>
        <w:tc>
          <w:tcPr>
            <w:tcW w:w="749" w:type="dxa"/>
          </w:tcPr>
          <w:p w14:paraId="048A9C3F"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6FBCC193" w14:textId="58B64FE0"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FFC000" w:themeFill="accent4"/>
          </w:tcPr>
          <w:p w14:paraId="07075B36" w14:textId="77777777" w:rsidR="00D70084" w:rsidRPr="00262EAE" w:rsidRDefault="00D70084" w:rsidP="00D70084">
            <w:pPr>
              <w:rPr>
                <w:rFonts w:asciiTheme="minorHAnsi" w:hAnsiTheme="minorHAnsi" w:cstheme="minorHAnsi"/>
                <w:sz w:val="15"/>
                <w:szCs w:val="15"/>
              </w:rPr>
            </w:pPr>
          </w:p>
        </w:tc>
        <w:tc>
          <w:tcPr>
            <w:tcW w:w="748" w:type="dxa"/>
          </w:tcPr>
          <w:p w14:paraId="69C0C075"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69D10A4C" w14:textId="53732CE3" w:rsidR="00D70084" w:rsidRPr="00262EAE" w:rsidRDefault="00C72140" w:rsidP="00D70084">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7B1F978A" w14:textId="77777777" w:rsidR="00D70084" w:rsidRPr="00262EAE" w:rsidRDefault="00D70084" w:rsidP="00D70084">
            <w:pPr>
              <w:rPr>
                <w:rFonts w:asciiTheme="minorHAnsi" w:hAnsiTheme="minorHAnsi" w:cstheme="minorHAnsi"/>
                <w:sz w:val="15"/>
                <w:szCs w:val="15"/>
              </w:rPr>
            </w:pPr>
          </w:p>
        </w:tc>
        <w:tc>
          <w:tcPr>
            <w:tcW w:w="748" w:type="dxa"/>
          </w:tcPr>
          <w:p w14:paraId="39CEE3B8" w14:textId="77777777" w:rsidR="00D70084" w:rsidRPr="00262EAE" w:rsidRDefault="00D70084" w:rsidP="00D70084">
            <w:pPr>
              <w:rPr>
                <w:rFonts w:asciiTheme="minorHAnsi" w:hAnsiTheme="minorHAnsi" w:cstheme="minorHAnsi"/>
                <w:sz w:val="15"/>
                <w:szCs w:val="15"/>
              </w:rPr>
            </w:pPr>
          </w:p>
        </w:tc>
        <w:tc>
          <w:tcPr>
            <w:tcW w:w="749" w:type="dxa"/>
            <w:shd w:val="clear" w:color="auto" w:fill="B4C6E7" w:themeFill="accent1" w:themeFillTint="66"/>
          </w:tcPr>
          <w:p w14:paraId="1AC73885" w14:textId="77777777" w:rsidR="00D70084" w:rsidRPr="00262EAE" w:rsidRDefault="00D70084" w:rsidP="00D70084">
            <w:pPr>
              <w:rPr>
                <w:rFonts w:asciiTheme="minorHAnsi" w:hAnsiTheme="minorHAnsi" w:cstheme="minorHAnsi"/>
                <w:sz w:val="15"/>
                <w:szCs w:val="15"/>
              </w:rPr>
            </w:pPr>
          </w:p>
        </w:tc>
        <w:tc>
          <w:tcPr>
            <w:tcW w:w="748" w:type="dxa"/>
          </w:tcPr>
          <w:p w14:paraId="47089B55" w14:textId="6D2C8CC8" w:rsidR="00D70084" w:rsidRPr="00262EAE" w:rsidRDefault="00B76355" w:rsidP="00D70084">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E2EFD9" w:themeFill="accent6" w:themeFillTint="33"/>
          </w:tcPr>
          <w:p w14:paraId="52ACF67F" w14:textId="77777777" w:rsidR="00D70084" w:rsidRPr="00262EAE" w:rsidRDefault="00D70084" w:rsidP="00D70084">
            <w:pPr>
              <w:rPr>
                <w:rFonts w:asciiTheme="minorHAnsi" w:hAnsiTheme="minorHAnsi" w:cstheme="minorHAnsi"/>
                <w:sz w:val="15"/>
                <w:szCs w:val="15"/>
              </w:rPr>
            </w:pPr>
          </w:p>
        </w:tc>
      </w:tr>
      <w:tr w:rsidR="00D70084" w:rsidRPr="00262EAE" w14:paraId="6A256F57" w14:textId="1AE38D5B" w:rsidTr="00AA719A">
        <w:trPr>
          <w:trHeight w:val="296"/>
        </w:trPr>
        <w:tc>
          <w:tcPr>
            <w:tcW w:w="1530" w:type="dxa"/>
          </w:tcPr>
          <w:p w14:paraId="299E3B59" w14:textId="4EDA84B5"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i/>
                <w:iCs/>
                <w:color w:val="000000" w:themeColor="text1"/>
                <w:sz w:val="15"/>
                <w:szCs w:val="15"/>
                <w:u w:val="single"/>
              </w:rPr>
              <w:t>Alhagi maurorum</w:t>
            </w:r>
            <w:r w:rsidRPr="00262EAE">
              <w:rPr>
                <w:rFonts w:asciiTheme="minorHAnsi" w:hAnsiTheme="minorHAnsi" w:cstheme="minorHAnsi"/>
                <w:color w:val="000000" w:themeColor="text1"/>
                <w:sz w:val="15"/>
                <w:szCs w:val="15"/>
                <w:u w:val="single"/>
              </w:rPr>
              <w:t xml:space="preserve"> </w:t>
            </w:r>
            <w:r w:rsidRPr="00262EAE">
              <w:rPr>
                <w:rFonts w:asciiTheme="minorHAnsi" w:hAnsiTheme="minorHAnsi" w:cstheme="minorHAnsi"/>
                <w:sz w:val="15"/>
                <w:szCs w:val="15"/>
              </w:rPr>
              <w:t>(Camelthorn)</w:t>
            </w:r>
          </w:p>
        </w:tc>
        <w:tc>
          <w:tcPr>
            <w:tcW w:w="748" w:type="dxa"/>
          </w:tcPr>
          <w:p w14:paraId="432B1376"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36578D1D" w14:textId="000B0E2A"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Class B</w:t>
            </w:r>
          </w:p>
        </w:tc>
        <w:tc>
          <w:tcPr>
            <w:tcW w:w="754" w:type="dxa"/>
          </w:tcPr>
          <w:p w14:paraId="38F4635E" w14:textId="3FE3A12D" w:rsidR="00D70084" w:rsidRDefault="00761916" w:rsidP="00D70084">
            <w:pPr>
              <w:rPr>
                <w:rFonts w:asciiTheme="minorHAnsi" w:hAnsiTheme="minorHAnsi" w:cstheme="minorHAnsi"/>
                <w:sz w:val="15"/>
                <w:szCs w:val="15"/>
              </w:rPr>
            </w:pPr>
            <w:r w:rsidRPr="00262EAE">
              <w:rPr>
                <w:rFonts w:asciiTheme="minorHAnsi" w:hAnsiTheme="minorHAnsi" w:cstheme="minorHAnsi"/>
                <w:sz w:val="15"/>
                <w:szCs w:val="15"/>
              </w:rPr>
              <w:t>WP</w:t>
            </w:r>
          </w:p>
          <w:p w14:paraId="1AAB0202" w14:textId="6E51F1A0" w:rsidR="004C5AD0" w:rsidRPr="00262EAE" w:rsidRDefault="004C5AD0" w:rsidP="00D70084">
            <w:pPr>
              <w:rPr>
                <w:rFonts w:asciiTheme="minorHAnsi" w:hAnsiTheme="minorHAnsi" w:cstheme="minorHAnsi"/>
                <w:sz w:val="15"/>
                <w:szCs w:val="15"/>
              </w:rPr>
            </w:pPr>
            <w:r>
              <w:rPr>
                <w:rFonts w:asciiTheme="minorHAnsi" w:hAnsiTheme="minorHAnsi" w:cstheme="minorHAnsi"/>
                <w:sz w:val="15"/>
                <w:szCs w:val="15"/>
              </w:rPr>
              <w:t>CDFA: A</w:t>
            </w:r>
          </w:p>
          <w:p w14:paraId="57CD6BD3" w14:textId="29FA66C5" w:rsidR="004B18CD" w:rsidRPr="00262EAE" w:rsidRDefault="004B18CD" w:rsidP="00D70084">
            <w:pPr>
              <w:rPr>
                <w:rFonts w:asciiTheme="minorHAnsi" w:hAnsiTheme="minorHAnsi" w:cstheme="minorHAnsi"/>
                <w:sz w:val="15"/>
                <w:szCs w:val="15"/>
              </w:rPr>
            </w:pPr>
            <w:r w:rsidRPr="00262EAE">
              <w:rPr>
                <w:rFonts w:asciiTheme="minorHAnsi" w:hAnsiTheme="minorHAnsi" w:cstheme="minorHAnsi"/>
                <w:sz w:val="15"/>
                <w:szCs w:val="15"/>
              </w:rPr>
              <w:t>IPC:Mod</w:t>
            </w:r>
          </w:p>
        </w:tc>
        <w:tc>
          <w:tcPr>
            <w:tcW w:w="743" w:type="dxa"/>
            <w:shd w:val="clear" w:color="auto" w:fill="BDD6EE" w:themeFill="accent5" w:themeFillTint="66"/>
          </w:tcPr>
          <w:p w14:paraId="7EAE52C4" w14:textId="40FB25B4"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List A</w:t>
            </w:r>
          </w:p>
        </w:tc>
        <w:tc>
          <w:tcPr>
            <w:tcW w:w="748" w:type="dxa"/>
            <w:shd w:val="clear" w:color="auto" w:fill="FFF2CC" w:themeFill="accent4" w:themeFillTint="33"/>
          </w:tcPr>
          <w:p w14:paraId="00AA3699" w14:textId="5BFD2F02" w:rsidR="00D70084" w:rsidRPr="00262EAE" w:rsidRDefault="00D70084" w:rsidP="00D70084">
            <w:pPr>
              <w:rPr>
                <w:rFonts w:asciiTheme="minorHAnsi" w:hAnsiTheme="minorHAnsi" w:cstheme="minorHAnsi"/>
                <w:sz w:val="15"/>
                <w:szCs w:val="15"/>
              </w:rPr>
            </w:pPr>
          </w:p>
        </w:tc>
        <w:tc>
          <w:tcPr>
            <w:tcW w:w="748" w:type="dxa"/>
          </w:tcPr>
          <w:p w14:paraId="1CFD35C5" w14:textId="77777777" w:rsidR="00D70084" w:rsidRPr="00262EAE" w:rsidRDefault="00D70084" w:rsidP="00D70084">
            <w:pPr>
              <w:rPr>
                <w:rFonts w:asciiTheme="minorHAnsi" w:hAnsiTheme="minorHAnsi" w:cstheme="minorHAnsi"/>
                <w:sz w:val="15"/>
                <w:szCs w:val="15"/>
              </w:rPr>
            </w:pPr>
          </w:p>
        </w:tc>
        <w:tc>
          <w:tcPr>
            <w:tcW w:w="749" w:type="dxa"/>
            <w:shd w:val="clear" w:color="auto" w:fill="ACB9CA" w:themeFill="text2" w:themeFillTint="66"/>
          </w:tcPr>
          <w:p w14:paraId="39048429" w14:textId="77777777" w:rsidR="00D70084" w:rsidRPr="00262EAE" w:rsidRDefault="00D70084" w:rsidP="00D70084">
            <w:pPr>
              <w:rPr>
                <w:rFonts w:asciiTheme="minorHAnsi" w:hAnsiTheme="minorHAnsi" w:cstheme="minorHAnsi"/>
                <w:sz w:val="15"/>
                <w:szCs w:val="15"/>
              </w:rPr>
            </w:pPr>
          </w:p>
        </w:tc>
        <w:tc>
          <w:tcPr>
            <w:tcW w:w="748" w:type="dxa"/>
            <w:shd w:val="clear" w:color="auto" w:fill="FFD966" w:themeFill="accent4" w:themeFillTint="99"/>
          </w:tcPr>
          <w:p w14:paraId="7D4EE3B5" w14:textId="77777777" w:rsidR="00D70084" w:rsidRPr="00262EAE" w:rsidRDefault="00D70084" w:rsidP="00D70084">
            <w:pPr>
              <w:rPr>
                <w:rFonts w:asciiTheme="minorHAnsi" w:hAnsiTheme="minorHAnsi" w:cstheme="minorHAnsi"/>
                <w:sz w:val="15"/>
                <w:szCs w:val="15"/>
              </w:rPr>
            </w:pPr>
          </w:p>
        </w:tc>
        <w:tc>
          <w:tcPr>
            <w:tcW w:w="749" w:type="dxa"/>
          </w:tcPr>
          <w:p w14:paraId="568291EF" w14:textId="4C6CC9C4"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Cat. A</w:t>
            </w:r>
          </w:p>
        </w:tc>
        <w:tc>
          <w:tcPr>
            <w:tcW w:w="748" w:type="dxa"/>
            <w:shd w:val="clear" w:color="auto" w:fill="C5E0B3" w:themeFill="accent6" w:themeFillTint="66"/>
          </w:tcPr>
          <w:p w14:paraId="4F98B510" w14:textId="340F775E"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Class A</w:t>
            </w:r>
          </w:p>
        </w:tc>
        <w:tc>
          <w:tcPr>
            <w:tcW w:w="749" w:type="dxa"/>
            <w:shd w:val="clear" w:color="auto" w:fill="FFC000" w:themeFill="accent4"/>
          </w:tcPr>
          <w:p w14:paraId="337B0568" w14:textId="77777777" w:rsidR="00D70084" w:rsidRPr="00262EAE" w:rsidRDefault="00D70084" w:rsidP="00D70084">
            <w:pPr>
              <w:rPr>
                <w:rFonts w:asciiTheme="minorHAnsi" w:hAnsiTheme="minorHAnsi" w:cstheme="minorHAnsi"/>
                <w:sz w:val="15"/>
                <w:szCs w:val="15"/>
              </w:rPr>
            </w:pPr>
          </w:p>
        </w:tc>
        <w:tc>
          <w:tcPr>
            <w:tcW w:w="748" w:type="dxa"/>
          </w:tcPr>
          <w:p w14:paraId="657032AC"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0CB07F90" w14:textId="52269DF1"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A</w:t>
            </w:r>
          </w:p>
        </w:tc>
        <w:tc>
          <w:tcPr>
            <w:tcW w:w="749" w:type="dxa"/>
            <w:shd w:val="clear" w:color="auto" w:fill="FFFF00"/>
          </w:tcPr>
          <w:p w14:paraId="5E738295" w14:textId="77777777" w:rsidR="00D70084" w:rsidRPr="00262EAE" w:rsidRDefault="00D70084" w:rsidP="00D70084">
            <w:pPr>
              <w:rPr>
                <w:rFonts w:asciiTheme="minorHAnsi" w:hAnsiTheme="minorHAnsi" w:cstheme="minorHAnsi"/>
                <w:sz w:val="15"/>
                <w:szCs w:val="15"/>
              </w:rPr>
            </w:pPr>
          </w:p>
        </w:tc>
        <w:tc>
          <w:tcPr>
            <w:tcW w:w="748" w:type="dxa"/>
          </w:tcPr>
          <w:p w14:paraId="2F97818F" w14:textId="3E4AF2BB" w:rsidR="00D70084" w:rsidRPr="00262EAE" w:rsidRDefault="00AA5AD5" w:rsidP="00D70084">
            <w:pPr>
              <w:rPr>
                <w:rFonts w:asciiTheme="minorHAnsi" w:hAnsiTheme="minorHAnsi" w:cstheme="minorHAnsi"/>
                <w:sz w:val="15"/>
                <w:szCs w:val="15"/>
              </w:rPr>
            </w:pPr>
            <w:r w:rsidRPr="00262EAE">
              <w:rPr>
                <w:rFonts w:asciiTheme="minorHAnsi" w:hAnsiTheme="minorHAnsi" w:cstheme="minorHAnsi"/>
                <w:sz w:val="15"/>
                <w:szCs w:val="15"/>
              </w:rPr>
              <w:t>TDA</w:t>
            </w:r>
          </w:p>
        </w:tc>
        <w:tc>
          <w:tcPr>
            <w:tcW w:w="749" w:type="dxa"/>
            <w:shd w:val="clear" w:color="auto" w:fill="B4C6E7" w:themeFill="accent1" w:themeFillTint="66"/>
          </w:tcPr>
          <w:p w14:paraId="2105E2BE" w14:textId="2E2E8ECE"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Class 1B</w:t>
            </w:r>
          </w:p>
        </w:tc>
        <w:tc>
          <w:tcPr>
            <w:tcW w:w="748" w:type="dxa"/>
          </w:tcPr>
          <w:p w14:paraId="000886D6" w14:textId="5FC28B62" w:rsidR="00D70084" w:rsidRPr="00262EAE" w:rsidRDefault="00081781" w:rsidP="00D70084">
            <w:pPr>
              <w:rPr>
                <w:rFonts w:asciiTheme="minorHAnsi" w:hAnsiTheme="minorHAnsi" w:cstheme="minorHAnsi"/>
                <w:sz w:val="15"/>
                <w:szCs w:val="15"/>
              </w:rPr>
            </w:pPr>
            <w:r w:rsidRPr="00262EAE">
              <w:rPr>
                <w:rFonts w:asciiTheme="minorHAnsi" w:hAnsiTheme="minorHAnsi" w:cstheme="minorHAnsi"/>
                <w:sz w:val="15"/>
                <w:szCs w:val="15"/>
              </w:rPr>
              <w:t>Class B</w:t>
            </w:r>
          </w:p>
        </w:tc>
        <w:tc>
          <w:tcPr>
            <w:tcW w:w="749" w:type="dxa"/>
            <w:shd w:val="clear" w:color="auto" w:fill="E2EFD9" w:themeFill="accent6" w:themeFillTint="33"/>
          </w:tcPr>
          <w:p w14:paraId="26B29468" w14:textId="0026085A" w:rsidR="00D70084" w:rsidRPr="00262EAE" w:rsidRDefault="0085285C" w:rsidP="00D70084">
            <w:pPr>
              <w:rPr>
                <w:rFonts w:asciiTheme="minorHAnsi" w:hAnsiTheme="minorHAnsi" w:cstheme="minorHAnsi"/>
                <w:sz w:val="15"/>
                <w:szCs w:val="15"/>
              </w:rPr>
            </w:pPr>
            <w:r w:rsidRPr="00262EAE">
              <w:rPr>
                <w:rFonts w:asciiTheme="minorHAnsi" w:hAnsiTheme="minorHAnsi" w:cstheme="minorHAnsi"/>
                <w:sz w:val="15"/>
                <w:szCs w:val="15"/>
              </w:rPr>
              <w:t>P</w:t>
            </w:r>
          </w:p>
        </w:tc>
      </w:tr>
      <w:tr w:rsidR="00D70084" w:rsidRPr="00262EAE" w14:paraId="341C03BD" w14:textId="2BF42409" w:rsidTr="00AA719A">
        <w:trPr>
          <w:trHeight w:val="332"/>
        </w:trPr>
        <w:tc>
          <w:tcPr>
            <w:tcW w:w="1530" w:type="dxa"/>
          </w:tcPr>
          <w:p w14:paraId="7C05BE97" w14:textId="03AF8EA0"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i/>
                <w:iCs/>
                <w:sz w:val="15"/>
                <w:szCs w:val="15"/>
              </w:rPr>
              <w:t>Alliaria petiolata</w:t>
            </w:r>
            <w:r w:rsidRPr="00262EAE">
              <w:rPr>
                <w:rFonts w:asciiTheme="minorHAnsi" w:hAnsiTheme="minorHAnsi" w:cstheme="minorHAnsi"/>
                <w:sz w:val="15"/>
                <w:szCs w:val="15"/>
              </w:rPr>
              <w:t xml:space="preserve"> (Garlic mustard)</w:t>
            </w:r>
          </w:p>
        </w:tc>
        <w:tc>
          <w:tcPr>
            <w:tcW w:w="748" w:type="dxa"/>
          </w:tcPr>
          <w:p w14:paraId="036DB287" w14:textId="04270E12"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Rank 70</w:t>
            </w:r>
          </w:p>
        </w:tc>
        <w:tc>
          <w:tcPr>
            <w:tcW w:w="748" w:type="dxa"/>
            <w:shd w:val="clear" w:color="auto" w:fill="C5E0B3" w:themeFill="accent6" w:themeFillTint="66"/>
          </w:tcPr>
          <w:p w14:paraId="22668856" w14:textId="77777777" w:rsidR="00D70084" w:rsidRPr="00262EAE" w:rsidRDefault="00D70084" w:rsidP="00D70084">
            <w:pPr>
              <w:rPr>
                <w:rFonts w:asciiTheme="minorHAnsi" w:hAnsiTheme="minorHAnsi" w:cstheme="minorHAnsi"/>
                <w:sz w:val="15"/>
                <w:szCs w:val="15"/>
              </w:rPr>
            </w:pPr>
          </w:p>
        </w:tc>
        <w:tc>
          <w:tcPr>
            <w:tcW w:w="754" w:type="dxa"/>
          </w:tcPr>
          <w:p w14:paraId="528913EC" w14:textId="77777777" w:rsidR="00D70084" w:rsidRPr="00262EAE" w:rsidRDefault="00D70084" w:rsidP="00D70084">
            <w:pPr>
              <w:rPr>
                <w:rFonts w:asciiTheme="minorHAnsi" w:hAnsiTheme="minorHAnsi" w:cstheme="minorHAnsi"/>
                <w:sz w:val="15"/>
                <w:szCs w:val="15"/>
              </w:rPr>
            </w:pPr>
          </w:p>
        </w:tc>
        <w:tc>
          <w:tcPr>
            <w:tcW w:w="743" w:type="dxa"/>
            <w:shd w:val="clear" w:color="auto" w:fill="BDD6EE" w:themeFill="accent5" w:themeFillTint="66"/>
          </w:tcPr>
          <w:p w14:paraId="6FCE25EA" w14:textId="661F7516"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Watch List</w:t>
            </w:r>
          </w:p>
        </w:tc>
        <w:tc>
          <w:tcPr>
            <w:tcW w:w="748" w:type="dxa"/>
            <w:shd w:val="clear" w:color="auto" w:fill="FFF2CC" w:themeFill="accent4" w:themeFillTint="33"/>
          </w:tcPr>
          <w:p w14:paraId="52917266" w14:textId="1DA4CC54" w:rsidR="00D70084" w:rsidRPr="00262EAE" w:rsidRDefault="00D70084" w:rsidP="00D70084">
            <w:pPr>
              <w:rPr>
                <w:rFonts w:asciiTheme="minorHAnsi" w:hAnsiTheme="minorHAnsi" w:cstheme="minorHAnsi"/>
                <w:sz w:val="15"/>
                <w:szCs w:val="15"/>
              </w:rPr>
            </w:pPr>
          </w:p>
        </w:tc>
        <w:tc>
          <w:tcPr>
            <w:tcW w:w="748" w:type="dxa"/>
          </w:tcPr>
          <w:p w14:paraId="30DE9E94" w14:textId="77777777" w:rsidR="00D70084" w:rsidRPr="00262EAE" w:rsidRDefault="00D70084" w:rsidP="00D70084">
            <w:pPr>
              <w:rPr>
                <w:rFonts w:asciiTheme="minorHAnsi" w:hAnsiTheme="minorHAnsi" w:cstheme="minorHAnsi"/>
                <w:sz w:val="15"/>
                <w:szCs w:val="15"/>
              </w:rPr>
            </w:pPr>
          </w:p>
        </w:tc>
        <w:tc>
          <w:tcPr>
            <w:tcW w:w="749" w:type="dxa"/>
            <w:shd w:val="clear" w:color="auto" w:fill="ACB9CA" w:themeFill="text2" w:themeFillTint="66"/>
          </w:tcPr>
          <w:p w14:paraId="67766057" w14:textId="77777777" w:rsidR="00D70084" w:rsidRPr="00262EAE" w:rsidRDefault="00D70084" w:rsidP="00D70084">
            <w:pPr>
              <w:rPr>
                <w:rFonts w:asciiTheme="minorHAnsi" w:hAnsiTheme="minorHAnsi" w:cstheme="minorHAnsi"/>
                <w:sz w:val="15"/>
                <w:szCs w:val="15"/>
              </w:rPr>
            </w:pPr>
          </w:p>
        </w:tc>
        <w:tc>
          <w:tcPr>
            <w:tcW w:w="748" w:type="dxa"/>
            <w:shd w:val="clear" w:color="auto" w:fill="FFD966" w:themeFill="accent4" w:themeFillTint="99"/>
          </w:tcPr>
          <w:p w14:paraId="435ADBDF" w14:textId="77777777" w:rsidR="00D70084" w:rsidRPr="00262EAE" w:rsidRDefault="00D70084" w:rsidP="00D70084">
            <w:pPr>
              <w:rPr>
                <w:rFonts w:asciiTheme="minorHAnsi" w:hAnsiTheme="minorHAnsi" w:cstheme="minorHAnsi"/>
                <w:sz w:val="15"/>
                <w:szCs w:val="15"/>
              </w:rPr>
            </w:pPr>
          </w:p>
        </w:tc>
        <w:tc>
          <w:tcPr>
            <w:tcW w:w="749" w:type="dxa"/>
          </w:tcPr>
          <w:p w14:paraId="0FB1D3EE"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7B4BAFEE" w14:textId="77777777" w:rsidR="00D70084" w:rsidRPr="00262EAE" w:rsidRDefault="00D70084" w:rsidP="00D70084">
            <w:pPr>
              <w:rPr>
                <w:rFonts w:asciiTheme="minorHAnsi" w:hAnsiTheme="minorHAnsi" w:cstheme="minorHAnsi"/>
                <w:sz w:val="15"/>
                <w:szCs w:val="15"/>
              </w:rPr>
            </w:pPr>
          </w:p>
        </w:tc>
        <w:tc>
          <w:tcPr>
            <w:tcW w:w="749" w:type="dxa"/>
            <w:shd w:val="clear" w:color="auto" w:fill="FFC000" w:themeFill="accent4"/>
          </w:tcPr>
          <w:p w14:paraId="25383113" w14:textId="77777777" w:rsidR="00D70084" w:rsidRPr="00262EAE" w:rsidRDefault="00D70084" w:rsidP="00D70084">
            <w:pPr>
              <w:rPr>
                <w:rFonts w:asciiTheme="minorHAnsi" w:hAnsiTheme="minorHAnsi" w:cstheme="minorHAnsi"/>
                <w:sz w:val="15"/>
                <w:szCs w:val="15"/>
              </w:rPr>
            </w:pPr>
          </w:p>
        </w:tc>
        <w:tc>
          <w:tcPr>
            <w:tcW w:w="748" w:type="dxa"/>
          </w:tcPr>
          <w:p w14:paraId="7EB7033B"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10C7CCD8" w14:textId="4AD6BA25" w:rsidR="00D70084" w:rsidRPr="00262EAE" w:rsidRDefault="002E208B" w:rsidP="00D70084">
            <w:pPr>
              <w:rPr>
                <w:rFonts w:asciiTheme="minorHAnsi" w:hAnsiTheme="minorHAnsi" w:cstheme="minorHAnsi"/>
                <w:sz w:val="15"/>
                <w:szCs w:val="15"/>
              </w:rPr>
            </w:pPr>
            <w:r w:rsidRPr="00262EAE">
              <w:rPr>
                <w:rFonts w:asciiTheme="minorHAnsi" w:hAnsiTheme="minorHAnsi" w:cstheme="minorHAnsi"/>
                <w:sz w:val="15"/>
                <w:szCs w:val="15"/>
              </w:rPr>
              <w:t>B, T</w:t>
            </w:r>
          </w:p>
        </w:tc>
        <w:tc>
          <w:tcPr>
            <w:tcW w:w="749" w:type="dxa"/>
            <w:shd w:val="clear" w:color="auto" w:fill="FFFF00"/>
          </w:tcPr>
          <w:p w14:paraId="22574CF6" w14:textId="77777777" w:rsidR="00D70084" w:rsidRPr="00262EAE" w:rsidRDefault="00D70084" w:rsidP="00D70084">
            <w:pPr>
              <w:rPr>
                <w:rFonts w:asciiTheme="minorHAnsi" w:hAnsiTheme="minorHAnsi" w:cstheme="minorHAnsi"/>
                <w:sz w:val="15"/>
                <w:szCs w:val="15"/>
              </w:rPr>
            </w:pPr>
          </w:p>
        </w:tc>
        <w:tc>
          <w:tcPr>
            <w:tcW w:w="748" w:type="dxa"/>
          </w:tcPr>
          <w:p w14:paraId="03715589" w14:textId="77777777" w:rsidR="00D70084" w:rsidRPr="00262EAE" w:rsidRDefault="00D70084" w:rsidP="00D70084">
            <w:pPr>
              <w:rPr>
                <w:rFonts w:asciiTheme="minorHAnsi" w:hAnsiTheme="minorHAnsi" w:cstheme="minorHAnsi"/>
                <w:sz w:val="15"/>
                <w:szCs w:val="15"/>
              </w:rPr>
            </w:pPr>
          </w:p>
        </w:tc>
        <w:tc>
          <w:tcPr>
            <w:tcW w:w="749" w:type="dxa"/>
            <w:shd w:val="clear" w:color="auto" w:fill="B4C6E7" w:themeFill="accent1" w:themeFillTint="66"/>
          </w:tcPr>
          <w:p w14:paraId="7BB8EFC7" w14:textId="2AC75999"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Class 1B</w:t>
            </w:r>
          </w:p>
        </w:tc>
        <w:tc>
          <w:tcPr>
            <w:tcW w:w="748" w:type="dxa"/>
          </w:tcPr>
          <w:p w14:paraId="68789C92" w14:textId="0F8C067B" w:rsidR="00D70084" w:rsidRPr="00262EAE" w:rsidRDefault="00886C43" w:rsidP="00D70084">
            <w:pPr>
              <w:rPr>
                <w:rFonts w:asciiTheme="minorHAnsi" w:hAnsiTheme="minorHAnsi" w:cstheme="minorHAnsi"/>
                <w:sz w:val="15"/>
                <w:szCs w:val="15"/>
              </w:rPr>
            </w:pPr>
            <w:r w:rsidRPr="00262EAE">
              <w:rPr>
                <w:rFonts w:asciiTheme="minorHAnsi" w:hAnsiTheme="minorHAnsi" w:cstheme="minorHAnsi"/>
                <w:sz w:val="15"/>
                <w:szCs w:val="15"/>
              </w:rPr>
              <w:t>Class A</w:t>
            </w:r>
            <w:r w:rsidR="006F40F3" w:rsidRPr="00262EAE">
              <w:rPr>
                <w:rFonts w:asciiTheme="minorHAnsi" w:hAnsiTheme="minorHAnsi" w:cstheme="minorHAnsi"/>
                <w:sz w:val="15"/>
                <w:szCs w:val="15"/>
              </w:rPr>
              <w:t>, Quar</w:t>
            </w:r>
            <w:r w:rsidR="000F37B1">
              <w:rPr>
                <w:rFonts w:asciiTheme="minorHAnsi" w:hAnsiTheme="minorHAnsi" w:cstheme="minorHAnsi"/>
                <w:sz w:val="15"/>
                <w:szCs w:val="15"/>
              </w:rPr>
              <w:t>, PIS</w:t>
            </w:r>
          </w:p>
        </w:tc>
        <w:tc>
          <w:tcPr>
            <w:tcW w:w="749" w:type="dxa"/>
            <w:shd w:val="clear" w:color="auto" w:fill="E2EFD9" w:themeFill="accent6" w:themeFillTint="33"/>
          </w:tcPr>
          <w:p w14:paraId="50174755" w14:textId="77777777" w:rsidR="00D70084" w:rsidRPr="00262EAE" w:rsidRDefault="00D70084" w:rsidP="00D70084">
            <w:pPr>
              <w:rPr>
                <w:rFonts w:asciiTheme="minorHAnsi" w:hAnsiTheme="minorHAnsi" w:cstheme="minorHAnsi"/>
                <w:sz w:val="15"/>
                <w:szCs w:val="15"/>
              </w:rPr>
            </w:pPr>
          </w:p>
        </w:tc>
      </w:tr>
      <w:tr w:rsidR="00A22CBC" w:rsidRPr="00262EAE" w14:paraId="00208A3C" w14:textId="77777777" w:rsidTr="00AA719A">
        <w:trPr>
          <w:trHeight w:val="548"/>
        </w:trPr>
        <w:tc>
          <w:tcPr>
            <w:tcW w:w="1530" w:type="dxa"/>
          </w:tcPr>
          <w:p w14:paraId="3B505F8F" w14:textId="77777777" w:rsidR="00A22CBC" w:rsidRPr="00262EAE" w:rsidRDefault="00A22CBC" w:rsidP="00D70084">
            <w:pPr>
              <w:rPr>
                <w:rFonts w:asciiTheme="minorHAnsi" w:hAnsiTheme="minorHAnsi" w:cstheme="minorHAnsi"/>
                <w:sz w:val="15"/>
                <w:szCs w:val="15"/>
              </w:rPr>
            </w:pPr>
            <w:r w:rsidRPr="00262EAE">
              <w:rPr>
                <w:rFonts w:asciiTheme="minorHAnsi" w:hAnsiTheme="minorHAnsi" w:cstheme="minorHAnsi"/>
                <w:i/>
                <w:iCs/>
                <w:sz w:val="15"/>
                <w:szCs w:val="15"/>
              </w:rPr>
              <w:t>Allium</w:t>
            </w:r>
            <w:r w:rsidRPr="00262EAE">
              <w:rPr>
                <w:rFonts w:asciiTheme="minorHAnsi" w:hAnsiTheme="minorHAnsi" w:cstheme="minorHAnsi"/>
                <w:sz w:val="15"/>
                <w:szCs w:val="15"/>
              </w:rPr>
              <w:t xml:space="preserve"> spp. </w:t>
            </w:r>
          </w:p>
          <w:p w14:paraId="31FF469B" w14:textId="09C73BDE" w:rsidR="00A22CBC" w:rsidRPr="00262EAE" w:rsidRDefault="00A22CBC" w:rsidP="00D70084">
            <w:pPr>
              <w:rPr>
                <w:rFonts w:asciiTheme="minorHAnsi" w:hAnsiTheme="minorHAnsi" w:cstheme="minorHAnsi"/>
                <w:sz w:val="15"/>
                <w:szCs w:val="15"/>
              </w:rPr>
            </w:pPr>
            <w:r w:rsidRPr="00262EAE">
              <w:rPr>
                <w:rFonts w:asciiTheme="minorHAnsi" w:hAnsiTheme="minorHAnsi" w:cstheme="minorHAnsi"/>
                <w:sz w:val="15"/>
                <w:szCs w:val="15"/>
              </w:rPr>
              <w:t>(Wild onion, Wild garlic)</w:t>
            </w:r>
          </w:p>
        </w:tc>
        <w:tc>
          <w:tcPr>
            <w:tcW w:w="748" w:type="dxa"/>
          </w:tcPr>
          <w:p w14:paraId="29447F61" w14:textId="77777777" w:rsidR="00A22CBC" w:rsidRPr="00262EAE" w:rsidRDefault="00A22CBC" w:rsidP="00D70084">
            <w:pPr>
              <w:rPr>
                <w:rFonts w:asciiTheme="minorHAnsi" w:hAnsiTheme="minorHAnsi" w:cstheme="minorHAnsi"/>
                <w:sz w:val="15"/>
                <w:szCs w:val="15"/>
              </w:rPr>
            </w:pPr>
          </w:p>
        </w:tc>
        <w:tc>
          <w:tcPr>
            <w:tcW w:w="748" w:type="dxa"/>
            <w:shd w:val="clear" w:color="auto" w:fill="C5E0B3" w:themeFill="accent6" w:themeFillTint="66"/>
          </w:tcPr>
          <w:p w14:paraId="43D76243" w14:textId="77777777" w:rsidR="00A22CBC" w:rsidRPr="00262EAE" w:rsidRDefault="00A22CBC" w:rsidP="00D70084">
            <w:pPr>
              <w:rPr>
                <w:rFonts w:asciiTheme="minorHAnsi" w:hAnsiTheme="minorHAnsi" w:cstheme="minorHAnsi"/>
                <w:sz w:val="15"/>
                <w:szCs w:val="15"/>
              </w:rPr>
            </w:pPr>
          </w:p>
        </w:tc>
        <w:tc>
          <w:tcPr>
            <w:tcW w:w="754" w:type="dxa"/>
          </w:tcPr>
          <w:p w14:paraId="38E17CC2" w14:textId="77777777" w:rsidR="00A22CBC" w:rsidRPr="00262EAE" w:rsidRDefault="00A22CBC" w:rsidP="00D70084">
            <w:pPr>
              <w:rPr>
                <w:rFonts w:asciiTheme="minorHAnsi" w:hAnsiTheme="minorHAnsi" w:cstheme="minorHAnsi"/>
                <w:sz w:val="15"/>
                <w:szCs w:val="15"/>
              </w:rPr>
            </w:pPr>
          </w:p>
        </w:tc>
        <w:tc>
          <w:tcPr>
            <w:tcW w:w="743" w:type="dxa"/>
            <w:shd w:val="clear" w:color="auto" w:fill="BDD6EE" w:themeFill="accent5" w:themeFillTint="66"/>
          </w:tcPr>
          <w:p w14:paraId="3D7BDED7" w14:textId="77777777" w:rsidR="00A22CBC" w:rsidRPr="00262EAE" w:rsidRDefault="00A22CBC" w:rsidP="00D70084">
            <w:pPr>
              <w:rPr>
                <w:rFonts w:asciiTheme="minorHAnsi" w:hAnsiTheme="minorHAnsi" w:cstheme="minorHAnsi"/>
                <w:sz w:val="15"/>
                <w:szCs w:val="15"/>
              </w:rPr>
            </w:pPr>
          </w:p>
        </w:tc>
        <w:tc>
          <w:tcPr>
            <w:tcW w:w="748" w:type="dxa"/>
            <w:shd w:val="clear" w:color="auto" w:fill="FFF2CC" w:themeFill="accent4" w:themeFillTint="33"/>
          </w:tcPr>
          <w:p w14:paraId="5420B911" w14:textId="77777777" w:rsidR="00A22CBC" w:rsidRPr="00262EAE" w:rsidRDefault="00A22CBC" w:rsidP="00D70084">
            <w:pPr>
              <w:rPr>
                <w:rFonts w:asciiTheme="minorHAnsi" w:hAnsiTheme="minorHAnsi" w:cstheme="minorHAnsi"/>
                <w:sz w:val="15"/>
                <w:szCs w:val="15"/>
              </w:rPr>
            </w:pPr>
          </w:p>
        </w:tc>
        <w:tc>
          <w:tcPr>
            <w:tcW w:w="748" w:type="dxa"/>
          </w:tcPr>
          <w:p w14:paraId="0668AEA6" w14:textId="77777777" w:rsidR="00A22CBC" w:rsidRPr="00262EAE" w:rsidRDefault="00A22CBC" w:rsidP="00D70084">
            <w:pPr>
              <w:rPr>
                <w:rFonts w:asciiTheme="minorHAnsi" w:hAnsiTheme="minorHAnsi" w:cstheme="minorHAnsi"/>
                <w:sz w:val="15"/>
                <w:szCs w:val="15"/>
              </w:rPr>
            </w:pPr>
          </w:p>
        </w:tc>
        <w:tc>
          <w:tcPr>
            <w:tcW w:w="749" w:type="dxa"/>
            <w:shd w:val="clear" w:color="auto" w:fill="ACB9CA" w:themeFill="text2" w:themeFillTint="66"/>
          </w:tcPr>
          <w:p w14:paraId="7900D83D" w14:textId="77777777" w:rsidR="00A22CBC" w:rsidRPr="00262EAE" w:rsidRDefault="00A22CBC" w:rsidP="00D70084">
            <w:pPr>
              <w:rPr>
                <w:rFonts w:asciiTheme="minorHAnsi" w:hAnsiTheme="minorHAnsi" w:cstheme="minorHAnsi"/>
                <w:sz w:val="15"/>
                <w:szCs w:val="15"/>
              </w:rPr>
            </w:pPr>
          </w:p>
        </w:tc>
        <w:tc>
          <w:tcPr>
            <w:tcW w:w="748" w:type="dxa"/>
            <w:shd w:val="clear" w:color="auto" w:fill="FFD966" w:themeFill="accent4" w:themeFillTint="99"/>
          </w:tcPr>
          <w:p w14:paraId="3074965F" w14:textId="77777777" w:rsidR="00A22CBC" w:rsidRPr="00262EAE" w:rsidRDefault="00A22CBC" w:rsidP="00D70084">
            <w:pPr>
              <w:rPr>
                <w:rFonts w:asciiTheme="minorHAnsi" w:hAnsiTheme="minorHAnsi" w:cstheme="minorHAnsi"/>
                <w:sz w:val="15"/>
                <w:szCs w:val="15"/>
              </w:rPr>
            </w:pPr>
          </w:p>
        </w:tc>
        <w:tc>
          <w:tcPr>
            <w:tcW w:w="749" w:type="dxa"/>
          </w:tcPr>
          <w:p w14:paraId="03B977E2" w14:textId="77777777" w:rsidR="00A22CBC" w:rsidRPr="00262EAE" w:rsidRDefault="00A22CBC" w:rsidP="00D70084">
            <w:pPr>
              <w:rPr>
                <w:rFonts w:asciiTheme="minorHAnsi" w:hAnsiTheme="minorHAnsi" w:cstheme="minorHAnsi"/>
                <w:sz w:val="15"/>
                <w:szCs w:val="15"/>
              </w:rPr>
            </w:pPr>
          </w:p>
        </w:tc>
        <w:tc>
          <w:tcPr>
            <w:tcW w:w="748" w:type="dxa"/>
            <w:shd w:val="clear" w:color="auto" w:fill="C5E0B3" w:themeFill="accent6" w:themeFillTint="66"/>
          </w:tcPr>
          <w:p w14:paraId="7D38C382" w14:textId="77777777" w:rsidR="00A22CBC" w:rsidRPr="00262EAE" w:rsidRDefault="00A22CBC" w:rsidP="00D70084">
            <w:pPr>
              <w:rPr>
                <w:rFonts w:asciiTheme="minorHAnsi" w:hAnsiTheme="minorHAnsi" w:cstheme="minorHAnsi"/>
                <w:sz w:val="15"/>
                <w:szCs w:val="15"/>
              </w:rPr>
            </w:pPr>
          </w:p>
        </w:tc>
        <w:tc>
          <w:tcPr>
            <w:tcW w:w="749" w:type="dxa"/>
            <w:shd w:val="clear" w:color="auto" w:fill="FFC000" w:themeFill="accent4"/>
          </w:tcPr>
          <w:p w14:paraId="05B14B17" w14:textId="77777777" w:rsidR="00A22CBC" w:rsidRPr="00262EAE" w:rsidRDefault="00A22CBC" w:rsidP="00D70084">
            <w:pPr>
              <w:rPr>
                <w:rFonts w:asciiTheme="minorHAnsi" w:hAnsiTheme="minorHAnsi" w:cstheme="minorHAnsi"/>
                <w:sz w:val="15"/>
                <w:szCs w:val="15"/>
              </w:rPr>
            </w:pPr>
          </w:p>
        </w:tc>
        <w:tc>
          <w:tcPr>
            <w:tcW w:w="748" w:type="dxa"/>
          </w:tcPr>
          <w:p w14:paraId="7D9A6461" w14:textId="77777777" w:rsidR="00A22CBC" w:rsidRPr="00262EAE" w:rsidRDefault="00A22CBC" w:rsidP="00D70084">
            <w:pPr>
              <w:rPr>
                <w:rFonts w:asciiTheme="minorHAnsi" w:hAnsiTheme="minorHAnsi" w:cstheme="minorHAnsi"/>
                <w:sz w:val="15"/>
                <w:szCs w:val="15"/>
              </w:rPr>
            </w:pPr>
          </w:p>
        </w:tc>
        <w:tc>
          <w:tcPr>
            <w:tcW w:w="748" w:type="dxa"/>
            <w:shd w:val="clear" w:color="auto" w:fill="C5E0B3" w:themeFill="accent6" w:themeFillTint="66"/>
          </w:tcPr>
          <w:p w14:paraId="2709D1D4" w14:textId="77777777" w:rsidR="00A22CBC" w:rsidRPr="00262EAE" w:rsidRDefault="00A22CBC" w:rsidP="00D70084">
            <w:pPr>
              <w:rPr>
                <w:rFonts w:asciiTheme="minorHAnsi" w:hAnsiTheme="minorHAnsi" w:cstheme="minorHAnsi"/>
                <w:sz w:val="15"/>
                <w:szCs w:val="15"/>
              </w:rPr>
            </w:pPr>
          </w:p>
        </w:tc>
        <w:tc>
          <w:tcPr>
            <w:tcW w:w="749" w:type="dxa"/>
            <w:shd w:val="clear" w:color="auto" w:fill="FFFF00"/>
          </w:tcPr>
          <w:p w14:paraId="3EC37DC5" w14:textId="77777777" w:rsidR="00A22CBC" w:rsidRPr="00262EAE" w:rsidRDefault="00A22CBC" w:rsidP="00D70084">
            <w:pPr>
              <w:rPr>
                <w:rFonts w:asciiTheme="minorHAnsi" w:hAnsiTheme="minorHAnsi" w:cstheme="minorHAnsi"/>
                <w:sz w:val="15"/>
                <w:szCs w:val="15"/>
              </w:rPr>
            </w:pPr>
          </w:p>
        </w:tc>
        <w:tc>
          <w:tcPr>
            <w:tcW w:w="748" w:type="dxa"/>
          </w:tcPr>
          <w:p w14:paraId="6CBCBA8B" w14:textId="6D571087" w:rsidR="00A22CBC" w:rsidRPr="00262EAE" w:rsidRDefault="00A22CBC" w:rsidP="00D70084">
            <w:pPr>
              <w:rPr>
                <w:rFonts w:asciiTheme="minorHAnsi" w:hAnsiTheme="minorHAnsi" w:cstheme="minorHAnsi"/>
                <w:sz w:val="15"/>
                <w:szCs w:val="15"/>
              </w:rPr>
            </w:pPr>
            <w:r w:rsidRPr="00262EAE">
              <w:rPr>
                <w:rFonts w:asciiTheme="minorHAnsi" w:hAnsiTheme="minorHAnsi" w:cstheme="minorHAnsi"/>
                <w:sz w:val="15"/>
                <w:szCs w:val="15"/>
              </w:rPr>
              <w:t>RWS: 100</w:t>
            </w:r>
          </w:p>
        </w:tc>
        <w:tc>
          <w:tcPr>
            <w:tcW w:w="749" w:type="dxa"/>
            <w:shd w:val="clear" w:color="auto" w:fill="B4C6E7" w:themeFill="accent1" w:themeFillTint="66"/>
          </w:tcPr>
          <w:p w14:paraId="1F4D4761" w14:textId="77777777" w:rsidR="00A22CBC" w:rsidRPr="00262EAE" w:rsidRDefault="00A22CBC" w:rsidP="00D70084">
            <w:pPr>
              <w:rPr>
                <w:rFonts w:asciiTheme="minorHAnsi" w:hAnsiTheme="minorHAnsi" w:cstheme="minorHAnsi"/>
                <w:sz w:val="15"/>
                <w:szCs w:val="15"/>
              </w:rPr>
            </w:pPr>
          </w:p>
        </w:tc>
        <w:tc>
          <w:tcPr>
            <w:tcW w:w="748" w:type="dxa"/>
          </w:tcPr>
          <w:p w14:paraId="72B828D4" w14:textId="77777777" w:rsidR="00A22CBC" w:rsidRPr="00262EAE" w:rsidRDefault="00A22CBC" w:rsidP="00D70084">
            <w:pPr>
              <w:rPr>
                <w:rFonts w:asciiTheme="minorHAnsi" w:hAnsiTheme="minorHAnsi" w:cstheme="minorHAnsi"/>
                <w:sz w:val="15"/>
                <w:szCs w:val="15"/>
              </w:rPr>
            </w:pPr>
          </w:p>
        </w:tc>
        <w:tc>
          <w:tcPr>
            <w:tcW w:w="749" w:type="dxa"/>
            <w:shd w:val="clear" w:color="auto" w:fill="E2EFD9" w:themeFill="accent6" w:themeFillTint="33"/>
          </w:tcPr>
          <w:p w14:paraId="1E034FFE" w14:textId="77777777" w:rsidR="00A22CBC" w:rsidRPr="00262EAE" w:rsidRDefault="00A22CBC" w:rsidP="00D70084">
            <w:pPr>
              <w:rPr>
                <w:rFonts w:asciiTheme="minorHAnsi" w:hAnsiTheme="minorHAnsi" w:cstheme="minorHAnsi"/>
                <w:sz w:val="15"/>
                <w:szCs w:val="15"/>
              </w:rPr>
            </w:pPr>
          </w:p>
        </w:tc>
      </w:tr>
      <w:tr w:rsidR="00D70084" w:rsidRPr="00262EAE" w14:paraId="1ED450AF" w14:textId="0C286FC2" w:rsidTr="00AA719A">
        <w:trPr>
          <w:trHeight w:val="431"/>
        </w:trPr>
        <w:tc>
          <w:tcPr>
            <w:tcW w:w="1530" w:type="dxa"/>
          </w:tcPr>
          <w:p w14:paraId="02BBD347" w14:textId="66EC61CF"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i/>
                <w:iCs/>
                <w:sz w:val="15"/>
                <w:szCs w:val="15"/>
              </w:rPr>
              <w:t>Allium paniculatum</w:t>
            </w:r>
            <w:r w:rsidRPr="00262EAE">
              <w:rPr>
                <w:rFonts w:asciiTheme="minorHAnsi" w:hAnsiTheme="minorHAnsi" w:cstheme="minorHAnsi"/>
                <w:sz w:val="15"/>
                <w:szCs w:val="15"/>
              </w:rPr>
              <w:t xml:space="preserve"> (Panicled onion)</w:t>
            </w:r>
          </w:p>
        </w:tc>
        <w:tc>
          <w:tcPr>
            <w:tcW w:w="748" w:type="dxa"/>
          </w:tcPr>
          <w:p w14:paraId="56B8DB02"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7AA4EEE8" w14:textId="7F255849" w:rsidR="00D70084" w:rsidRPr="00262EAE" w:rsidRDefault="00D70084" w:rsidP="00D70084">
            <w:pPr>
              <w:rPr>
                <w:rFonts w:asciiTheme="minorHAnsi" w:hAnsiTheme="minorHAnsi" w:cstheme="minorHAnsi"/>
                <w:sz w:val="15"/>
                <w:szCs w:val="15"/>
              </w:rPr>
            </w:pPr>
          </w:p>
        </w:tc>
        <w:tc>
          <w:tcPr>
            <w:tcW w:w="754" w:type="dxa"/>
          </w:tcPr>
          <w:p w14:paraId="61AAEA77" w14:textId="77777777" w:rsidR="00D70084" w:rsidRDefault="00936C6F" w:rsidP="00D70084">
            <w:pPr>
              <w:rPr>
                <w:rFonts w:asciiTheme="minorHAnsi" w:hAnsiTheme="minorHAnsi" w:cstheme="minorHAnsi"/>
                <w:sz w:val="15"/>
                <w:szCs w:val="15"/>
              </w:rPr>
            </w:pPr>
            <w:r w:rsidRPr="00262EAE">
              <w:rPr>
                <w:rFonts w:asciiTheme="minorHAnsi" w:hAnsiTheme="minorHAnsi" w:cstheme="minorHAnsi"/>
                <w:sz w:val="15"/>
                <w:szCs w:val="15"/>
              </w:rPr>
              <w:t>WR</w:t>
            </w:r>
          </w:p>
          <w:p w14:paraId="246E2941" w14:textId="74F1D243" w:rsidR="004C5AD0" w:rsidRPr="00262EAE" w:rsidRDefault="004C5AD0" w:rsidP="00D70084">
            <w:pPr>
              <w:rPr>
                <w:rFonts w:asciiTheme="minorHAnsi" w:hAnsiTheme="minorHAnsi" w:cstheme="minorHAnsi"/>
                <w:sz w:val="15"/>
                <w:szCs w:val="15"/>
              </w:rPr>
            </w:pPr>
            <w:r>
              <w:rPr>
                <w:rFonts w:asciiTheme="minorHAnsi" w:hAnsiTheme="minorHAnsi" w:cstheme="minorHAnsi"/>
                <w:sz w:val="15"/>
                <w:szCs w:val="15"/>
              </w:rPr>
              <w:t>CDFA: B</w:t>
            </w:r>
          </w:p>
        </w:tc>
        <w:tc>
          <w:tcPr>
            <w:tcW w:w="743" w:type="dxa"/>
            <w:shd w:val="clear" w:color="auto" w:fill="BDD6EE" w:themeFill="accent5" w:themeFillTint="66"/>
          </w:tcPr>
          <w:p w14:paraId="31316D78" w14:textId="77777777" w:rsidR="00D70084" w:rsidRPr="00262EAE" w:rsidRDefault="00D70084" w:rsidP="00D70084">
            <w:pPr>
              <w:rPr>
                <w:rFonts w:asciiTheme="minorHAnsi" w:hAnsiTheme="minorHAnsi" w:cstheme="minorHAnsi"/>
                <w:sz w:val="15"/>
                <w:szCs w:val="15"/>
              </w:rPr>
            </w:pPr>
          </w:p>
        </w:tc>
        <w:tc>
          <w:tcPr>
            <w:tcW w:w="748" w:type="dxa"/>
            <w:shd w:val="clear" w:color="auto" w:fill="FFF2CC" w:themeFill="accent4" w:themeFillTint="33"/>
          </w:tcPr>
          <w:p w14:paraId="504159AD" w14:textId="2919E3E3" w:rsidR="00D70084" w:rsidRPr="00262EAE" w:rsidRDefault="00D70084" w:rsidP="00D70084">
            <w:pPr>
              <w:rPr>
                <w:rFonts w:asciiTheme="minorHAnsi" w:hAnsiTheme="minorHAnsi" w:cstheme="minorHAnsi"/>
                <w:sz w:val="15"/>
                <w:szCs w:val="15"/>
              </w:rPr>
            </w:pPr>
          </w:p>
        </w:tc>
        <w:tc>
          <w:tcPr>
            <w:tcW w:w="748" w:type="dxa"/>
          </w:tcPr>
          <w:p w14:paraId="761A2DD1" w14:textId="77777777" w:rsidR="00D70084" w:rsidRPr="00262EAE" w:rsidRDefault="00D70084" w:rsidP="00D70084">
            <w:pPr>
              <w:rPr>
                <w:rFonts w:asciiTheme="minorHAnsi" w:hAnsiTheme="minorHAnsi" w:cstheme="minorHAnsi"/>
                <w:sz w:val="15"/>
                <w:szCs w:val="15"/>
              </w:rPr>
            </w:pPr>
          </w:p>
        </w:tc>
        <w:tc>
          <w:tcPr>
            <w:tcW w:w="749" w:type="dxa"/>
            <w:shd w:val="clear" w:color="auto" w:fill="ACB9CA" w:themeFill="text2" w:themeFillTint="66"/>
          </w:tcPr>
          <w:p w14:paraId="655CA14F" w14:textId="77777777" w:rsidR="00D70084" w:rsidRPr="00262EAE" w:rsidRDefault="00D70084" w:rsidP="00D70084">
            <w:pPr>
              <w:rPr>
                <w:rFonts w:asciiTheme="minorHAnsi" w:hAnsiTheme="minorHAnsi" w:cstheme="minorHAnsi"/>
                <w:sz w:val="15"/>
                <w:szCs w:val="15"/>
              </w:rPr>
            </w:pPr>
          </w:p>
        </w:tc>
        <w:tc>
          <w:tcPr>
            <w:tcW w:w="748" w:type="dxa"/>
            <w:shd w:val="clear" w:color="auto" w:fill="FFD966" w:themeFill="accent4" w:themeFillTint="99"/>
          </w:tcPr>
          <w:p w14:paraId="2DA5539A" w14:textId="77777777" w:rsidR="00D70084" w:rsidRPr="00262EAE" w:rsidRDefault="00D70084" w:rsidP="00D70084">
            <w:pPr>
              <w:rPr>
                <w:rFonts w:asciiTheme="minorHAnsi" w:hAnsiTheme="minorHAnsi" w:cstheme="minorHAnsi"/>
                <w:sz w:val="15"/>
                <w:szCs w:val="15"/>
              </w:rPr>
            </w:pPr>
          </w:p>
        </w:tc>
        <w:tc>
          <w:tcPr>
            <w:tcW w:w="749" w:type="dxa"/>
          </w:tcPr>
          <w:p w14:paraId="3A85171C"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68380475" w14:textId="77777777" w:rsidR="00D70084" w:rsidRPr="00262EAE" w:rsidRDefault="00D70084" w:rsidP="00D70084">
            <w:pPr>
              <w:rPr>
                <w:rFonts w:asciiTheme="minorHAnsi" w:hAnsiTheme="minorHAnsi" w:cstheme="minorHAnsi"/>
                <w:sz w:val="15"/>
                <w:szCs w:val="15"/>
              </w:rPr>
            </w:pPr>
          </w:p>
        </w:tc>
        <w:tc>
          <w:tcPr>
            <w:tcW w:w="749" w:type="dxa"/>
            <w:shd w:val="clear" w:color="auto" w:fill="FFC000" w:themeFill="accent4"/>
          </w:tcPr>
          <w:p w14:paraId="35DFC65E" w14:textId="77777777" w:rsidR="00D70084" w:rsidRPr="00262EAE" w:rsidRDefault="00D70084" w:rsidP="00D70084">
            <w:pPr>
              <w:rPr>
                <w:rFonts w:asciiTheme="minorHAnsi" w:hAnsiTheme="minorHAnsi" w:cstheme="minorHAnsi"/>
                <w:sz w:val="15"/>
                <w:szCs w:val="15"/>
              </w:rPr>
            </w:pPr>
          </w:p>
        </w:tc>
        <w:tc>
          <w:tcPr>
            <w:tcW w:w="748" w:type="dxa"/>
          </w:tcPr>
          <w:p w14:paraId="26CA7E29"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186B2D54" w14:textId="77777777" w:rsidR="00D70084" w:rsidRPr="00262EAE" w:rsidRDefault="00D70084" w:rsidP="00D70084">
            <w:pPr>
              <w:rPr>
                <w:rFonts w:asciiTheme="minorHAnsi" w:hAnsiTheme="minorHAnsi" w:cstheme="minorHAnsi"/>
                <w:sz w:val="15"/>
                <w:szCs w:val="15"/>
              </w:rPr>
            </w:pPr>
          </w:p>
        </w:tc>
        <w:tc>
          <w:tcPr>
            <w:tcW w:w="749" w:type="dxa"/>
            <w:shd w:val="clear" w:color="auto" w:fill="FFFF00"/>
          </w:tcPr>
          <w:p w14:paraId="10B628EE" w14:textId="77777777" w:rsidR="00D70084" w:rsidRPr="00262EAE" w:rsidRDefault="00D70084" w:rsidP="00D70084">
            <w:pPr>
              <w:rPr>
                <w:rFonts w:asciiTheme="minorHAnsi" w:hAnsiTheme="minorHAnsi" w:cstheme="minorHAnsi"/>
                <w:sz w:val="15"/>
                <w:szCs w:val="15"/>
              </w:rPr>
            </w:pPr>
          </w:p>
        </w:tc>
        <w:tc>
          <w:tcPr>
            <w:tcW w:w="748" w:type="dxa"/>
          </w:tcPr>
          <w:p w14:paraId="195D3098" w14:textId="77777777" w:rsidR="00D70084" w:rsidRPr="00262EAE" w:rsidRDefault="00D70084" w:rsidP="00D70084">
            <w:pPr>
              <w:rPr>
                <w:rFonts w:asciiTheme="minorHAnsi" w:hAnsiTheme="minorHAnsi" w:cstheme="minorHAnsi"/>
                <w:sz w:val="15"/>
                <w:szCs w:val="15"/>
              </w:rPr>
            </w:pPr>
          </w:p>
        </w:tc>
        <w:tc>
          <w:tcPr>
            <w:tcW w:w="749" w:type="dxa"/>
            <w:shd w:val="clear" w:color="auto" w:fill="B4C6E7" w:themeFill="accent1" w:themeFillTint="66"/>
          </w:tcPr>
          <w:p w14:paraId="50CD6A13" w14:textId="77777777" w:rsidR="00D70084" w:rsidRPr="00262EAE" w:rsidRDefault="00D70084" w:rsidP="00D70084">
            <w:pPr>
              <w:rPr>
                <w:rFonts w:asciiTheme="minorHAnsi" w:hAnsiTheme="minorHAnsi" w:cstheme="minorHAnsi"/>
                <w:sz w:val="15"/>
                <w:szCs w:val="15"/>
              </w:rPr>
            </w:pPr>
          </w:p>
        </w:tc>
        <w:tc>
          <w:tcPr>
            <w:tcW w:w="748" w:type="dxa"/>
          </w:tcPr>
          <w:p w14:paraId="0D37BF53" w14:textId="77777777" w:rsidR="00D70084" w:rsidRPr="00262EAE" w:rsidRDefault="00D70084" w:rsidP="00D70084">
            <w:pPr>
              <w:rPr>
                <w:rFonts w:asciiTheme="minorHAnsi" w:hAnsiTheme="minorHAnsi" w:cstheme="minorHAnsi"/>
                <w:sz w:val="15"/>
                <w:szCs w:val="15"/>
              </w:rPr>
            </w:pPr>
          </w:p>
        </w:tc>
        <w:tc>
          <w:tcPr>
            <w:tcW w:w="749" w:type="dxa"/>
            <w:shd w:val="clear" w:color="auto" w:fill="E2EFD9" w:themeFill="accent6" w:themeFillTint="33"/>
          </w:tcPr>
          <w:p w14:paraId="065426AB" w14:textId="77777777" w:rsidR="00D70084" w:rsidRPr="00262EAE" w:rsidRDefault="00D70084" w:rsidP="00D70084">
            <w:pPr>
              <w:rPr>
                <w:rFonts w:asciiTheme="minorHAnsi" w:hAnsiTheme="minorHAnsi" w:cstheme="minorHAnsi"/>
                <w:sz w:val="15"/>
                <w:szCs w:val="15"/>
              </w:rPr>
            </w:pPr>
          </w:p>
        </w:tc>
      </w:tr>
      <w:tr w:rsidR="00D70084" w:rsidRPr="00262EAE" w14:paraId="7DFBCB59" w14:textId="655C22A5" w:rsidTr="00AA719A">
        <w:tc>
          <w:tcPr>
            <w:tcW w:w="1530" w:type="dxa"/>
          </w:tcPr>
          <w:p w14:paraId="079F40BC" w14:textId="77777777" w:rsidR="001022A8" w:rsidRPr="00262EAE" w:rsidRDefault="00D70084" w:rsidP="00D70084">
            <w:pPr>
              <w:rPr>
                <w:rStyle w:val="search"/>
                <w:rFonts w:asciiTheme="minorHAnsi" w:hAnsiTheme="minorHAnsi" w:cstheme="minorHAnsi"/>
                <w:iCs/>
                <w:sz w:val="15"/>
                <w:szCs w:val="15"/>
              </w:rPr>
            </w:pPr>
            <w:r w:rsidRPr="00262EAE">
              <w:rPr>
                <w:rStyle w:val="search"/>
                <w:rFonts w:asciiTheme="minorHAnsi" w:hAnsiTheme="minorHAnsi" w:cstheme="minorHAnsi"/>
                <w:i/>
                <w:sz w:val="15"/>
                <w:szCs w:val="15"/>
              </w:rPr>
              <w:t>Allium vineale</w:t>
            </w:r>
            <w:r w:rsidRPr="00262EAE">
              <w:rPr>
                <w:rStyle w:val="search"/>
                <w:rFonts w:asciiTheme="minorHAnsi" w:hAnsiTheme="minorHAnsi" w:cstheme="minorHAnsi"/>
                <w:iCs/>
                <w:sz w:val="15"/>
                <w:szCs w:val="15"/>
              </w:rPr>
              <w:t xml:space="preserve"> </w:t>
            </w:r>
          </w:p>
          <w:p w14:paraId="75B0D04D" w14:textId="73F7E1D3" w:rsidR="00D70084" w:rsidRPr="00262EAE" w:rsidRDefault="00D70084" w:rsidP="00D70084">
            <w:pPr>
              <w:rPr>
                <w:rStyle w:val="search"/>
                <w:rFonts w:asciiTheme="minorHAnsi" w:hAnsiTheme="minorHAnsi" w:cstheme="minorHAnsi"/>
                <w:iCs/>
                <w:sz w:val="15"/>
                <w:szCs w:val="15"/>
              </w:rPr>
            </w:pPr>
            <w:r w:rsidRPr="00262EAE">
              <w:rPr>
                <w:rStyle w:val="search"/>
                <w:rFonts w:asciiTheme="minorHAnsi" w:hAnsiTheme="minorHAnsi" w:cstheme="minorHAnsi"/>
                <w:iCs/>
                <w:sz w:val="15"/>
                <w:szCs w:val="15"/>
              </w:rPr>
              <w:t>(Wlid Garlic)</w:t>
            </w:r>
          </w:p>
        </w:tc>
        <w:tc>
          <w:tcPr>
            <w:tcW w:w="748" w:type="dxa"/>
          </w:tcPr>
          <w:p w14:paraId="5B852923"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1B3411DC" w14:textId="0CB6CA8D" w:rsidR="00D70084" w:rsidRPr="00262EAE" w:rsidRDefault="00D70084" w:rsidP="00D70084">
            <w:pPr>
              <w:rPr>
                <w:rFonts w:asciiTheme="minorHAnsi" w:hAnsiTheme="minorHAnsi" w:cstheme="minorHAnsi"/>
                <w:sz w:val="15"/>
                <w:szCs w:val="15"/>
              </w:rPr>
            </w:pPr>
          </w:p>
        </w:tc>
        <w:tc>
          <w:tcPr>
            <w:tcW w:w="754" w:type="dxa"/>
          </w:tcPr>
          <w:p w14:paraId="619A1BA5" w14:textId="77777777" w:rsidR="00D70084" w:rsidRDefault="00936C6F" w:rsidP="00D70084">
            <w:pPr>
              <w:rPr>
                <w:rFonts w:asciiTheme="minorHAnsi" w:hAnsiTheme="minorHAnsi" w:cstheme="minorHAnsi"/>
                <w:sz w:val="15"/>
                <w:szCs w:val="15"/>
              </w:rPr>
            </w:pPr>
            <w:r w:rsidRPr="00262EAE">
              <w:rPr>
                <w:rFonts w:asciiTheme="minorHAnsi" w:hAnsiTheme="minorHAnsi" w:cstheme="minorHAnsi"/>
                <w:sz w:val="15"/>
                <w:szCs w:val="15"/>
              </w:rPr>
              <w:t>WR</w:t>
            </w:r>
          </w:p>
          <w:p w14:paraId="379DF060" w14:textId="70236AB8" w:rsidR="004C5AD0" w:rsidRPr="00262EAE" w:rsidRDefault="004C5AD0" w:rsidP="00D70084">
            <w:pPr>
              <w:rPr>
                <w:rFonts w:asciiTheme="minorHAnsi" w:hAnsiTheme="minorHAnsi" w:cstheme="minorHAnsi"/>
                <w:sz w:val="15"/>
                <w:szCs w:val="15"/>
              </w:rPr>
            </w:pPr>
            <w:r>
              <w:rPr>
                <w:rFonts w:asciiTheme="minorHAnsi" w:hAnsiTheme="minorHAnsi" w:cstheme="minorHAnsi"/>
                <w:sz w:val="15"/>
                <w:szCs w:val="15"/>
              </w:rPr>
              <w:t>CDFA: B</w:t>
            </w:r>
          </w:p>
        </w:tc>
        <w:tc>
          <w:tcPr>
            <w:tcW w:w="743" w:type="dxa"/>
            <w:shd w:val="clear" w:color="auto" w:fill="BDD6EE" w:themeFill="accent5" w:themeFillTint="66"/>
          </w:tcPr>
          <w:p w14:paraId="411B6958" w14:textId="77777777" w:rsidR="00D70084" w:rsidRPr="00262EAE" w:rsidRDefault="00D70084" w:rsidP="00D70084">
            <w:pPr>
              <w:rPr>
                <w:rFonts w:asciiTheme="minorHAnsi" w:hAnsiTheme="minorHAnsi" w:cstheme="minorHAnsi"/>
                <w:sz w:val="15"/>
                <w:szCs w:val="15"/>
              </w:rPr>
            </w:pPr>
          </w:p>
        </w:tc>
        <w:tc>
          <w:tcPr>
            <w:tcW w:w="748" w:type="dxa"/>
            <w:shd w:val="clear" w:color="auto" w:fill="FFF2CC" w:themeFill="accent4" w:themeFillTint="33"/>
          </w:tcPr>
          <w:p w14:paraId="53A51FF9" w14:textId="2A6897C6" w:rsidR="00D70084" w:rsidRPr="00262EAE" w:rsidRDefault="00D70084" w:rsidP="00D70084">
            <w:pPr>
              <w:rPr>
                <w:rFonts w:asciiTheme="minorHAnsi" w:hAnsiTheme="minorHAnsi" w:cstheme="minorHAnsi"/>
                <w:sz w:val="15"/>
                <w:szCs w:val="15"/>
              </w:rPr>
            </w:pPr>
          </w:p>
        </w:tc>
        <w:tc>
          <w:tcPr>
            <w:tcW w:w="748" w:type="dxa"/>
          </w:tcPr>
          <w:p w14:paraId="00C8667B" w14:textId="77777777" w:rsidR="00D70084" w:rsidRPr="00262EAE" w:rsidRDefault="00D70084" w:rsidP="00D70084">
            <w:pPr>
              <w:rPr>
                <w:rFonts w:asciiTheme="minorHAnsi" w:hAnsiTheme="minorHAnsi" w:cstheme="minorHAnsi"/>
                <w:sz w:val="15"/>
                <w:szCs w:val="15"/>
              </w:rPr>
            </w:pPr>
          </w:p>
        </w:tc>
        <w:tc>
          <w:tcPr>
            <w:tcW w:w="749" w:type="dxa"/>
            <w:shd w:val="clear" w:color="auto" w:fill="ACB9CA" w:themeFill="text2" w:themeFillTint="66"/>
          </w:tcPr>
          <w:p w14:paraId="23103A0D" w14:textId="77777777" w:rsidR="00D70084" w:rsidRPr="00262EAE" w:rsidRDefault="00D70084" w:rsidP="00D70084">
            <w:pPr>
              <w:rPr>
                <w:rFonts w:asciiTheme="minorHAnsi" w:hAnsiTheme="minorHAnsi" w:cstheme="minorHAnsi"/>
                <w:sz w:val="15"/>
                <w:szCs w:val="15"/>
              </w:rPr>
            </w:pPr>
          </w:p>
        </w:tc>
        <w:tc>
          <w:tcPr>
            <w:tcW w:w="748" w:type="dxa"/>
            <w:shd w:val="clear" w:color="auto" w:fill="FFD966" w:themeFill="accent4" w:themeFillTint="99"/>
          </w:tcPr>
          <w:p w14:paraId="408FD57F" w14:textId="77777777" w:rsidR="00D70084" w:rsidRPr="00262EAE" w:rsidRDefault="00D70084" w:rsidP="00D70084">
            <w:pPr>
              <w:rPr>
                <w:rFonts w:asciiTheme="minorHAnsi" w:hAnsiTheme="minorHAnsi" w:cstheme="minorHAnsi"/>
                <w:sz w:val="15"/>
                <w:szCs w:val="15"/>
              </w:rPr>
            </w:pPr>
          </w:p>
        </w:tc>
        <w:tc>
          <w:tcPr>
            <w:tcW w:w="749" w:type="dxa"/>
          </w:tcPr>
          <w:p w14:paraId="68FE4722"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26E02EA1" w14:textId="77777777" w:rsidR="00D70084" w:rsidRPr="00262EAE" w:rsidRDefault="00D70084" w:rsidP="00D70084">
            <w:pPr>
              <w:rPr>
                <w:rFonts w:asciiTheme="minorHAnsi" w:hAnsiTheme="minorHAnsi" w:cstheme="minorHAnsi"/>
                <w:sz w:val="15"/>
                <w:szCs w:val="15"/>
              </w:rPr>
            </w:pPr>
          </w:p>
        </w:tc>
        <w:tc>
          <w:tcPr>
            <w:tcW w:w="749" w:type="dxa"/>
            <w:shd w:val="clear" w:color="auto" w:fill="FFC000" w:themeFill="accent4"/>
          </w:tcPr>
          <w:p w14:paraId="2CE92085" w14:textId="77777777" w:rsidR="00D70084" w:rsidRPr="00262EAE" w:rsidRDefault="00D70084" w:rsidP="00D70084">
            <w:pPr>
              <w:rPr>
                <w:rFonts w:asciiTheme="minorHAnsi" w:hAnsiTheme="minorHAnsi" w:cstheme="minorHAnsi"/>
                <w:sz w:val="15"/>
                <w:szCs w:val="15"/>
              </w:rPr>
            </w:pPr>
          </w:p>
        </w:tc>
        <w:tc>
          <w:tcPr>
            <w:tcW w:w="748" w:type="dxa"/>
          </w:tcPr>
          <w:p w14:paraId="35E37335"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17B0ECBE" w14:textId="77777777" w:rsidR="00D70084" w:rsidRPr="00262EAE" w:rsidRDefault="00D70084" w:rsidP="00D70084">
            <w:pPr>
              <w:rPr>
                <w:rFonts w:asciiTheme="minorHAnsi" w:hAnsiTheme="minorHAnsi" w:cstheme="minorHAnsi"/>
                <w:sz w:val="15"/>
                <w:szCs w:val="15"/>
              </w:rPr>
            </w:pPr>
          </w:p>
        </w:tc>
        <w:tc>
          <w:tcPr>
            <w:tcW w:w="749" w:type="dxa"/>
            <w:shd w:val="clear" w:color="auto" w:fill="FFFF00"/>
          </w:tcPr>
          <w:p w14:paraId="1E430129" w14:textId="77777777" w:rsidR="00D70084" w:rsidRPr="00262EAE" w:rsidRDefault="00D70084" w:rsidP="00D70084">
            <w:pPr>
              <w:rPr>
                <w:rFonts w:asciiTheme="minorHAnsi" w:hAnsiTheme="minorHAnsi" w:cstheme="minorHAnsi"/>
                <w:sz w:val="15"/>
                <w:szCs w:val="15"/>
              </w:rPr>
            </w:pPr>
          </w:p>
        </w:tc>
        <w:tc>
          <w:tcPr>
            <w:tcW w:w="748" w:type="dxa"/>
          </w:tcPr>
          <w:p w14:paraId="4311D134" w14:textId="77777777" w:rsidR="00D70084" w:rsidRPr="00262EAE" w:rsidRDefault="00D70084" w:rsidP="00D70084">
            <w:pPr>
              <w:rPr>
                <w:rFonts w:asciiTheme="minorHAnsi" w:hAnsiTheme="minorHAnsi" w:cstheme="minorHAnsi"/>
                <w:sz w:val="15"/>
                <w:szCs w:val="15"/>
              </w:rPr>
            </w:pPr>
          </w:p>
        </w:tc>
        <w:tc>
          <w:tcPr>
            <w:tcW w:w="749" w:type="dxa"/>
            <w:shd w:val="clear" w:color="auto" w:fill="B4C6E7" w:themeFill="accent1" w:themeFillTint="66"/>
          </w:tcPr>
          <w:p w14:paraId="74EF9661" w14:textId="77777777" w:rsidR="00D70084" w:rsidRPr="00262EAE" w:rsidRDefault="00D70084" w:rsidP="00D70084">
            <w:pPr>
              <w:rPr>
                <w:rFonts w:asciiTheme="minorHAnsi" w:hAnsiTheme="minorHAnsi" w:cstheme="minorHAnsi"/>
                <w:sz w:val="15"/>
                <w:szCs w:val="15"/>
              </w:rPr>
            </w:pPr>
          </w:p>
        </w:tc>
        <w:tc>
          <w:tcPr>
            <w:tcW w:w="748" w:type="dxa"/>
          </w:tcPr>
          <w:p w14:paraId="3A404924" w14:textId="77777777" w:rsidR="00D70084" w:rsidRPr="00262EAE" w:rsidRDefault="00D70084" w:rsidP="00D70084">
            <w:pPr>
              <w:rPr>
                <w:rFonts w:asciiTheme="minorHAnsi" w:hAnsiTheme="minorHAnsi" w:cstheme="minorHAnsi"/>
                <w:sz w:val="15"/>
                <w:szCs w:val="15"/>
              </w:rPr>
            </w:pPr>
          </w:p>
        </w:tc>
        <w:tc>
          <w:tcPr>
            <w:tcW w:w="749" w:type="dxa"/>
            <w:shd w:val="clear" w:color="auto" w:fill="E2EFD9" w:themeFill="accent6" w:themeFillTint="33"/>
          </w:tcPr>
          <w:p w14:paraId="1AA9FA72" w14:textId="77777777" w:rsidR="00D70084" w:rsidRPr="00262EAE" w:rsidRDefault="00D70084" w:rsidP="00D70084">
            <w:pPr>
              <w:rPr>
                <w:rFonts w:asciiTheme="minorHAnsi" w:hAnsiTheme="minorHAnsi" w:cstheme="minorHAnsi"/>
                <w:sz w:val="15"/>
                <w:szCs w:val="15"/>
              </w:rPr>
            </w:pPr>
          </w:p>
        </w:tc>
      </w:tr>
      <w:tr w:rsidR="00B76355" w:rsidRPr="00262EAE" w14:paraId="566AE919" w14:textId="77777777" w:rsidTr="00AA719A">
        <w:tc>
          <w:tcPr>
            <w:tcW w:w="1530" w:type="dxa"/>
          </w:tcPr>
          <w:p w14:paraId="71920474" w14:textId="19687E29" w:rsidR="00B76355" w:rsidRPr="00262EAE" w:rsidRDefault="00B76355" w:rsidP="00D70084">
            <w:pPr>
              <w:rPr>
                <w:rStyle w:val="search"/>
                <w:rFonts w:asciiTheme="minorHAnsi" w:hAnsiTheme="minorHAnsi" w:cstheme="minorHAnsi"/>
                <w:sz w:val="15"/>
                <w:szCs w:val="15"/>
              </w:rPr>
            </w:pPr>
            <w:r w:rsidRPr="00262EAE">
              <w:rPr>
                <w:rStyle w:val="search"/>
                <w:rFonts w:asciiTheme="minorHAnsi" w:hAnsiTheme="minorHAnsi" w:cstheme="minorHAnsi"/>
                <w:i/>
                <w:iCs/>
                <w:sz w:val="15"/>
                <w:szCs w:val="15"/>
              </w:rPr>
              <w:t>Alopecurus myosuroides</w:t>
            </w:r>
            <w:r w:rsidRPr="00262EAE">
              <w:rPr>
                <w:rStyle w:val="search"/>
                <w:rFonts w:asciiTheme="minorHAnsi" w:hAnsiTheme="minorHAnsi" w:cstheme="minorHAnsi"/>
                <w:sz w:val="15"/>
                <w:szCs w:val="15"/>
              </w:rPr>
              <w:t xml:space="preserve"> (Absinth wormwood</w:t>
            </w:r>
            <w:r w:rsidR="00366594" w:rsidRPr="00262EAE">
              <w:rPr>
                <w:rStyle w:val="search"/>
                <w:rFonts w:asciiTheme="minorHAnsi" w:hAnsiTheme="minorHAnsi" w:cstheme="minorHAnsi"/>
                <w:sz w:val="15"/>
                <w:szCs w:val="15"/>
              </w:rPr>
              <w:t>, Slender meadow foxtail</w:t>
            </w:r>
            <w:r w:rsidRPr="00262EAE">
              <w:rPr>
                <w:rStyle w:val="search"/>
                <w:rFonts w:asciiTheme="minorHAnsi" w:hAnsiTheme="minorHAnsi" w:cstheme="minorHAnsi"/>
                <w:sz w:val="15"/>
                <w:szCs w:val="15"/>
              </w:rPr>
              <w:t>)</w:t>
            </w:r>
          </w:p>
        </w:tc>
        <w:tc>
          <w:tcPr>
            <w:tcW w:w="748" w:type="dxa"/>
          </w:tcPr>
          <w:p w14:paraId="09C1C0FE" w14:textId="77777777" w:rsidR="00B76355" w:rsidRPr="00262EAE" w:rsidRDefault="00B76355" w:rsidP="00D70084">
            <w:pPr>
              <w:rPr>
                <w:rFonts w:asciiTheme="minorHAnsi" w:hAnsiTheme="minorHAnsi" w:cstheme="minorHAnsi"/>
                <w:sz w:val="15"/>
                <w:szCs w:val="15"/>
              </w:rPr>
            </w:pPr>
          </w:p>
        </w:tc>
        <w:tc>
          <w:tcPr>
            <w:tcW w:w="748" w:type="dxa"/>
            <w:shd w:val="clear" w:color="auto" w:fill="C5E0B3" w:themeFill="accent6" w:themeFillTint="66"/>
          </w:tcPr>
          <w:p w14:paraId="691584A5" w14:textId="77777777" w:rsidR="00B76355" w:rsidRPr="00262EAE" w:rsidRDefault="00B76355" w:rsidP="00D70084">
            <w:pPr>
              <w:rPr>
                <w:rFonts w:asciiTheme="minorHAnsi" w:hAnsiTheme="minorHAnsi" w:cstheme="minorHAnsi"/>
                <w:sz w:val="15"/>
                <w:szCs w:val="15"/>
              </w:rPr>
            </w:pPr>
          </w:p>
        </w:tc>
        <w:tc>
          <w:tcPr>
            <w:tcW w:w="754" w:type="dxa"/>
          </w:tcPr>
          <w:p w14:paraId="798EACDE" w14:textId="77777777" w:rsidR="00B76355" w:rsidRPr="00262EAE" w:rsidRDefault="00B76355" w:rsidP="00D70084">
            <w:pPr>
              <w:rPr>
                <w:rFonts w:asciiTheme="minorHAnsi" w:hAnsiTheme="minorHAnsi" w:cstheme="minorHAnsi"/>
                <w:sz w:val="15"/>
                <w:szCs w:val="15"/>
              </w:rPr>
            </w:pPr>
          </w:p>
        </w:tc>
        <w:tc>
          <w:tcPr>
            <w:tcW w:w="743" w:type="dxa"/>
            <w:shd w:val="clear" w:color="auto" w:fill="BDD6EE" w:themeFill="accent5" w:themeFillTint="66"/>
          </w:tcPr>
          <w:p w14:paraId="718AB54F" w14:textId="77777777" w:rsidR="00B76355" w:rsidRPr="00262EAE" w:rsidRDefault="00B76355" w:rsidP="00D70084">
            <w:pPr>
              <w:rPr>
                <w:rFonts w:asciiTheme="minorHAnsi" w:hAnsiTheme="minorHAnsi" w:cstheme="minorHAnsi"/>
                <w:sz w:val="15"/>
                <w:szCs w:val="15"/>
              </w:rPr>
            </w:pPr>
          </w:p>
        </w:tc>
        <w:tc>
          <w:tcPr>
            <w:tcW w:w="748" w:type="dxa"/>
            <w:shd w:val="clear" w:color="auto" w:fill="FFF2CC" w:themeFill="accent4" w:themeFillTint="33"/>
          </w:tcPr>
          <w:p w14:paraId="715A90DB" w14:textId="77777777" w:rsidR="00B76355" w:rsidRPr="00262EAE" w:rsidRDefault="00B76355" w:rsidP="00D70084">
            <w:pPr>
              <w:rPr>
                <w:rFonts w:asciiTheme="minorHAnsi" w:hAnsiTheme="minorHAnsi" w:cstheme="minorHAnsi"/>
                <w:sz w:val="15"/>
                <w:szCs w:val="15"/>
              </w:rPr>
            </w:pPr>
          </w:p>
        </w:tc>
        <w:tc>
          <w:tcPr>
            <w:tcW w:w="748" w:type="dxa"/>
          </w:tcPr>
          <w:p w14:paraId="3A7416D2" w14:textId="77777777" w:rsidR="00B76355" w:rsidRPr="00262EAE" w:rsidRDefault="00B76355" w:rsidP="00D70084">
            <w:pPr>
              <w:rPr>
                <w:rFonts w:asciiTheme="minorHAnsi" w:hAnsiTheme="minorHAnsi" w:cstheme="minorHAnsi"/>
                <w:sz w:val="15"/>
                <w:szCs w:val="15"/>
              </w:rPr>
            </w:pPr>
          </w:p>
        </w:tc>
        <w:tc>
          <w:tcPr>
            <w:tcW w:w="749" w:type="dxa"/>
            <w:shd w:val="clear" w:color="auto" w:fill="ACB9CA" w:themeFill="text2" w:themeFillTint="66"/>
          </w:tcPr>
          <w:p w14:paraId="129C5A79" w14:textId="77777777" w:rsidR="00B76355" w:rsidRPr="00262EAE" w:rsidRDefault="00B76355" w:rsidP="00D70084">
            <w:pPr>
              <w:rPr>
                <w:rFonts w:asciiTheme="minorHAnsi" w:hAnsiTheme="minorHAnsi" w:cstheme="minorHAnsi"/>
                <w:sz w:val="15"/>
                <w:szCs w:val="15"/>
              </w:rPr>
            </w:pPr>
          </w:p>
        </w:tc>
        <w:tc>
          <w:tcPr>
            <w:tcW w:w="748" w:type="dxa"/>
            <w:shd w:val="clear" w:color="auto" w:fill="FFD966" w:themeFill="accent4" w:themeFillTint="99"/>
          </w:tcPr>
          <w:p w14:paraId="134781D1" w14:textId="77777777" w:rsidR="00B76355" w:rsidRPr="00262EAE" w:rsidRDefault="00B76355" w:rsidP="00D70084">
            <w:pPr>
              <w:rPr>
                <w:rFonts w:asciiTheme="minorHAnsi" w:hAnsiTheme="minorHAnsi" w:cstheme="minorHAnsi"/>
                <w:sz w:val="15"/>
                <w:szCs w:val="15"/>
              </w:rPr>
            </w:pPr>
          </w:p>
        </w:tc>
        <w:tc>
          <w:tcPr>
            <w:tcW w:w="749" w:type="dxa"/>
          </w:tcPr>
          <w:p w14:paraId="394BE8B2" w14:textId="77777777" w:rsidR="00B76355" w:rsidRPr="00262EAE" w:rsidRDefault="00B76355" w:rsidP="00D70084">
            <w:pPr>
              <w:rPr>
                <w:rFonts w:asciiTheme="minorHAnsi" w:hAnsiTheme="minorHAnsi" w:cstheme="minorHAnsi"/>
                <w:sz w:val="15"/>
                <w:szCs w:val="15"/>
              </w:rPr>
            </w:pPr>
          </w:p>
        </w:tc>
        <w:tc>
          <w:tcPr>
            <w:tcW w:w="748" w:type="dxa"/>
            <w:shd w:val="clear" w:color="auto" w:fill="C5E0B3" w:themeFill="accent6" w:themeFillTint="66"/>
          </w:tcPr>
          <w:p w14:paraId="302AD03A" w14:textId="77777777" w:rsidR="00B76355" w:rsidRPr="00262EAE" w:rsidRDefault="00B76355" w:rsidP="00D70084">
            <w:pPr>
              <w:rPr>
                <w:rFonts w:asciiTheme="minorHAnsi" w:hAnsiTheme="minorHAnsi" w:cstheme="minorHAnsi"/>
                <w:sz w:val="15"/>
                <w:szCs w:val="15"/>
              </w:rPr>
            </w:pPr>
          </w:p>
        </w:tc>
        <w:tc>
          <w:tcPr>
            <w:tcW w:w="749" w:type="dxa"/>
            <w:shd w:val="clear" w:color="auto" w:fill="FFC000" w:themeFill="accent4"/>
          </w:tcPr>
          <w:p w14:paraId="7583198F" w14:textId="77777777" w:rsidR="00B76355" w:rsidRPr="00262EAE" w:rsidRDefault="00B76355" w:rsidP="00D70084">
            <w:pPr>
              <w:rPr>
                <w:rFonts w:asciiTheme="minorHAnsi" w:hAnsiTheme="minorHAnsi" w:cstheme="minorHAnsi"/>
                <w:sz w:val="15"/>
                <w:szCs w:val="15"/>
              </w:rPr>
            </w:pPr>
          </w:p>
        </w:tc>
        <w:tc>
          <w:tcPr>
            <w:tcW w:w="748" w:type="dxa"/>
          </w:tcPr>
          <w:p w14:paraId="417870A5" w14:textId="77777777" w:rsidR="00B76355" w:rsidRPr="00262EAE" w:rsidRDefault="00B76355" w:rsidP="00D70084">
            <w:pPr>
              <w:rPr>
                <w:rFonts w:asciiTheme="minorHAnsi" w:hAnsiTheme="minorHAnsi" w:cstheme="minorHAnsi"/>
                <w:sz w:val="15"/>
                <w:szCs w:val="15"/>
              </w:rPr>
            </w:pPr>
          </w:p>
        </w:tc>
        <w:tc>
          <w:tcPr>
            <w:tcW w:w="748" w:type="dxa"/>
            <w:shd w:val="clear" w:color="auto" w:fill="C5E0B3" w:themeFill="accent6" w:themeFillTint="66"/>
          </w:tcPr>
          <w:p w14:paraId="448640C9" w14:textId="77777777" w:rsidR="00B76355" w:rsidRPr="00262EAE" w:rsidRDefault="00B76355" w:rsidP="00D70084">
            <w:pPr>
              <w:rPr>
                <w:rFonts w:asciiTheme="minorHAnsi" w:hAnsiTheme="minorHAnsi" w:cstheme="minorHAnsi"/>
                <w:sz w:val="15"/>
                <w:szCs w:val="15"/>
              </w:rPr>
            </w:pPr>
          </w:p>
        </w:tc>
        <w:tc>
          <w:tcPr>
            <w:tcW w:w="749" w:type="dxa"/>
            <w:shd w:val="clear" w:color="auto" w:fill="FFFF00"/>
          </w:tcPr>
          <w:p w14:paraId="6D702680" w14:textId="658CD20F" w:rsidR="00B76355" w:rsidRPr="00262EAE" w:rsidRDefault="00E702D0" w:rsidP="00D70084">
            <w:pPr>
              <w:rPr>
                <w:rFonts w:asciiTheme="minorHAnsi" w:hAnsiTheme="minorHAnsi" w:cstheme="minorHAnsi"/>
                <w:sz w:val="15"/>
                <w:szCs w:val="15"/>
              </w:rPr>
            </w:pPr>
            <w:r>
              <w:rPr>
                <w:rFonts w:asciiTheme="minorHAnsi" w:hAnsiTheme="minorHAnsi" w:cstheme="minorHAnsi"/>
                <w:sz w:val="15"/>
                <w:szCs w:val="15"/>
              </w:rPr>
              <w:t>NW</w:t>
            </w:r>
          </w:p>
        </w:tc>
        <w:tc>
          <w:tcPr>
            <w:tcW w:w="748" w:type="dxa"/>
          </w:tcPr>
          <w:p w14:paraId="0281E148" w14:textId="77777777" w:rsidR="00B76355" w:rsidRPr="00262EAE" w:rsidRDefault="00B76355" w:rsidP="00D70084">
            <w:pPr>
              <w:rPr>
                <w:rFonts w:asciiTheme="minorHAnsi" w:hAnsiTheme="minorHAnsi" w:cstheme="minorHAnsi"/>
                <w:sz w:val="15"/>
                <w:szCs w:val="15"/>
              </w:rPr>
            </w:pPr>
          </w:p>
        </w:tc>
        <w:tc>
          <w:tcPr>
            <w:tcW w:w="749" w:type="dxa"/>
            <w:shd w:val="clear" w:color="auto" w:fill="B4C6E7" w:themeFill="accent1" w:themeFillTint="66"/>
          </w:tcPr>
          <w:p w14:paraId="4BAC4678" w14:textId="77777777" w:rsidR="00B76355" w:rsidRPr="00262EAE" w:rsidRDefault="00B76355" w:rsidP="00D70084">
            <w:pPr>
              <w:rPr>
                <w:rFonts w:asciiTheme="minorHAnsi" w:hAnsiTheme="minorHAnsi" w:cstheme="minorHAnsi"/>
                <w:sz w:val="15"/>
                <w:szCs w:val="15"/>
              </w:rPr>
            </w:pPr>
          </w:p>
        </w:tc>
        <w:tc>
          <w:tcPr>
            <w:tcW w:w="748" w:type="dxa"/>
          </w:tcPr>
          <w:p w14:paraId="2B185618" w14:textId="5E7D43B0" w:rsidR="00B76355" w:rsidRPr="00262EAE" w:rsidRDefault="00B76355" w:rsidP="00D70084">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E2EFD9" w:themeFill="accent6" w:themeFillTint="33"/>
          </w:tcPr>
          <w:p w14:paraId="5FABA1CC" w14:textId="77777777" w:rsidR="00B76355" w:rsidRPr="00262EAE" w:rsidRDefault="00B76355" w:rsidP="00D70084">
            <w:pPr>
              <w:rPr>
                <w:rFonts w:asciiTheme="minorHAnsi" w:hAnsiTheme="minorHAnsi" w:cstheme="minorHAnsi"/>
                <w:sz w:val="15"/>
                <w:szCs w:val="15"/>
              </w:rPr>
            </w:pPr>
          </w:p>
        </w:tc>
      </w:tr>
      <w:tr w:rsidR="00D70084" w:rsidRPr="00262EAE" w14:paraId="3923E0A4" w14:textId="05F9AD7A" w:rsidTr="00AA719A">
        <w:tc>
          <w:tcPr>
            <w:tcW w:w="1530" w:type="dxa"/>
          </w:tcPr>
          <w:p w14:paraId="0EC93F5A" w14:textId="77777777" w:rsidR="00D70084" w:rsidRPr="00262EAE" w:rsidRDefault="00D70084" w:rsidP="00D70084">
            <w:pPr>
              <w:rPr>
                <w:rFonts w:asciiTheme="minorHAnsi" w:hAnsiTheme="minorHAnsi" w:cstheme="minorHAnsi"/>
                <w:i/>
                <w:iCs/>
                <w:sz w:val="15"/>
                <w:szCs w:val="15"/>
              </w:rPr>
            </w:pPr>
            <w:r w:rsidRPr="00262EAE">
              <w:rPr>
                <w:rStyle w:val="search"/>
                <w:rFonts w:asciiTheme="minorHAnsi" w:hAnsiTheme="minorHAnsi" w:cstheme="minorHAnsi"/>
                <w:i/>
                <w:iCs/>
                <w:sz w:val="15"/>
                <w:szCs w:val="15"/>
              </w:rPr>
              <w:t>Alternanthera philoxeroides</w:t>
            </w:r>
          </w:p>
          <w:p w14:paraId="1A35FB30" w14:textId="2A67BF7A"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(Alligatorweed)</w:t>
            </w:r>
          </w:p>
        </w:tc>
        <w:tc>
          <w:tcPr>
            <w:tcW w:w="748" w:type="dxa"/>
          </w:tcPr>
          <w:p w14:paraId="6192C834"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23F21929" w14:textId="1E87FA1C" w:rsidR="00D70084" w:rsidRPr="00262EAE" w:rsidRDefault="00D70084" w:rsidP="00D70084">
            <w:pPr>
              <w:rPr>
                <w:rFonts w:asciiTheme="minorHAnsi" w:hAnsiTheme="minorHAnsi" w:cstheme="minorHAnsi"/>
                <w:sz w:val="15"/>
                <w:szCs w:val="15"/>
              </w:rPr>
            </w:pPr>
          </w:p>
        </w:tc>
        <w:tc>
          <w:tcPr>
            <w:tcW w:w="754" w:type="dxa"/>
          </w:tcPr>
          <w:p w14:paraId="2A12A9EB" w14:textId="77777777" w:rsidR="00D70084" w:rsidRPr="00262EAE" w:rsidRDefault="005C1DF8" w:rsidP="00D70084">
            <w:pPr>
              <w:rPr>
                <w:rFonts w:asciiTheme="minorHAnsi" w:hAnsiTheme="minorHAnsi" w:cstheme="minorHAnsi"/>
                <w:sz w:val="15"/>
                <w:szCs w:val="15"/>
              </w:rPr>
            </w:pPr>
            <w:r w:rsidRPr="00262EAE">
              <w:rPr>
                <w:rFonts w:asciiTheme="minorHAnsi" w:hAnsiTheme="minorHAnsi" w:cstheme="minorHAnsi"/>
                <w:sz w:val="15"/>
                <w:szCs w:val="15"/>
              </w:rPr>
              <w:t>WR</w:t>
            </w:r>
          </w:p>
          <w:p w14:paraId="06F5AFA6" w14:textId="53C58335" w:rsidR="006A08F8" w:rsidRPr="00262EAE" w:rsidRDefault="006A08F8" w:rsidP="00D70084">
            <w:pPr>
              <w:rPr>
                <w:rFonts w:asciiTheme="minorHAnsi" w:hAnsiTheme="minorHAnsi" w:cstheme="minorHAnsi"/>
                <w:sz w:val="15"/>
                <w:szCs w:val="15"/>
              </w:rPr>
            </w:pPr>
            <w:r w:rsidRPr="00262EAE">
              <w:rPr>
                <w:rFonts w:asciiTheme="minorHAnsi" w:hAnsiTheme="minorHAnsi" w:cstheme="minorHAnsi"/>
                <w:sz w:val="15"/>
                <w:szCs w:val="15"/>
              </w:rPr>
              <w:t>CDFA: A</w:t>
            </w:r>
          </w:p>
          <w:p w14:paraId="19BC00A1" w14:textId="5E31777E" w:rsidR="006A08F8" w:rsidRPr="00262EAE" w:rsidRDefault="009E5345" w:rsidP="00D70084">
            <w:pPr>
              <w:rPr>
                <w:rFonts w:asciiTheme="minorHAnsi" w:hAnsiTheme="minorHAnsi" w:cstheme="minorHAnsi"/>
                <w:sz w:val="15"/>
                <w:szCs w:val="15"/>
              </w:rPr>
            </w:pPr>
            <w:r w:rsidRPr="00262EAE">
              <w:rPr>
                <w:rFonts w:asciiTheme="minorHAnsi" w:hAnsiTheme="minorHAnsi" w:cstheme="minorHAnsi"/>
                <w:sz w:val="15"/>
                <w:szCs w:val="15"/>
              </w:rPr>
              <w:t>IP</w:t>
            </w:r>
            <w:r w:rsidR="00A51FB7">
              <w:rPr>
                <w:rFonts w:asciiTheme="minorHAnsi" w:hAnsiTheme="minorHAnsi" w:cstheme="minorHAnsi"/>
                <w:sz w:val="15"/>
                <w:szCs w:val="15"/>
              </w:rPr>
              <w:t>C</w:t>
            </w:r>
            <w:r w:rsidRPr="00262EAE">
              <w:rPr>
                <w:rFonts w:asciiTheme="minorHAnsi" w:hAnsiTheme="minorHAnsi" w:cstheme="minorHAnsi"/>
                <w:sz w:val="15"/>
                <w:szCs w:val="15"/>
              </w:rPr>
              <w:t>:High</w:t>
            </w:r>
          </w:p>
        </w:tc>
        <w:tc>
          <w:tcPr>
            <w:tcW w:w="743" w:type="dxa"/>
            <w:shd w:val="clear" w:color="auto" w:fill="BDD6EE" w:themeFill="accent5" w:themeFillTint="66"/>
          </w:tcPr>
          <w:p w14:paraId="5C70E5F2" w14:textId="77777777" w:rsidR="00D70084" w:rsidRPr="00262EAE" w:rsidRDefault="00D70084" w:rsidP="00D70084">
            <w:pPr>
              <w:rPr>
                <w:rFonts w:asciiTheme="minorHAnsi" w:hAnsiTheme="minorHAnsi" w:cstheme="minorHAnsi"/>
                <w:sz w:val="15"/>
                <w:szCs w:val="15"/>
              </w:rPr>
            </w:pPr>
          </w:p>
        </w:tc>
        <w:tc>
          <w:tcPr>
            <w:tcW w:w="748" w:type="dxa"/>
            <w:shd w:val="clear" w:color="auto" w:fill="FFF2CC" w:themeFill="accent4" w:themeFillTint="33"/>
          </w:tcPr>
          <w:p w14:paraId="72325D5D" w14:textId="74E60364" w:rsidR="00D70084" w:rsidRPr="00262EAE" w:rsidRDefault="00D70084" w:rsidP="00D70084">
            <w:pPr>
              <w:rPr>
                <w:rFonts w:asciiTheme="minorHAnsi" w:hAnsiTheme="minorHAnsi" w:cstheme="minorHAnsi"/>
                <w:sz w:val="15"/>
                <w:szCs w:val="15"/>
              </w:rPr>
            </w:pPr>
          </w:p>
        </w:tc>
        <w:tc>
          <w:tcPr>
            <w:tcW w:w="748" w:type="dxa"/>
          </w:tcPr>
          <w:p w14:paraId="11349A92" w14:textId="77777777" w:rsidR="00D70084" w:rsidRPr="00262EAE" w:rsidRDefault="00D70084" w:rsidP="00D70084">
            <w:pPr>
              <w:rPr>
                <w:rFonts w:asciiTheme="minorHAnsi" w:hAnsiTheme="minorHAnsi" w:cstheme="minorHAnsi"/>
                <w:sz w:val="15"/>
                <w:szCs w:val="15"/>
              </w:rPr>
            </w:pPr>
          </w:p>
        </w:tc>
        <w:tc>
          <w:tcPr>
            <w:tcW w:w="749" w:type="dxa"/>
            <w:shd w:val="clear" w:color="auto" w:fill="ACB9CA" w:themeFill="text2" w:themeFillTint="66"/>
          </w:tcPr>
          <w:p w14:paraId="2A1A882A" w14:textId="77777777" w:rsidR="00D70084" w:rsidRPr="00262EAE" w:rsidRDefault="00D70084" w:rsidP="00D70084">
            <w:pPr>
              <w:rPr>
                <w:rFonts w:asciiTheme="minorHAnsi" w:hAnsiTheme="minorHAnsi" w:cstheme="minorHAnsi"/>
                <w:sz w:val="15"/>
                <w:szCs w:val="15"/>
              </w:rPr>
            </w:pPr>
          </w:p>
        </w:tc>
        <w:tc>
          <w:tcPr>
            <w:tcW w:w="748" w:type="dxa"/>
            <w:shd w:val="clear" w:color="auto" w:fill="FFD966" w:themeFill="accent4" w:themeFillTint="99"/>
          </w:tcPr>
          <w:p w14:paraId="56E684C7" w14:textId="77777777" w:rsidR="00D70084" w:rsidRPr="00262EAE" w:rsidRDefault="00D70084" w:rsidP="00D70084">
            <w:pPr>
              <w:rPr>
                <w:rFonts w:asciiTheme="minorHAnsi" w:hAnsiTheme="minorHAnsi" w:cstheme="minorHAnsi"/>
                <w:sz w:val="15"/>
                <w:szCs w:val="15"/>
              </w:rPr>
            </w:pPr>
          </w:p>
        </w:tc>
        <w:tc>
          <w:tcPr>
            <w:tcW w:w="749" w:type="dxa"/>
          </w:tcPr>
          <w:p w14:paraId="6480B81B"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4A73E82B" w14:textId="77777777" w:rsidR="00D70084" w:rsidRPr="00262EAE" w:rsidRDefault="00D70084" w:rsidP="00D70084">
            <w:pPr>
              <w:rPr>
                <w:rFonts w:asciiTheme="minorHAnsi" w:hAnsiTheme="minorHAnsi" w:cstheme="minorHAnsi"/>
                <w:sz w:val="15"/>
                <w:szCs w:val="15"/>
              </w:rPr>
            </w:pPr>
          </w:p>
        </w:tc>
        <w:tc>
          <w:tcPr>
            <w:tcW w:w="749" w:type="dxa"/>
            <w:shd w:val="clear" w:color="auto" w:fill="FFC000" w:themeFill="accent4"/>
          </w:tcPr>
          <w:p w14:paraId="0EAF8DBF" w14:textId="77777777" w:rsidR="00D70084" w:rsidRPr="00262EAE" w:rsidRDefault="00D70084" w:rsidP="00D70084">
            <w:pPr>
              <w:rPr>
                <w:rFonts w:asciiTheme="minorHAnsi" w:hAnsiTheme="minorHAnsi" w:cstheme="minorHAnsi"/>
                <w:sz w:val="15"/>
                <w:szCs w:val="15"/>
              </w:rPr>
            </w:pPr>
          </w:p>
        </w:tc>
        <w:tc>
          <w:tcPr>
            <w:tcW w:w="748" w:type="dxa"/>
          </w:tcPr>
          <w:p w14:paraId="0DE96F2A"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663D3492" w14:textId="77777777" w:rsidR="00D70084" w:rsidRPr="00262EAE" w:rsidRDefault="00D70084" w:rsidP="00D70084">
            <w:pPr>
              <w:rPr>
                <w:rFonts w:asciiTheme="minorHAnsi" w:hAnsiTheme="minorHAnsi" w:cstheme="minorHAnsi"/>
                <w:sz w:val="15"/>
                <w:szCs w:val="15"/>
              </w:rPr>
            </w:pPr>
          </w:p>
        </w:tc>
        <w:tc>
          <w:tcPr>
            <w:tcW w:w="749" w:type="dxa"/>
            <w:shd w:val="clear" w:color="auto" w:fill="FFFF00"/>
          </w:tcPr>
          <w:p w14:paraId="39111004" w14:textId="77777777" w:rsidR="00D70084" w:rsidRPr="00262EAE" w:rsidRDefault="00D70084" w:rsidP="00D70084">
            <w:pPr>
              <w:rPr>
                <w:rFonts w:asciiTheme="minorHAnsi" w:hAnsiTheme="minorHAnsi" w:cstheme="minorHAnsi"/>
                <w:sz w:val="15"/>
                <w:szCs w:val="15"/>
              </w:rPr>
            </w:pPr>
          </w:p>
        </w:tc>
        <w:tc>
          <w:tcPr>
            <w:tcW w:w="748" w:type="dxa"/>
          </w:tcPr>
          <w:p w14:paraId="43B488CD" w14:textId="746A75F7" w:rsidR="00D70084" w:rsidRPr="00262EAE" w:rsidRDefault="00AA5AD5" w:rsidP="00D70084">
            <w:pPr>
              <w:rPr>
                <w:rFonts w:asciiTheme="minorHAnsi" w:hAnsiTheme="minorHAnsi" w:cstheme="minorHAnsi"/>
                <w:sz w:val="15"/>
                <w:szCs w:val="15"/>
              </w:rPr>
            </w:pPr>
            <w:r w:rsidRPr="00262EAE">
              <w:rPr>
                <w:rFonts w:asciiTheme="minorHAnsi" w:hAnsiTheme="minorHAnsi" w:cstheme="minorHAnsi"/>
                <w:sz w:val="15"/>
                <w:szCs w:val="15"/>
              </w:rPr>
              <w:t>TDA</w:t>
            </w:r>
            <w:r w:rsidR="0065724C" w:rsidRPr="00262EAE">
              <w:rPr>
                <w:rFonts w:asciiTheme="minorHAnsi" w:hAnsiTheme="minorHAnsi" w:cstheme="minorHAnsi"/>
                <w:sz w:val="15"/>
                <w:szCs w:val="15"/>
              </w:rPr>
              <w:t>, TPW</w:t>
            </w:r>
          </w:p>
        </w:tc>
        <w:tc>
          <w:tcPr>
            <w:tcW w:w="749" w:type="dxa"/>
            <w:shd w:val="clear" w:color="auto" w:fill="B4C6E7" w:themeFill="accent1" w:themeFillTint="66"/>
          </w:tcPr>
          <w:p w14:paraId="25245940" w14:textId="77777777" w:rsidR="00D70084" w:rsidRPr="00262EAE" w:rsidRDefault="00D70084" w:rsidP="00D70084">
            <w:pPr>
              <w:rPr>
                <w:rFonts w:asciiTheme="minorHAnsi" w:hAnsiTheme="minorHAnsi" w:cstheme="minorHAnsi"/>
                <w:sz w:val="15"/>
                <w:szCs w:val="15"/>
              </w:rPr>
            </w:pPr>
          </w:p>
        </w:tc>
        <w:tc>
          <w:tcPr>
            <w:tcW w:w="748" w:type="dxa"/>
          </w:tcPr>
          <w:p w14:paraId="4E9F68D6" w14:textId="77777777" w:rsidR="00D70084" w:rsidRPr="00262EAE" w:rsidRDefault="00D70084" w:rsidP="00D70084">
            <w:pPr>
              <w:rPr>
                <w:rFonts w:asciiTheme="minorHAnsi" w:hAnsiTheme="minorHAnsi" w:cstheme="minorHAnsi"/>
                <w:sz w:val="15"/>
                <w:szCs w:val="15"/>
              </w:rPr>
            </w:pPr>
          </w:p>
        </w:tc>
        <w:tc>
          <w:tcPr>
            <w:tcW w:w="749" w:type="dxa"/>
            <w:shd w:val="clear" w:color="auto" w:fill="E2EFD9" w:themeFill="accent6" w:themeFillTint="33"/>
          </w:tcPr>
          <w:p w14:paraId="5680CE6D" w14:textId="77777777" w:rsidR="00D70084" w:rsidRPr="00262EAE" w:rsidRDefault="00D70084" w:rsidP="00D70084">
            <w:pPr>
              <w:rPr>
                <w:rFonts w:asciiTheme="minorHAnsi" w:hAnsiTheme="minorHAnsi" w:cstheme="minorHAnsi"/>
                <w:sz w:val="15"/>
                <w:szCs w:val="15"/>
              </w:rPr>
            </w:pPr>
          </w:p>
        </w:tc>
      </w:tr>
      <w:tr w:rsidR="00D70084" w:rsidRPr="00262EAE" w14:paraId="434E770F" w14:textId="267C12C7" w:rsidTr="00AA719A">
        <w:tc>
          <w:tcPr>
            <w:tcW w:w="1530" w:type="dxa"/>
          </w:tcPr>
          <w:p w14:paraId="2BF6ACD3" w14:textId="77777777" w:rsidR="00D70084" w:rsidRPr="00262EAE" w:rsidRDefault="00D70084" w:rsidP="00D70084">
            <w:pPr>
              <w:rPr>
                <w:rFonts w:asciiTheme="minorHAnsi" w:hAnsiTheme="minorHAnsi" w:cstheme="minorHAnsi"/>
                <w:i/>
                <w:iCs/>
                <w:sz w:val="15"/>
                <w:szCs w:val="15"/>
              </w:rPr>
            </w:pPr>
            <w:r w:rsidRPr="00262EAE">
              <w:rPr>
                <w:rFonts w:asciiTheme="minorHAnsi" w:hAnsiTheme="minorHAnsi" w:cstheme="minorHAnsi"/>
                <w:i/>
                <w:iCs/>
                <w:sz w:val="15"/>
                <w:szCs w:val="15"/>
              </w:rPr>
              <w:t>Alternanthera sessilis</w:t>
            </w:r>
          </w:p>
          <w:p w14:paraId="58D83D46" w14:textId="6C7DA5CB" w:rsidR="00D70084" w:rsidRPr="00262EAE" w:rsidRDefault="00D70084" w:rsidP="00D70084">
            <w:pPr>
              <w:rPr>
                <w:rStyle w:val="search"/>
                <w:rFonts w:asciiTheme="minorHAnsi" w:hAnsiTheme="minorHAnsi" w:cstheme="minorHAnsi"/>
                <w:iCs/>
                <w:sz w:val="15"/>
                <w:szCs w:val="15"/>
              </w:rPr>
            </w:pPr>
            <w:r w:rsidRPr="00262EAE">
              <w:rPr>
                <w:rStyle w:val="search"/>
                <w:rFonts w:asciiTheme="minorHAnsi" w:hAnsiTheme="minorHAnsi" w:cstheme="minorHAnsi"/>
                <w:iCs/>
                <w:sz w:val="15"/>
                <w:szCs w:val="15"/>
              </w:rPr>
              <w:t>(Sessile joyweed)</w:t>
            </w:r>
          </w:p>
        </w:tc>
        <w:tc>
          <w:tcPr>
            <w:tcW w:w="748" w:type="dxa"/>
          </w:tcPr>
          <w:p w14:paraId="393FB60C"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7AB3898E" w14:textId="57177065" w:rsidR="00D70084" w:rsidRPr="00262EAE" w:rsidRDefault="00D70084" w:rsidP="00D70084">
            <w:pPr>
              <w:rPr>
                <w:rFonts w:asciiTheme="minorHAnsi" w:hAnsiTheme="minorHAnsi" w:cstheme="minorHAnsi"/>
                <w:sz w:val="15"/>
                <w:szCs w:val="15"/>
              </w:rPr>
            </w:pPr>
          </w:p>
        </w:tc>
        <w:tc>
          <w:tcPr>
            <w:tcW w:w="754" w:type="dxa"/>
          </w:tcPr>
          <w:p w14:paraId="45EA9C51" w14:textId="77777777" w:rsidR="00D70084" w:rsidRDefault="005C1DF8" w:rsidP="00D70084">
            <w:pPr>
              <w:rPr>
                <w:rFonts w:asciiTheme="minorHAnsi" w:hAnsiTheme="minorHAnsi" w:cstheme="minorHAnsi"/>
                <w:sz w:val="15"/>
                <w:szCs w:val="15"/>
              </w:rPr>
            </w:pPr>
            <w:r w:rsidRPr="00262EAE">
              <w:rPr>
                <w:rFonts w:asciiTheme="minorHAnsi" w:hAnsiTheme="minorHAnsi" w:cstheme="minorHAnsi"/>
                <w:sz w:val="15"/>
                <w:szCs w:val="15"/>
              </w:rPr>
              <w:t>WP</w:t>
            </w:r>
          </w:p>
          <w:p w14:paraId="54B118B3" w14:textId="0472D74F" w:rsidR="004C5AD0" w:rsidRPr="00262EAE" w:rsidRDefault="004C5AD0" w:rsidP="00D70084">
            <w:pPr>
              <w:rPr>
                <w:rFonts w:asciiTheme="minorHAnsi" w:hAnsiTheme="minorHAnsi" w:cstheme="minorHAnsi"/>
                <w:sz w:val="15"/>
                <w:szCs w:val="15"/>
              </w:rPr>
            </w:pPr>
            <w:r>
              <w:rPr>
                <w:rFonts w:asciiTheme="minorHAnsi" w:hAnsiTheme="minorHAnsi" w:cstheme="minorHAnsi"/>
                <w:sz w:val="15"/>
                <w:szCs w:val="15"/>
              </w:rPr>
              <w:t xml:space="preserve">CDFA: </w:t>
            </w:r>
            <w:r w:rsidR="00471EFD">
              <w:rPr>
                <w:rFonts w:asciiTheme="minorHAnsi" w:hAnsiTheme="minorHAnsi" w:cstheme="minorHAnsi"/>
                <w:sz w:val="15"/>
                <w:szCs w:val="15"/>
              </w:rPr>
              <w:t>A</w:t>
            </w:r>
          </w:p>
        </w:tc>
        <w:tc>
          <w:tcPr>
            <w:tcW w:w="743" w:type="dxa"/>
            <w:shd w:val="clear" w:color="auto" w:fill="BDD6EE" w:themeFill="accent5" w:themeFillTint="66"/>
          </w:tcPr>
          <w:p w14:paraId="290D7EA5" w14:textId="77777777" w:rsidR="00D70084" w:rsidRPr="00262EAE" w:rsidRDefault="00D70084" w:rsidP="00D70084">
            <w:pPr>
              <w:rPr>
                <w:rFonts w:asciiTheme="minorHAnsi" w:hAnsiTheme="minorHAnsi" w:cstheme="minorHAnsi"/>
                <w:sz w:val="15"/>
                <w:szCs w:val="15"/>
              </w:rPr>
            </w:pPr>
          </w:p>
        </w:tc>
        <w:tc>
          <w:tcPr>
            <w:tcW w:w="748" w:type="dxa"/>
            <w:shd w:val="clear" w:color="auto" w:fill="FFF2CC" w:themeFill="accent4" w:themeFillTint="33"/>
          </w:tcPr>
          <w:p w14:paraId="05C03DD6" w14:textId="72019476" w:rsidR="00D70084" w:rsidRPr="00262EAE" w:rsidRDefault="00D70084" w:rsidP="00D70084">
            <w:pPr>
              <w:rPr>
                <w:rFonts w:asciiTheme="minorHAnsi" w:hAnsiTheme="minorHAnsi" w:cstheme="minorHAnsi"/>
                <w:sz w:val="15"/>
                <w:szCs w:val="15"/>
              </w:rPr>
            </w:pPr>
          </w:p>
        </w:tc>
        <w:tc>
          <w:tcPr>
            <w:tcW w:w="748" w:type="dxa"/>
          </w:tcPr>
          <w:p w14:paraId="3B10EF91" w14:textId="77777777" w:rsidR="00D70084" w:rsidRPr="00262EAE" w:rsidRDefault="00D70084" w:rsidP="00D70084">
            <w:pPr>
              <w:rPr>
                <w:rFonts w:asciiTheme="minorHAnsi" w:hAnsiTheme="minorHAnsi" w:cstheme="minorHAnsi"/>
                <w:sz w:val="15"/>
                <w:szCs w:val="15"/>
              </w:rPr>
            </w:pPr>
          </w:p>
        </w:tc>
        <w:tc>
          <w:tcPr>
            <w:tcW w:w="749" w:type="dxa"/>
            <w:shd w:val="clear" w:color="auto" w:fill="ACB9CA" w:themeFill="text2" w:themeFillTint="66"/>
          </w:tcPr>
          <w:p w14:paraId="13C369B1" w14:textId="77777777" w:rsidR="00D70084" w:rsidRPr="00262EAE" w:rsidRDefault="00D70084" w:rsidP="00D70084">
            <w:pPr>
              <w:rPr>
                <w:rFonts w:asciiTheme="minorHAnsi" w:hAnsiTheme="minorHAnsi" w:cstheme="minorHAnsi"/>
                <w:sz w:val="15"/>
                <w:szCs w:val="15"/>
              </w:rPr>
            </w:pPr>
          </w:p>
        </w:tc>
        <w:tc>
          <w:tcPr>
            <w:tcW w:w="748" w:type="dxa"/>
            <w:shd w:val="clear" w:color="auto" w:fill="FFD966" w:themeFill="accent4" w:themeFillTint="99"/>
          </w:tcPr>
          <w:p w14:paraId="4ABA60E0" w14:textId="77777777" w:rsidR="00D70084" w:rsidRPr="00262EAE" w:rsidRDefault="00D70084" w:rsidP="00D70084">
            <w:pPr>
              <w:rPr>
                <w:rFonts w:asciiTheme="minorHAnsi" w:hAnsiTheme="minorHAnsi" w:cstheme="minorHAnsi"/>
                <w:sz w:val="15"/>
                <w:szCs w:val="15"/>
              </w:rPr>
            </w:pPr>
          </w:p>
        </w:tc>
        <w:tc>
          <w:tcPr>
            <w:tcW w:w="749" w:type="dxa"/>
          </w:tcPr>
          <w:p w14:paraId="6B234657"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6CA31D7A" w14:textId="77777777" w:rsidR="00D70084" w:rsidRPr="00262EAE" w:rsidRDefault="00D70084" w:rsidP="00D70084">
            <w:pPr>
              <w:rPr>
                <w:rFonts w:asciiTheme="minorHAnsi" w:hAnsiTheme="minorHAnsi" w:cstheme="minorHAnsi"/>
                <w:sz w:val="15"/>
                <w:szCs w:val="15"/>
              </w:rPr>
            </w:pPr>
          </w:p>
        </w:tc>
        <w:tc>
          <w:tcPr>
            <w:tcW w:w="749" w:type="dxa"/>
            <w:shd w:val="clear" w:color="auto" w:fill="FFC000" w:themeFill="accent4"/>
          </w:tcPr>
          <w:p w14:paraId="73F1D06F" w14:textId="77777777" w:rsidR="00D70084" w:rsidRPr="00262EAE" w:rsidRDefault="00D70084" w:rsidP="00D70084">
            <w:pPr>
              <w:rPr>
                <w:rFonts w:asciiTheme="minorHAnsi" w:hAnsiTheme="minorHAnsi" w:cstheme="minorHAnsi"/>
                <w:sz w:val="15"/>
                <w:szCs w:val="15"/>
              </w:rPr>
            </w:pPr>
          </w:p>
        </w:tc>
        <w:tc>
          <w:tcPr>
            <w:tcW w:w="748" w:type="dxa"/>
          </w:tcPr>
          <w:p w14:paraId="584BDBF7"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6097A6DF" w14:textId="77777777" w:rsidR="00D70084" w:rsidRPr="00262EAE" w:rsidRDefault="00D70084" w:rsidP="00D70084">
            <w:pPr>
              <w:rPr>
                <w:rFonts w:asciiTheme="minorHAnsi" w:hAnsiTheme="minorHAnsi" w:cstheme="minorHAnsi"/>
                <w:sz w:val="15"/>
                <w:szCs w:val="15"/>
              </w:rPr>
            </w:pPr>
          </w:p>
        </w:tc>
        <w:tc>
          <w:tcPr>
            <w:tcW w:w="749" w:type="dxa"/>
            <w:shd w:val="clear" w:color="auto" w:fill="FFFF00"/>
          </w:tcPr>
          <w:p w14:paraId="45D4FF53" w14:textId="77777777" w:rsidR="00D70084" w:rsidRPr="00262EAE" w:rsidRDefault="00D70084" w:rsidP="00D70084">
            <w:pPr>
              <w:rPr>
                <w:rFonts w:asciiTheme="minorHAnsi" w:hAnsiTheme="minorHAnsi" w:cstheme="minorHAnsi"/>
                <w:sz w:val="15"/>
                <w:szCs w:val="15"/>
              </w:rPr>
            </w:pPr>
          </w:p>
        </w:tc>
        <w:tc>
          <w:tcPr>
            <w:tcW w:w="748" w:type="dxa"/>
          </w:tcPr>
          <w:p w14:paraId="5A2187D9" w14:textId="77777777" w:rsidR="00D70084" w:rsidRPr="00262EAE" w:rsidRDefault="00D70084" w:rsidP="00D70084">
            <w:pPr>
              <w:rPr>
                <w:rFonts w:asciiTheme="minorHAnsi" w:hAnsiTheme="minorHAnsi" w:cstheme="minorHAnsi"/>
                <w:sz w:val="15"/>
                <w:szCs w:val="15"/>
              </w:rPr>
            </w:pPr>
          </w:p>
        </w:tc>
        <w:tc>
          <w:tcPr>
            <w:tcW w:w="749" w:type="dxa"/>
            <w:shd w:val="clear" w:color="auto" w:fill="B4C6E7" w:themeFill="accent1" w:themeFillTint="66"/>
          </w:tcPr>
          <w:p w14:paraId="29737D9D" w14:textId="77777777" w:rsidR="00D70084" w:rsidRPr="00262EAE" w:rsidRDefault="00D70084" w:rsidP="00D70084">
            <w:pPr>
              <w:rPr>
                <w:rFonts w:asciiTheme="minorHAnsi" w:hAnsiTheme="minorHAnsi" w:cstheme="minorHAnsi"/>
                <w:sz w:val="15"/>
                <w:szCs w:val="15"/>
              </w:rPr>
            </w:pPr>
          </w:p>
        </w:tc>
        <w:tc>
          <w:tcPr>
            <w:tcW w:w="748" w:type="dxa"/>
          </w:tcPr>
          <w:p w14:paraId="29F65967" w14:textId="77777777" w:rsidR="00D70084" w:rsidRPr="00262EAE" w:rsidRDefault="00D70084" w:rsidP="00D70084">
            <w:pPr>
              <w:rPr>
                <w:rFonts w:asciiTheme="minorHAnsi" w:hAnsiTheme="minorHAnsi" w:cstheme="minorHAnsi"/>
                <w:sz w:val="15"/>
                <w:szCs w:val="15"/>
              </w:rPr>
            </w:pPr>
          </w:p>
        </w:tc>
        <w:tc>
          <w:tcPr>
            <w:tcW w:w="749" w:type="dxa"/>
            <w:shd w:val="clear" w:color="auto" w:fill="E2EFD9" w:themeFill="accent6" w:themeFillTint="33"/>
          </w:tcPr>
          <w:p w14:paraId="00E91458" w14:textId="77777777" w:rsidR="00D70084" w:rsidRPr="00262EAE" w:rsidRDefault="00D70084" w:rsidP="00D70084">
            <w:pPr>
              <w:rPr>
                <w:rFonts w:asciiTheme="minorHAnsi" w:hAnsiTheme="minorHAnsi" w:cstheme="minorHAnsi"/>
                <w:sz w:val="15"/>
                <w:szCs w:val="15"/>
              </w:rPr>
            </w:pPr>
          </w:p>
        </w:tc>
      </w:tr>
      <w:tr w:rsidR="00FA368D" w:rsidRPr="00262EAE" w14:paraId="16558DE7" w14:textId="77777777" w:rsidTr="00AA719A">
        <w:tc>
          <w:tcPr>
            <w:tcW w:w="1530" w:type="dxa"/>
          </w:tcPr>
          <w:p w14:paraId="4824E11D" w14:textId="4A7446C6" w:rsidR="00FA368D" w:rsidRPr="00262EAE" w:rsidRDefault="00FA368D" w:rsidP="00D70084">
            <w:pPr>
              <w:rPr>
                <w:rFonts w:asciiTheme="minorHAnsi" w:hAnsiTheme="minorHAnsi" w:cstheme="minorHAnsi"/>
                <w:sz w:val="15"/>
                <w:szCs w:val="15"/>
              </w:rPr>
            </w:pPr>
            <w:r w:rsidRPr="00262EAE">
              <w:rPr>
                <w:rFonts w:asciiTheme="minorHAnsi" w:hAnsiTheme="minorHAnsi" w:cstheme="minorHAnsi"/>
                <w:i/>
                <w:iCs/>
                <w:sz w:val="15"/>
                <w:szCs w:val="15"/>
              </w:rPr>
              <w:t>Alyssum corsium</w:t>
            </w:r>
            <w:r w:rsidRPr="00262EAE">
              <w:rPr>
                <w:rFonts w:asciiTheme="minorHAnsi" w:hAnsiTheme="minorHAnsi" w:cstheme="minorHAnsi"/>
                <w:sz w:val="15"/>
                <w:szCs w:val="15"/>
              </w:rPr>
              <w:t xml:space="preserve"> (Yellowtuft)</w:t>
            </w:r>
          </w:p>
        </w:tc>
        <w:tc>
          <w:tcPr>
            <w:tcW w:w="748" w:type="dxa"/>
          </w:tcPr>
          <w:p w14:paraId="49DCF8F7" w14:textId="77777777" w:rsidR="00FA368D" w:rsidRPr="00262EAE" w:rsidRDefault="00FA368D" w:rsidP="00D70084">
            <w:pPr>
              <w:rPr>
                <w:rFonts w:asciiTheme="minorHAnsi" w:hAnsiTheme="minorHAnsi" w:cstheme="minorHAnsi"/>
                <w:sz w:val="15"/>
                <w:szCs w:val="15"/>
              </w:rPr>
            </w:pPr>
          </w:p>
        </w:tc>
        <w:tc>
          <w:tcPr>
            <w:tcW w:w="748" w:type="dxa"/>
            <w:shd w:val="clear" w:color="auto" w:fill="C5E0B3" w:themeFill="accent6" w:themeFillTint="66"/>
          </w:tcPr>
          <w:p w14:paraId="3D47F6FE" w14:textId="77777777" w:rsidR="00FA368D" w:rsidRPr="00262EAE" w:rsidRDefault="00FA368D" w:rsidP="00D70084">
            <w:pPr>
              <w:rPr>
                <w:rFonts w:asciiTheme="minorHAnsi" w:hAnsiTheme="minorHAnsi" w:cstheme="minorHAnsi"/>
                <w:sz w:val="15"/>
                <w:szCs w:val="15"/>
              </w:rPr>
            </w:pPr>
          </w:p>
        </w:tc>
        <w:tc>
          <w:tcPr>
            <w:tcW w:w="754" w:type="dxa"/>
          </w:tcPr>
          <w:p w14:paraId="0CDB5142" w14:textId="77777777" w:rsidR="00FA368D" w:rsidRPr="00262EAE" w:rsidRDefault="00FA368D" w:rsidP="00D70084">
            <w:pPr>
              <w:rPr>
                <w:rFonts w:asciiTheme="minorHAnsi" w:hAnsiTheme="minorHAnsi" w:cstheme="minorHAnsi"/>
                <w:sz w:val="15"/>
                <w:szCs w:val="15"/>
              </w:rPr>
            </w:pPr>
          </w:p>
        </w:tc>
        <w:tc>
          <w:tcPr>
            <w:tcW w:w="743" w:type="dxa"/>
            <w:shd w:val="clear" w:color="auto" w:fill="BDD6EE" w:themeFill="accent5" w:themeFillTint="66"/>
          </w:tcPr>
          <w:p w14:paraId="54C9026E" w14:textId="77777777" w:rsidR="00FA368D" w:rsidRPr="00262EAE" w:rsidRDefault="00FA368D" w:rsidP="00D70084">
            <w:pPr>
              <w:rPr>
                <w:rFonts w:asciiTheme="minorHAnsi" w:hAnsiTheme="minorHAnsi" w:cstheme="minorHAnsi"/>
                <w:sz w:val="15"/>
                <w:szCs w:val="15"/>
              </w:rPr>
            </w:pPr>
          </w:p>
        </w:tc>
        <w:tc>
          <w:tcPr>
            <w:tcW w:w="748" w:type="dxa"/>
            <w:shd w:val="clear" w:color="auto" w:fill="FFF2CC" w:themeFill="accent4" w:themeFillTint="33"/>
          </w:tcPr>
          <w:p w14:paraId="3E6F0B4E" w14:textId="77777777" w:rsidR="00FA368D" w:rsidRPr="00262EAE" w:rsidRDefault="00FA368D" w:rsidP="00D70084">
            <w:pPr>
              <w:rPr>
                <w:rFonts w:asciiTheme="minorHAnsi" w:hAnsiTheme="minorHAnsi" w:cstheme="minorHAnsi"/>
                <w:sz w:val="15"/>
                <w:szCs w:val="15"/>
              </w:rPr>
            </w:pPr>
          </w:p>
        </w:tc>
        <w:tc>
          <w:tcPr>
            <w:tcW w:w="748" w:type="dxa"/>
          </w:tcPr>
          <w:p w14:paraId="451184E7" w14:textId="77777777" w:rsidR="00FA368D" w:rsidRPr="00262EAE" w:rsidRDefault="00FA368D" w:rsidP="00D70084">
            <w:pPr>
              <w:rPr>
                <w:rFonts w:asciiTheme="minorHAnsi" w:hAnsiTheme="minorHAnsi" w:cstheme="minorHAnsi"/>
                <w:sz w:val="15"/>
                <w:szCs w:val="15"/>
              </w:rPr>
            </w:pPr>
          </w:p>
        </w:tc>
        <w:tc>
          <w:tcPr>
            <w:tcW w:w="749" w:type="dxa"/>
            <w:shd w:val="clear" w:color="auto" w:fill="ACB9CA" w:themeFill="text2" w:themeFillTint="66"/>
          </w:tcPr>
          <w:p w14:paraId="4C247C64" w14:textId="77777777" w:rsidR="00FA368D" w:rsidRPr="00262EAE" w:rsidRDefault="00FA368D" w:rsidP="00D70084">
            <w:pPr>
              <w:rPr>
                <w:rFonts w:asciiTheme="minorHAnsi" w:hAnsiTheme="minorHAnsi" w:cstheme="minorHAnsi"/>
                <w:sz w:val="15"/>
                <w:szCs w:val="15"/>
              </w:rPr>
            </w:pPr>
          </w:p>
        </w:tc>
        <w:tc>
          <w:tcPr>
            <w:tcW w:w="748" w:type="dxa"/>
            <w:shd w:val="clear" w:color="auto" w:fill="FFD966" w:themeFill="accent4" w:themeFillTint="99"/>
          </w:tcPr>
          <w:p w14:paraId="2EC4E670" w14:textId="77777777" w:rsidR="00FA368D" w:rsidRPr="00262EAE" w:rsidRDefault="00FA368D" w:rsidP="00D70084">
            <w:pPr>
              <w:rPr>
                <w:rFonts w:asciiTheme="minorHAnsi" w:hAnsiTheme="minorHAnsi" w:cstheme="minorHAnsi"/>
                <w:sz w:val="15"/>
                <w:szCs w:val="15"/>
              </w:rPr>
            </w:pPr>
          </w:p>
        </w:tc>
        <w:tc>
          <w:tcPr>
            <w:tcW w:w="749" w:type="dxa"/>
          </w:tcPr>
          <w:p w14:paraId="52C935EC" w14:textId="77777777" w:rsidR="00FA368D" w:rsidRPr="00262EAE" w:rsidRDefault="00FA368D" w:rsidP="00D70084">
            <w:pPr>
              <w:rPr>
                <w:rFonts w:asciiTheme="minorHAnsi" w:hAnsiTheme="minorHAnsi" w:cstheme="minorHAnsi"/>
                <w:sz w:val="15"/>
                <w:szCs w:val="15"/>
              </w:rPr>
            </w:pPr>
          </w:p>
        </w:tc>
        <w:tc>
          <w:tcPr>
            <w:tcW w:w="748" w:type="dxa"/>
            <w:shd w:val="clear" w:color="auto" w:fill="C5E0B3" w:themeFill="accent6" w:themeFillTint="66"/>
          </w:tcPr>
          <w:p w14:paraId="0C267368" w14:textId="77777777" w:rsidR="00FA368D" w:rsidRPr="00262EAE" w:rsidRDefault="00FA368D" w:rsidP="00D70084">
            <w:pPr>
              <w:rPr>
                <w:rFonts w:asciiTheme="minorHAnsi" w:hAnsiTheme="minorHAnsi" w:cstheme="minorHAnsi"/>
                <w:sz w:val="15"/>
                <w:szCs w:val="15"/>
              </w:rPr>
            </w:pPr>
          </w:p>
        </w:tc>
        <w:tc>
          <w:tcPr>
            <w:tcW w:w="749" w:type="dxa"/>
            <w:shd w:val="clear" w:color="auto" w:fill="FFC000" w:themeFill="accent4"/>
          </w:tcPr>
          <w:p w14:paraId="3A261A00" w14:textId="77777777" w:rsidR="00FA368D" w:rsidRPr="00262EAE" w:rsidRDefault="00FA368D" w:rsidP="00D70084">
            <w:pPr>
              <w:rPr>
                <w:rFonts w:asciiTheme="minorHAnsi" w:hAnsiTheme="minorHAnsi" w:cstheme="minorHAnsi"/>
                <w:sz w:val="15"/>
                <w:szCs w:val="15"/>
              </w:rPr>
            </w:pPr>
          </w:p>
        </w:tc>
        <w:tc>
          <w:tcPr>
            <w:tcW w:w="748" w:type="dxa"/>
          </w:tcPr>
          <w:p w14:paraId="62C034D6" w14:textId="77777777" w:rsidR="00FA368D" w:rsidRPr="00262EAE" w:rsidRDefault="00FA368D" w:rsidP="00D70084">
            <w:pPr>
              <w:rPr>
                <w:rFonts w:asciiTheme="minorHAnsi" w:hAnsiTheme="minorHAnsi" w:cstheme="minorHAnsi"/>
                <w:sz w:val="15"/>
                <w:szCs w:val="15"/>
              </w:rPr>
            </w:pPr>
          </w:p>
        </w:tc>
        <w:tc>
          <w:tcPr>
            <w:tcW w:w="748" w:type="dxa"/>
            <w:shd w:val="clear" w:color="auto" w:fill="C5E0B3" w:themeFill="accent6" w:themeFillTint="66"/>
          </w:tcPr>
          <w:p w14:paraId="02B7D07C" w14:textId="135FBB0C" w:rsidR="00FA368D" w:rsidRPr="00262EAE" w:rsidRDefault="00FA368D" w:rsidP="00D70084">
            <w:pPr>
              <w:rPr>
                <w:rFonts w:asciiTheme="minorHAnsi" w:hAnsiTheme="minorHAnsi" w:cstheme="minorHAnsi"/>
                <w:sz w:val="15"/>
                <w:szCs w:val="15"/>
              </w:rPr>
            </w:pPr>
            <w:r w:rsidRPr="00262EAE">
              <w:rPr>
                <w:rFonts w:asciiTheme="minorHAnsi" w:hAnsiTheme="minorHAnsi" w:cstheme="minorHAnsi"/>
                <w:sz w:val="15"/>
                <w:szCs w:val="15"/>
              </w:rPr>
              <w:t>A</w:t>
            </w:r>
            <w:r w:rsidR="00D9472E" w:rsidRPr="00262EAE">
              <w:rPr>
                <w:rFonts w:asciiTheme="minorHAnsi" w:hAnsiTheme="minorHAnsi" w:cstheme="minorHAnsi"/>
                <w:sz w:val="15"/>
                <w:szCs w:val="15"/>
              </w:rPr>
              <w:t>, T</w:t>
            </w:r>
          </w:p>
        </w:tc>
        <w:tc>
          <w:tcPr>
            <w:tcW w:w="749" w:type="dxa"/>
            <w:shd w:val="clear" w:color="auto" w:fill="FFFF00"/>
          </w:tcPr>
          <w:p w14:paraId="60C5D73F" w14:textId="77777777" w:rsidR="00FA368D" w:rsidRPr="00262EAE" w:rsidRDefault="00FA368D" w:rsidP="00D70084">
            <w:pPr>
              <w:rPr>
                <w:rFonts w:asciiTheme="minorHAnsi" w:hAnsiTheme="minorHAnsi" w:cstheme="minorHAnsi"/>
                <w:sz w:val="15"/>
                <w:szCs w:val="15"/>
              </w:rPr>
            </w:pPr>
          </w:p>
        </w:tc>
        <w:tc>
          <w:tcPr>
            <w:tcW w:w="748" w:type="dxa"/>
          </w:tcPr>
          <w:p w14:paraId="20DF808E" w14:textId="77777777" w:rsidR="00FA368D" w:rsidRPr="00262EAE" w:rsidRDefault="00FA368D" w:rsidP="00D70084">
            <w:pPr>
              <w:rPr>
                <w:rFonts w:asciiTheme="minorHAnsi" w:hAnsiTheme="minorHAnsi" w:cstheme="minorHAnsi"/>
                <w:sz w:val="15"/>
                <w:szCs w:val="15"/>
              </w:rPr>
            </w:pPr>
          </w:p>
        </w:tc>
        <w:tc>
          <w:tcPr>
            <w:tcW w:w="749" w:type="dxa"/>
            <w:shd w:val="clear" w:color="auto" w:fill="B4C6E7" w:themeFill="accent1" w:themeFillTint="66"/>
          </w:tcPr>
          <w:p w14:paraId="39538AF2" w14:textId="77777777" w:rsidR="00FA368D" w:rsidRPr="00262EAE" w:rsidRDefault="00FA368D" w:rsidP="00D70084">
            <w:pPr>
              <w:rPr>
                <w:rFonts w:asciiTheme="minorHAnsi" w:hAnsiTheme="minorHAnsi" w:cstheme="minorHAnsi"/>
                <w:sz w:val="15"/>
                <w:szCs w:val="15"/>
              </w:rPr>
            </w:pPr>
          </w:p>
        </w:tc>
        <w:tc>
          <w:tcPr>
            <w:tcW w:w="748" w:type="dxa"/>
          </w:tcPr>
          <w:p w14:paraId="55064B11" w14:textId="77777777" w:rsidR="00FA368D" w:rsidRPr="00262EAE" w:rsidRDefault="00FA368D" w:rsidP="00D70084">
            <w:pPr>
              <w:rPr>
                <w:rFonts w:asciiTheme="minorHAnsi" w:hAnsiTheme="minorHAnsi" w:cstheme="minorHAnsi"/>
                <w:sz w:val="15"/>
                <w:szCs w:val="15"/>
              </w:rPr>
            </w:pPr>
          </w:p>
        </w:tc>
        <w:tc>
          <w:tcPr>
            <w:tcW w:w="749" w:type="dxa"/>
            <w:shd w:val="clear" w:color="auto" w:fill="E2EFD9" w:themeFill="accent6" w:themeFillTint="33"/>
          </w:tcPr>
          <w:p w14:paraId="6D7AAD41" w14:textId="77777777" w:rsidR="00FA368D" w:rsidRPr="00262EAE" w:rsidRDefault="00FA368D" w:rsidP="00D70084">
            <w:pPr>
              <w:rPr>
                <w:rFonts w:asciiTheme="minorHAnsi" w:hAnsiTheme="minorHAnsi" w:cstheme="minorHAnsi"/>
                <w:sz w:val="15"/>
                <w:szCs w:val="15"/>
              </w:rPr>
            </w:pPr>
          </w:p>
        </w:tc>
      </w:tr>
      <w:tr w:rsidR="00FA368D" w:rsidRPr="00262EAE" w14:paraId="74D79721" w14:textId="77777777" w:rsidTr="00AA719A">
        <w:tc>
          <w:tcPr>
            <w:tcW w:w="1530" w:type="dxa"/>
          </w:tcPr>
          <w:p w14:paraId="0872FF8A" w14:textId="7EFF88AF" w:rsidR="00FA368D" w:rsidRPr="00262EAE" w:rsidRDefault="00FA368D" w:rsidP="00D70084">
            <w:pPr>
              <w:rPr>
                <w:rFonts w:asciiTheme="minorHAnsi" w:hAnsiTheme="minorHAnsi" w:cstheme="minorHAnsi"/>
                <w:i/>
                <w:iCs/>
                <w:sz w:val="15"/>
                <w:szCs w:val="15"/>
              </w:rPr>
            </w:pPr>
            <w:r w:rsidRPr="00262EAE">
              <w:rPr>
                <w:rFonts w:asciiTheme="minorHAnsi" w:hAnsiTheme="minorHAnsi" w:cstheme="minorHAnsi"/>
                <w:i/>
                <w:iCs/>
                <w:sz w:val="15"/>
                <w:szCs w:val="15"/>
              </w:rPr>
              <w:t>Alyssum murale</w:t>
            </w:r>
            <w:r w:rsidRPr="00262EAE">
              <w:rPr>
                <w:rFonts w:asciiTheme="minorHAnsi" w:hAnsiTheme="minorHAnsi" w:cstheme="minorHAnsi"/>
                <w:sz w:val="15"/>
                <w:szCs w:val="15"/>
              </w:rPr>
              <w:t xml:space="preserve"> (Yellowtuft)</w:t>
            </w:r>
          </w:p>
        </w:tc>
        <w:tc>
          <w:tcPr>
            <w:tcW w:w="748" w:type="dxa"/>
          </w:tcPr>
          <w:p w14:paraId="3EC2134B" w14:textId="77777777" w:rsidR="00FA368D" w:rsidRPr="00262EAE" w:rsidRDefault="00FA368D" w:rsidP="00D70084">
            <w:pPr>
              <w:rPr>
                <w:rFonts w:asciiTheme="minorHAnsi" w:hAnsiTheme="minorHAnsi" w:cstheme="minorHAnsi"/>
                <w:sz w:val="15"/>
                <w:szCs w:val="15"/>
              </w:rPr>
            </w:pPr>
          </w:p>
        </w:tc>
        <w:tc>
          <w:tcPr>
            <w:tcW w:w="748" w:type="dxa"/>
            <w:shd w:val="clear" w:color="auto" w:fill="C5E0B3" w:themeFill="accent6" w:themeFillTint="66"/>
          </w:tcPr>
          <w:p w14:paraId="366B0CFF" w14:textId="77777777" w:rsidR="00FA368D" w:rsidRPr="00262EAE" w:rsidRDefault="00FA368D" w:rsidP="00D70084">
            <w:pPr>
              <w:rPr>
                <w:rFonts w:asciiTheme="minorHAnsi" w:hAnsiTheme="minorHAnsi" w:cstheme="minorHAnsi"/>
                <w:sz w:val="15"/>
                <w:szCs w:val="15"/>
              </w:rPr>
            </w:pPr>
          </w:p>
        </w:tc>
        <w:tc>
          <w:tcPr>
            <w:tcW w:w="754" w:type="dxa"/>
          </w:tcPr>
          <w:p w14:paraId="43DE69EE" w14:textId="77777777" w:rsidR="00FA368D" w:rsidRPr="00262EAE" w:rsidRDefault="00FA368D" w:rsidP="00D70084">
            <w:pPr>
              <w:rPr>
                <w:rFonts w:asciiTheme="minorHAnsi" w:hAnsiTheme="minorHAnsi" w:cstheme="minorHAnsi"/>
                <w:sz w:val="15"/>
                <w:szCs w:val="15"/>
              </w:rPr>
            </w:pPr>
          </w:p>
        </w:tc>
        <w:tc>
          <w:tcPr>
            <w:tcW w:w="743" w:type="dxa"/>
            <w:shd w:val="clear" w:color="auto" w:fill="BDD6EE" w:themeFill="accent5" w:themeFillTint="66"/>
          </w:tcPr>
          <w:p w14:paraId="46929A64" w14:textId="77777777" w:rsidR="00FA368D" w:rsidRPr="00262EAE" w:rsidRDefault="00FA368D" w:rsidP="00D70084">
            <w:pPr>
              <w:rPr>
                <w:rFonts w:asciiTheme="minorHAnsi" w:hAnsiTheme="minorHAnsi" w:cstheme="minorHAnsi"/>
                <w:sz w:val="15"/>
                <w:szCs w:val="15"/>
              </w:rPr>
            </w:pPr>
          </w:p>
        </w:tc>
        <w:tc>
          <w:tcPr>
            <w:tcW w:w="748" w:type="dxa"/>
            <w:shd w:val="clear" w:color="auto" w:fill="FFF2CC" w:themeFill="accent4" w:themeFillTint="33"/>
          </w:tcPr>
          <w:p w14:paraId="0139BA62" w14:textId="77777777" w:rsidR="00FA368D" w:rsidRPr="00262EAE" w:rsidRDefault="00FA368D" w:rsidP="00D70084">
            <w:pPr>
              <w:rPr>
                <w:rFonts w:asciiTheme="minorHAnsi" w:hAnsiTheme="minorHAnsi" w:cstheme="minorHAnsi"/>
                <w:sz w:val="15"/>
                <w:szCs w:val="15"/>
              </w:rPr>
            </w:pPr>
          </w:p>
        </w:tc>
        <w:tc>
          <w:tcPr>
            <w:tcW w:w="748" w:type="dxa"/>
          </w:tcPr>
          <w:p w14:paraId="1EB00317" w14:textId="77777777" w:rsidR="00FA368D" w:rsidRPr="00262EAE" w:rsidRDefault="00FA368D" w:rsidP="00D70084">
            <w:pPr>
              <w:rPr>
                <w:rFonts w:asciiTheme="minorHAnsi" w:hAnsiTheme="minorHAnsi" w:cstheme="minorHAnsi"/>
                <w:sz w:val="15"/>
                <w:szCs w:val="15"/>
              </w:rPr>
            </w:pPr>
          </w:p>
        </w:tc>
        <w:tc>
          <w:tcPr>
            <w:tcW w:w="749" w:type="dxa"/>
            <w:shd w:val="clear" w:color="auto" w:fill="ACB9CA" w:themeFill="text2" w:themeFillTint="66"/>
          </w:tcPr>
          <w:p w14:paraId="617359C1" w14:textId="77777777" w:rsidR="00FA368D" w:rsidRPr="00262EAE" w:rsidRDefault="00FA368D" w:rsidP="00D70084">
            <w:pPr>
              <w:rPr>
                <w:rFonts w:asciiTheme="minorHAnsi" w:hAnsiTheme="minorHAnsi" w:cstheme="minorHAnsi"/>
                <w:sz w:val="15"/>
                <w:szCs w:val="15"/>
              </w:rPr>
            </w:pPr>
          </w:p>
        </w:tc>
        <w:tc>
          <w:tcPr>
            <w:tcW w:w="748" w:type="dxa"/>
            <w:shd w:val="clear" w:color="auto" w:fill="FFD966" w:themeFill="accent4" w:themeFillTint="99"/>
          </w:tcPr>
          <w:p w14:paraId="214722A2" w14:textId="77777777" w:rsidR="00FA368D" w:rsidRPr="00262EAE" w:rsidRDefault="00FA368D" w:rsidP="00D70084">
            <w:pPr>
              <w:rPr>
                <w:rFonts w:asciiTheme="minorHAnsi" w:hAnsiTheme="minorHAnsi" w:cstheme="minorHAnsi"/>
                <w:sz w:val="15"/>
                <w:szCs w:val="15"/>
              </w:rPr>
            </w:pPr>
          </w:p>
        </w:tc>
        <w:tc>
          <w:tcPr>
            <w:tcW w:w="749" w:type="dxa"/>
          </w:tcPr>
          <w:p w14:paraId="41087705" w14:textId="77777777" w:rsidR="00FA368D" w:rsidRPr="00262EAE" w:rsidRDefault="00FA368D" w:rsidP="00D70084">
            <w:pPr>
              <w:rPr>
                <w:rFonts w:asciiTheme="minorHAnsi" w:hAnsiTheme="minorHAnsi" w:cstheme="minorHAnsi"/>
                <w:sz w:val="15"/>
                <w:szCs w:val="15"/>
              </w:rPr>
            </w:pPr>
          </w:p>
        </w:tc>
        <w:tc>
          <w:tcPr>
            <w:tcW w:w="748" w:type="dxa"/>
            <w:shd w:val="clear" w:color="auto" w:fill="C5E0B3" w:themeFill="accent6" w:themeFillTint="66"/>
          </w:tcPr>
          <w:p w14:paraId="7CCAD04E" w14:textId="77777777" w:rsidR="00FA368D" w:rsidRPr="00262EAE" w:rsidRDefault="00FA368D" w:rsidP="00D70084">
            <w:pPr>
              <w:rPr>
                <w:rFonts w:asciiTheme="minorHAnsi" w:hAnsiTheme="minorHAnsi" w:cstheme="minorHAnsi"/>
                <w:sz w:val="15"/>
                <w:szCs w:val="15"/>
              </w:rPr>
            </w:pPr>
          </w:p>
        </w:tc>
        <w:tc>
          <w:tcPr>
            <w:tcW w:w="749" w:type="dxa"/>
            <w:shd w:val="clear" w:color="auto" w:fill="FFC000" w:themeFill="accent4"/>
          </w:tcPr>
          <w:p w14:paraId="0BA64A35" w14:textId="77777777" w:rsidR="00FA368D" w:rsidRPr="00262EAE" w:rsidRDefault="00FA368D" w:rsidP="00D70084">
            <w:pPr>
              <w:rPr>
                <w:rFonts w:asciiTheme="minorHAnsi" w:hAnsiTheme="minorHAnsi" w:cstheme="minorHAnsi"/>
                <w:sz w:val="15"/>
                <w:szCs w:val="15"/>
              </w:rPr>
            </w:pPr>
          </w:p>
        </w:tc>
        <w:tc>
          <w:tcPr>
            <w:tcW w:w="748" w:type="dxa"/>
          </w:tcPr>
          <w:p w14:paraId="05798F20" w14:textId="77777777" w:rsidR="00FA368D" w:rsidRPr="00262EAE" w:rsidRDefault="00FA368D" w:rsidP="00D70084">
            <w:pPr>
              <w:rPr>
                <w:rFonts w:asciiTheme="minorHAnsi" w:hAnsiTheme="minorHAnsi" w:cstheme="minorHAnsi"/>
                <w:sz w:val="15"/>
                <w:szCs w:val="15"/>
              </w:rPr>
            </w:pPr>
          </w:p>
        </w:tc>
        <w:tc>
          <w:tcPr>
            <w:tcW w:w="748" w:type="dxa"/>
            <w:shd w:val="clear" w:color="auto" w:fill="C5E0B3" w:themeFill="accent6" w:themeFillTint="66"/>
          </w:tcPr>
          <w:p w14:paraId="2374771F" w14:textId="17D92662" w:rsidR="00FA368D" w:rsidRPr="00262EAE" w:rsidRDefault="00FA368D" w:rsidP="00D70084">
            <w:pPr>
              <w:rPr>
                <w:rFonts w:asciiTheme="minorHAnsi" w:hAnsiTheme="minorHAnsi" w:cstheme="minorHAnsi"/>
                <w:sz w:val="15"/>
                <w:szCs w:val="15"/>
              </w:rPr>
            </w:pPr>
            <w:r w:rsidRPr="00262EAE">
              <w:rPr>
                <w:rFonts w:asciiTheme="minorHAnsi" w:hAnsiTheme="minorHAnsi" w:cstheme="minorHAnsi"/>
                <w:sz w:val="15"/>
                <w:szCs w:val="15"/>
              </w:rPr>
              <w:t>A</w:t>
            </w:r>
            <w:r w:rsidR="00D9472E" w:rsidRPr="00262EAE">
              <w:rPr>
                <w:rFonts w:asciiTheme="minorHAnsi" w:hAnsiTheme="minorHAnsi" w:cstheme="minorHAnsi"/>
                <w:sz w:val="15"/>
                <w:szCs w:val="15"/>
              </w:rPr>
              <w:t>, T</w:t>
            </w:r>
          </w:p>
        </w:tc>
        <w:tc>
          <w:tcPr>
            <w:tcW w:w="749" w:type="dxa"/>
            <w:shd w:val="clear" w:color="auto" w:fill="FFFF00"/>
          </w:tcPr>
          <w:p w14:paraId="460AB874" w14:textId="77777777" w:rsidR="00FA368D" w:rsidRPr="00262EAE" w:rsidRDefault="00FA368D" w:rsidP="00D70084">
            <w:pPr>
              <w:rPr>
                <w:rFonts w:asciiTheme="minorHAnsi" w:hAnsiTheme="minorHAnsi" w:cstheme="minorHAnsi"/>
                <w:sz w:val="15"/>
                <w:szCs w:val="15"/>
              </w:rPr>
            </w:pPr>
          </w:p>
        </w:tc>
        <w:tc>
          <w:tcPr>
            <w:tcW w:w="748" w:type="dxa"/>
          </w:tcPr>
          <w:p w14:paraId="24530BF7" w14:textId="77777777" w:rsidR="00FA368D" w:rsidRPr="00262EAE" w:rsidRDefault="00FA368D" w:rsidP="00D70084">
            <w:pPr>
              <w:rPr>
                <w:rFonts w:asciiTheme="minorHAnsi" w:hAnsiTheme="minorHAnsi" w:cstheme="minorHAnsi"/>
                <w:sz w:val="15"/>
                <w:szCs w:val="15"/>
              </w:rPr>
            </w:pPr>
          </w:p>
        </w:tc>
        <w:tc>
          <w:tcPr>
            <w:tcW w:w="749" w:type="dxa"/>
            <w:shd w:val="clear" w:color="auto" w:fill="B4C6E7" w:themeFill="accent1" w:themeFillTint="66"/>
          </w:tcPr>
          <w:p w14:paraId="20FEC3B2" w14:textId="77777777" w:rsidR="00FA368D" w:rsidRPr="00262EAE" w:rsidRDefault="00FA368D" w:rsidP="00D70084">
            <w:pPr>
              <w:rPr>
                <w:rFonts w:asciiTheme="minorHAnsi" w:hAnsiTheme="minorHAnsi" w:cstheme="minorHAnsi"/>
                <w:sz w:val="15"/>
                <w:szCs w:val="15"/>
              </w:rPr>
            </w:pPr>
          </w:p>
        </w:tc>
        <w:tc>
          <w:tcPr>
            <w:tcW w:w="748" w:type="dxa"/>
          </w:tcPr>
          <w:p w14:paraId="68A649A5" w14:textId="77777777" w:rsidR="00FA368D" w:rsidRPr="00262EAE" w:rsidRDefault="00FA368D" w:rsidP="00D70084">
            <w:pPr>
              <w:rPr>
                <w:rFonts w:asciiTheme="minorHAnsi" w:hAnsiTheme="minorHAnsi" w:cstheme="minorHAnsi"/>
                <w:sz w:val="15"/>
                <w:szCs w:val="15"/>
              </w:rPr>
            </w:pPr>
          </w:p>
        </w:tc>
        <w:tc>
          <w:tcPr>
            <w:tcW w:w="749" w:type="dxa"/>
            <w:shd w:val="clear" w:color="auto" w:fill="E2EFD9" w:themeFill="accent6" w:themeFillTint="33"/>
          </w:tcPr>
          <w:p w14:paraId="4E6431CE" w14:textId="77777777" w:rsidR="00FA368D" w:rsidRPr="00262EAE" w:rsidRDefault="00FA368D" w:rsidP="00D70084">
            <w:pPr>
              <w:rPr>
                <w:rFonts w:asciiTheme="minorHAnsi" w:hAnsiTheme="minorHAnsi" w:cstheme="minorHAnsi"/>
                <w:sz w:val="15"/>
                <w:szCs w:val="15"/>
              </w:rPr>
            </w:pPr>
          </w:p>
        </w:tc>
      </w:tr>
      <w:tr w:rsidR="00D70084" w:rsidRPr="00262EAE" w14:paraId="11595A8D" w14:textId="77777777" w:rsidTr="00AA719A">
        <w:tc>
          <w:tcPr>
            <w:tcW w:w="1530" w:type="dxa"/>
          </w:tcPr>
          <w:p w14:paraId="571BB05A" w14:textId="05C9295F"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i/>
                <w:iCs/>
                <w:sz w:val="15"/>
                <w:szCs w:val="15"/>
              </w:rPr>
              <w:t>Amaranthus</w:t>
            </w:r>
            <w:r w:rsidRPr="00262EAE">
              <w:rPr>
                <w:rFonts w:asciiTheme="minorHAnsi" w:hAnsiTheme="minorHAnsi" w:cstheme="minorHAnsi"/>
                <w:sz w:val="15"/>
                <w:szCs w:val="15"/>
              </w:rPr>
              <w:t xml:space="preserve"> spp. (Pigweed)</w:t>
            </w:r>
          </w:p>
        </w:tc>
        <w:tc>
          <w:tcPr>
            <w:tcW w:w="748" w:type="dxa"/>
          </w:tcPr>
          <w:p w14:paraId="5C495E83" w14:textId="6E176039"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Weed seed</w:t>
            </w:r>
          </w:p>
        </w:tc>
        <w:tc>
          <w:tcPr>
            <w:tcW w:w="748" w:type="dxa"/>
            <w:shd w:val="clear" w:color="auto" w:fill="C5E0B3" w:themeFill="accent6" w:themeFillTint="66"/>
          </w:tcPr>
          <w:p w14:paraId="05BB9E10" w14:textId="77777777" w:rsidR="00D70084" w:rsidRPr="00262EAE" w:rsidRDefault="00D70084" w:rsidP="00D70084">
            <w:pPr>
              <w:rPr>
                <w:rFonts w:asciiTheme="minorHAnsi" w:hAnsiTheme="minorHAnsi" w:cstheme="minorHAnsi"/>
                <w:sz w:val="15"/>
                <w:szCs w:val="15"/>
              </w:rPr>
            </w:pPr>
          </w:p>
        </w:tc>
        <w:tc>
          <w:tcPr>
            <w:tcW w:w="754" w:type="dxa"/>
          </w:tcPr>
          <w:p w14:paraId="09AB7075" w14:textId="7ADC8E46" w:rsidR="00D70084" w:rsidRPr="00262EAE" w:rsidRDefault="00D70084" w:rsidP="00D70084">
            <w:pPr>
              <w:rPr>
                <w:rFonts w:asciiTheme="minorHAnsi" w:hAnsiTheme="minorHAnsi" w:cstheme="minorHAnsi"/>
                <w:sz w:val="15"/>
                <w:szCs w:val="15"/>
              </w:rPr>
            </w:pPr>
          </w:p>
        </w:tc>
        <w:tc>
          <w:tcPr>
            <w:tcW w:w="743" w:type="dxa"/>
            <w:shd w:val="clear" w:color="auto" w:fill="BDD6EE" w:themeFill="accent5" w:themeFillTint="66"/>
          </w:tcPr>
          <w:p w14:paraId="1105E52A" w14:textId="77777777" w:rsidR="00D70084" w:rsidRPr="00262EAE" w:rsidRDefault="00D70084" w:rsidP="00D70084">
            <w:pPr>
              <w:rPr>
                <w:rFonts w:asciiTheme="minorHAnsi" w:hAnsiTheme="minorHAnsi" w:cstheme="minorHAnsi"/>
                <w:sz w:val="15"/>
                <w:szCs w:val="15"/>
              </w:rPr>
            </w:pPr>
          </w:p>
        </w:tc>
        <w:tc>
          <w:tcPr>
            <w:tcW w:w="748" w:type="dxa"/>
            <w:shd w:val="clear" w:color="auto" w:fill="FFF2CC" w:themeFill="accent4" w:themeFillTint="33"/>
          </w:tcPr>
          <w:p w14:paraId="56F07FE6" w14:textId="77777777" w:rsidR="00D70084" w:rsidRPr="00262EAE" w:rsidRDefault="00D70084" w:rsidP="00D70084">
            <w:pPr>
              <w:rPr>
                <w:rFonts w:asciiTheme="minorHAnsi" w:hAnsiTheme="minorHAnsi" w:cstheme="minorHAnsi"/>
                <w:sz w:val="15"/>
                <w:szCs w:val="15"/>
              </w:rPr>
            </w:pPr>
          </w:p>
        </w:tc>
        <w:tc>
          <w:tcPr>
            <w:tcW w:w="748" w:type="dxa"/>
          </w:tcPr>
          <w:p w14:paraId="63676D0D" w14:textId="77777777" w:rsidR="00D70084" w:rsidRPr="00262EAE" w:rsidRDefault="00D70084" w:rsidP="00D70084">
            <w:pPr>
              <w:rPr>
                <w:rFonts w:asciiTheme="minorHAnsi" w:hAnsiTheme="minorHAnsi" w:cstheme="minorHAnsi"/>
                <w:sz w:val="15"/>
                <w:szCs w:val="15"/>
              </w:rPr>
            </w:pPr>
          </w:p>
        </w:tc>
        <w:tc>
          <w:tcPr>
            <w:tcW w:w="749" w:type="dxa"/>
            <w:shd w:val="clear" w:color="auto" w:fill="ACB9CA" w:themeFill="text2" w:themeFillTint="66"/>
          </w:tcPr>
          <w:p w14:paraId="11CF650A" w14:textId="77777777" w:rsidR="00D70084" w:rsidRPr="00262EAE" w:rsidRDefault="00D70084" w:rsidP="00D70084">
            <w:pPr>
              <w:rPr>
                <w:rFonts w:asciiTheme="minorHAnsi" w:hAnsiTheme="minorHAnsi" w:cstheme="minorHAnsi"/>
                <w:sz w:val="15"/>
                <w:szCs w:val="15"/>
              </w:rPr>
            </w:pPr>
          </w:p>
        </w:tc>
        <w:tc>
          <w:tcPr>
            <w:tcW w:w="748" w:type="dxa"/>
            <w:shd w:val="clear" w:color="auto" w:fill="FFD966" w:themeFill="accent4" w:themeFillTint="99"/>
          </w:tcPr>
          <w:p w14:paraId="5C63F7E3" w14:textId="77777777" w:rsidR="00D70084" w:rsidRPr="00262EAE" w:rsidRDefault="00D70084" w:rsidP="00D70084">
            <w:pPr>
              <w:rPr>
                <w:rFonts w:asciiTheme="minorHAnsi" w:hAnsiTheme="minorHAnsi" w:cstheme="minorHAnsi"/>
                <w:sz w:val="15"/>
                <w:szCs w:val="15"/>
              </w:rPr>
            </w:pPr>
          </w:p>
        </w:tc>
        <w:tc>
          <w:tcPr>
            <w:tcW w:w="749" w:type="dxa"/>
          </w:tcPr>
          <w:p w14:paraId="0229B5B5"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152C85FF" w14:textId="77777777" w:rsidR="00D70084" w:rsidRPr="00262EAE" w:rsidRDefault="00D70084" w:rsidP="00D70084">
            <w:pPr>
              <w:rPr>
                <w:rFonts w:asciiTheme="minorHAnsi" w:hAnsiTheme="minorHAnsi" w:cstheme="minorHAnsi"/>
                <w:sz w:val="15"/>
                <w:szCs w:val="15"/>
              </w:rPr>
            </w:pPr>
          </w:p>
        </w:tc>
        <w:tc>
          <w:tcPr>
            <w:tcW w:w="749" w:type="dxa"/>
            <w:shd w:val="clear" w:color="auto" w:fill="FFC000" w:themeFill="accent4"/>
          </w:tcPr>
          <w:p w14:paraId="681D45AD" w14:textId="77777777" w:rsidR="00D70084" w:rsidRPr="00262EAE" w:rsidRDefault="00D70084" w:rsidP="00D70084">
            <w:pPr>
              <w:rPr>
                <w:rFonts w:asciiTheme="minorHAnsi" w:hAnsiTheme="minorHAnsi" w:cstheme="minorHAnsi"/>
                <w:sz w:val="15"/>
                <w:szCs w:val="15"/>
              </w:rPr>
            </w:pPr>
          </w:p>
        </w:tc>
        <w:tc>
          <w:tcPr>
            <w:tcW w:w="748" w:type="dxa"/>
          </w:tcPr>
          <w:p w14:paraId="4606FDFA"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154A2A87" w14:textId="77777777" w:rsidR="00D70084" w:rsidRPr="00262EAE" w:rsidRDefault="00D70084" w:rsidP="00D70084">
            <w:pPr>
              <w:rPr>
                <w:rFonts w:asciiTheme="minorHAnsi" w:hAnsiTheme="minorHAnsi" w:cstheme="minorHAnsi"/>
                <w:sz w:val="15"/>
                <w:szCs w:val="15"/>
              </w:rPr>
            </w:pPr>
          </w:p>
        </w:tc>
        <w:tc>
          <w:tcPr>
            <w:tcW w:w="749" w:type="dxa"/>
            <w:shd w:val="clear" w:color="auto" w:fill="FFFF00"/>
          </w:tcPr>
          <w:p w14:paraId="594E3430" w14:textId="77777777" w:rsidR="00D70084" w:rsidRPr="00262EAE" w:rsidRDefault="00D70084" w:rsidP="00D70084">
            <w:pPr>
              <w:rPr>
                <w:rFonts w:asciiTheme="minorHAnsi" w:hAnsiTheme="minorHAnsi" w:cstheme="minorHAnsi"/>
                <w:sz w:val="15"/>
                <w:szCs w:val="15"/>
              </w:rPr>
            </w:pPr>
          </w:p>
        </w:tc>
        <w:tc>
          <w:tcPr>
            <w:tcW w:w="748" w:type="dxa"/>
          </w:tcPr>
          <w:p w14:paraId="283509A7" w14:textId="77777777" w:rsidR="00D70084" w:rsidRPr="00262EAE" w:rsidRDefault="00D70084" w:rsidP="00D70084">
            <w:pPr>
              <w:rPr>
                <w:rFonts w:asciiTheme="minorHAnsi" w:hAnsiTheme="minorHAnsi" w:cstheme="minorHAnsi"/>
                <w:sz w:val="15"/>
                <w:szCs w:val="15"/>
              </w:rPr>
            </w:pPr>
          </w:p>
        </w:tc>
        <w:tc>
          <w:tcPr>
            <w:tcW w:w="749" w:type="dxa"/>
            <w:shd w:val="clear" w:color="auto" w:fill="B4C6E7" w:themeFill="accent1" w:themeFillTint="66"/>
          </w:tcPr>
          <w:p w14:paraId="15C01AF2" w14:textId="77777777" w:rsidR="00D70084" w:rsidRPr="00262EAE" w:rsidRDefault="00D70084" w:rsidP="00D70084">
            <w:pPr>
              <w:rPr>
                <w:rFonts w:asciiTheme="minorHAnsi" w:hAnsiTheme="minorHAnsi" w:cstheme="minorHAnsi"/>
                <w:sz w:val="15"/>
                <w:szCs w:val="15"/>
              </w:rPr>
            </w:pPr>
          </w:p>
        </w:tc>
        <w:tc>
          <w:tcPr>
            <w:tcW w:w="748" w:type="dxa"/>
          </w:tcPr>
          <w:p w14:paraId="05D67023" w14:textId="77777777" w:rsidR="00D70084" w:rsidRPr="00262EAE" w:rsidRDefault="00D70084" w:rsidP="00D70084">
            <w:pPr>
              <w:rPr>
                <w:rFonts w:asciiTheme="minorHAnsi" w:hAnsiTheme="minorHAnsi" w:cstheme="minorHAnsi"/>
                <w:sz w:val="15"/>
                <w:szCs w:val="15"/>
              </w:rPr>
            </w:pPr>
          </w:p>
        </w:tc>
        <w:tc>
          <w:tcPr>
            <w:tcW w:w="749" w:type="dxa"/>
            <w:shd w:val="clear" w:color="auto" w:fill="E2EFD9" w:themeFill="accent6" w:themeFillTint="33"/>
          </w:tcPr>
          <w:p w14:paraId="0E98A75D" w14:textId="77777777" w:rsidR="00D70084" w:rsidRPr="00262EAE" w:rsidRDefault="00D70084" w:rsidP="00D70084">
            <w:pPr>
              <w:rPr>
                <w:rFonts w:asciiTheme="minorHAnsi" w:hAnsiTheme="minorHAnsi" w:cstheme="minorHAnsi"/>
                <w:sz w:val="15"/>
                <w:szCs w:val="15"/>
              </w:rPr>
            </w:pPr>
          </w:p>
        </w:tc>
      </w:tr>
      <w:tr w:rsidR="00D70084" w:rsidRPr="00262EAE" w14:paraId="68077290" w14:textId="08BE225A" w:rsidTr="00AA719A">
        <w:tc>
          <w:tcPr>
            <w:tcW w:w="1530" w:type="dxa"/>
          </w:tcPr>
          <w:p w14:paraId="013DA374" w14:textId="06210831"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i/>
                <w:iCs/>
                <w:sz w:val="15"/>
                <w:szCs w:val="15"/>
              </w:rPr>
              <w:t>Amaranthus palmeri</w:t>
            </w:r>
            <w:r w:rsidRPr="00262EAE">
              <w:rPr>
                <w:rFonts w:asciiTheme="minorHAnsi" w:hAnsiTheme="minorHAnsi" w:cstheme="minorHAnsi"/>
                <w:sz w:val="15"/>
                <w:szCs w:val="15"/>
              </w:rPr>
              <w:t xml:space="preserve"> (Palmer’s amaranth)</w:t>
            </w:r>
          </w:p>
        </w:tc>
        <w:tc>
          <w:tcPr>
            <w:tcW w:w="748" w:type="dxa"/>
          </w:tcPr>
          <w:p w14:paraId="6199F3C4"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34B456F5" w14:textId="5C37BEA7" w:rsidR="00D70084" w:rsidRPr="00262EAE" w:rsidRDefault="00D70084" w:rsidP="00D70084">
            <w:pPr>
              <w:rPr>
                <w:rFonts w:asciiTheme="minorHAnsi" w:hAnsiTheme="minorHAnsi" w:cstheme="minorHAnsi"/>
                <w:sz w:val="15"/>
                <w:szCs w:val="15"/>
              </w:rPr>
            </w:pPr>
          </w:p>
        </w:tc>
        <w:tc>
          <w:tcPr>
            <w:tcW w:w="754" w:type="dxa"/>
          </w:tcPr>
          <w:p w14:paraId="0578C93A" w14:textId="77777777" w:rsidR="00D70084" w:rsidRPr="00262EAE" w:rsidRDefault="00D70084" w:rsidP="00D70084">
            <w:pPr>
              <w:rPr>
                <w:rFonts w:asciiTheme="minorHAnsi" w:hAnsiTheme="minorHAnsi" w:cstheme="minorHAnsi"/>
                <w:sz w:val="15"/>
                <w:szCs w:val="15"/>
              </w:rPr>
            </w:pPr>
          </w:p>
        </w:tc>
        <w:tc>
          <w:tcPr>
            <w:tcW w:w="743" w:type="dxa"/>
            <w:shd w:val="clear" w:color="auto" w:fill="BDD6EE" w:themeFill="accent5" w:themeFillTint="66"/>
          </w:tcPr>
          <w:p w14:paraId="05CC7B58" w14:textId="77777777" w:rsidR="00D70084" w:rsidRPr="00262EAE" w:rsidRDefault="00D70084" w:rsidP="00D70084">
            <w:pPr>
              <w:rPr>
                <w:rFonts w:asciiTheme="minorHAnsi" w:hAnsiTheme="minorHAnsi" w:cstheme="minorHAnsi"/>
                <w:sz w:val="15"/>
                <w:szCs w:val="15"/>
              </w:rPr>
            </w:pPr>
          </w:p>
        </w:tc>
        <w:tc>
          <w:tcPr>
            <w:tcW w:w="748" w:type="dxa"/>
            <w:shd w:val="clear" w:color="auto" w:fill="FFF2CC" w:themeFill="accent4" w:themeFillTint="33"/>
          </w:tcPr>
          <w:p w14:paraId="10A4A2D2" w14:textId="197D1039" w:rsidR="00D70084" w:rsidRPr="00262EAE" w:rsidRDefault="00D70084" w:rsidP="00D70084">
            <w:pPr>
              <w:rPr>
                <w:rFonts w:asciiTheme="minorHAnsi" w:hAnsiTheme="minorHAnsi" w:cstheme="minorHAnsi"/>
                <w:sz w:val="15"/>
                <w:szCs w:val="15"/>
              </w:rPr>
            </w:pPr>
          </w:p>
        </w:tc>
        <w:tc>
          <w:tcPr>
            <w:tcW w:w="748" w:type="dxa"/>
          </w:tcPr>
          <w:p w14:paraId="170704D5" w14:textId="77777777" w:rsidR="00D70084" w:rsidRPr="00262EAE" w:rsidRDefault="00D70084" w:rsidP="00D70084">
            <w:pPr>
              <w:rPr>
                <w:rFonts w:asciiTheme="minorHAnsi" w:hAnsiTheme="minorHAnsi" w:cstheme="minorHAnsi"/>
                <w:sz w:val="15"/>
                <w:szCs w:val="15"/>
              </w:rPr>
            </w:pPr>
          </w:p>
        </w:tc>
        <w:tc>
          <w:tcPr>
            <w:tcW w:w="749" w:type="dxa"/>
            <w:shd w:val="clear" w:color="auto" w:fill="ACB9CA" w:themeFill="text2" w:themeFillTint="66"/>
          </w:tcPr>
          <w:p w14:paraId="0351137F" w14:textId="77777777" w:rsidR="00D70084" w:rsidRPr="00262EAE" w:rsidRDefault="00D70084" w:rsidP="00D70084">
            <w:pPr>
              <w:rPr>
                <w:rFonts w:asciiTheme="minorHAnsi" w:hAnsiTheme="minorHAnsi" w:cstheme="minorHAnsi"/>
                <w:sz w:val="15"/>
                <w:szCs w:val="15"/>
              </w:rPr>
            </w:pPr>
          </w:p>
        </w:tc>
        <w:tc>
          <w:tcPr>
            <w:tcW w:w="748" w:type="dxa"/>
            <w:shd w:val="clear" w:color="auto" w:fill="FFD966" w:themeFill="accent4" w:themeFillTint="99"/>
          </w:tcPr>
          <w:p w14:paraId="58659C21" w14:textId="77777777" w:rsidR="00D70084" w:rsidRPr="00262EAE" w:rsidRDefault="00D70084" w:rsidP="00D70084">
            <w:pPr>
              <w:rPr>
                <w:rFonts w:asciiTheme="minorHAnsi" w:hAnsiTheme="minorHAnsi" w:cstheme="minorHAnsi"/>
                <w:sz w:val="15"/>
                <w:szCs w:val="15"/>
              </w:rPr>
            </w:pPr>
          </w:p>
        </w:tc>
        <w:tc>
          <w:tcPr>
            <w:tcW w:w="749" w:type="dxa"/>
          </w:tcPr>
          <w:p w14:paraId="4D238DE5" w14:textId="6322E413"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72AC35D3" w14:textId="77777777" w:rsidR="00D70084" w:rsidRPr="00262EAE" w:rsidRDefault="00D70084" w:rsidP="00D70084">
            <w:pPr>
              <w:rPr>
                <w:rFonts w:asciiTheme="minorHAnsi" w:hAnsiTheme="minorHAnsi" w:cstheme="minorHAnsi"/>
                <w:sz w:val="15"/>
                <w:szCs w:val="15"/>
              </w:rPr>
            </w:pPr>
          </w:p>
        </w:tc>
        <w:tc>
          <w:tcPr>
            <w:tcW w:w="749" w:type="dxa"/>
            <w:shd w:val="clear" w:color="auto" w:fill="FFC000" w:themeFill="accent4"/>
          </w:tcPr>
          <w:p w14:paraId="184C4E97" w14:textId="6932B886"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X</w:t>
            </w:r>
          </w:p>
        </w:tc>
        <w:tc>
          <w:tcPr>
            <w:tcW w:w="748" w:type="dxa"/>
          </w:tcPr>
          <w:p w14:paraId="1F540BCC"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04DDCB62" w14:textId="77777777" w:rsidR="00D70084" w:rsidRPr="00262EAE" w:rsidRDefault="00D70084" w:rsidP="00D70084">
            <w:pPr>
              <w:rPr>
                <w:rFonts w:asciiTheme="minorHAnsi" w:hAnsiTheme="minorHAnsi" w:cstheme="minorHAnsi"/>
                <w:sz w:val="15"/>
                <w:szCs w:val="15"/>
              </w:rPr>
            </w:pPr>
          </w:p>
        </w:tc>
        <w:tc>
          <w:tcPr>
            <w:tcW w:w="749" w:type="dxa"/>
            <w:shd w:val="clear" w:color="auto" w:fill="FFFF00"/>
          </w:tcPr>
          <w:p w14:paraId="06E61E69" w14:textId="77777777" w:rsidR="00D70084" w:rsidRPr="00262EAE" w:rsidRDefault="00D70084" w:rsidP="00D70084">
            <w:pPr>
              <w:rPr>
                <w:rFonts w:asciiTheme="minorHAnsi" w:hAnsiTheme="minorHAnsi" w:cstheme="minorHAnsi"/>
                <w:sz w:val="15"/>
                <w:szCs w:val="15"/>
              </w:rPr>
            </w:pPr>
          </w:p>
        </w:tc>
        <w:tc>
          <w:tcPr>
            <w:tcW w:w="748" w:type="dxa"/>
          </w:tcPr>
          <w:p w14:paraId="73FE43E1" w14:textId="77777777" w:rsidR="00D70084" w:rsidRPr="00262EAE" w:rsidRDefault="00D70084" w:rsidP="00D70084">
            <w:pPr>
              <w:rPr>
                <w:rFonts w:asciiTheme="minorHAnsi" w:hAnsiTheme="minorHAnsi" w:cstheme="minorHAnsi"/>
                <w:sz w:val="15"/>
                <w:szCs w:val="15"/>
              </w:rPr>
            </w:pPr>
          </w:p>
        </w:tc>
        <w:tc>
          <w:tcPr>
            <w:tcW w:w="749" w:type="dxa"/>
            <w:shd w:val="clear" w:color="auto" w:fill="B4C6E7" w:themeFill="accent1" w:themeFillTint="66"/>
          </w:tcPr>
          <w:p w14:paraId="6AF55D96" w14:textId="77777777" w:rsidR="00D70084" w:rsidRPr="00262EAE" w:rsidRDefault="00D70084" w:rsidP="00D70084">
            <w:pPr>
              <w:rPr>
                <w:rFonts w:asciiTheme="minorHAnsi" w:hAnsiTheme="minorHAnsi" w:cstheme="minorHAnsi"/>
                <w:sz w:val="15"/>
                <w:szCs w:val="15"/>
              </w:rPr>
            </w:pPr>
          </w:p>
        </w:tc>
        <w:tc>
          <w:tcPr>
            <w:tcW w:w="748" w:type="dxa"/>
          </w:tcPr>
          <w:p w14:paraId="5F9C23EC" w14:textId="77777777" w:rsidR="00D70084" w:rsidRPr="00262EAE" w:rsidRDefault="00D70084" w:rsidP="00D70084">
            <w:pPr>
              <w:rPr>
                <w:rFonts w:asciiTheme="minorHAnsi" w:hAnsiTheme="minorHAnsi" w:cstheme="minorHAnsi"/>
                <w:sz w:val="15"/>
                <w:szCs w:val="15"/>
              </w:rPr>
            </w:pPr>
          </w:p>
        </w:tc>
        <w:tc>
          <w:tcPr>
            <w:tcW w:w="749" w:type="dxa"/>
            <w:shd w:val="clear" w:color="auto" w:fill="E2EFD9" w:themeFill="accent6" w:themeFillTint="33"/>
          </w:tcPr>
          <w:p w14:paraId="01389AE3" w14:textId="77777777" w:rsidR="00D70084" w:rsidRPr="00262EAE" w:rsidRDefault="00D70084" w:rsidP="00D70084">
            <w:pPr>
              <w:rPr>
                <w:rFonts w:asciiTheme="minorHAnsi" w:hAnsiTheme="minorHAnsi" w:cstheme="minorHAnsi"/>
                <w:sz w:val="15"/>
                <w:szCs w:val="15"/>
              </w:rPr>
            </w:pPr>
          </w:p>
        </w:tc>
      </w:tr>
      <w:tr w:rsidR="009061C1" w:rsidRPr="00262EAE" w14:paraId="71582152" w14:textId="77777777" w:rsidTr="00AA719A">
        <w:tc>
          <w:tcPr>
            <w:tcW w:w="1530" w:type="dxa"/>
          </w:tcPr>
          <w:p w14:paraId="52930C7E" w14:textId="77777777" w:rsidR="009061C1" w:rsidRPr="00262EAE" w:rsidRDefault="009061C1" w:rsidP="00D70084">
            <w:pPr>
              <w:rPr>
                <w:rFonts w:asciiTheme="minorHAnsi" w:hAnsiTheme="minorHAnsi" w:cstheme="minorHAnsi"/>
                <w:sz w:val="15"/>
                <w:szCs w:val="15"/>
              </w:rPr>
            </w:pPr>
            <w:r w:rsidRPr="00262EAE">
              <w:rPr>
                <w:rFonts w:asciiTheme="minorHAnsi" w:hAnsiTheme="minorHAnsi" w:cstheme="minorHAnsi"/>
                <w:i/>
                <w:iCs/>
                <w:sz w:val="15"/>
                <w:szCs w:val="15"/>
              </w:rPr>
              <w:lastRenderedPageBreak/>
              <w:t>Ambrosia artemisiifolia</w:t>
            </w:r>
            <w:r w:rsidRPr="00262EAE">
              <w:rPr>
                <w:rFonts w:asciiTheme="minorHAnsi" w:hAnsiTheme="minorHAnsi" w:cstheme="minorHAnsi"/>
                <w:sz w:val="15"/>
                <w:szCs w:val="15"/>
              </w:rPr>
              <w:t xml:space="preserve"> (Ragweed)</w:t>
            </w:r>
          </w:p>
          <w:p w14:paraId="0A1803F1" w14:textId="111CA53B" w:rsidR="005173F1" w:rsidRPr="00262EAE" w:rsidRDefault="005173F1" w:rsidP="00D70084">
            <w:pPr>
              <w:rPr>
                <w:rFonts w:asciiTheme="minorHAnsi" w:hAnsiTheme="minorHAnsi" w:cstheme="minorHAnsi"/>
                <w:sz w:val="15"/>
                <w:szCs w:val="15"/>
              </w:rPr>
            </w:pPr>
            <w:r w:rsidRPr="00262EAE">
              <w:rPr>
                <w:rFonts w:asciiTheme="minorHAnsi" w:hAnsiTheme="minorHAnsi" w:cstheme="minorHAnsi"/>
                <w:sz w:val="15"/>
                <w:szCs w:val="15"/>
                <w:shd w:val="clear" w:color="auto" w:fill="FFFF00"/>
              </w:rPr>
              <w:t>Native species</w:t>
            </w:r>
          </w:p>
        </w:tc>
        <w:tc>
          <w:tcPr>
            <w:tcW w:w="748" w:type="dxa"/>
          </w:tcPr>
          <w:p w14:paraId="565BE999" w14:textId="77777777" w:rsidR="009061C1" w:rsidRPr="00262EAE" w:rsidRDefault="009061C1" w:rsidP="00D70084">
            <w:pPr>
              <w:rPr>
                <w:rFonts w:asciiTheme="minorHAnsi" w:hAnsiTheme="minorHAnsi" w:cstheme="minorHAnsi"/>
                <w:sz w:val="15"/>
                <w:szCs w:val="15"/>
              </w:rPr>
            </w:pPr>
          </w:p>
        </w:tc>
        <w:tc>
          <w:tcPr>
            <w:tcW w:w="748" w:type="dxa"/>
            <w:shd w:val="clear" w:color="auto" w:fill="C5E0B3" w:themeFill="accent6" w:themeFillTint="66"/>
          </w:tcPr>
          <w:p w14:paraId="1F1D8380" w14:textId="77777777" w:rsidR="009061C1" w:rsidRPr="00262EAE" w:rsidRDefault="009061C1" w:rsidP="00D70084">
            <w:pPr>
              <w:rPr>
                <w:rFonts w:asciiTheme="minorHAnsi" w:hAnsiTheme="minorHAnsi" w:cstheme="minorHAnsi"/>
                <w:sz w:val="15"/>
                <w:szCs w:val="15"/>
              </w:rPr>
            </w:pPr>
          </w:p>
        </w:tc>
        <w:tc>
          <w:tcPr>
            <w:tcW w:w="754" w:type="dxa"/>
          </w:tcPr>
          <w:p w14:paraId="4A4A9513" w14:textId="77777777" w:rsidR="009061C1" w:rsidRPr="00262EAE" w:rsidRDefault="009061C1" w:rsidP="00D70084">
            <w:pPr>
              <w:rPr>
                <w:rFonts w:asciiTheme="minorHAnsi" w:hAnsiTheme="minorHAnsi" w:cstheme="minorHAnsi"/>
                <w:sz w:val="15"/>
                <w:szCs w:val="15"/>
              </w:rPr>
            </w:pPr>
          </w:p>
        </w:tc>
        <w:tc>
          <w:tcPr>
            <w:tcW w:w="743" w:type="dxa"/>
            <w:shd w:val="clear" w:color="auto" w:fill="BDD6EE" w:themeFill="accent5" w:themeFillTint="66"/>
          </w:tcPr>
          <w:p w14:paraId="2A45CFFF" w14:textId="77777777" w:rsidR="009061C1" w:rsidRPr="00262EAE" w:rsidRDefault="009061C1" w:rsidP="00D70084">
            <w:pPr>
              <w:rPr>
                <w:rFonts w:asciiTheme="minorHAnsi" w:hAnsiTheme="minorHAnsi" w:cstheme="minorHAnsi"/>
                <w:sz w:val="15"/>
                <w:szCs w:val="15"/>
              </w:rPr>
            </w:pPr>
          </w:p>
        </w:tc>
        <w:tc>
          <w:tcPr>
            <w:tcW w:w="748" w:type="dxa"/>
            <w:shd w:val="clear" w:color="auto" w:fill="FFF2CC" w:themeFill="accent4" w:themeFillTint="33"/>
          </w:tcPr>
          <w:p w14:paraId="53493829" w14:textId="77777777" w:rsidR="009061C1" w:rsidRPr="00262EAE" w:rsidRDefault="009061C1" w:rsidP="00D70084">
            <w:pPr>
              <w:rPr>
                <w:rFonts w:asciiTheme="minorHAnsi" w:hAnsiTheme="minorHAnsi" w:cstheme="minorHAnsi"/>
                <w:sz w:val="15"/>
                <w:szCs w:val="15"/>
              </w:rPr>
            </w:pPr>
          </w:p>
        </w:tc>
        <w:tc>
          <w:tcPr>
            <w:tcW w:w="748" w:type="dxa"/>
          </w:tcPr>
          <w:p w14:paraId="3AFC6485" w14:textId="77777777" w:rsidR="009061C1" w:rsidRPr="00262EAE" w:rsidRDefault="009061C1" w:rsidP="00D70084">
            <w:pPr>
              <w:rPr>
                <w:rFonts w:asciiTheme="minorHAnsi" w:hAnsiTheme="minorHAnsi" w:cstheme="minorHAnsi"/>
                <w:sz w:val="15"/>
                <w:szCs w:val="15"/>
              </w:rPr>
            </w:pPr>
          </w:p>
        </w:tc>
        <w:tc>
          <w:tcPr>
            <w:tcW w:w="749" w:type="dxa"/>
            <w:shd w:val="clear" w:color="auto" w:fill="ACB9CA" w:themeFill="text2" w:themeFillTint="66"/>
          </w:tcPr>
          <w:p w14:paraId="7FA9242B" w14:textId="77777777" w:rsidR="009061C1" w:rsidRPr="00262EAE" w:rsidRDefault="009061C1" w:rsidP="00D70084">
            <w:pPr>
              <w:rPr>
                <w:rFonts w:asciiTheme="minorHAnsi" w:hAnsiTheme="minorHAnsi" w:cstheme="minorHAnsi"/>
                <w:sz w:val="15"/>
                <w:szCs w:val="15"/>
              </w:rPr>
            </w:pPr>
          </w:p>
        </w:tc>
        <w:tc>
          <w:tcPr>
            <w:tcW w:w="748" w:type="dxa"/>
            <w:shd w:val="clear" w:color="auto" w:fill="FFD966" w:themeFill="accent4" w:themeFillTint="99"/>
          </w:tcPr>
          <w:p w14:paraId="16DD8E5E" w14:textId="77777777" w:rsidR="009061C1" w:rsidRPr="00262EAE" w:rsidRDefault="009061C1" w:rsidP="00D70084">
            <w:pPr>
              <w:rPr>
                <w:rFonts w:asciiTheme="minorHAnsi" w:hAnsiTheme="minorHAnsi" w:cstheme="minorHAnsi"/>
                <w:sz w:val="15"/>
                <w:szCs w:val="15"/>
              </w:rPr>
            </w:pPr>
          </w:p>
        </w:tc>
        <w:tc>
          <w:tcPr>
            <w:tcW w:w="749" w:type="dxa"/>
          </w:tcPr>
          <w:p w14:paraId="4CAB72A8" w14:textId="77777777" w:rsidR="009061C1" w:rsidRPr="00262EAE" w:rsidRDefault="009061C1" w:rsidP="00D70084">
            <w:pPr>
              <w:rPr>
                <w:rFonts w:asciiTheme="minorHAnsi" w:hAnsiTheme="minorHAnsi" w:cstheme="minorHAnsi"/>
                <w:sz w:val="15"/>
                <w:szCs w:val="15"/>
              </w:rPr>
            </w:pPr>
          </w:p>
        </w:tc>
        <w:tc>
          <w:tcPr>
            <w:tcW w:w="748" w:type="dxa"/>
            <w:shd w:val="clear" w:color="auto" w:fill="C5E0B3" w:themeFill="accent6" w:themeFillTint="66"/>
          </w:tcPr>
          <w:p w14:paraId="685A6DF2" w14:textId="77777777" w:rsidR="009061C1" w:rsidRPr="00262EAE" w:rsidRDefault="009061C1" w:rsidP="00D70084">
            <w:pPr>
              <w:rPr>
                <w:rFonts w:asciiTheme="minorHAnsi" w:hAnsiTheme="minorHAnsi" w:cstheme="minorHAnsi"/>
                <w:sz w:val="15"/>
                <w:szCs w:val="15"/>
              </w:rPr>
            </w:pPr>
          </w:p>
        </w:tc>
        <w:tc>
          <w:tcPr>
            <w:tcW w:w="749" w:type="dxa"/>
            <w:shd w:val="clear" w:color="auto" w:fill="FFC000" w:themeFill="accent4"/>
          </w:tcPr>
          <w:p w14:paraId="7038D1BA" w14:textId="77777777" w:rsidR="009061C1" w:rsidRPr="00262EAE" w:rsidRDefault="009061C1" w:rsidP="00D70084">
            <w:pPr>
              <w:rPr>
                <w:rFonts w:asciiTheme="minorHAnsi" w:hAnsiTheme="minorHAnsi" w:cstheme="minorHAnsi"/>
                <w:sz w:val="15"/>
                <w:szCs w:val="15"/>
              </w:rPr>
            </w:pPr>
          </w:p>
        </w:tc>
        <w:tc>
          <w:tcPr>
            <w:tcW w:w="748" w:type="dxa"/>
          </w:tcPr>
          <w:p w14:paraId="4ED2AD3A" w14:textId="77777777" w:rsidR="009061C1" w:rsidRPr="00262EAE" w:rsidRDefault="009061C1" w:rsidP="00D70084">
            <w:pPr>
              <w:rPr>
                <w:rFonts w:asciiTheme="minorHAnsi" w:hAnsiTheme="minorHAnsi" w:cstheme="minorHAnsi"/>
                <w:sz w:val="15"/>
                <w:szCs w:val="15"/>
              </w:rPr>
            </w:pPr>
          </w:p>
        </w:tc>
        <w:tc>
          <w:tcPr>
            <w:tcW w:w="748" w:type="dxa"/>
            <w:shd w:val="clear" w:color="auto" w:fill="C5E0B3" w:themeFill="accent6" w:themeFillTint="66"/>
          </w:tcPr>
          <w:p w14:paraId="034C7034" w14:textId="5D0327F8" w:rsidR="009061C1" w:rsidRPr="00262EAE" w:rsidRDefault="009061C1" w:rsidP="00D70084">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26791E1C" w14:textId="77777777" w:rsidR="009061C1" w:rsidRPr="00262EAE" w:rsidRDefault="009061C1" w:rsidP="00D70084">
            <w:pPr>
              <w:rPr>
                <w:rFonts w:asciiTheme="minorHAnsi" w:hAnsiTheme="minorHAnsi" w:cstheme="minorHAnsi"/>
                <w:sz w:val="15"/>
                <w:szCs w:val="15"/>
              </w:rPr>
            </w:pPr>
          </w:p>
        </w:tc>
        <w:tc>
          <w:tcPr>
            <w:tcW w:w="748" w:type="dxa"/>
          </w:tcPr>
          <w:p w14:paraId="0F84D9E4" w14:textId="77777777" w:rsidR="009061C1" w:rsidRPr="00262EAE" w:rsidRDefault="009061C1" w:rsidP="00D70084">
            <w:pPr>
              <w:rPr>
                <w:rFonts w:asciiTheme="minorHAnsi" w:hAnsiTheme="minorHAnsi" w:cstheme="minorHAnsi"/>
                <w:sz w:val="15"/>
                <w:szCs w:val="15"/>
              </w:rPr>
            </w:pPr>
          </w:p>
        </w:tc>
        <w:tc>
          <w:tcPr>
            <w:tcW w:w="749" w:type="dxa"/>
            <w:shd w:val="clear" w:color="auto" w:fill="B4C6E7" w:themeFill="accent1" w:themeFillTint="66"/>
          </w:tcPr>
          <w:p w14:paraId="76A7AF68" w14:textId="77777777" w:rsidR="009061C1" w:rsidRPr="00262EAE" w:rsidRDefault="009061C1" w:rsidP="00D70084">
            <w:pPr>
              <w:rPr>
                <w:rFonts w:asciiTheme="minorHAnsi" w:hAnsiTheme="minorHAnsi" w:cstheme="minorHAnsi"/>
                <w:sz w:val="15"/>
                <w:szCs w:val="15"/>
              </w:rPr>
            </w:pPr>
          </w:p>
        </w:tc>
        <w:tc>
          <w:tcPr>
            <w:tcW w:w="748" w:type="dxa"/>
          </w:tcPr>
          <w:p w14:paraId="1A010FBC" w14:textId="77777777" w:rsidR="009061C1" w:rsidRPr="00262EAE" w:rsidRDefault="009061C1" w:rsidP="00D70084">
            <w:pPr>
              <w:rPr>
                <w:rFonts w:asciiTheme="minorHAnsi" w:hAnsiTheme="minorHAnsi" w:cstheme="minorHAnsi"/>
                <w:sz w:val="15"/>
                <w:szCs w:val="15"/>
              </w:rPr>
            </w:pPr>
          </w:p>
        </w:tc>
        <w:tc>
          <w:tcPr>
            <w:tcW w:w="749" w:type="dxa"/>
            <w:shd w:val="clear" w:color="auto" w:fill="E2EFD9" w:themeFill="accent6" w:themeFillTint="33"/>
          </w:tcPr>
          <w:p w14:paraId="35C568F4" w14:textId="77777777" w:rsidR="009061C1" w:rsidRPr="00262EAE" w:rsidRDefault="009061C1" w:rsidP="00D70084">
            <w:pPr>
              <w:rPr>
                <w:rFonts w:asciiTheme="minorHAnsi" w:hAnsiTheme="minorHAnsi" w:cstheme="minorHAnsi"/>
                <w:sz w:val="15"/>
                <w:szCs w:val="15"/>
              </w:rPr>
            </w:pPr>
          </w:p>
        </w:tc>
      </w:tr>
      <w:tr w:rsidR="00D70084" w:rsidRPr="00262EAE" w14:paraId="19D38335" w14:textId="77777777" w:rsidTr="00AA719A">
        <w:tc>
          <w:tcPr>
            <w:tcW w:w="1530" w:type="dxa"/>
          </w:tcPr>
          <w:p w14:paraId="68694D58" w14:textId="036B2FE4"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i/>
                <w:iCs/>
                <w:sz w:val="15"/>
                <w:szCs w:val="15"/>
              </w:rPr>
              <w:t xml:space="preserve">Ambrosia grayi </w:t>
            </w:r>
            <w:r w:rsidRPr="00262EAE">
              <w:rPr>
                <w:rFonts w:asciiTheme="minorHAnsi" w:hAnsiTheme="minorHAnsi" w:cstheme="minorHAnsi"/>
                <w:sz w:val="15"/>
                <w:szCs w:val="15"/>
              </w:rPr>
              <w:t xml:space="preserve"> (Bur ragweed, bursage)</w:t>
            </w:r>
          </w:p>
          <w:p w14:paraId="2E389243" w14:textId="40ABB6D7"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highlight w:val="yellow"/>
              </w:rPr>
              <w:t>Native species</w:t>
            </w:r>
          </w:p>
        </w:tc>
        <w:tc>
          <w:tcPr>
            <w:tcW w:w="748" w:type="dxa"/>
          </w:tcPr>
          <w:p w14:paraId="4B4FDD65"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51ED495A" w14:textId="77777777" w:rsidR="00D70084" w:rsidRPr="00262EAE" w:rsidRDefault="00D70084" w:rsidP="00D70084">
            <w:pPr>
              <w:rPr>
                <w:rFonts w:asciiTheme="minorHAnsi" w:hAnsiTheme="minorHAnsi" w:cstheme="minorHAnsi"/>
                <w:sz w:val="15"/>
                <w:szCs w:val="15"/>
              </w:rPr>
            </w:pPr>
          </w:p>
        </w:tc>
        <w:tc>
          <w:tcPr>
            <w:tcW w:w="754" w:type="dxa"/>
          </w:tcPr>
          <w:p w14:paraId="1723DD7C" w14:textId="77777777" w:rsidR="00D70084" w:rsidRPr="00262EAE" w:rsidRDefault="00D70084" w:rsidP="00D70084">
            <w:pPr>
              <w:rPr>
                <w:rFonts w:asciiTheme="minorHAnsi" w:hAnsiTheme="minorHAnsi" w:cstheme="minorHAnsi"/>
                <w:sz w:val="15"/>
                <w:szCs w:val="15"/>
              </w:rPr>
            </w:pPr>
          </w:p>
        </w:tc>
        <w:tc>
          <w:tcPr>
            <w:tcW w:w="743" w:type="dxa"/>
            <w:shd w:val="clear" w:color="auto" w:fill="BDD6EE" w:themeFill="accent5" w:themeFillTint="66"/>
          </w:tcPr>
          <w:p w14:paraId="55F4A514" w14:textId="77777777" w:rsidR="00D70084" w:rsidRPr="00262EAE" w:rsidRDefault="00D70084" w:rsidP="00D70084">
            <w:pPr>
              <w:rPr>
                <w:rFonts w:asciiTheme="minorHAnsi" w:hAnsiTheme="minorHAnsi" w:cstheme="minorHAnsi"/>
                <w:sz w:val="15"/>
                <w:szCs w:val="15"/>
              </w:rPr>
            </w:pPr>
          </w:p>
        </w:tc>
        <w:tc>
          <w:tcPr>
            <w:tcW w:w="748" w:type="dxa"/>
            <w:shd w:val="clear" w:color="auto" w:fill="FFF2CC" w:themeFill="accent4" w:themeFillTint="33"/>
          </w:tcPr>
          <w:p w14:paraId="010EB28D" w14:textId="77777777" w:rsidR="00D70084" w:rsidRPr="00262EAE" w:rsidRDefault="00D70084" w:rsidP="00D70084">
            <w:pPr>
              <w:rPr>
                <w:rFonts w:asciiTheme="minorHAnsi" w:hAnsiTheme="minorHAnsi" w:cstheme="minorHAnsi"/>
                <w:sz w:val="15"/>
                <w:szCs w:val="15"/>
              </w:rPr>
            </w:pPr>
          </w:p>
        </w:tc>
        <w:tc>
          <w:tcPr>
            <w:tcW w:w="748" w:type="dxa"/>
          </w:tcPr>
          <w:p w14:paraId="2BE48824" w14:textId="625D5727"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X</w:t>
            </w:r>
          </w:p>
        </w:tc>
        <w:tc>
          <w:tcPr>
            <w:tcW w:w="749" w:type="dxa"/>
            <w:shd w:val="clear" w:color="auto" w:fill="ACB9CA" w:themeFill="text2" w:themeFillTint="66"/>
          </w:tcPr>
          <w:p w14:paraId="79479A67" w14:textId="77777777" w:rsidR="00D70084" w:rsidRPr="00262EAE" w:rsidRDefault="00D70084" w:rsidP="00D70084">
            <w:pPr>
              <w:rPr>
                <w:rFonts w:asciiTheme="minorHAnsi" w:hAnsiTheme="minorHAnsi" w:cstheme="minorHAnsi"/>
                <w:sz w:val="15"/>
                <w:szCs w:val="15"/>
              </w:rPr>
            </w:pPr>
          </w:p>
        </w:tc>
        <w:tc>
          <w:tcPr>
            <w:tcW w:w="748" w:type="dxa"/>
            <w:shd w:val="clear" w:color="auto" w:fill="FFD966" w:themeFill="accent4" w:themeFillTint="99"/>
          </w:tcPr>
          <w:p w14:paraId="4AFB5824" w14:textId="77777777" w:rsidR="00D70084" w:rsidRPr="00262EAE" w:rsidRDefault="00D70084" w:rsidP="00D70084">
            <w:pPr>
              <w:rPr>
                <w:rFonts w:asciiTheme="minorHAnsi" w:hAnsiTheme="minorHAnsi" w:cstheme="minorHAnsi"/>
                <w:sz w:val="15"/>
                <w:szCs w:val="15"/>
              </w:rPr>
            </w:pPr>
          </w:p>
        </w:tc>
        <w:tc>
          <w:tcPr>
            <w:tcW w:w="749" w:type="dxa"/>
          </w:tcPr>
          <w:p w14:paraId="277142E8"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3F20925A" w14:textId="77777777" w:rsidR="00D70084" w:rsidRPr="00262EAE" w:rsidRDefault="00D70084" w:rsidP="00D70084">
            <w:pPr>
              <w:rPr>
                <w:rFonts w:asciiTheme="minorHAnsi" w:hAnsiTheme="minorHAnsi" w:cstheme="minorHAnsi"/>
                <w:sz w:val="15"/>
                <w:szCs w:val="15"/>
              </w:rPr>
            </w:pPr>
          </w:p>
        </w:tc>
        <w:tc>
          <w:tcPr>
            <w:tcW w:w="749" w:type="dxa"/>
            <w:shd w:val="clear" w:color="auto" w:fill="FFC000" w:themeFill="accent4"/>
          </w:tcPr>
          <w:p w14:paraId="5F9B58E4" w14:textId="77777777" w:rsidR="00D70084" w:rsidRPr="00262EAE" w:rsidRDefault="00D70084" w:rsidP="00D70084">
            <w:pPr>
              <w:rPr>
                <w:rFonts w:asciiTheme="minorHAnsi" w:hAnsiTheme="minorHAnsi" w:cstheme="minorHAnsi"/>
                <w:sz w:val="15"/>
                <w:szCs w:val="15"/>
              </w:rPr>
            </w:pPr>
          </w:p>
        </w:tc>
        <w:tc>
          <w:tcPr>
            <w:tcW w:w="748" w:type="dxa"/>
          </w:tcPr>
          <w:p w14:paraId="65AE06A1"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60414C97" w14:textId="77777777" w:rsidR="00D70084" w:rsidRPr="00262EAE" w:rsidRDefault="00D70084" w:rsidP="00D70084">
            <w:pPr>
              <w:rPr>
                <w:rFonts w:asciiTheme="minorHAnsi" w:hAnsiTheme="minorHAnsi" w:cstheme="minorHAnsi"/>
                <w:sz w:val="15"/>
                <w:szCs w:val="15"/>
              </w:rPr>
            </w:pPr>
          </w:p>
        </w:tc>
        <w:tc>
          <w:tcPr>
            <w:tcW w:w="749" w:type="dxa"/>
            <w:shd w:val="clear" w:color="auto" w:fill="FFFF00"/>
          </w:tcPr>
          <w:p w14:paraId="44243198" w14:textId="77777777" w:rsidR="00D70084" w:rsidRPr="00262EAE" w:rsidRDefault="00D70084" w:rsidP="00D70084">
            <w:pPr>
              <w:rPr>
                <w:rFonts w:asciiTheme="minorHAnsi" w:hAnsiTheme="minorHAnsi" w:cstheme="minorHAnsi"/>
                <w:sz w:val="15"/>
                <w:szCs w:val="15"/>
              </w:rPr>
            </w:pPr>
          </w:p>
        </w:tc>
        <w:tc>
          <w:tcPr>
            <w:tcW w:w="748" w:type="dxa"/>
          </w:tcPr>
          <w:p w14:paraId="3B8F6DE9" w14:textId="77777777" w:rsidR="00D70084" w:rsidRPr="00262EAE" w:rsidRDefault="00D70084" w:rsidP="00D70084">
            <w:pPr>
              <w:rPr>
                <w:rFonts w:asciiTheme="minorHAnsi" w:hAnsiTheme="minorHAnsi" w:cstheme="minorHAnsi"/>
                <w:sz w:val="15"/>
                <w:szCs w:val="15"/>
              </w:rPr>
            </w:pPr>
          </w:p>
        </w:tc>
        <w:tc>
          <w:tcPr>
            <w:tcW w:w="749" w:type="dxa"/>
            <w:shd w:val="clear" w:color="auto" w:fill="B4C6E7" w:themeFill="accent1" w:themeFillTint="66"/>
          </w:tcPr>
          <w:p w14:paraId="08784762" w14:textId="77777777" w:rsidR="00D70084" w:rsidRPr="00262EAE" w:rsidRDefault="00D70084" w:rsidP="00D70084">
            <w:pPr>
              <w:rPr>
                <w:rFonts w:asciiTheme="minorHAnsi" w:hAnsiTheme="minorHAnsi" w:cstheme="minorHAnsi"/>
                <w:sz w:val="15"/>
                <w:szCs w:val="15"/>
              </w:rPr>
            </w:pPr>
          </w:p>
        </w:tc>
        <w:tc>
          <w:tcPr>
            <w:tcW w:w="748" w:type="dxa"/>
          </w:tcPr>
          <w:p w14:paraId="095735E0" w14:textId="77777777" w:rsidR="00D70084" w:rsidRPr="00262EAE" w:rsidRDefault="00D70084" w:rsidP="00D70084">
            <w:pPr>
              <w:rPr>
                <w:rFonts w:asciiTheme="minorHAnsi" w:hAnsiTheme="minorHAnsi" w:cstheme="minorHAnsi"/>
                <w:sz w:val="15"/>
                <w:szCs w:val="15"/>
              </w:rPr>
            </w:pPr>
          </w:p>
        </w:tc>
        <w:tc>
          <w:tcPr>
            <w:tcW w:w="749" w:type="dxa"/>
            <w:shd w:val="clear" w:color="auto" w:fill="E2EFD9" w:themeFill="accent6" w:themeFillTint="33"/>
          </w:tcPr>
          <w:p w14:paraId="71BA797C" w14:textId="77777777" w:rsidR="00D70084" w:rsidRPr="00262EAE" w:rsidRDefault="00D70084" w:rsidP="00D70084">
            <w:pPr>
              <w:rPr>
                <w:rFonts w:asciiTheme="minorHAnsi" w:hAnsiTheme="minorHAnsi" w:cstheme="minorHAnsi"/>
                <w:sz w:val="15"/>
                <w:szCs w:val="15"/>
              </w:rPr>
            </w:pPr>
          </w:p>
        </w:tc>
      </w:tr>
      <w:tr w:rsidR="001C4F23" w:rsidRPr="00262EAE" w14:paraId="7D4C2B62" w14:textId="77777777" w:rsidTr="00AA719A">
        <w:tc>
          <w:tcPr>
            <w:tcW w:w="1530" w:type="dxa"/>
          </w:tcPr>
          <w:p w14:paraId="7C4104D6" w14:textId="034F3D2E" w:rsidR="001C4F23" w:rsidRPr="00262EAE" w:rsidRDefault="001C4F23" w:rsidP="001C4F23">
            <w:pPr>
              <w:rPr>
                <w:rFonts w:asciiTheme="minorHAnsi" w:hAnsiTheme="minorHAnsi" w:cstheme="minorHAnsi"/>
                <w:i/>
                <w:iCs/>
                <w:sz w:val="15"/>
                <w:szCs w:val="15"/>
              </w:rPr>
            </w:pPr>
            <w:r w:rsidRPr="00262EAE">
              <w:rPr>
                <w:rFonts w:asciiTheme="minorHAnsi" w:hAnsiTheme="minorHAnsi" w:cstheme="minorHAnsi"/>
                <w:i/>
                <w:iCs/>
                <w:sz w:val="15"/>
                <w:szCs w:val="15"/>
              </w:rPr>
              <w:t>Ambrosia psilostachya</w:t>
            </w:r>
          </w:p>
          <w:p w14:paraId="133B78B2" w14:textId="52D2CE4B" w:rsidR="001C4F23" w:rsidRPr="00262EAE" w:rsidRDefault="001C4F23" w:rsidP="001C4F23">
            <w:pPr>
              <w:rPr>
                <w:rFonts w:asciiTheme="minorHAnsi" w:hAnsiTheme="minorHAnsi" w:cstheme="minorHAnsi"/>
                <w:sz w:val="15"/>
                <w:szCs w:val="15"/>
              </w:rPr>
            </w:pPr>
            <w:r w:rsidRPr="00262EAE">
              <w:rPr>
                <w:rFonts w:asciiTheme="minorHAnsi" w:hAnsiTheme="minorHAnsi" w:cstheme="minorHAnsi"/>
                <w:sz w:val="15"/>
                <w:szCs w:val="15"/>
              </w:rPr>
              <w:t>(Perennial ragweed)</w:t>
            </w:r>
          </w:p>
          <w:p w14:paraId="11EF2EFA" w14:textId="6B91F2E4" w:rsidR="001C4F23" w:rsidRPr="00262EAE" w:rsidRDefault="001C4F23" w:rsidP="001C4F23">
            <w:pPr>
              <w:rPr>
                <w:rFonts w:asciiTheme="minorHAnsi" w:hAnsiTheme="minorHAnsi" w:cstheme="minorHAnsi"/>
                <w:i/>
                <w:iCs/>
                <w:sz w:val="15"/>
                <w:szCs w:val="15"/>
              </w:rPr>
            </w:pPr>
            <w:r w:rsidRPr="00262EAE">
              <w:rPr>
                <w:rFonts w:asciiTheme="minorHAnsi" w:hAnsiTheme="minorHAnsi" w:cstheme="minorHAnsi"/>
                <w:sz w:val="15"/>
                <w:szCs w:val="15"/>
                <w:highlight w:val="yellow"/>
              </w:rPr>
              <w:t>Native species</w:t>
            </w:r>
          </w:p>
        </w:tc>
        <w:tc>
          <w:tcPr>
            <w:tcW w:w="748" w:type="dxa"/>
          </w:tcPr>
          <w:p w14:paraId="1FE9EE03" w14:textId="77777777" w:rsidR="001C4F23" w:rsidRPr="00262EAE" w:rsidRDefault="001C4F23" w:rsidP="00D70084">
            <w:pPr>
              <w:rPr>
                <w:rFonts w:asciiTheme="minorHAnsi" w:hAnsiTheme="minorHAnsi" w:cstheme="minorHAnsi"/>
                <w:sz w:val="15"/>
                <w:szCs w:val="15"/>
              </w:rPr>
            </w:pPr>
          </w:p>
        </w:tc>
        <w:tc>
          <w:tcPr>
            <w:tcW w:w="748" w:type="dxa"/>
            <w:shd w:val="clear" w:color="auto" w:fill="C5E0B3" w:themeFill="accent6" w:themeFillTint="66"/>
          </w:tcPr>
          <w:p w14:paraId="6C5C9D9D" w14:textId="77777777" w:rsidR="001C4F23" w:rsidRPr="00262EAE" w:rsidRDefault="001C4F23" w:rsidP="00D70084">
            <w:pPr>
              <w:rPr>
                <w:rFonts w:asciiTheme="minorHAnsi" w:hAnsiTheme="minorHAnsi" w:cstheme="minorHAnsi"/>
                <w:sz w:val="15"/>
                <w:szCs w:val="15"/>
              </w:rPr>
            </w:pPr>
          </w:p>
        </w:tc>
        <w:tc>
          <w:tcPr>
            <w:tcW w:w="754" w:type="dxa"/>
          </w:tcPr>
          <w:p w14:paraId="3817768A" w14:textId="77777777" w:rsidR="001C4F23" w:rsidRPr="00262EAE" w:rsidRDefault="001C4F23" w:rsidP="00D70084">
            <w:pPr>
              <w:rPr>
                <w:rFonts w:asciiTheme="minorHAnsi" w:hAnsiTheme="minorHAnsi" w:cstheme="minorHAnsi"/>
                <w:sz w:val="15"/>
                <w:szCs w:val="15"/>
              </w:rPr>
            </w:pPr>
          </w:p>
        </w:tc>
        <w:tc>
          <w:tcPr>
            <w:tcW w:w="743" w:type="dxa"/>
            <w:shd w:val="clear" w:color="auto" w:fill="BDD6EE" w:themeFill="accent5" w:themeFillTint="66"/>
          </w:tcPr>
          <w:p w14:paraId="772B5230" w14:textId="77777777" w:rsidR="001C4F23" w:rsidRPr="00262EAE" w:rsidRDefault="001C4F23" w:rsidP="00D70084">
            <w:pPr>
              <w:rPr>
                <w:rFonts w:asciiTheme="minorHAnsi" w:hAnsiTheme="minorHAnsi" w:cstheme="minorHAnsi"/>
                <w:sz w:val="15"/>
                <w:szCs w:val="15"/>
              </w:rPr>
            </w:pPr>
          </w:p>
        </w:tc>
        <w:tc>
          <w:tcPr>
            <w:tcW w:w="748" w:type="dxa"/>
            <w:shd w:val="clear" w:color="auto" w:fill="FFF2CC" w:themeFill="accent4" w:themeFillTint="33"/>
          </w:tcPr>
          <w:p w14:paraId="53FCF545" w14:textId="77777777" w:rsidR="001C4F23" w:rsidRPr="00262EAE" w:rsidRDefault="001C4F23" w:rsidP="00D70084">
            <w:pPr>
              <w:rPr>
                <w:rFonts w:asciiTheme="minorHAnsi" w:hAnsiTheme="minorHAnsi" w:cstheme="minorHAnsi"/>
                <w:sz w:val="15"/>
                <w:szCs w:val="15"/>
              </w:rPr>
            </w:pPr>
          </w:p>
        </w:tc>
        <w:tc>
          <w:tcPr>
            <w:tcW w:w="748" w:type="dxa"/>
          </w:tcPr>
          <w:p w14:paraId="2A5A3F65" w14:textId="77777777" w:rsidR="001C4F23" w:rsidRPr="00262EAE" w:rsidRDefault="001C4F23" w:rsidP="00D70084">
            <w:pPr>
              <w:rPr>
                <w:rFonts w:asciiTheme="minorHAnsi" w:hAnsiTheme="minorHAnsi" w:cstheme="minorHAnsi"/>
                <w:sz w:val="15"/>
                <w:szCs w:val="15"/>
              </w:rPr>
            </w:pPr>
          </w:p>
        </w:tc>
        <w:tc>
          <w:tcPr>
            <w:tcW w:w="749" w:type="dxa"/>
            <w:shd w:val="clear" w:color="auto" w:fill="ACB9CA" w:themeFill="text2" w:themeFillTint="66"/>
          </w:tcPr>
          <w:p w14:paraId="633ECBAC" w14:textId="77777777" w:rsidR="001C4F23" w:rsidRPr="00262EAE" w:rsidRDefault="001C4F23" w:rsidP="00D70084">
            <w:pPr>
              <w:rPr>
                <w:rFonts w:asciiTheme="minorHAnsi" w:hAnsiTheme="minorHAnsi" w:cstheme="minorHAnsi"/>
                <w:sz w:val="15"/>
                <w:szCs w:val="15"/>
              </w:rPr>
            </w:pPr>
          </w:p>
        </w:tc>
        <w:tc>
          <w:tcPr>
            <w:tcW w:w="748" w:type="dxa"/>
            <w:shd w:val="clear" w:color="auto" w:fill="FFD966" w:themeFill="accent4" w:themeFillTint="99"/>
          </w:tcPr>
          <w:p w14:paraId="7B187859" w14:textId="77777777" w:rsidR="001C4F23" w:rsidRPr="00262EAE" w:rsidRDefault="001C4F23" w:rsidP="00D70084">
            <w:pPr>
              <w:rPr>
                <w:rFonts w:asciiTheme="minorHAnsi" w:hAnsiTheme="minorHAnsi" w:cstheme="minorHAnsi"/>
                <w:sz w:val="15"/>
                <w:szCs w:val="15"/>
              </w:rPr>
            </w:pPr>
          </w:p>
        </w:tc>
        <w:tc>
          <w:tcPr>
            <w:tcW w:w="749" w:type="dxa"/>
          </w:tcPr>
          <w:p w14:paraId="74CDD9A0" w14:textId="77777777" w:rsidR="001C4F23" w:rsidRPr="00262EAE" w:rsidRDefault="001C4F23" w:rsidP="00D70084">
            <w:pPr>
              <w:rPr>
                <w:rFonts w:asciiTheme="minorHAnsi" w:hAnsiTheme="minorHAnsi" w:cstheme="minorHAnsi"/>
                <w:sz w:val="15"/>
                <w:szCs w:val="15"/>
              </w:rPr>
            </w:pPr>
          </w:p>
        </w:tc>
        <w:tc>
          <w:tcPr>
            <w:tcW w:w="748" w:type="dxa"/>
            <w:shd w:val="clear" w:color="auto" w:fill="C5E0B3" w:themeFill="accent6" w:themeFillTint="66"/>
          </w:tcPr>
          <w:p w14:paraId="1822D387" w14:textId="77777777" w:rsidR="001C4F23" w:rsidRPr="00262EAE" w:rsidRDefault="001C4F23" w:rsidP="00D70084">
            <w:pPr>
              <w:rPr>
                <w:rFonts w:asciiTheme="minorHAnsi" w:hAnsiTheme="minorHAnsi" w:cstheme="minorHAnsi"/>
                <w:sz w:val="15"/>
                <w:szCs w:val="15"/>
              </w:rPr>
            </w:pPr>
          </w:p>
        </w:tc>
        <w:tc>
          <w:tcPr>
            <w:tcW w:w="749" w:type="dxa"/>
            <w:shd w:val="clear" w:color="auto" w:fill="FFC000" w:themeFill="accent4"/>
          </w:tcPr>
          <w:p w14:paraId="0B199406" w14:textId="77777777" w:rsidR="001C4F23" w:rsidRPr="00262EAE" w:rsidRDefault="001C4F23" w:rsidP="00D70084">
            <w:pPr>
              <w:rPr>
                <w:rFonts w:asciiTheme="minorHAnsi" w:hAnsiTheme="minorHAnsi" w:cstheme="minorHAnsi"/>
                <w:sz w:val="15"/>
                <w:szCs w:val="15"/>
              </w:rPr>
            </w:pPr>
          </w:p>
        </w:tc>
        <w:tc>
          <w:tcPr>
            <w:tcW w:w="748" w:type="dxa"/>
          </w:tcPr>
          <w:p w14:paraId="6F506392" w14:textId="77777777" w:rsidR="001C4F23" w:rsidRPr="00262EAE" w:rsidRDefault="001C4F23" w:rsidP="00D70084">
            <w:pPr>
              <w:rPr>
                <w:rFonts w:asciiTheme="minorHAnsi" w:hAnsiTheme="minorHAnsi" w:cstheme="minorHAnsi"/>
                <w:sz w:val="15"/>
                <w:szCs w:val="15"/>
              </w:rPr>
            </w:pPr>
          </w:p>
        </w:tc>
        <w:tc>
          <w:tcPr>
            <w:tcW w:w="748" w:type="dxa"/>
            <w:shd w:val="clear" w:color="auto" w:fill="C5E0B3" w:themeFill="accent6" w:themeFillTint="66"/>
          </w:tcPr>
          <w:p w14:paraId="7A08DD7C" w14:textId="77777777" w:rsidR="001C4F23" w:rsidRPr="00262EAE" w:rsidRDefault="001C4F23" w:rsidP="00D70084">
            <w:pPr>
              <w:rPr>
                <w:rFonts w:asciiTheme="minorHAnsi" w:hAnsiTheme="minorHAnsi" w:cstheme="minorHAnsi"/>
                <w:sz w:val="15"/>
                <w:szCs w:val="15"/>
              </w:rPr>
            </w:pPr>
          </w:p>
        </w:tc>
        <w:tc>
          <w:tcPr>
            <w:tcW w:w="749" w:type="dxa"/>
            <w:shd w:val="clear" w:color="auto" w:fill="FFFF00"/>
          </w:tcPr>
          <w:p w14:paraId="4125CB38" w14:textId="77777777" w:rsidR="001C4F23" w:rsidRPr="00262EAE" w:rsidRDefault="001C4F23" w:rsidP="00D70084">
            <w:pPr>
              <w:rPr>
                <w:rFonts w:asciiTheme="minorHAnsi" w:hAnsiTheme="minorHAnsi" w:cstheme="minorHAnsi"/>
                <w:sz w:val="15"/>
                <w:szCs w:val="15"/>
              </w:rPr>
            </w:pPr>
          </w:p>
        </w:tc>
        <w:tc>
          <w:tcPr>
            <w:tcW w:w="748" w:type="dxa"/>
          </w:tcPr>
          <w:p w14:paraId="61F1EFD8" w14:textId="77777777" w:rsidR="001C4F23" w:rsidRPr="00262EAE" w:rsidRDefault="001C4F23" w:rsidP="00D70084">
            <w:pPr>
              <w:rPr>
                <w:rFonts w:asciiTheme="minorHAnsi" w:hAnsiTheme="minorHAnsi" w:cstheme="minorHAnsi"/>
                <w:sz w:val="15"/>
                <w:szCs w:val="15"/>
              </w:rPr>
            </w:pPr>
          </w:p>
        </w:tc>
        <w:tc>
          <w:tcPr>
            <w:tcW w:w="749" w:type="dxa"/>
            <w:shd w:val="clear" w:color="auto" w:fill="B4C6E7" w:themeFill="accent1" w:themeFillTint="66"/>
          </w:tcPr>
          <w:p w14:paraId="198B1CC5" w14:textId="77777777" w:rsidR="001C4F23" w:rsidRPr="00262EAE" w:rsidRDefault="001C4F23" w:rsidP="00D70084">
            <w:pPr>
              <w:rPr>
                <w:rFonts w:asciiTheme="minorHAnsi" w:hAnsiTheme="minorHAnsi" w:cstheme="minorHAnsi"/>
                <w:sz w:val="15"/>
                <w:szCs w:val="15"/>
              </w:rPr>
            </w:pPr>
          </w:p>
        </w:tc>
        <w:tc>
          <w:tcPr>
            <w:tcW w:w="748" w:type="dxa"/>
          </w:tcPr>
          <w:p w14:paraId="08DB693E" w14:textId="77777777" w:rsidR="001C4F23" w:rsidRPr="00262EAE" w:rsidRDefault="001C4F23" w:rsidP="00D70084">
            <w:pPr>
              <w:rPr>
                <w:rFonts w:asciiTheme="minorHAnsi" w:hAnsiTheme="minorHAnsi" w:cstheme="minorHAnsi"/>
                <w:sz w:val="15"/>
                <w:szCs w:val="15"/>
              </w:rPr>
            </w:pPr>
          </w:p>
        </w:tc>
        <w:tc>
          <w:tcPr>
            <w:tcW w:w="749" w:type="dxa"/>
            <w:shd w:val="clear" w:color="auto" w:fill="E2EFD9" w:themeFill="accent6" w:themeFillTint="33"/>
          </w:tcPr>
          <w:p w14:paraId="6461216C" w14:textId="7D853705" w:rsidR="001C4F23" w:rsidRPr="00262EAE" w:rsidRDefault="001C4F23" w:rsidP="00D70084">
            <w:pPr>
              <w:rPr>
                <w:rFonts w:asciiTheme="minorHAnsi" w:hAnsiTheme="minorHAnsi" w:cstheme="minorHAnsi"/>
                <w:sz w:val="15"/>
                <w:szCs w:val="15"/>
              </w:rPr>
            </w:pPr>
            <w:r w:rsidRPr="00262EAE">
              <w:rPr>
                <w:rFonts w:asciiTheme="minorHAnsi" w:hAnsiTheme="minorHAnsi" w:cstheme="minorHAnsi"/>
                <w:sz w:val="15"/>
                <w:szCs w:val="15"/>
              </w:rPr>
              <w:t>Res</w:t>
            </w:r>
          </w:p>
        </w:tc>
      </w:tr>
      <w:tr w:rsidR="004035EB" w:rsidRPr="00262EAE" w14:paraId="4E3B8277" w14:textId="77777777" w:rsidTr="00AA719A">
        <w:tc>
          <w:tcPr>
            <w:tcW w:w="1530" w:type="dxa"/>
          </w:tcPr>
          <w:p w14:paraId="4CE95C6A" w14:textId="77777777" w:rsidR="004035EB" w:rsidRPr="00262EAE" w:rsidRDefault="004035EB" w:rsidP="00D70084">
            <w:pPr>
              <w:rPr>
                <w:rFonts w:asciiTheme="minorHAnsi" w:hAnsiTheme="minorHAnsi" w:cstheme="minorHAnsi"/>
                <w:sz w:val="15"/>
                <w:szCs w:val="15"/>
              </w:rPr>
            </w:pPr>
            <w:r w:rsidRPr="00262EAE">
              <w:rPr>
                <w:rFonts w:asciiTheme="minorHAnsi" w:hAnsiTheme="minorHAnsi" w:cstheme="minorHAnsi"/>
                <w:i/>
                <w:iCs/>
                <w:sz w:val="15"/>
                <w:szCs w:val="15"/>
              </w:rPr>
              <w:t>Ambrosia tomentosa</w:t>
            </w:r>
            <w:r w:rsidRPr="00262EAE">
              <w:rPr>
                <w:rFonts w:asciiTheme="minorHAnsi" w:hAnsiTheme="minorHAnsi" w:cstheme="minorHAnsi"/>
                <w:sz w:val="15"/>
                <w:szCs w:val="15"/>
              </w:rPr>
              <w:t xml:space="preserve"> (Skeletonleaf bursage ragweed)</w:t>
            </w:r>
          </w:p>
          <w:p w14:paraId="1880C7CA" w14:textId="7AABB124" w:rsidR="00600626" w:rsidRPr="00262EAE" w:rsidRDefault="004035EB" w:rsidP="00D70084">
            <w:pPr>
              <w:rPr>
                <w:rFonts w:asciiTheme="minorHAnsi" w:hAnsiTheme="minorHAnsi" w:cstheme="minorHAnsi"/>
                <w:sz w:val="15"/>
                <w:szCs w:val="15"/>
              </w:rPr>
            </w:pPr>
            <w:r w:rsidRPr="00262EAE">
              <w:rPr>
                <w:rFonts w:asciiTheme="minorHAnsi" w:hAnsiTheme="minorHAnsi" w:cstheme="minorHAnsi"/>
                <w:sz w:val="15"/>
                <w:szCs w:val="15"/>
                <w:highlight w:val="yellow"/>
              </w:rPr>
              <w:t>Native species</w:t>
            </w:r>
          </w:p>
        </w:tc>
        <w:tc>
          <w:tcPr>
            <w:tcW w:w="748" w:type="dxa"/>
          </w:tcPr>
          <w:p w14:paraId="1F7D4F53" w14:textId="77777777" w:rsidR="004035EB" w:rsidRPr="00262EAE" w:rsidRDefault="004035EB" w:rsidP="00D70084">
            <w:pPr>
              <w:rPr>
                <w:rFonts w:asciiTheme="minorHAnsi" w:hAnsiTheme="minorHAnsi" w:cstheme="minorHAnsi"/>
                <w:sz w:val="15"/>
                <w:szCs w:val="15"/>
              </w:rPr>
            </w:pPr>
          </w:p>
        </w:tc>
        <w:tc>
          <w:tcPr>
            <w:tcW w:w="748" w:type="dxa"/>
            <w:shd w:val="clear" w:color="auto" w:fill="C5E0B3" w:themeFill="accent6" w:themeFillTint="66"/>
          </w:tcPr>
          <w:p w14:paraId="2558ECCF" w14:textId="77777777" w:rsidR="004035EB" w:rsidRPr="00262EAE" w:rsidRDefault="004035EB" w:rsidP="00D70084">
            <w:pPr>
              <w:rPr>
                <w:rFonts w:asciiTheme="minorHAnsi" w:hAnsiTheme="minorHAnsi" w:cstheme="minorHAnsi"/>
                <w:sz w:val="15"/>
                <w:szCs w:val="15"/>
              </w:rPr>
            </w:pPr>
          </w:p>
        </w:tc>
        <w:tc>
          <w:tcPr>
            <w:tcW w:w="754" w:type="dxa"/>
          </w:tcPr>
          <w:p w14:paraId="5F8189E1" w14:textId="77777777" w:rsidR="004035EB" w:rsidRPr="00262EAE" w:rsidRDefault="004035EB" w:rsidP="00D70084">
            <w:pPr>
              <w:rPr>
                <w:rFonts w:asciiTheme="minorHAnsi" w:hAnsiTheme="minorHAnsi" w:cstheme="minorHAnsi"/>
                <w:sz w:val="15"/>
                <w:szCs w:val="15"/>
              </w:rPr>
            </w:pPr>
          </w:p>
        </w:tc>
        <w:tc>
          <w:tcPr>
            <w:tcW w:w="743" w:type="dxa"/>
            <w:shd w:val="clear" w:color="auto" w:fill="BDD6EE" w:themeFill="accent5" w:themeFillTint="66"/>
          </w:tcPr>
          <w:p w14:paraId="07935DED" w14:textId="77777777" w:rsidR="004035EB" w:rsidRPr="00262EAE" w:rsidRDefault="004035EB" w:rsidP="00D70084">
            <w:pPr>
              <w:rPr>
                <w:rFonts w:asciiTheme="minorHAnsi" w:hAnsiTheme="minorHAnsi" w:cstheme="minorHAnsi"/>
                <w:sz w:val="15"/>
                <w:szCs w:val="15"/>
              </w:rPr>
            </w:pPr>
          </w:p>
        </w:tc>
        <w:tc>
          <w:tcPr>
            <w:tcW w:w="748" w:type="dxa"/>
            <w:shd w:val="clear" w:color="auto" w:fill="FFF2CC" w:themeFill="accent4" w:themeFillTint="33"/>
          </w:tcPr>
          <w:p w14:paraId="3B86F0C4" w14:textId="77777777" w:rsidR="004035EB" w:rsidRPr="00262EAE" w:rsidRDefault="004035EB" w:rsidP="00D70084">
            <w:pPr>
              <w:rPr>
                <w:rFonts w:asciiTheme="minorHAnsi" w:hAnsiTheme="minorHAnsi" w:cstheme="minorHAnsi"/>
                <w:sz w:val="15"/>
                <w:szCs w:val="15"/>
              </w:rPr>
            </w:pPr>
          </w:p>
        </w:tc>
        <w:tc>
          <w:tcPr>
            <w:tcW w:w="748" w:type="dxa"/>
          </w:tcPr>
          <w:p w14:paraId="42CF545D" w14:textId="77777777" w:rsidR="004035EB" w:rsidRPr="00262EAE" w:rsidRDefault="004035EB" w:rsidP="00D70084">
            <w:pPr>
              <w:rPr>
                <w:rFonts w:asciiTheme="minorHAnsi" w:hAnsiTheme="minorHAnsi" w:cstheme="minorHAnsi"/>
                <w:sz w:val="15"/>
                <w:szCs w:val="15"/>
              </w:rPr>
            </w:pPr>
          </w:p>
        </w:tc>
        <w:tc>
          <w:tcPr>
            <w:tcW w:w="749" w:type="dxa"/>
            <w:shd w:val="clear" w:color="auto" w:fill="ACB9CA" w:themeFill="text2" w:themeFillTint="66"/>
          </w:tcPr>
          <w:p w14:paraId="26E4405D" w14:textId="77777777" w:rsidR="004035EB" w:rsidRPr="00262EAE" w:rsidRDefault="004035EB" w:rsidP="00D70084">
            <w:pPr>
              <w:rPr>
                <w:rFonts w:asciiTheme="minorHAnsi" w:hAnsiTheme="minorHAnsi" w:cstheme="minorHAnsi"/>
                <w:sz w:val="15"/>
                <w:szCs w:val="15"/>
              </w:rPr>
            </w:pPr>
          </w:p>
        </w:tc>
        <w:tc>
          <w:tcPr>
            <w:tcW w:w="748" w:type="dxa"/>
            <w:shd w:val="clear" w:color="auto" w:fill="FFD966" w:themeFill="accent4" w:themeFillTint="99"/>
          </w:tcPr>
          <w:p w14:paraId="1D85FBB1" w14:textId="77777777" w:rsidR="004035EB" w:rsidRPr="00262EAE" w:rsidRDefault="004035EB" w:rsidP="00D70084">
            <w:pPr>
              <w:rPr>
                <w:rFonts w:asciiTheme="minorHAnsi" w:hAnsiTheme="minorHAnsi" w:cstheme="minorHAnsi"/>
                <w:sz w:val="15"/>
                <w:szCs w:val="15"/>
              </w:rPr>
            </w:pPr>
          </w:p>
        </w:tc>
        <w:tc>
          <w:tcPr>
            <w:tcW w:w="749" w:type="dxa"/>
          </w:tcPr>
          <w:p w14:paraId="381568DA" w14:textId="77777777" w:rsidR="004035EB" w:rsidRPr="00262EAE" w:rsidRDefault="004035EB" w:rsidP="00D70084">
            <w:pPr>
              <w:rPr>
                <w:rFonts w:asciiTheme="minorHAnsi" w:hAnsiTheme="minorHAnsi" w:cstheme="minorHAnsi"/>
                <w:sz w:val="15"/>
                <w:szCs w:val="15"/>
              </w:rPr>
            </w:pPr>
          </w:p>
        </w:tc>
        <w:tc>
          <w:tcPr>
            <w:tcW w:w="748" w:type="dxa"/>
            <w:shd w:val="clear" w:color="auto" w:fill="C5E0B3" w:themeFill="accent6" w:themeFillTint="66"/>
          </w:tcPr>
          <w:p w14:paraId="28644BD6" w14:textId="77777777" w:rsidR="004035EB" w:rsidRPr="00262EAE" w:rsidRDefault="004035EB" w:rsidP="00D70084">
            <w:pPr>
              <w:rPr>
                <w:rFonts w:asciiTheme="minorHAnsi" w:hAnsiTheme="minorHAnsi" w:cstheme="minorHAnsi"/>
                <w:sz w:val="15"/>
                <w:szCs w:val="15"/>
              </w:rPr>
            </w:pPr>
          </w:p>
        </w:tc>
        <w:tc>
          <w:tcPr>
            <w:tcW w:w="749" w:type="dxa"/>
            <w:shd w:val="clear" w:color="auto" w:fill="FFC000" w:themeFill="accent4"/>
          </w:tcPr>
          <w:p w14:paraId="2ABE2603" w14:textId="77777777" w:rsidR="004035EB" w:rsidRPr="00262EAE" w:rsidRDefault="004035EB" w:rsidP="00D70084">
            <w:pPr>
              <w:rPr>
                <w:rFonts w:asciiTheme="minorHAnsi" w:hAnsiTheme="minorHAnsi" w:cstheme="minorHAnsi"/>
                <w:sz w:val="15"/>
                <w:szCs w:val="15"/>
              </w:rPr>
            </w:pPr>
          </w:p>
        </w:tc>
        <w:tc>
          <w:tcPr>
            <w:tcW w:w="748" w:type="dxa"/>
          </w:tcPr>
          <w:p w14:paraId="5BC50FB0" w14:textId="77777777" w:rsidR="004035EB" w:rsidRPr="00262EAE" w:rsidRDefault="004035EB" w:rsidP="00D70084">
            <w:pPr>
              <w:rPr>
                <w:rFonts w:asciiTheme="minorHAnsi" w:hAnsiTheme="minorHAnsi" w:cstheme="minorHAnsi"/>
                <w:sz w:val="15"/>
                <w:szCs w:val="15"/>
              </w:rPr>
            </w:pPr>
          </w:p>
        </w:tc>
        <w:tc>
          <w:tcPr>
            <w:tcW w:w="748" w:type="dxa"/>
            <w:shd w:val="clear" w:color="auto" w:fill="C5E0B3" w:themeFill="accent6" w:themeFillTint="66"/>
          </w:tcPr>
          <w:p w14:paraId="31F7C188" w14:textId="77777777" w:rsidR="004035EB" w:rsidRPr="00262EAE" w:rsidRDefault="004035EB" w:rsidP="00D70084">
            <w:pPr>
              <w:rPr>
                <w:rFonts w:asciiTheme="minorHAnsi" w:hAnsiTheme="minorHAnsi" w:cstheme="minorHAnsi"/>
                <w:sz w:val="15"/>
                <w:szCs w:val="15"/>
              </w:rPr>
            </w:pPr>
          </w:p>
        </w:tc>
        <w:tc>
          <w:tcPr>
            <w:tcW w:w="749" w:type="dxa"/>
            <w:shd w:val="clear" w:color="auto" w:fill="FFFF00"/>
          </w:tcPr>
          <w:p w14:paraId="08C85C25" w14:textId="77777777" w:rsidR="004035EB" w:rsidRPr="00262EAE" w:rsidRDefault="004035EB" w:rsidP="00D70084">
            <w:pPr>
              <w:rPr>
                <w:rFonts w:asciiTheme="minorHAnsi" w:hAnsiTheme="minorHAnsi" w:cstheme="minorHAnsi"/>
                <w:sz w:val="15"/>
                <w:szCs w:val="15"/>
              </w:rPr>
            </w:pPr>
          </w:p>
        </w:tc>
        <w:tc>
          <w:tcPr>
            <w:tcW w:w="748" w:type="dxa"/>
          </w:tcPr>
          <w:p w14:paraId="0983B3D6" w14:textId="77777777" w:rsidR="004035EB" w:rsidRPr="00262EAE" w:rsidRDefault="004035EB" w:rsidP="00D70084">
            <w:pPr>
              <w:rPr>
                <w:rFonts w:asciiTheme="minorHAnsi" w:hAnsiTheme="minorHAnsi" w:cstheme="minorHAnsi"/>
                <w:sz w:val="15"/>
                <w:szCs w:val="15"/>
              </w:rPr>
            </w:pPr>
          </w:p>
        </w:tc>
        <w:tc>
          <w:tcPr>
            <w:tcW w:w="749" w:type="dxa"/>
            <w:shd w:val="clear" w:color="auto" w:fill="B4C6E7" w:themeFill="accent1" w:themeFillTint="66"/>
          </w:tcPr>
          <w:p w14:paraId="1C96DBA8" w14:textId="77777777" w:rsidR="004035EB" w:rsidRPr="00262EAE" w:rsidRDefault="004035EB" w:rsidP="00D70084">
            <w:pPr>
              <w:rPr>
                <w:rFonts w:asciiTheme="minorHAnsi" w:hAnsiTheme="minorHAnsi" w:cstheme="minorHAnsi"/>
                <w:sz w:val="15"/>
                <w:szCs w:val="15"/>
              </w:rPr>
            </w:pPr>
          </w:p>
        </w:tc>
        <w:tc>
          <w:tcPr>
            <w:tcW w:w="748" w:type="dxa"/>
          </w:tcPr>
          <w:p w14:paraId="6275775F" w14:textId="77777777" w:rsidR="004035EB" w:rsidRPr="00262EAE" w:rsidRDefault="004035EB" w:rsidP="00D70084">
            <w:pPr>
              <w:rPr>
                <w:rFonts w:asciiTheme="minorHAnsi" w:hAnsiTheme="minorHAnsi" w:cstheme="minorHAnsi"/>
                <w:sz w:val="15"/>
                <w:szCs w:val="15"/>
              </w:rPr>
            </w:pPr>
          </w:p>
        </w:tc>
        <w:tc>
          <w:tcPr>
            <w:tcW w:w="749" w:type="dxa"/>
            <w:shd w:val="clear" w:color="auto" w:fill="E2EFD9" w:themeFill="accent6" w:themeFillTint="33"/>
          </w:tcPr>
          <w:p w14:paraId="4F717252" w14:textId="2A79079E" w:rsidR="004035EB" w:rsidRPr="00262EAE" w:rsidRDefault="004035EB" w:rsidP="00D70084">
            <w:pPr>
              <w:rPr>
                <w:rFonts w:asciiTheme="minorHAnsi" w:hAnsiTheme="minorHAnsi" w:cstheme="minorHAnsi"/>
                <w:sz w:val="15"/>
                <w:szCs w:val="15"/>
              </w:rPr>
            </w:pPr>
            <w:r w:rsidRPr="00262EAE">
              <w:rPr>
                <w:rFonts w:asciiTheme="minorHAnsi" w:hAnsiTheme="minorHAnsi" w:cstheme="minorHAnsi"/>
                <w:sz w:val="15"/>
                <w:szCs w:val="15"/>
              </w:rPr>
              <w:t>D</w:t>
            </w:r>
            <w:r w:rsidR="0085285C" w:rsidRPr="00262EAE">
              <w:rPr>
                <w:rFonts w:asciiTheme="minorHAnsi" w:hAnsiTheme="minorHAnsi" w:cstheme="minorHAnsi"/>
                <w:sz w:val="15"/>
                <w:szCs w:val="15"/>
              </w:rPr>
              <w:t>, P</w:t>
            </w:r>
          </w:p>
        </w:tc>
      </w:tr>
      <w:tr w:rsidR="00D70084" w:rsidRPr="00262EAE" w14:paraId="6256D1C5" w14:textId="739A9A51" w:rsidTr="00AA719A">
        <w:tc>
          <w:tcPr>
            <w:tcW w:w="1530" w:type="dxa"/>
          </w:tcPr>
          <w:p w14:paraId="2D1A7CB8" w14:textId="21855640" w:rsidR="00D70084" w:rsidRPr="00C52FF3" w:rsidRDefault="00D70084" w:rsidP="00D70084">
            <w:pPr>
              <w:rPr>
                <w:rFonts w:asciiTheme="minorHAnsi" w:hAnsiTheme="minorHAnsi" w:cstheme="minorHAnsi"/>
                <w:i/>
                <w:iCs/>
                <w:sz w:val="15"/>
                <w:szCs w:val="15"/>
              </w:rPr>
            </w:pPr>
            <w:r w:rsidRPr="00262EAE">
              <w:rPr>
                <w:rFonts w:asciiTheme="minorHAnsi" w:hAnsiTheme="minorHAnsi" w:cstheme="minorHAnsi"/>
                <w:i/>
                <w:iCs/>
                <w:sz w:val="15"/>
                <w:szCs w:val="15"/>
              </w:rPr>
              <w:t>Ambrosia trifida</w:t>
            </w:r>
            <w:r w:rsidR="00C52FF3">
              <w:rPr>
                <w:rFonts w:asciiTheme="minorHAnsi" w:hAnsiTheme="minorHAnsi" w:cstheme="minorHAnsi"/>
                <w:i/>
                <w:iCs/>
                <w:sz w:val="15"/>
                <w:szCs w:val="15"/>
              </w:rPr>
              <w:t xml:space="preserve"> </w:t>
            </w:r>
            <w:r w:rsidRPr="00262EAE">
              <w:rPr>
                <w:rFonts w:asciiTheme="minorHAnsi" w:hAnsiTheme="minorHAnsi" w:cstheme="minorHAnsi"/>
                <w:sz w:val="15"/>
                <w:szCs w:val="15"/>
              </w:rPr>
              <w:t xml:space="preserve">(Giant ragweed) </w:t>
            </w:r>
            <w:r w:rsidRPr="00262EAE">
              <w:rPr>
                <w:rFonts w:asciiTheme="minorHAnsi" w:hAnsiTheme="minorHAnsi" w:cstheme="minorHAnsi"/>
                <w:sz w:val="15"/>
                <w:szCs w:val="15"/>
                <w:highlight w:val="yellow"/>
              </w:rPr>
              <w:t>Native species</w:t>
            </w:r>
          </w:p>
        </w:tc>
        <w:tc>
          <w:tcPr>
            <w:tcW w:w="748" w:type="dxa"/>
          </w:tcPr>
          <w:p w14:paraId="5A85B997"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6C2F687F" w14:textId="6A29A401" w:rsidR="00D70084" w:rsidRPr="00262EAE" w:rsidRDefault="00D70084" w:rsidP="00D70084">
            <w:pPr>
              <w:rPr>
                <w:rFonts w:asciiTheme="minorHAnsi" w:hAnsiTheme="minorHAnsi" w:cstheme="minorHAnsi"/>
                <w:sz w:val="15"/>
                <w:szCs w:val="15"/>
              </w:rPr>
            </w:pPr>
          </w:p>
        </w:tc>
        <w:tc>
          <w:tcPr>
            <w:tcW w:w="754" w:type="dxa"/>
          </w:tcPr>
          <w:p w14:paraId="765D1F11" w14:textId="77777777" w:rsidR="00D70084" w:rsidRPr="00262EAE" w:rsidRDefault="005C1DF8" w:rsidP="00D70084">
            <w:pPr>
              <w:rPr>
                <w:rFonts w:asciiTheme="minorHAnsi" w:hAnsiTheme="minorHAnsi" w:cstheme="minorHAnsi"/>
                <w:sz w:val="15"/>
                <w:szCs w:val="15"/>
              </w:rPr>
            </w:pPr>
            <w:r w:rsidRPr="00262EAE">
              <w:rPr>
                <w:rFonts w:asciiTheme="minorHAnsi" w:hAnsiTheme="minorHAnsi" w:cstheme="minorHAnsi"/>
                <w:sz w:val="15"/>
                <w:szCs w:val="15"/>
              </w:rPr>
              <w:t>WR</w:t>
            </w:r>
          </w:p>
          <w:p w14:paraId="71C8BF2E" w14:textId="010F1A49" w:rsidR="00D90475" w:rsidRPr="00262EAE" w:rsidRDefault="00D90475" w:rsidP="00D70084">
            <w:pPr>
              <w:rPr>
                <w:rFonts w:asciiTheme="minorHAnsi" w:hAnsiTheme="minorHAnsi" w:cstheme="minorHAnsi"/>
                <w:sz w:val="15"/>
                <w:szCs w:val="15"/>
              </w:rPr>
            </w:pPr>
            <w:r w:rsidRPr="00262EAE">
              <w:rPr>
                <w:rFonts w:asciiTheme="minorHAnsi" w:hAnsiTheme="minorHAnsi" w:cstheme="minorHAnsi"/>
                <w:sz w:val="15"/>
                <w:szCs w:val="15"/>
              </w:rPr>
              <w:t>CDFA: B</w:t>
            </w:r>
          </w:p>
        </w:tc>
        <w:tc>
          <w:tcPr>
            <w:tcW w:w="743" w:type="dxa"/>
            <w:shd w:val="clear" w:color="auto" w:fill="BDD6EE" w:themeFill="accent5" w:themeFillTint="66"/>
          </w:tcPr>
          <w:p w14:paraId="3D5B290B" w14:textId="77777777" w:rsidR="00D70084" w:rsidRPr="00262EAE" w:rsidRDefault="00D70084" w:rsidP="00D70084">
            <w:pPr>
              <w:rPr>
                <w:rFonts w:asciiTheme="minorHAnsi" w:hAnsiTheme="minorHAnsi" w:cstheme="minorHAnsi"/>
                <w:sz w:val="15"/>
                <w:szCs w:val="15"/>
              </w:rPr>
            </w:pPr>
          </w:p>
        </w:tc>
        <w:tc>
          <w:tcPr>
            <w:tcW w:w="748" w:type="dxa"/>
            <w:shd w:val="clear" w:color="auto" w:fill="FFF2CC" w:themeFill="accent4" w:themeFillTint="33"/>
          </w:tcPr>
          <w:p w14:paraId="6D426309" w14:textId="60D014F1" w:rsidR="00D70084" w:rsidRPr="00262EAE" w:rsidRDefault="00D70084" w:rsidP="00D70084">
            <w:pPr>
              <w:rPr>
                <w:rFonts w:asciiTheme="minorHAnsi" w:hAnsiTheme="minorHAnsi" w:cstheme="minorHAnsi"/>
                <w:sz w:val="15"/>
                <w:szCs w:val="15"/>
              </w:rPr>
            </w:pPr>
          </w:p>
        </w:tc>
        <w:tc>
          <w:tcPr>
            <w:tcW w:w="748" w:type="dxa"/>
          </w:tcPr>
          <w:p w14:paraId="26DE3A85" w14:textId="77777777" w:rsidR="00D70084" w:rsidRPr="00262EAE" w:rsidRDefault="00D70084" w:rsidP="00D70084">
            <w:pPr>
              <w:rPr>
                <w:rFonts w:asciiTheme="minorHAnsi" w:hAnsiTheme="minorHAnsi" w:cstheme="minorHAnsi"/>
                <w:sz w:val="15"/>
                <w:szCs w:val="15"/>
              </w:rPr>
            </w:pPr>
          </w:p>
        </w:tc>
        <w:tc>
          <w:tcPr>
            <w:tcW w:w="749" w:type="dxa"/>
            <w:shd w:val="clear" w:color="auto" w:fill="ACB9CA" w:themeFill="text2" w:themeFillTint="66"/>
          </w:tcPr>
          <w:p w14:paraId="3677C9AC" w14:textId="77777777" w:rsidR="00D70084" w:rsidRPr="00262EAE" w:rsidRDefault="00D70084" w:rsidP="00D70084">
            <w:pPr>
              <w:rPr>
                <w:rFonts w:asciiTheme="minorHAnsi" w:hAnsiTheme="minorHAnsi" w:cstheme="minorHAnsi"/>
                <w:sz w:val="15"/>
                <w:szCs w:val="15"/>
              </w:rPr>
            </w:pPr>
          </w:p>
        </w:tc>
        <w:tc>
          <w:tcPr>
            <w:tcW w:w="748" w:type="dxa"/>
            <w:shd w:val="clear" w:color="auto" w:fill="FFD966" w:themeFill="accent4" w:themeFillTint="99"/>
          </w:tcPr>
          <w:p w14:paraId="2C809EA8" w14:textId="77777777" w:rsidR="00D70084" w:rsidRPr="00262EAE" w:rsidRDefault="00D70084" w:rsidP="00D70084">
            <w:pPr>
              <w:rPr>
                <w:rFonts w:asciiTheme="minorHAnsi" w:hAnsiTheme="minorHAnsi" w:cstheme="minorHAnsi"/>
                <w:sz w:val="15"/>
                <w:szCs w:val="15"/>
              </w:rPr>
            </w:pPr>
          </w:p>
        </w:tc>
        <w:tc>
          <w:tcPr>
            <w:tcW w:w="749" w:type="dxa"/>
          </w:tcPr>
          <w:p w14:paraId="5D535E55"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4FB5172C" w14:textId="77777777" w:rsidR="00D70084" w:rsidRPr="00262EAE" w:rsidRDefault="00D70084" w:rsidP="00D70084">
            <w:pPr>
              <w:rPr>
                <w:rFonts w:asciiTheme="minorHAnsi" w:hAnsiTheme="minorHAnsi" w:cstheme="minorHAnsi"/>
                <w:sz w:val="15"/>
                <w:szCs w:val="15"/>
              </w:rPr>
            </w:pPr>
          </w:p>
        </w:tc>
        <w:tc>
          <w:tcPr>
            <w:tcW w:w="749" w:type="dxa"/>
            <w:shd w:val="clear" w:color="auto" w:fill="FFC000" w:themeFill="accent4"/>
          </w:tcPr>
          <w:p w14:paraId="508774D1" w14:textId="77777777" w:rsidR="00D70084" w:rsidRPr="00262EAE" w:rsidRDefault="00D70084" w:rsidP="00D70084">
            <w:pPr>
              <w:rPr>
                <w:rFonts w:asciiTheme="minorHAnsi" w:hAnsiTheme="minorHAnsi" w:cstheme="minorHAnsi"/>
                <w:sz w:val="15"/>
                <w:szCs w:val="15"/>
              </w:rPr>
            </w:pPr>
          </w:p>
        </w:tc>
        <w:tc>
          <w:tcPr>
            <w:tcW w:w="748" w:type="dxa"/>
          </w:tcPr>
          <w:p w14:paraId="401E0133"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08458722" w14:textId="48F5D794" w:rsidR="00D70084" w:rsidRPr="00262EAE" w:rsidRDefault="00D70084" w:rsidP="00D70084">
            <w:pPr>
              <w:rPr>
                <w:rFonts w:asciiTheme="minorHAnsi" w:hAnsiTheme="minorHAnsi" w:cstheme="minorHAnsi"/>
                <w:sz w:val="15"/>
                <w:szCs w:val="15"/>
              </w:rPr>
            </w:pPr>
          </w:p>
        </w:tc>
        <w:tc>
          <w:tcPr>
            <w:tcW w:w="749" w:type="dxa"/>
            <w:shd w:val="clear" w:color="auto" w:fill="FFFF00"/>
          </w:tcPr>
          <w:p w14:paraId="5D7EA9AA" w14:textId="77777777" w:rsidR="00D70084" w:rsidRPr="00262EAE" w:rsidRDefault="00D70084" w:rsidP="00D70084">
            <w:pPr>
              <w:rPr>
                <w:rFonts w:asciiTheme="minorHAnsi" w:hAnsiTheme="minorHAnsi" w:cstheme="minorHAnsi"/>
                <w:sz w:val="15"/>
                <w:szCs w:val="15"/>
              </w:rPr>
            </w:pPr>
          </w:p>
        </w:tc>
        <w:tc>
          <w:tcPr>
            <w:tcW w:w="748" w:type="dxa"/>
          </w:tcPr>
          <w:p w14:paraId="2EFA617E" w14:textId="77777777" w:rsidR="00D70084" w:rsidRPr="00262EAE" w:rsidRDefault="00D70084" w:rsidP="00D70084">
            <w:pPr>
              <w:rPr>
                <w:rFonts w:asciiTheme="minorHAnsi" w:hAnsiTheme="minorHAnsi" w:cstheme="minorHAnsi"/>
                <w:sz w:val="15"/>
                <w:szCs w:val="15"/>
              </w:rPr>
            </w:pPr>
          </w:p>
        </w:tc>
        <w:tc>
          <w:tcPr>
            <w:tcW w:w="749" w:type="dxa"/>
            <w:shd w:val="clear" w:color="auto" w:fill="B4C6E7" w:themeFill="accent1" w:themeFillTint="66"/>
          </w:tcPr>
          <w:p w14:paraId="3B5C791B" w14:textId="77777777" w:rsidR="00D70084" w:rsidRPr="00262EAE" w:rsidRDefault="00D70084" w:rsidP="00D70084">
            <w:pPr>
              <w:rPr>
                <w:rFonts w:asciiTheme="minorHAnsi" w:hAnsiTheme="minorHAnsi" w:cstheme="minorHAnsi"/>
                <w:sz w:val="15"/>
                <w:szCs w:val="15"/>
              </w:rPr>
            </w:pPr>
          </w:p>
        </w:tc>
        <w:tc>
          <w:tcPr>
            <w:tcW w:w="748" w:type="dxa"/>
          </w:tcPr>
          <w:p w14:paraId="1D3B95A8" w14:textId="77777777" w:rsidR="00D70084" w:rsidRPr="00262EAE" w:rsidRDefault="00D70084" w:rsidP="00D70084">
            <w:pPr>
              <w:rPr>
                <w:rFonts w:asciiTheme="minorHAnsi" w:hAnsiTheme="minorHAnsi" w:cstheme="minorHAnsi"/>
                <w:sz w:val="15"/>
                <w:szCs w:val="15"/>
              </w:rPr>
            </w:pPr>
          </w:p>
        </w:tc>
        <w:tc>
          <w:tcPr>
            <w:tcW w:w="749" w:type="dxa"/>
            <w:shd w:val="clear" w:color="auto" w:fill="E2EFD9" w:themeFill="accent6" w:themeFillTint="33"/>
          </w:tcPr>
          <w:p w14:paraId="0D1EFF31" w14:textId="77777777" w:rsidR="00D70084" w:rsidRPr="00262EAE" w:rsidRDefault="00D70084" w:rsidP="00D70084">
            <w:pPr>
              <w:rPr>
                <w:rFonts w:asciiTheme="minorHAnsi" w:hAnsiTheme="minorHAnsi" w:cstheme="minorHAnsi"/>
                <w:sz w:val="15"/>
                <w:szCs w:val="15"/>
              </w:rPr>
            </w:pPr>
          </w:p>
        </w:tc>
      </w:tr>
      <w:tr w:rsidR="0071393A" w:rsidRPr="00262EAE" w14:paraId="5BB410F5" w14:textId="77777777" w:rsidTr="00AA719A">
        <w:tc>
          <w:tcPr>
            <w:tcW w:w="1530" w:type="dxa"/>
          </w:tcPr>
          <w:p w14:paraId="6F8AC3CD" w14:textId="50144ECB" w:rsidR="0071393A" w:rsidRPr="00262EAE" w:rsidRDefault="0071393A" w:rsidP="00D70084">
            <w:pPr>
              <w:rPr>
                <w:rFonts w:asciiTheme="minorHAnsi" w:hAnsiTheme="minorHAnsi" w:cstheme="minorHAnsi"/>
                <w:i/>
                <w:iCs/>
                <w:sz w:val="15"/>
                <w:szCs w:val="15"/>
              </w:rPr>
            </w:pPr>
            <w:r w:rsidRPr="00262EAE">
              <w:rPr>
                <w:rFonts w:asciiTheme="minorHAnsi" w:hAnsiTheme="minorHAnsi" w:cstheme="minorHAnsi"/>
                <w:i/>
                <w:iCs/>
                <w:sz w:val="15"/>
                <w:szCs w:val="15"/>
              </w:rPr>
              <w:t>Amelichloa brachychaeta</w:t>
            </w:r>
          </w:p>
          <w:p w14:paraId="78224347" w14:textId="15F826A6" w:rsidR="0071393A" w:rsidRPr="00262EAE" w:rsidRDefault="0071393A" w:rsidP="00D70084">
            <w:pPr>
              <w:rPr>
                <w:rFonts w:asciiTheme="minorHAnsi" w:hAnsiTheme="minorHAnsi" w:cstheme="minorHAnsi"/>
                <w:sz w:val="15"/>
                <w:szCs w:val="15"/>
              </w:rPr>
            </w:pPr>
            <w:r w:rsidRPr="00262EAE">
              <w:rPr>
                <w:rFonts w:asciiTheme="minorHAnsi" w:hAnsiTheme="minorHAnsi" w:cstheme="minorHAnsi"/>
                <w:sz w:val="15"/>
                <w:szCs w:val="15"/>
              </w:rPr>
              <w:t>(Pun</w:t>
            </w:r>
            <w:r w:rsidR="00234749">
              <w:rPr>
                <w:rFonts w:asciiTheme="minorHAnsi" w:hAnsiTheme="minorHAnsi" w:cstheme="minorHAnsi"/>
                <w:sz w:val="15"/>
                <w:szCs w:val="15"/>
              </w:rPr>
              <w:t xml:space="preserve">a </w:t>
            </w:r>
            <w:r w:rsidRPr="00262EAE">
              <w:rPr>
                <w:rFonts w:asciiTheme="minorHAnsi" w:hAnsiTheme="minorHAnsi" w:cstheme="minorHAnsi"/>
                <w:sz w:val="15"/>
                <w:szCs w:val="15"/>
              </w:rPr>
              <w:t>grass)</w:t>
            </w:r>
          </w:p>
          <w:p w14:paraId="3391C80C" w14:textId="52E58609" w:rsidR="0071393A" w:rsidRPr="004C5AD0" w:rsidRDefault="0071393A" w:rsidP="00D70084">
            <w:pPr>
              <w:rPr>
                <w:rFonts w:asciiTheme="minorHAnsi" w:hAnsiTheme="minorHAnsi" w:cstheme="minorHAnsi"/>
                <w:i/>
                <w:iCs/>
                <w:sz w:val="15"/>
                <w:szCs w:val="15"/>
              </w:rPr>
            </w:pPr>
            <w:r w:rsidRPr="001635A1">
              <w:rPr>
                <w:rFonts w:asciiTheme="minorHAnsi" w:hAnsiTheme="minorHAnsi" w:cstheme="minorHAnsi"/>
                <w:sz w:val="15"/>
                <w:szCs w:val="15"/>
                <w:u w:val="single"/>
              </w:rPr>
              <w:t>Synonym</w:t>
            </w:r>
            <w:r w:rsidR="004C5AD0" w:rsidRPr="001635A1">
              <w:rPr>
                <w:rFonts w:asciiTheme="minorHAnsi" w:hAnsiTheme="minorHAnsi" w:cstheme="minorHAnsi"/>
                <w:sz w:val="15"/>
                <w:szCs w:val="15"/>
                <w:u w:val="single"/>
              </w:rPr>
              <w:t>s</w:t>
            </w:r>
            <w:r w:rsidRPr="00262EAE">
              <w:rPr>
                <w:rFonts w:asciiTheme="minorHAnsi" w:hAnsiTheme="minorHAnsi" w:cstheme="minorHAnsi"/>
                <w:sz w:val="15"/>
                <w:szCs w:val="15"/>
              </w:rPr>
              <w:t xml:space="preserve">: </w:t>
            </w:r>
            <w:r w:rsidR="004C5AD0">
              <w:rPr>
                <w:rFonts w:asciiTheme="minorHAnsi" w:hAnsiTheme="minorHAnsi" w:cstheme="minorHAnsi"/>
                <w:sz w:val="15"/>
                <w:szCs w:val="15"/>
              </w:rPr>
              <w:t xml:space="preserve">Achnatherum b.; </w:t>
            </w:r>
            <w:r w:rsidRPr="00262EAE">
              <w:rPr>
                <w:rFonts w:asciiTheme="minorHAnsi" w:hAnsiTheme="minorHAnsi" w:cstheme="minorHAnsi"/>
                <w:i/>
                <w:iCs/>
                <w:sz w:val="15"/>
                <w:szCs w:val="15"/>
              </w:rPr>
              <w:t>Stipa</w:t>
            </w:r>
            <w:r w:rsidR="004C5AD0">
              <w:rPr>
                <w:rFonts w:asciiTheme="minorHAnsi" w:hAnsiTheme="minorHAnsi" w:cstheme="minorHAnsi"/>
                <w:i/>
                <w:iCs/>
                <w:sz w:val="15"/>
                <w:szCs w:val="15"/>
              </w:rPr>
              <w:t xml:space="preserve"> </w:t>
            </w:r>
            <w:r w:rsidRPr="00262EAE">
              <w:rPr>
                <w:rFonts w:asciiTheme="minorHAnsi" w:hAnsiTheme="minorHAnsi" w:cstheme="minorHAnsi"/>
                <w:i/>
                <w:iCs/>
                <w:sz w:val="15"/>
                <w:szCs w:val="15"/>
              </w:rPr>
              <w:t>b</w:t>
            </w:r>
            <w:r w:rsidR="004C5AD0">
              <w:rPr>
                <w:rFonts w:asciiTheme="minorHAnsi" w:hAnsiTheme="minorHAnsi" w:cstheme="minorHAnsi"/>
                <w:i/>
                <w:iCs/>
                <w:sz w:val="15"/>
                <w:szCs w:val="15"/>
              </w:rPr>
              <w:t>.</w:t>
            </w:r>
          </w:p>
        </w:tc>
        <w:tc>
          <w:tcPr>
            <w:tcW w:w="748" w:type="dxa"/>
          </w:tcPr>
          <w:p w14:paraId="7AB44AD3" w14:textId="77777777" w:rsidR="0071393A" w:rsidRPr="00262EAE" w:rsidRDefault="0071393A" w:rsidP="00D70084">
            <w:pPr>
              <w:rPr>
                <w:rFonts w:asciiTheme="minorHAnsi" w:hAnsiTheme="minorHAnsi" w:cstheme="minorHAnsi"/>
                <w:sz w:val="15"/>
                <w:szCs w:val="15"/>
              </w:rPr>
            </w:pPr>
          </w:p>
        </w:tc>
        <w:tc>
          <w:tcPr>
            <w:tcW w:w="748" w:type="dxa"/>
            <w:shd w:val="clear" w:color="auto" w:fill="C5E0B3" w:themeFill="accent6" w:themeFillTint="66"/>
          </w:tcPr>
          <w:p w14:paraId="71A77204" w14:textId="77777777" w:rsidR="0071393A" w:rsidRPr="00262EAE" w:rsidRDefault="0071393A" w:rsidP="00D70084">
            <w:pPr>
              <w:rPr>
                <w:rFonts w:asciiTheme="minorHAnsi" w:hAnsiTheme="minorHAnsi" w:cstheme="minorHAnsi"/>
                <w:sz w:val="15"/>
                <w:szCs w:val="15"/>
              </w:rPr>
            </w:pPr>
          </w:p>
        </w:tc>
        <w:tc>
          <w:tcPr>
            <w:tcW w:w="754" w:type="dxa"/>
          </w:tcPr>
          <w:p w14:paraId="5C05C8B5" w14:textId="77777777" w:rsidR="0071393A" w:rsidRDefault="0071393A" w:rsidP="00D70084">
            <w:pPr>
              <w:rPr>
                <w:rFonts w:asciiTheme="minorHAnsi" w:hAnsiTheme="minorHAnsi" w:cstheme="minorHAnsi"/>
                <w:sz w:val="15"/>
                <w:szCs w:val="15"/>
              </w:rPr>
            </w:pPr>
            <w:r w:rsidRPr="00262EAE">
              <w:rPr>
                <w:rFonts w:asciiTheme="minorHAnsi" w:hAnsiTheme="minorHAnsi" w:cstheme="minorHAnsi"/>
                <w:sz w:val="15"/>
                <w:szCs w:val="15"/>
              </w:rPr>
              <w:t>W</w:t>
            </w:r>
            <w:r w:rsidR="00FB59C2">
              <w:rPr>
                <w:rFonts w:asciiTheme="minorHAnsi" w:hAnsiTheme="minorHAnsi" w:cstheme="minorHAnsi"/>
                <w:sz w:val="15"/>
                <w:szCs w:val="15"/>
              </w:rPr>
              <w:t>P</w:t>
            </w:r>
          </w:p>
          <w:p w14:paraId="3FCDFCEA" w14:textId="7E108498" w:rsidR="00FB59C2" w:rsidRPr="00262EAE" w:rsidRDefault="00FB59C2" w:rsidP="00D70084">
            <w:pPr>
              <w:rPr>
                <w:rFonts w:asciiTheme="minorHAnsi" w:hAnsiTheme="minorHAnsi" w:cstheme="minorHAnsi"/>
                <w:sz w:val="15"/>
                <w:szCs w:val="15"/>
              </w:rPr>
            </w:pPr>
            <w:r>
              <w:rPr>
                <w:rFonts w:asciiTheme="minorHAnsi" w:hAnsiTheme="minorHAnsi" w:cstheme="minorHAnsi"/>
                <w:sz w:val="15"/>
                <w:szCs w:val="15"/>
              </w:rPr>
              <w:t>CDFA: A</w:t>
            </w:r>
          </w:p>
        </w:tc>
        <w:tc>
          <w:tcPr>
            <w:tcW w:w="743" w:type="dxa"/>
            <w:shd w:val="clear" w:color="auto" w:fill="BDD6EE" w:themeFill="accent5" w:themeFillTint="66"/>
          </w:tcPr>
          <w:p w14:paraId="5C6C616A" w14:textId="77777777" w:rsidR="0071393A" w:rsidRPr="00262EAE" w:rsidRDefault="0071393A" w:rsidP="00D70084">
            <w:pPr>
              <w:rPr>
                <w:rFonts w:asciiTheme="minorHAnsi" w:hAnsiTheme="minorHAnsi" w:cstheme="minorHAnsi"/>
                <w:sz w:val="15"/>
                <w:szCs w:val="15"/>
              </w:rPr>
            </w:pPr>
          </w:p>
        </w:tc>
        <w:tc>
          <w:tcPr>
            <w:tcW w:w="748" w:type="dxa"/>
            <w:shd w:val="clear" w:color="auto" w:fill="FFF2CC" w:themeFill="accent4" w:themeFillTint="33"/>
          </w:tcPr>
          <w:p w14:paraId="44E2197E" w14:textId="77777777" w:rsidR="0071393A" w:rsidRPr="00262EAE" w:rsidRDefault="0071393A" w:rsidP="00D70084">
            <w:pPr>
              <w:rPr>
                <w:rFonts w:asciiTheme="minorHAnsi" w:hAnsiTheme="minorHAnsi" w:cstheme="minorHAnsi"/>
                <w:sz w:val="15"/>
                <w:szCs w:val="15"/>
              </w:rPr>
            </w:pPr>
          </w:p>
        </w:tc>
        <w:tc>
          <w:tcPr>
            <w:tcW w:w="748" w:type="dxa"/>
          </w:tcPr>
          <w:p w14:paraId="30F8C586" w14:textId="77777777" w:rsidR="0071393A" w:rsidRPr="00262EAE" w:rsidRDefault="0071393A" w:rsidP="00D70084">
            <w:pPr>
              <w:rPr>
                <w:rFonts w:asciiTheme="minorHAnsi" w:hAnsiTheme="minorHAnsi" w:cstheme="minorHAnsi"/>
                <w:sz w:val="15"/>
                <w:szCs w:val="15"/>
              </w:rPr>
            </w:pPr>
          </w:p>
        </w:tc>
        <w:tc>
          <w:tcPr>
            <w:tcW w:w="749" w:type="dxa"/>
            <w:shd w:val="clear" w:color="auto" w:fill="ACB9CA" w:themeFill="text2" w:themeFillTint="66"/>
          </w:tcPr>
          <w:p w14:paraId="52BE7BD9" w14:textId="77777777" w:rsidR="0071393A" w:rsidRPr="00262EAE" w:rsidRDefault="0071393A" w:rsidP="00D70084">
            <w:pPr>
              <w:rPr>
                <w:rFonts w:asciiTheme="minorHAnsi" w:hAnsiTheme="minorHAnsi" w:cstheme="minorHAnsi"/>
                <w:sz w:val="15"/>
                <w:szCs w:val="15"/>
              </w:rPr>
            </w:pPr>
          </w:p>
        </w:tc>
        <w:tc>
          <w:tcPr>
            <w:tcW w:w="748" w:type="dxa"/>
            <w:shd w:val="clear" w:color="auto" w:fill="FFD966" w:themeFill="accent4" w:themeFillTint="99"/>
          </w:tcPr>
          <w:p w14:paraId="70A20953" w14:textId="77777777" w:rsidR="0071393A" w:rsidRPr="00262EAE" w:rsidRDefault="0071393A" w:rsidP="00D70084">
            <w:pPr>
              <w:rPr>
                <w:rFonts w:asciiTheme="minorHAnsi" w:hAnsiTheme="minorHAnsi" w:cstheme="minorHAnsi"/>
                <w:sz w:val="15"/>
                <w:szCs w:val="15"/>
              </w:rPr>
            </w:pPr>
          </w:p>
        </w:tc>
        <w:tc>
          <w:tcPr>
            <w:tcW w:w="749" w:type="dxa"/>
          </w:tcPr>
          <w:p w14:paraId="134C98A9" w14:textId="77777777" w:rsidR="0071393A" w:rsidRPr="00262EAE" w:rsidRDefault="0071393A" w:rsidP="00D70084">
            <w:pPr>
              <w:rPr>
                <w:rFonts w:asciiTheme="minorHAnsi" w:hAnsiTheme="minorHAnsi" w:cstheme="minorHAnsi"/>
                <w:sz w:val="15"/>
                <w:szCs w:val="15"/>
              </w:rPr>
            </w:pPr>
          </w:p>
        </w:tc>
        <w:tc>
          <w:tcPr>
            <w:tcW w:w="748" w:type="dxa"/>
            <w:shd w:val="clear" w:color="auto" w:fill="C5E0B3" w:themeFill="accent6" w:themeFillTint="66"/>
          </w:tcPr>
          <w:p w14:paraId="7C894742" w14:textId="77777777" w:rsidR="0071393A" w:rsidRPr="00262EAE" w:rsidRDefault="0071393A" w:rsidP="00D70084">
            <w:pPr>
              <w:rPr>
                <w:rFonts w:asciiTheme="minorHAnsi" w:hAnsiTheme="minorHAnsi" w:cstheme="minorHAnsi"/>
                <w:sz w:val="15"/>
                <w:szCs w:val="15"/>
              </w:rPr>
            </w:pPr>
          </w:p>
        </w:tc>
        <w:tc>
          <w:tcPr>
            <w:tcW w:w="749" w:type="dxa"/>
            <w:shd w:val="clear" w:color="auto" w:fill="FFC000" w:themeFill="accent4"/>
          </w:tcPr>
          <w:p w14:paraId="397FB433" w14:textId="77777777" w:rsidR="0071393A" w:rsidRPr="00262EAE" w:rsidRDefault="0071393A" w:rsidP="00D70084">
            <w:pPr>
              <w:rPr>
                <w:rFonts w:asciiTheme="minorHAnsi" w:hAnsiTheme="minorHAnsi" w:cstheme="minorHAnsi"/>
                <w:sz w:val="15"/>
                <w:szCs w:val="15"/>
              </w:rPr>
            </w:pPr>
          </w:p>
        </w:tc>
        <w:tc>
          <w:tcPr>
            <w:tcW w:w="748" w:type="dxa"/>
          </w:tcPr>
          <w:p w14:paraId="7330E0DD" w14:textId="77777777" w:rsidR="0071393A" w:rsidRPr="00262EAE" w:rsidRDefault="0071393A" w:rsidP="00D70084">
            <w:pPr>
              <w:rPr>
                <w:rFonts w:asciiTheme="minorHAnsi" w:hAnsiTheme="minorHAnsi" w:cstheme="minorHAnsi"/>
                <w:sz w:val="15"/>
                <w:szCs w:val="15"/>
              </w:rPr>
            </w:pPr>
          </w:p>
        </w:tc>
        <w:tc>
          <w:tcPr>
            <w:tcW w:w="748" w:type="dxa"/>
            <w:shd w:val="clear" w:color="auto" w:fill="C5E0B3" w:themeFill="accent6" w:themeFillTint="66"/>
          </w:tcPr>
          <w:p w14:paraId="352F8468" w14:textId="77777777" w:rsidR="0071393A" w:rsidRPr="00262EAE" w:rsidRDefault="0071393A" w:rsidP="00D70084">
            <w:pPr>
              <w:rPr>
                <w:rFonts w:asciiTheme="minorHAnsi" w:hAnsiTheme="minorHAnsi" w:cstheme="minorHAnsi"/>
                <w:sz w:val="15"/>
                <w:szCs w:val="15"/>
              </w:rPr>
            </w:pPr>
          </w:p>
        </w:tc>
        <w:tc>
          <w:tcPr>
            <w:tcW w:w="749" w:type="dxa"/>
            <w:shd w:val="clear" w:color="auto" w:fill="FFFF00"/>
          </w:tcPr>
          <w:p w14:paraId="7AF76903" w14:textId="77777777" w:rsidR="0071393A" w:rsidRPr="00262EAE" w:rsidRDefault="0071393A" w:rsidP="00D70084">
            <w:pPr>
              <w:rPr>
                <w:rFonts w:asciiTheme="minorHAnsi" w:hAnsiTheme="minorHAnsi" w:cstheme="minorHAnsi"/>
                <w:sz w:val="15"/>
                <w:szCs w:val="15"/>
              </w:rPr>
            </w:pPr>
          </w:p>
        </w:tc>
        <w:tc>
          <w:tcPr>
            <w:tcW w:w="748" w:type="dxa"/>
          </w:tcPr>
          <w:p w14:paraId="00849320" w14:textId="77777777" w:rsidR="0071393A" w:rsidRPr="00262EAE" w:rsidRDefault="0071393A" w:rsidP="00D70084">
            <w:pPr>
              <w:rPr>
                <w:rFonts w:asciiTheme="minorHAnsi" w:hAnsiTheme="minorHAnsi" w:cstheme="minorHAnsi"/>
                <w:sz w:val="15"/>
                <w:szCs w:val="15"/>
              </w:rPr>
            </w:pPr>
          </w:p>
        </w:tc>
        <w:tc>
          <w:tcPr>
            <w:tcW w:w="749" w:type="dxa"/>
            <w:shd w:val="clear" w:color="auto" w:fill="B4C6E7" w:themeFill="accent1" w:themeFillTint="66"/>
          </w:tcPr>
          <w:p w14:paraId="790CEFFD" w14:textId="77777777" w:rsidR="0071393A" w:rsidRPr="00262EAE" w:rsidRDefault="0071393A" w:rsidP="00D70084">
            <w:pPr>
              <w:rPr>
                <w:rFonts w:asciiTheme="minorHAnsi" w:hAnsiTheme="minorHAnsi" w:cstheme="minorHAnsi"/>
                <w:sz w:val="15"/>
                <w:szCs w:val="15"/>
              </w:rPr>
            </w:pPr>
          </w:p>
        </w:tc>
        <w:tc>
          <w:tcPr>
            <w:tcW w:w="748" w:type="dxa"/>
          </w:tcPr>
          <w:p w14:paraId="005FB40D" w14:textId="77777777" w:rsidR="0071393A" w:rsidRPr="00262EAE" w:rsidRDefault="0071393A" w:rsidP="00D70084">
            <w:pPr>
              <w:rPr>
                <w:rFonts w:asciiTheme="minorHAnsi" w:hAnsiTheme="minorHAnsi" w:cstheme="minorHAnsi"/>
                <w:sz w:val="15"/>
                <w:szCs w:val="15"/>
              </w:rPr>
            </w:pPr>
          </w:p>
        </w:tc>
        <w:tc>
          <w:tcPr>
            <w:tcW w:w="749" w:type="dxa"/>
            <w:shd w:val="clear" w:color="auto" w:fill="E2EFD9" w:themeFill="accent6" w:themeFillTint="33"/>
          </w:tcPr>
          <w:p w14:paraId="728B0E64" w14:textId="77777777" w:rsidR="0071393A" w:rsidRPr="00262EAE" w:rsidRDefault="0071393A" w:rsidP="00D70084">
            <w:pPr>
              <w:rPr>
                <w:rFonts w:asciiTheme="minorHAnsi" w:hAnsiTheme="minorHAnsi" w:cstheme="minorHAnsi"/>
                <w:sz w:val="15"/>
                <w:szCs w:val="15"/>
              </w:rPr>
            </w:pPr>
          </w:p>
        </w:tc>
      </w:tr>
      <w:tr w:rsidR="009E5345" w:rsidRPr="00262EAE" w14:paraId="4D44C6B4" w14:textId="77777777" w:rsidTr="00AA719A">
        <w:tc>
          <w:tcPr>
            <w:tcW w:w="1530" w:type="dxa"/>
          </w:tcPr>
          <w:p w14:paraId="07418471" w14:textId="77777777" w:rsidR="009E5345" w:rsidRPr="00262EAE" w:rsidRDefault="009E5345" w:rsidP="00D70084">
            <w:pPr>
              <w:rPr>
                <w:rFonts w:asciiTheme="minorHAnsi" w:hAnsiTheme="minorHAnsi" w:cstheme="minorHAnsi"/>
                <w:i/>
                <w:iCs/>
                <w:sz w:val="15"/>
                <w:szCs w:val="15"/>
              </w:rPr>
            </w:pPr>
            <w:r w:rsidRPr="00262EAE">
              <w:rPr>
                <w:rFonts w:asciiTheme="minorHAnsi" w:hAnsiTheme="minorHAnsi" w:cstheme="minorHAnsi"/>
                <w:i/>
                <w:iCs/>
                <w:sz w:val="15"/>
                <w:szCs w:val="15"/>
              </w:rPr>
              <w:t>Ammophila arenaria</w:t>
            </w:r>
          </w:p>
          <w:p w14:paraId="2FC1B93C" w14:textId="0DEED444" w:rsidR="009E5345" w:rsidRPr="00262EAE" w:rsidRDefault="009E5345" w:rsidP="00D70084">
            <w:pPr>
              <w:rPr>
                <w:rFonts w:asciiTheme="minorHAnsi" w:hAnsiTheme="minorHAnsi" w:cstheme="minorHAnsi"/>
                <w:sz w:val="15"/>
                <w:szCs w:val="15"/>
              </w:rPr>
            </w:pPr>
            <w:r w:rsidRPr="00262EAE">
              <w:rPr>
                <w:rFonts w:asciiTheme="minorHAnsi" w:hAnsiTheme="minorHAnsi" w:cstheme="minorHAnsi"/>
                <w:sz w:val="15"/>
                <w:szCs w:val="15"/>
              </w:rPr>
              <w:t>(European benchgrass)</w:t>
            </w:r>
          </w:p>
        </w:tc>
        <w:tc>
          <w:tcPr>
            <w:tcW w:w="748" w:type="dxa"/>
          </w:tcPr>
          <w:p w14:paraId="35EBF88E" w14:textId="77777777" w:rsidR="009E5345" w:rsidRPr="00262EAE" w:rsidRDefault="009E5345" w:rsidP="00D70084">
            <w:pPr>
              <w:rPr>
                <w:rFonts w:asciiTheme="minorHAnsi" w:hAnsiTheme="minorHAnsi" w:cstheme="minorHAnsi"/>
                <w:sz w:val="15"/>
                <w:szCs w:val="15"/>
              </w:rPr>
            </w:pPr>
          </w:p>
        </w:tc>
        <w:tc>
          <w:tcPr>
            <w:tcW w:w="748" w:type="dxa"/>
            <w:shd w:val="clear" w:color="auto" w:fill="C5E0B3" w:themeFill="accent6" w:themeFillTint="66"/>
          </w:tcPr>
          <w:p w14:paraId="38AB3D8C" w14:textId="77777777" w:rsidR="009E5345" w:rsidRPr="00262EAE" w:rsidRDefault="009E5345" w:rsidP="00D70084">
            <w:pPr>
              <w:rPr>
                <w:rFonts w:asciiTheme="minorHAnsi" w:hAnsiTheme="minorHAnsi" w:cstheme="minorHAnsi"/>
                <w:sz w:val="15"/>
                <w:szCs w:val="15"/>
              </w:rPr>
            </w:pPr>
          </w:p>
        </w:tc>
        <w:tc>
          <w:tcPr>
            <w:tcW w:w="754" w:type="dxa"/>
          </w:tcPr>
          <w:p w14:paraId="1C64F529" w14:textId="50D81BFE" w:rsidR="009E5345" w:rsidRPr="00262EAE" w:rsidRDefault="009E5345" w:rsidP="00D70084">
            <w:pPr>
              <w:rPr>
                <w:rFonts w:asciiTheme="minorHAnsi" w:hAnsiTheme="minorHAnsi" w:cstheme="minorHAnsi"/>
                <w:sz w:val="15"/>
                <w:szCs w:val="15"/>
              </w:rPr>
            </w:pPr>
            <w:r w:rsidRPr="00262EAE">
              <w:rPr>
                <w:rFonts w:asciiTheme="minorHAnsi" w:hAnsiTheme="minorHAnsi" w:cstheme="minorHAnsi"/>
                <w:sz w:val="15"/>
                <w:szCs w:val="15"/>
              </w:rPr>
              <w:t>IPC:High</w:t>
            </w:r>
          </w:p>
        </w:tc>
        <w:tc>
          <w:tcPr>
            <w:tcW w:w="743" w:type="dxa"/>
            <w:shd w:val="clear" w:color="auto" w:fill="BDD6EE" w:themeFill="accent5" w:themeFillTint="66"/>
          </w:tcPr>
          <w:p w14:paraId="681DDC71" w14:textId="77777777" w:rsidR="009E5345" w:rsidRPr="00262EAE" w:rsidRDefault="009E5345" w:rsidP="00D70084">
            <w:pPr>
              <w:rPr>
                <w:rFonts w:asciiTheme="minorHAnsi" w:hAnsiTheme="minorHAnsi" w:cstheme="minorHAnsi"/>
                <w:sz w:val="15"/>
                <w:szCs w:val="15"/>
              </w:rPr>
            </w:pPr>
          </w:p>
        </w:tc>
        <w:tc>
          <w:tcPr>
            <w:tcW w:w="748" w:type="dxa"/>
            <w:shd w:val="clear" w:color="auto" w:fill="FFF2CC" w:themeFill="accent4" w:themeFillTint="33"/>
          </w:tcPr>
          <w:p w14:paraId="5C9EBDE1" w14:textId="77777777" w:rsidR="009E5345" w:rsidRPr="00262EAE" w:rsidRDefault="009E5345" w:rsidP="00D70084">
            <w:pPr>
              <w:rPr>
                <w:rFonts w:asciiTheme="minorHAnsi" w:hAnsiTheme="minorHAnsi" w:cstheme="minorHAnsi"/>
                <w:sz w:val="15"/>
                <w:szCs w:val="15"/>
              </w:rPr>
            </w:pPr>
          </w:p>
        </w:tc>
        <w:tc>
          <w:tcPr>
            <w:tcW w:w="748" w:type="dxa"/>
          </w:tcPr>
          <w:p w14:paraId="50E750FB" w14:textId="77777777" w:rsidR="009E5345" w:rsidRPr="00262EAE" w:rsidRDefault="009E5345" w:rsidP="00D70084">
            <w:pPr>
              <w:rPr>
                <w:rFonts w:asciiTheme="minorHAnsi" w:hAnsiTheme="minorHAnsi" w:cstheme="minorHAnsi"/>
                <w:sz w:val="15"/>
                <w:szCs w:val="15"/>
              </w:rPr>
            </w:pPr>
          </w:p>
        </w:tc>
        <w:tc>
          <w:tcPr>
            <w:tcW w:w="749" w:type="dxa"/>
            <w:shd w:val="clear" w:color="auto" w:fill="ACB9CA" w:themeFill="text2" w:themeFillTint="66"/>
          </w:tcPr>
          <w:p w14:paraId="551A8AC5" w14:textId="77777777" w:rsidR="009E5345" w:rsidRPr="00262EAE" w:rsidRDefault="009E5345" w:rsidP="00D70084">
            <w:pPr>
              <w:rPr>
                <w:rFonts w:asciiTheme="minorHAnsi" w:hAnsiTheme="minorHAnsi" w:cstheme="minorHAnsi"/>
                <w:sz w:val="15"/>
                <w:szCs w:val="15"/>
              </w:rPr>
            </w:pPr>
          </w:p>
        </w:tc>
        <w:tc>
          <w:tcPr>
            <w:tcW w:w="748" w:type="dxa"/>
            <w:shd w:val="clear" w:color="auto" w:fill="FFD966" w:themeFill="accent4" w:themeFillTint="99"/>
          </w:tcPr>
          <w:p w14:paraId="764A7C62" w14:textId="77777777" w:rsidR="009E5345" w:rsidRPr="00262EAE" w:rsidRDefault="009E5345" w:rsidP="00D70084">
            <w:pPr>
              <w:rPr>
                <w:rFonts w:asciiTheme="minorHAnsi" w:hAnsiTheme="minorHAnsi" w:cstheme="minorHAnsi"/>
                <w:sz w:val="15"/>
                <w:szCs w:val="15"/>
              </w:rPr>
            </w:pPr>
          </w:p>
        </w:tc>
        <w:tc>
          <w:tcPr>
            <w:tcW w:w="749" w:type="dxa"/>
          </w:tcPr>
          <w:p w14:paraId="2292AD1F" w14:textId="77777777" w:rsidR="009E5345" w:rsidRPr="00262EAE" w:rsidRDefault="009E5345" w:rsidP="00D70084">
            <w:pPr>
              <w:rPr>
                <w:rFonts w:asciiTheme="minorHAnsi" w:hAnsiTheme="minorHAnsi" w:cstheme="minorHAnsi"/>
                <w:sz w:val="15"/>
                <w:szCs w:val="15"/>
              </w:rPr>
            </w:pPr>
          </w:p>
        </w:tc>
        <w:tc>
          <w:tcPr>
            <w:tcW w:w="748" w:type="dxa"/>
            <w:shd w:val="clear" w:color="auto" w:fill="C5E0B3" w:themeFill="accent6" w:themeFillTint="66"/>
          </w:tcPr>
          <w:p w14:paraId="700838EE" w14:textId="77777777" w:rsidR="009E5345" w:rsidRPr="00262EAE" w:rsidRDefault="009E5345" w:rsidP="00D70084">
            <w:pPr>
              <w:rPr>
                <w:rFonts w:asciiTheme="minorHAnsi" w:hAnsiTheme="minorHAnsi" w:cstheme="minorHAnsi"/>
                <w:sz w:val="15"/>
                <w:szCs w:val="15"/>
              </w:rPr>
            </w:pPr>
          </w:p>
        </w:tc>
        <w:tc>
          <w:tcPr>
            <w:tcW w:w="749" w:type="dxa"/>
            <w:shd w:val="clear" w:color="auto" w:fill="FFC000" w:themeFill="accent4"/>
          </w:tcPr>
          <w:p w14:paraId="067CE4EC" w14:textId="77777777" w:rsidR="009E5345" w:rsidRPr="00262EAE" w:rsidRDefault="009E5345" w:rsidP="00D70084">
            <w:pPr>
              <w:rPr>
                <w:rFonts w:asciiTheme="minorHAnsi" w:hAnsiTheme="minorHAnsi" w:cstheme="minorHAnsi"/>
                <w:sz w:val="15"/>
                <w:szCs w:val="15"/>
              </w:rPr>
            </w:pPr>
          </w:p>
        </w:tc>
        <w:tc>
          <w:tcPr>
            <w:tcW w:w="748" w:type="dxa"/>
          </w:tcPr>
          <w:p w14:paraId="0066D8ED" w14:textId="77777777" w:rsidR="009E5345" w:rsidRPr="00262EAE" w:rsidRDefault="009E5345" w:rsidP="00D70084">
            <w:pPr>
              <w:rPr>
                <w:rFonts w:asciiTheme="minorHAnsi" w:hAnsiTheme="minorHAnsi" w:cstheme="minorHAnsi"/>
                <w:sz w:val="15"/>
                <w:szCs w:val="15"/>
              </w:rPr>
            </w:pPr>
          </w:p>
        </w:tc>
        <w:tc>
          <w:tcPr>
            <w:tcW w:w="748" w:type="dxa"/>
            <w:shd w:val="clear" w:color="auto" w:fill="C5E0B3" w:themeFill="accent6" w:themeFillTint="66"/>
          </w:tcPr>
          <w:p w14:paraId="049CAF81" w14:textId="77777777" w:rsidR="009E5345" w:rsidRPr="00262EAE" w:rsidRDefault="009E5345" w:rsidP="00D70084">
            <w:pPr>
              <w:rPr>
                <w:rFonts w:asciiTheme="minorHAnsi" w:hAnsiTheme="minorHAnsi" w:cstheme="minorHAnsi"/>
                <w:sz w:val="15"/>
                <w:szCs w:val="15"/>
              </w:rPr>
            </w:pPr>
          </w:p>
        </w:tc>
        <w:tc>
          <w:tcPr>
            <w:tcW w:w="749" w:type="dxa"/>
            <w:shd w:val="clear" w:color="auto" w:fill="FFFF00"/>
          </w:tcPr>
          <w:p w14:paraId="0A058C35" w14:textId="77777777" w:rsidR="009E5345" w:rsidRPr="00262EAE" w:rsidRDefault="009E5345" w:rsidP="00D70084">
            <w:pPr>
              <w:rPr>
                <w:rFonts w:asciiTheme="minorHAnsi" w:hAnsiTheme="minorHAnsi" w:cstheme="minorHAnsi"/>
                <w:sz w:val="15"/>
                <w:szCs w:val="15"/>
              </w:rPr>
            </w:pPr>
          </w:p>
        </w:tc>
        <w:tc>
          <w:tcPr>
            <w:tcW w:w="748" w:type="dxa"/>
          </w:tcPr>
          <w:p w14:paraId="11E092C7" w14:textId="77777777" w:rsidR="009E5345" w:rsidRPr="00262EAE" w:rsidRDefault="009E5345" w:rsidP="00D70084">
            <w:pPr>
              <w:rPr>
                <w:rFonts w:asciiTheme="minorHAnsi" w:hAnsiTheme="minorHAnsi" w:cstheme="minorHAnsi"/>
                <w:sz w:val="15"/>
                <w:szCs w:val="15"/>
              </w:rPr>
            </w:pPr>
          </w:p>
        </w:tc>
        <w:tc>
          <w:tcPr>
            <w:tcW w:w="749" w:type="dxa"/>
            <w:shd w:val="clear" w:color="auto" w:fill="B4C6E7" w:themeFill="accent1" w:themeFillTint="66"/>
          </w:tcPr>
          <w:p w14:paraId="6F6B8E74" w14:textId="77777777" w:rsidR="009E5345" w:rsidRPr="00262EAE" w:rsidRDefault="009E5345" w:rsidP="00D70084">
            <w:pPr>
              <w:rPr>
                <w:rFonts w:asciiTheme="minorHAnsi" w:hAnsiTheme="minorHAnsi" w:cstheme="minorHAnsi"/>
                <w:sz w:val="15"/>
                <w:szCs w:val="15"/>
              </w:rPr>
            </w:pPr>
          </w:p>
        </w:tc>
        <w:tc>
          <w:tcPr>
            <w:tcW w:w="748" w:type="dxa"/>
          </w:tcPr>
          <w:p w14:paraId="0C44FC81" w14:textId="77777777" w:rsidR="009E5345" w:rsidRPr="00262EAE" w:rsidRDefault="009E5345" w:rsidP="00D70084">
            <w:pPr>
              <w:rPr>
                <w:rFonts w:asciiTheme="minorHAnsi" w:hAnsiTheme="minorHAnsi" w:cstheme="minorHAnsi"/>
                <w:sz w:val="15"/>
                <w:szCs w:val="15"/>
              </w:rPr>
            </w:pPr>
          </w:p>
        </w:tc>
        <w:tc>
          <w:tcPr>
            <w:tcW w:w="749" w:type="dxa"/>
            <w:shd w:val="clear" w:color="auto" w:fill="E2EFD9" w:themeFill="accent6" w:themeFillTint="33"/>
          </w:tcPr>
          <w:p w14:paraId="4D97A293" w14:textId="77777777" w:rsidR="009E5345" w:rsidRPr="00262EAE" w:rsidRDefault="009E5345" w:rsidP="00D70084">
            <w:pPr>
              <w:rPr>
                <w:rFonts w:asciiTheme="minorHAnsi" w:hAnsiTheme="minorHAnsi" w:cstheme="minorHAnsi"/>
                <w:sz w:val="15"/>
                <w:szCs w:val="15"/>
              </w:rPr>
            </w:pPr>
          </w:p>
        </w:tc>
      </w:tr>
      <w:tr w:rsidR="00DD3B7D" w:rsidRPr="00262EAE" w14:paraId="698BF7F2" w14:textId="77777777" w:rsidTr="00AA719A">
        <w:tc>
          <w:tcPr>
            <w:tcW w:w="1530" w:type="dxa"/>
          </w:tcPr>
          <w:p w14:paraId="3DB13CAC" w14:textId="7C89E4A7" w:rsidR="00DD3B7D" w:rsidRPr="00262EAE" w:rsidRDefault="00DD3B7D" w:rsidP="00D70084">
            <w:pPr>
              <w:rPr>
                <w:rFonts w:asciiTheme="minorHAnsi" w:hAnsiTheme="minorHAnsi" w:cstheme="minorHAnsi"/>
                <w:sz w:val="15"/>
                <w:szCs w:val="15"/>
              </w:rPr>
            </w:pPr>
            <w:r w:rsidRPr="00262EAE">
              <w:rPr>
                <w:rFonts w:asciiTheme="minorHAnsi" w:hAnsiTheme="minorHAnsi" w:cstheme="minorHAnsi"/>
                <w:i/>
                <w:iCs/>
                <w:sz w:val="15"/>
                <w:szCs w:val="15"/>
              </w:rPr>
              <w:t>Amorpha fruticosa</w:t>
            </w:r>
            <w:r w:rsidRPr="00262EAE">
              <w:rPr>
                <w:rFonts w:asciiTheme="minorHAnsi" w:hAnsiTheme="minorHAnsi" w:cstheme="minorHAnsi"/>
                <w:sz w:val="15"/>
                <w:szCs w:val="15"/>
              </w:rPr>
              <w:t xml:space="preserve"> </w:t>
            </w:r>
            <w:r w:rsidR="000C6560" w:rsidRPr="00262EAE">
              <w:rPr>
                <w:rFonts w:asciiTheme="minorHAnsi" w:hAnsiTheme="minorHAnsi" w:cstheme="minorHAnsi"/>
                <w:sz w:val="15"/>
                <w:szCs w:val="15"/>
              </w:rPr>
              <w:t>(</w:t>
            </w:r>
            <w:r w:rsidR="006069AD" w:rsidRPr="00262EAE">
              <w:rPr>
                <w:rFonts w:asciiTheme="minorHAnsi" w:hAnsiTheme="minorHAnsi" w:cstheme="minorHAnsi"/>
                <w:sz w:val="15"/>
                <w:szCs w:val="15"/>
              </w:rPr>
              <w:t xml:space="preserve">False </w:t>
            </w:r>
            <w:r w:rsidRPr="00262EAE">
              <w:rPr>
                <w:rFonts w:asciiTheme="minorHAnsi" w:hAnsiTheme="minorHAnsi" w:cstheme="minorHAnsi"/>
                <w:sz w:val="15"/>
                <w:szCs w:val="15"/>
              </w:rPr>
              <w:t>Indigo</w:t>
            </w:r>
            <w:r w:rsidR="006069AD" w:rsidRPr="00262EAE">
              <w:rPr>
                <w:rFonts w:asciiTheme="minorHAnsi" w:hAnsiTheme="minorHAnsi" w:cstheme="minorHAnsi"/>
                <w:sz w:val="15"/>
                <w:szCs w:val="15"/>
              </w:rPr>
              <w:t xml:space="preserve"> </w:t>
            </w:r>
            <w:r w:rsidRPr="00262EAE">
              <w:rPr>
                <w:rFonts w:asciiTheme="minorHAnsi" w:hAnsiTheme="minorHAnsi" w:cstheme="minorHAnsi"/>
                <w:sz w:val="15"/>
                <w:szCs w:val="15"/>
              </w:rPr>
              <w:t>bush</w:t>
            </w:r>
            <w:r w:rsidR="006069AD" w:rsidRPr="00262EAE">
              <w:rPr>
                <w:rFonts w:asciiTheme="minorHAnsi" w:hAnsiTheme="minorHAnsi" w:cstheme="minorHAnsi"/>
                <w:sz w:val="15"/>
                <w:szCs w:val="15"/>
              </w:rPr>
              <w:t xml:space="preserve">) </w:t>
            </w:r>
            <w:r w:rsidR="006069AD" w:rsidRPr="00262EAE">
              <w:rPr>
                <w:rFonts w:asciiTheme="minorHAnsi" w:hAnsiTheme="minorHAnsi" w:cstheme="minorHAnsi"/>
                <w:sz w:val="15"/>
                <w:szCs w:val="15"/>
                <w:shd w:val="clear" w:color="auto" w:fill="FFFF00"/>
              </w:rPr>
              <w:t>Native species</w:t>
            </w:r>
          </w:p>
        </w:tc>
        <w:tc>
          <w:tcPr>
            <w:tcW w:w="748" w:type="dxa"/>
          </w:tcPr>
          <w:p w14:paraId="5371673A" w14:textId="77777777" w:rsidR="00DD3B7D" w:rsidRPr="00262EAE" w:rsidRDefault="00DD3B7D" w:rsidP="00D70084">
            <w:pPr>
              <w:rPr>
                <w:rFonts w:asciiTheme="minorHAnsi" w:hAnsiTheme="minorHAnsi" w:cstheme="minorHAnsi"/>
                <w:sz w:val="15"/>
                <w:szCs w:val="15"/>
              </w:rPr>
            </w:pPr>
          </w:p>
        </w:tc>
        <w:tc>
          <w:tcPr>
            <w:tcW w:w="748" w:type="dxa"/>
            <w:shd w:val="clear" w:color="auto" w:fill="C5E0B3" w:themeFill="accent6" w:themeFillTint="66"/>
          </w:tcPr>
          <w:p w14:paraId="4092069E" w14:textId="77777777" w:rsidR="00DD3B7D" w:rsidRPr="00262EAE" w:rsidRDefault="00DD3B7D" w:rsidP="00D70084">
            <w:pPr>
              <w:rPr>
                <w:rFonts w:asciiTheme="minorHAnsi" w:hAnsiTheme="minorHAnsi" w:cstheme="minorHAnsi"/>
                <w:sz w:val="15"/>
                <w:szCs w:val="15"/>
              </w:rPr>
            </w:pPr>
          </w:p>
        </w:tc>
        <w:tc>
          <w:tcPr>
            <w:tcW w:w="754" w:type="dxa"/>
          </w:tcPr>
          <w:p w14:paraId="3D14C07A" w14:textId="77777777" w:rsidR="00DD3B7D" w:rsidRPr="00262EAE" w:rsidRDefault="00DD3B7D" w:rsidP="00D70084">
            <w:pPr>
              <w:rPr>
                <w:rFonts w:asciiTheme="minorHAnsi" w:hAnsiTheme="minorHAnsi" w:cstheme="minorHAnsi"/>
                <w:sz w:val="15"/>
                <w:szCs w:val="15"/>
              </w:rPr>
            </w:pPr>
          </w:p>
        </w:tc>
        <w:tc>
          <w:tcPr>
            <w:tcW w:w="743" w:type="dxa"/>
            <w:shd w:val="clear" w:color="auto" w:fill="BDD6EE" w:themeFill="accent5" w:themeFillTint="66"/>
          </w:tcPr>
          <w:p w14:paraId="6028E36E" w14:textId="77777777" w:rsidR="00DD3B7D" w:rsidRPr="00262EAE" w:rsidRDefault="00DD3B7D" w:rsidP="00D70084">
            <w:pPr>
              <w:rPr>
                <w:rFonts w:asciiTheme="minorHAnsi" w:hAnsiTheme="minorHAnsi" w:cstheme="minorHAnsi"/>
                <w:sz w:val="15"/>
                <w:szCs w:val="15"/>
              </w:rPr>
            </w:pPr>
          </w:p>
        </w:tc>
        <w:tc>
          <w:tcPr>
            <w:tcW w:w="748" w:type="dxa"/>
            <w:shd w:val="clear" w:color="auto" w:fill="FFF2CC" w:themeFill="accent4" w:themeFillTint="33"/>
          </w:tcPr>
          <w:p w14:paraId="1BA9EE5F" w14:textId="77777777" w:rsidR="00DD3B7D" w:rsidRPr="00262EAE" w:rsidRDefault="00DD3B7D" w:rsidP="00D70084">
            <w:pPr>
              <w:rPr>
                <w:rFonts w:asciiTheme="minorHAnsi" w:hAnsiTheme="minorHAnsi" w:cstheme="minorHAnsi"/>
                <w:sz w:val="15"/>
                <w:szCs w:val="15"/>
              </w:rPr>
            </w:pPr>
          </w:p>
        </w:tc>
        <w:tc>
          <w:tcPr>
            <w:tcW w:w="748" w:type="dxa"/>
          </w:tcPr>
          <w:p w14:paraId="612A6C34" w14:textId="77777777" w:rsidR="00DD3B7D" w:rsidRPr="00262EAE" w:rsidRDefault="00DD3B7D" w:rsidP="00D70084">
            <w:pPr>
              <w:rPr>
                <w:rFonts w:asciiTheme="minorHAnsi" w:hAnsiTheme="minorHAnsi" w:cstheme="minorHAnsi"/>
                <w:sz w:val="15"/>
                <w:szCs w:val="15"/>
              </w:rPr>
            </w:pPr>
          </w:p>
        </w:tc>
        <w:tc>
          <w:tcPr>
            <w:tcW w:w="749" w:type="dxa"/>
            <w:shd w:val="clear" w:color="auto" w:fill="ACB9CA" w:themeFill="text2" w:themeFillTint="66"/>
          </w:tcPr>
          <w:p w14:paraId="338601D9" w14:textId="77777777" w:rsidR="00DD3B7D" w:rsidRPr="00262EAE" w:rsidRDefault="00DD3B7D" w:rsidP="00D70084">
            <w:pPr>
              <w:rPr>
                <w:rFonts w:asciiTheme="minorHAnsi" w:hAnsiTheme="minorHAnsi" w:cstheme="minorHAnsi"/>
                <w:sz w:val="15"/>
                <w:szCs w:val="15"/>
              </w:rPr>
            </w:pPr>
          </w:p>
        </w:tc>
        <w:tc>
          <w:tcPr>
            <w:tcW w:w="748" w:type="dxa"/>
            <w:shd w:val="clear" w:color="auto" w:fill="FFD966" w:themeFill="accent4" w:themeFillTint="99"/>
          </w:tcPr>
          <w:p w14:paraId="3701BE72" w14:textId="77777777" w:rsidR="00DD3B7D" w:rsidRPr="00262EAE" w:rsidRDefault="00DD3B7D" w:rsidP="00D70084">
            <w:pPr>
              <w:rPr>
                <w:rFonts w:asciiTheme="minorHAnsi" w:hAnsiTheme="minorHAnsi" w:cstheme="minorHAnsi"/>
                <w:sz w:val="15"/>
                <w:szCs w:val="15"/>
              </w:rPr>
            </w:pPr>
          </w:p>
        </w:tc>
        <w:tc>
          <w:tcPr>
            <w:tcW w:w="749" w:type="dxa"/>
          </w:tcPr>
          <w:p w14:paraId="58F3E25F" w14:textId="77777777" w:rsidR="00DD3B7D" w:rsidRPr="00262EAE" w:rsidRDefault="00DD3B7D" w:rsidP="00D70084">
            <w:pPr>
              <w:rPr>
                <w:rFonts w:asciiTheme="minorHAnsi" w:hAnsiTheme="minorHAnsi" w:cstheme="minorHAnsi"/>
                <w:sz w:val="15"/>
                <w:szCs w:val="15"/>
              </w:rPr>
            </w:pPr>
          </w:p>
        </w:tc>
        <w:tc>
          <w:tcPr>
            <w:tcW w:w="748" w:type="dxa"/>
            <w:shd w:val="clear" w:color="auto" w:fill="C5E0B3" w:themeFill="accent6" w:themeFillTint="66"/>
          </w:tcPr>
          <w:p w14:paraId="1F4030E1" w14:textId="77777777" w:rsidR="00DD3B7D" w:rsidRPr="00262EAE" w:rsidRDefault="00DD3B7D" w:rsidP="00D70084">
            <w:pPr>
              <w:rPr>
                <w:rFonts w:asciiTheme="minorHAnsi" w:hAnsiTheme="minorHAnsi" w:cstheme="minorHAnsi"/>
                <w:sz w:val="15"/>
                <w:szCs w:val="15"/>
              </w:rPr>
            </w:pPr>
          </w:p>
        </w:tc>
        <w:tc>
          <w:tcPr>
            <w:tcW w:w="749" w:type="dxa"/>
            <w:shd w:val="clear" w:color="auto" w:fill="FFC000" w:themeFill="accent4"/>
          </w:tcPr>
          <w:p w14:paraId="7C9FDD75" w14:textId="77777777" w:rsidR="00DD3B7D" w:rsidRPr="00262EAE" w:rsidRDefault="00DD3B7D" w:rsidP="00D70084">
            <w:pPr>
              <w:rPr>
                <w:rFonts w:asciiTheme="minorHAnsi" w:hAnsiTheme="minorHAnsi" w:cstheme="minorHAnsi"/>
                <w:sz w:val="15"/>
                <w:szCs w:val="15"/>
              </w:rPr>
            </w:pPr>
          </w:p>
        </w:tc>
        <w:tc>
          <w:tcPr>
            <w:tcW w:w="748" w:type="dxa"/>
          </w:tcPr>
          <w:p w14:paraId="1BFFDAC6" w14:textId="77777777" w:rsidR="00DD3B7D" w:rsidRPr="00262EAE" w:rsidRDefault="00DD3B7D" w:rsidP="00D70084">
            <w:pPr>
              <w:rPr>
                <w:rFonts w:asciiTheme="minorHAnsi" w:hAnsiTheme="minorHAnsi" w:cstheme="minorHAnsi"/>
                <w:sz w:val="15"/>
                <w:szCs w:val="15"/>
              </w:rPr>
            </w:pPr>
          </w:p>
        </w:tc>
        <w:tc>
          <w:tcPr>
            <w:tcW w:w="748" w:type="dxa"/>
            <w:shd w:val="clear" w:color="auto" w:fill="C5E0B3" w:themeFill="accent6" w:themeFillTint="66"/>
          </w:tcPr>
          <w:p w14:paraId="4178AEC7" w14:textId="1A5C2ED2" w:rsidR="00DD3B7D" w:rsidRPr="00262EAE" w:rsidRDefault="00DD3B7D" w:rsidP="00D70084">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4DD5E1C2" w14:textId="77777777" w:rsidR="00DD3B7D" w:rsidRPr="00262EAE" w:rsidRDefault="00DD3B7D" w:rsidP="00D70084">
            <w:pPr>
              <w:rPr>
                <w:rFonts w:asciiTheme="minorHAnsi" w:hAnsiTheme="minorHAnsi" w:cstheme="minorHAnsi"/>
                <w:sz w:val="15"/>
                <w:szCs w:val="15"/>
              </w:rPr>
            </w:pPr>
          </w:p>
        </w:tc>
        <w:tc>
          <w:tcPr>
            <w:tcW w:w="748" w:type="dxa"/>
          </w:tcPr>
          <w:p w14:paraId="2142A4AC" w14:textId="77777777" w:rsidR="00DD3B7D" w:rsidRPr="00262EAE" w:rsidRDefault="00DD3B7D" w:rsidP="00D70084">
            <w:pPr>
              <w:rPr>
                <w:rFonts w:asciiTheme="minorHAnsi" w:hAnsiTheme="minorHAnsi" w:cstheme="minorHAnsi"/>
                <w:sz w:val="15"/>
                <w:szCs w:val="15"/>
              </w:rPr>
            </w:pPr>
          </w:p>
        </w:tc>
        <w:tc>
          <w:tcPr>
            <w:tcW w:w="749" w:type="dxa"/>
            <w:shd w:val="clear" w:color="auto" w:fill="B4C6E7" w:themeFill="accent1" w:themeFillTint="66"/>
          </w:tcPr>
          <w:p w14:paraId="14B4221E" w14:textId="77777777" w:rsidR="00DD3B7D" w:rsidRPr="00262EAE" w:rsidRDefault="00DD3B7D" w:rsidP="00D70084">
            <w:pPr>
              <w:rPr>
                <w:rFonts w:asciiTheme="minorHAnsi" w:hAnsiTheme="minorHAnsi" w:cstheme="minorHAnsi"/>
                <w:sz w:val="15"/>
                <w:szCs w:val="15"/>
              </w:rPr>
            </w:pPr>
          </w:p>
        </w:tc>
        <w:tc>
          <w:tcPr>
            <w:tcW w:w="748" w:type="dxa"/>
          </w:tcPr>
          <w:p w14:paraId="5D8DA540" w14:textId="396303D2" w:rsidR="00DD3B7D" w:rsidRPr="00262EAE" w:rsidRDefault="00081781" w:rsidP="00D70084">
            <w:pPr>
              <w:rPr>
                <w:rFonts w:asciiTheme="minorHAnsi" w:hAnsiTheme="minorHAnsi" w:cstheme="minorHAnsi"/>
                <w:sz w:val="15"/>
                <w:szCs w:val="15"/>
              </w:rPr>
            </w:pPr>
            <w:r w:rsidRPr="00262EAE">
              <w:rPr>
                <w:rFonts w:asciiTheme="minorHAnsi" w:hAnsiTheme="minorHAnsi" w:cstheme="minorHAnsi"/>
                <w:sz w:val="15"/>
                <w:szCs w:val="15"/>
              </w:rPr>
              <w:t>Class B</w:t>
            </w:r>
            <w:r w:rsidR="006F40F3" w:rsidRPr="00262EAE">
              <w:rPr>
                <w:rFonts w:asciiTheme="minorHAnsi" w:hAnsiTheme="minorHAnsi" w:cstheme="minorHAnsi"/>
                <w:sz w:val="15"/>
                <w:szCs w:val="15"/>
              </w:rPr>
              <w:t>, Quar</w:t>
            </w:r>
          </w:p>
        </w:tc>
        <w:tc>
          <w:tcPr>
            <w:tcW w:w="749" w:type="dxa"/>
            <w:shd w:val="clear" w:color="auto" w:fill="E2EFD9" w:themeFill="accent6" w:themeFillTint="33"/>
          </w:tcPr>
          <w:p w14:paraId="1E09659D" w14:textId="77777777" w:rsidR="00DD3B7D" w:rsidRPr="00262EAE" w:rsidRDefault="00DD3B7D" w:rsidP="00D70084">
            <w:pPr>
              <w:rPr>
                <w:rFonts w:asciiTheme="minorHAnsi" w:hAnsiTheme="minorHAnsi" w:cstheme="minorHAnsi"/>
                <w:sz w:val="15"/>
                <w:szCs w:val="15"/>
              </w:rPr>
            </w:pPr>
          </w:p>
        </w:tc>
      </w:tr>
      <w:tr w:rsidR="00E43FB0" w:rsidRPr="00262EAE" w14:paraId="2A10DB63" w14:textId="77777777" w:rsidTr="008C286E">
        <w:tc>
          <w:tcPr>
            <w:tcW w:w="1530" w:type="dxa"/>
          </w:tcPr>
          <w:p w14:paraId="7986F9C1" w14:textId="2377E3A5" w:rsidR="00E43FB0" w:rsidRPr="00262EAE" w:rsidRDefault="00E43FB0" w:rsidP="008C286E">
            <w:pPr>
              <w:rPr>
                <w:rFonts w:asciiTheme="minorHAnsi" w:hAnsiTheme="minorHAnsi" w:cstheme="minorHAnsi"/>
                <w:sz w:val="15"/>
                <w:szCs w:val="15"/>
              </w:rPr>
            </w:pPr>
            <w:r w:rsidRPr="00262EAE">
              <w:rPr>
                <w:rFonts w:asciiTheme="minorHAnsi" w:hAnsiTheme="minorHAnsi" w:cstheme="minorHAnsi"/>
                <w:i/>
                <w:iCs/>
                <w:sz w:val="15"/>
                <w:szCs w:val="15"/>
              </w:rPr>
              <w:t xml:space="preserve">Ampelopsis glandulosa </w:t>
            </w:r>
            <w:r w:rsidRPr="00262EAE">
              <w:rPr>
                <w:rFonts w:asciiTheme="minorHAnsi" w:hAnsiTheme="minorHAnsi" w:cstheme="minorHAnsi"/>
                <w:sz w:val="15"/>
                <w:szCs w:val="15"/>
              </w:rPr>
              <w:t>var</w:t>
            </w:r>
            <w:r w:rsidRPr="00262EAE">
              <w:rPr>
                <w:rFonts w:asciiTheme="minorHAnsi" w:hAnsiTheme="minorHAnsi" w:cstheme="minorHAnsi"/>
                <w:i/>
                <w:iCs/>
                <w:sz w:val="15"/>
                <w:szCs w:val="15"/>
              </w:rPr>
              <w:t>. brevipedunculata</w:t>
            </w:r>
            <w:r w:rsidRPr="00262EAE">
              <w:rPr>
                <w:rFonts w:asciiTheme="minorHAnsi" w:hAnsiTheme="minorHAnsi" w:cstheme="minorHAnsi"/>
                <w:sz w:val="15"/>
                <w:szCs w:val="15"/>
              </w:rPr>
              <w:t xml:space="preserve"> (Porcelain berry)</w:t>
            </w:r>
          </w:p>
        </w:tc>
        <w:tc>
          <w:tcPr>
            <w:tcW w:w="748" w:type="dxa"/>
          </w:tcPr>
          <w:p w14:paraId="4A284F1C" w14:textId="77777777" w:rsidR="00E43FB0" w:rsidRPr="00262EAE" w:rsidRDefault="00E43FB0" w:rsidP="008C286E">
            <w:pPr>
              <w:rPr>
                <w:rFonts w:asciiTheme="minorHAnsi" w:hAnsiTheme="minorHAnsi" w:cstheme="minorHAnsi"/>
                <w:sz w:val="15"/>
                <w:szCs w:val="15"/>
              </w:rPr>
            </w:pPr>
          </w:p>
        </w:tc>
        <w:tc>
          <w:tcPr>
            <w:tcW w:w="748" w:type="dxa"/>
            <w:shd w:val="clear" w:color="auto" w:fill="C5E0B3" w:themeFill="accent6" w:themeFillTint="66"/>
          </w:tcPr>
          <w:p w14:paraId="076FB187" w14:textId="77777777" w:rsidR="00E43FB0" w:rsidRPr="00262EAE" w:rsidRDefault="00E43FB0" w:rsidP="008C286E">
            <w:pPr>
              <w:rPr>
                <w:rFonts w:asciiTheme="minorHAnsi" w:hAnsiTheme="minorHAnsi" w:cstheme="minorHAnsi"/>
                <w:sz w:val="15"/>
                <w:szCs w:val="15"/>
              </w:rPr>
            </w:pPr>
          </w:p>
        </w:tc>
        <w:tc>
          <w:tcPr>
            <w:tcW w:w="754" w:type="dxa"/>
          </w:tcPr>
          <w:p w14:paraId="62FA3F0A" w14:textId="77777777" w:rsidR="00E43FB0" w:rsidRPr="00262EAE" w:rsidRDefault="00E43FB0" w:rsidP="008C286E">
            <w:pPr>
              <w:rPr>
                <w:rFonts w:asciiTheme="minorHAnsi" w:hAnsiTheme="minorHAnsi" w:cstheme="minorHAnsi"/>
                <w:sz w:val="15"/>
                <w:szCs w:val="15"/>
              </w:rPr>
            </w:pPr>
          </w:p>
        </w:tc>
        <w:tc>
          <w:tcPr>
            <w:tcW w:w="743" w:type="dxa"/>
            <w:shd w:val="clear" w:color="auto" w:fill="BDD6EE" w:themeFill="accent5" w:themeFillTint="66"/>
          </w:tcPr>
          <w:p w14:paraId="355148E9" w14:textId="77777777" w:rsidR="00E43FB0" w:rsidRPr="00262EAE" w:rsidRDefault="00E43FB0" w:rsidP="008C286E">
            <w:pPr>
              <w:rPr>
                <w:rFonts w:asciiTheme="minorHAnsi" w:hAnsiTheme="minorHAnsi" w:cstheme="minorHAnsi"/>
                <w:sz w:val="15"/>
                <w:szCs w:val="15"/>
              </w:rPr>
            </w:pPr>
          </w:p>
        </w:tc>
        <w:tc>
          <w:tcPr>
            <w:tcW w:w="748" w:type="dxa"/>
            <w:shd w:val="clear" w:color="auto" w:fill="FFF2CC" w:themeFill="accent4" w:themeFillTint="33"/>
          </w:tcPr>
          <w:p w14:paraId="0A66EA2A" w14:textId="77777777" w:rsidR="00E43FB0" w:rsidRPr="00262EAE" w:rsidRDefault="00E43FB0" w:rsidP="008C286E">
            <w:pPr>
              <w:rPr>
                <w:rFonts w:asciiTheme="minorHAnsi" w:hAnsiTheme="minorHAnsi" w:cstheme="minorHAnsi"/>
                <w:sz w:val="15"/>
                <w:szCs w:val="15"/>
              </w:rPr>
            </w:pPr>
          </w:p>
        </w:tc>
        <w:tc>
          <w:tcPr>
            <w:tcW w:w="748" w:type="dxa"/>
          </w:tcPr>
          <w:p w14:paraId="293206BB" w14:textId="77777777" w:rsidR="00E43FB0" w:rsidRPr="00262EAE" w:rsidRDefault="00E43FB0" w:rsidP="008C286E">
            <w:pPr>
              <w:rPr>
                <w:rFonts w:asciiTheme="minorHAnsi" w:hAnsiTheme="minorHAnsi" w:cstheme="minorHAnsi"/>
                <w:sz w:val="15"/>
                <w:szCs w:val="15"/>
              </w:rPr>
            </w:pPr>
          </w:p>
        </w:tc>
        <w:tc>
          <w:tcPr>
            <w:tcW w:w="749" w:type="dxa"/>
            <w:shd w:val="clear" w:color="auto" w:fill="ACB9CA" w:themeFill="text2" w:themeFillTint="66"/>
          </w:tcPr>
          <w:p w14:paraId="7F38F39E" w14:textId="77777777" w:rsidR="00E43FB0" w:rsidRPr="00262EAE" w:rsidRDefault="00E43FB0" w:rsidP="008C286E">
            <w:pPr>
              <w:rPr>
                <w:rFonts w:asciiTheme="minorHAnsi" w:hAnsiTheme="minorHAnsi" w:cstheme="minorHAnsi"/>
                <w:sz w:val="15"/>
                <w:szCs w:val="15"/>
              </w:rPr>
            </w:pPr>
          </w:p>
        </w:tc>
        <w:tc>
          <w:tcPr>
            <w:tcW w:w="748" w:type="dxa"/>
            <w:shd w:val="clear" w:color="auto" w:fill="FFD966" w:themeFill="accent4" w:themeFillTint="99"/>
          </w:tcPr>
          <w:p w14:paraId="46E703BC" w14:textId="77777777" w:rsidR="00E43FB0" w:rsidRPr="00262EAE" w:rsidRDefault="00E43FB0" w:rsidP="008C286E">
            <w:pPr>
              <w:rPr>
                <w:rFonts w:asciiTheme="minorHAnsi" w:hAnsiTheme="minorHAnsi" w:cstheme="minorHAnsi"/>
                <w:sz w:val="15"/>
                <w:szCs w:val="15"/>
              </w:rPr>
            </w:pPr>
          </w:p>
        </w:tc>
        <w:tc>
          <w:tcPr>
            <w:tcW w:w="749" w:type="dxa"/>
          </w:tcPr>
          <w:p w14:paraId="27872F92" w14:textId="77777777" w:rsidR="00E43FB0" w:rsidRPr="00262EAE" w:rsidRDefault="00E43FB0" w:rsidP="008C286E">
            <w:pPr>
              <w:rPr>
                <w:rFonts w:asciiTheme="minorHAnsi" w:hAnsiTheme="minorHAnsi" w:cstheme="minorHAnsi"/>
                <w:sz w:val="15"/>
                <w:szCs w:val="15"/>
              </w:rPr>
            </w:pPr>
          </w:p>
        </w:tc>
        <w:tc>
          <w:tcPr>
            <w:tcW w:w="748" w:type="dxa"/>
            <w:shd w:val="clear" w:color="auto" w:fill="C5E0B3" w:themeFill="accent6" w:themeFillTint="66"/>
          </w:tcPr>
          <w:p w14:paraId="0838B994" w14:textId="77777777" w:rsidR="00E43FB0" w:rsidRPr="00262EAE" w:rsidRDefault="00E43FB0" w:rsidP="008C286E">
            <w:pPr>
              <w:rPr>
                <w:rFonts w:asciiTheme="minorHAnsi" w:hAnsiTheme="minorHAnsi" w:cstheme="minorHAnsi"/>
                <w:sz w:val="15"/>
                <w:szCs w:val="15"/>
              </w:rPr>
            </w:pPr>
          </w:p>
        </w:tc>
        <w:tc>
          <w:tcPr>
            <w:tcW w:w="749" w:type="dxa"/>
            <w:shd w:val="clear" w:color="auto" w:fill="FFC000" w:themeFill="accent4"/>
          </w:tcPr>
          <w:p w14:paraId="03340576" w14:textId="77777777" w:rsidR="00E43FB0" w:rsidRPr="00262EAE" w:rsidRDefault="00E43FB0" w:rsidP="008C286E">
            <w:pPr>
              <w:rPr>
                <w:rFonts w:asciiTheme="minorHAnsi" w:hAnsiTheme="minorHAnsi" w:cstheme="minorHAnsi"/>
                <w:sz w:val="15"/>
                <w:szCs w:val="15"/>
              </w:rPr>
            </w:pPr>
          </w:p>
        </w:tc>
        <w:tc>
          <w:tcPr>
            <w:tcW w:w="748" w:type="dxa"/>
          </w:tcPr>
          <w:p w14:paraId="7DC23729" w14:textId="77777777" w:rsidR="00E43FB0" w:rsidRPr="00262EAE" w:rsidRDefault="00E43FB0" w:rsidP="008C286E">
            <w:pPr>
              <w:rPr>
                <w:rFonts w:asciiTheme="minorHAnsi" w:hAnsiTheme="minorHAnsi" w:cstheme="minorHAnsi"/>
                <w:sz w:val="15"/>
                <w:szCs w:val="15"/>
              </w:rPr>
            </w:pPr>
          </w:p>
        </w:tc>
        <w:tc>
          <w:tcPr>
            <w:tcW w:w="748" w:type="dxa"/>
            <w:shd w:val="clear" w:color="auto" w:fill="C5E0B3" w:themeFill="accent6" w:themeFillTint="66"/>
          </w:tcPr>
          <w:p w14:paraId="1ECB220D" w14:textId="77777777" w:rsidR="00E43FB0" w:rsidRPr="00262EAE" w:rsidRDefault="00E43FB0" w:rsidP="008C286E">
            <w:pPr>
              <w:rPr>
                <w:rFonts w:asciiTheme="minorHAnsi" w:hAnsiTheme="minorHAnsi" w:cstheme="minorHAnsi"/>
                <w:sz w:val="15"/>
                <w:szCs w:val="15"/>
              </w:rPr>
            </w:pPr>
          </w:p>
        </w:tc>
        <w:tc>
          <w:tcPr>
            <w:tcW w:w="749" w:type="dxa"/>
            <w:shd w:val="clear" w:color="auto" w:fill="FFFF00"/>
          </w:tcPr>
          <w:p w14:paraId="71E60464" w14:textId="77777777" w:rsidR="00E43FB0" w:rsidRPr="00262EAE" w:rsidRDefault="00E43FB0" w:rsidP="008C286E">
            <w:pPr>
              <w:rPr>
                <w:rFonts w:asciiTheme="minorHAnsi" w:hAnsiTheme="minorHAnsi" w:cstheme="minorHAnsi"/>
                <w:sz w:val="15"/>
                <w:szCs w:val="15"/>
              </w:rPr>
            </w:pPr>
          </w:p>
        </w:tc>
        <w:tc>
          <w:tcPr>
            <w:tcW w:w="748" w:type="dxa"/>
          </w:tcPr>
          <w:p w14:paraId="20436EF6" w14:textId="77777777" w:rsidR="00E43FB0" w:rsidRPr="00262EAE" w:rsidRDefault="00E43FB0" w:rsidP="008C286E">
            <w:pPr>
              <w:rPr>
                <w:rFonts w:asciiTheme="minorHAnsi" w:hAnsiTheme="minorHAnsi" w:cstheme="minorHAnsi"/>
                <w:sz w:val="15"/>
                <w:szCs w:val="15"/>
              </w:rPr>
            </w:pPr>
            <w:r w:rsidRPr="00262EAE">
              <w:rPr>
                <w:rFonts w:asciiTheme="minorHAnsi" w:hAnsiTheme="minorHAnsi" w:cstheme="minorHAnsi"/>
                <w:sz w:val="15"/>
                <w:szCs w:val="15"/>
              </w:rPr>
              <w:t>TFS</w:t>
            </w:r>
          </w:p>
        </w:tc>
        <w:tc>
          <w:tcPr>
            <w:tcW w:w="749" w:type="dxa"/>
            <w:shd w:val="clear" w:color="auto" w:fill="B4C6E7" w:themeFill="accent1" w:themeFillTint="66"/>
          </w:tcPr>
          <w:p w14:paraId="560485F1" w14:textId="77777777" w:rsidR="00E43FB0" w:rsidRPr="00262EAE" w:rsidRDefault="00E43FB0" w:rsidP="008C286E">
            <w:pPr>
              <w:rPr>
                <w:rFonts w:asciiTheme="minorHAnsi" w:hAnsiTheme="minorHAnsi" w:cstheme="minorHAnsi"/>
                <w:sz w:val="15"/>
                <w:szCs w:val="15"/>
              </w:rPr>
            </w:pPr>
          </w:p>
        </w:tc>
        <w:tc>
          <w:tcPr>
            <w:tcW w:w="748" w:type="dxa"/>
          </w:tcPr>
          <w:p w14:paraId="06935FB2" w14:textId="77777777" w:rsidR="00E43FB0" w:rsidRPr="00262EAE" w:rsidRDefault="00E43FB0" w:rsidP="008C286E">
            <w:pPr>
              <w:rPr>
                <w:rFonts w:asciiTheme="minorHAnsi" w:hAnsiTheme="minorHAnsi" w:cstheme="minorHAnsi"/>
                <w:sz w:val="15"/>
                <w:szCs w:val="15"/>
              </w:rPr>
            </w:pPr>
          </w:p>
        </w:tc>
        <w:tc>
          <w:tcPr>
            <w:tcW w:w="749" w:type="dxa"/>
            <w:shd w:val="clear" w:color="auto" w:fill="E2EFD9" w:themeFill="accent6" w:themeFillTint="33"/>
          </w:tcPr>
          <w:p w14:paraId="5ECAEDC7" w14:textId="77777777" w:rsidR="00E43FB0" w:rsidRPr="00262EAE" w:rsidRDefault="00E43FB0" w:rsidP="008C286E">
            <w:pPr>
              <w:rPr>
                <w:rFonts w:asciiTheme="minorHAnsi" w:hAnsiTheme="minorHAnsi" w:cstheme="minorHAnsi"/>
                <w:sz w:val="15"/>
                <w:szCs w:val="15"/>
              </w:rPr>
            </w:pPr>
          </w:p>
        </w:tc>
      </w:tr>
      <w:tr w:rsidR="00D70084" w:rsidRPr="00262EAE" w14:paraId="1CFB7AFE" w14:textId="77777777" w:rsidTr="00AA719A">
        <w:tc>
          <w:tcPr>
            <w:tcW w:w="1530" w:type="dxa"/>
          </w:tcPr>
          <w:p w14:paraId="52CBFC60" w14:textId="11D1BAAB"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i/>
                <w:iCs/>
                <w:sz w:val="15"/>
                <w:szCs w:val="15"/>
              </w:rPr>
              <w:t>Anchusa arvensis</w:t>
            </w:r>
            <w:r w:rsidRPr="00262EAE">
              <w:rPr>
                <w:rFonts w:asciiTheme="minorHAnsi" w:hAnsiTheme="minorHAnsi" w:cstheme="minorHAnsi"/>
                <w:sz w:val="15"/>
                <w:szCs w:val="15"/>
              </w:rPr>
              <w:t xml:space="preserve"> (Small bugloss)</w:t>
            </w:r>
          </w:p>
        </w:tc>
        <w:tc>
          <w:tcPr>
            <w:tcW w:w="748" w:type="dxa"/>
          </w:tcPr>
          <w:p w14:paraId="769DD500"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200150F2" w14:textId="77777777" w:rsidR="00D70084" w:rsidRPr="00262EAE" w:rsidRDefault="00D70084" w:rsidP="00D70084">
            <w:pPr>
              <w:rPr>
                <w:rFonts w:asciiTheme="minorHAnsi" w:hAnsiTheme="minorHAnsi" w:cstheme="minorHAnsi"/>
                <w:sz w:val="15"/>
                <w:szCs w:val="15"/>
              </w:rPr>
            </w:pPr>
          </w:p>
        </w:tc>
        <w:tc>
          <w:tcPr>
            <w:tcW w:w="754" w:type="dxa"/>
          </w:tcPr>
          <w:p w14:paraId="6D8B15C6" w14:textId="77777777" w:rsidR="00D70084" w:rsidRPr="00262EAE" w:rsidRDefault="00D70084" w:rsidP="00D70084">
            <w:pPr>
              <w:rPr>
                <w:rFonts w:asciiTheme="minorHAnsi" w:hAnsiTheme="minorHAnsi" w:cstheme="minorHAnsi"/>
                <w:sz w:val="15"/>
                <w:szCs w:val="15"/>
              </w:rPr>
            </w:pPr>
          </w:p>
        </w:tc>
        <w:tc>
          <w:tcPr>
            <w:tcW w:w="743" w:type="dxa"/>
            <w:shd w:val="clear" w:color="auto" w:fill="BDD6EE" w:themeFill="accent5" w:themeFillTint="66"/>
          </w:tcPr>
          <w:p w14:paraId="0BCF402C" w14:textId="77777777" w:rsidR="00D70084" w:rsidRPr="00262EAE" w:rsidRDefault="00D70084" w:rsidP="00D70084">
            <w:pPr>
              <w:rPr>
                <w:rFonts w:asciiTheme="minorHAnsi" w:hAnsiTheme="minorHAnsi" w:cstheme="minorHAnsi"/>
                <w:sz w:val="15"/>
                <w:szCs w:val="15"/>
              </w:rPr>
            </w:pPr>
          </w:p>
        </w:tc>
        <w:tc>
          <w:tcPr>
            <w:tcW w:w="748" w:type="dxa"/>
            <w:shd w:val="clear" w:color="auto" w:fill="FFF2CC" w:themeFill="accent4" w:themeFillTint="33"/>
          </w:tcPr>
          <w:p w14:paraId="58586739" w14:textId="6F6A9962"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Cont.</w:t>
            </w:r>
          </w:p>
        </w:tc>
        <w:tc>
          <w:tcPr>
            <w:tcW w:w="748" w:type="dxa"/>
          </w:tcPr>
          <w:p w14:paraId="527CEDF7" w14:textId="77777777" w:rsidR="00D70084" w:rsidRPr="00262EAE" w:rsidRDefault="00D70084" w:rsidP="00D70084">
            <w:pPr>
              <w:rPr>
                <w:rFonts w:asciiTheme="minorHAnsi" w:hAnsiTheme="minorHAnsi" w:cstheme="minorHAnsi"/>
                <w:sz w:val="15"/>
                <w:szCs w:val="15"/>
              </w:rPr>
            </w:pPr>
          </w:p>
        </w:tc>
        <w:tc>
          <w:tcPr>
            <w:tcW w:w="749" w:type="dxa"/>
            <w:shd w:val="clear" w:color="auto" w:fill="ACB9CA" w:themeFill="text2" w:themeFillTint="66"/>
          </w:tcPr>
          <w:p w14:paraId="1DC20B07" w14:textId="77777777" w:rsidR="00D70084" w:rsidRPr="00262EAE" w:rsidRDefault="00D70084" w:rsidP="00D70084">
            <w:pPr>
              <w:rPr>
                <w:rFonts w:asciiTheme="minorHAnsi" w:hAnsiTheme="minorHAnsi" w:cstheme="minorHAnsi"/>
                <w:sz w:val="15"/>
                <w:szCs w:val="15"/>
              </w:rPr>
            </w:pPr>
          </w:p>
        </w:tc>
        <w:tc>
          <w:tcPr>
            <w:tcW w:w="748" w:type="dxa"/>
            <w:shd w:val="clear" w:color="auto" w:fill="FFD966" w:themeFill="accent4" w:themeFillTint="99"/>
          </w:tcPr>
          <w:p w14:paraId="382DCD68" w14:textId="77777777" w:rsidR="00D70084" w:rsidRPr="00262EAE" w:rsidRDefault="00D70084" w:rsidP="00D70084">
            <w:pPr>
              <w:rPr>
                <w:rFonts w:asciiTheme="minorHAnsi" w:hAnsiTheme="minorHAnsi" w:cstheme="minorHAnsi"/>
                <w:sz w:val="15"/>
                <w:szCs w:val="15"/>
              </w:rPr>
            </w:pPr>
          </w:p>
        </w:tc>
        <w:tc>
          <w:tcPr>
            <w:tcW w:w="749" w:type="dxa"/>
          </w:tcPr>
          <w:p w14:paraId="502DDBA8"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0A50A3CF" w14:textId="77777777" w:rsidR="00D70084" w:rsidRPr="00262EAE" w:rsidRDefault="00D70084" w:rsidP="00D70084">
            <w:pPr>
              <w:rPr>
                <w:rFonts w:asciiTheme="minorHAnsi" w:hAnsiTheme="minorHAnsi" w:cstheme="minorHAnsi"/>
                <w:sz w:val="15"/>
                <w:szCs w:val="15"/>
              </w:rPr>
            </w:pPr>
          </w:p>
        </w:tc>
        <w:tc>
          <w:tcPr>
            <w:tcW w:w="749" w:type="dxa"/>
            <w:shd w:val="clear" w:color="auto" w:fill="FFC000" w:themeFill="accent4"/>
          </w:tcPr>
          <w:p w14:paraId="52A905A1" w14:textId="77777777" w:rsidR="00D70084" w:rsidRPr="00262EAE" w:rsidRDefault="00D70084" w:rsidP="00D70084">
            <w:pPr>
              <w:rPr>
                <w:rFonts w:asciiTheme="minorHAnsi" w:hAnsiTheme="minorHAnsi" w:cstheme="minorHAnsi"/>
                <w:sz w:val="15"/>
                <w:szCs w:val="15"/>
              </w:rPr>
            </w:pPr>
          </w:p>
        </w:tc>
        <w:tc>
          <w:tcPr>
            <w:tcW w:w="748" w:type="dxa"/>
          </w:tcPr>
          <w:p w14:paraId="3949CBA1"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5F15A6AB" w14:textId="7162FC21" w:rsidR="00D70084" w:rsidRPr="00262EAE" w:rsidRDefault="00D70084" w:rsidP="00D70084">
            <w:pPr>
              <w:rPr>
                <w:rFonts w:asciiTheme="minorHAnsi" w:hAnsiTheme="minorHAnsi" w:cstheme="minorHAnsi"/>
                <w:sz w:val="15"/>
                <w:szCs w:val="15"/>
              </w:rPr>
            </w:pPr>
          </w:p>
        </w:tc>
        <w:tc>
          <w:tcPr>
            <w:tcW w:w="749" w:type="dxa"/>
            <w:shd w:val="clear" w:color="auto" w:fill="FFFF00"/>
          </w:tcPr>
          <w:p w14:paraId="5CA7DD63" w14:textId="77777777" w:rsidR="00D70084" w:rsidRPr="00262EAE" w:rsidRDefault="00D70084" w:rsidP="00D70084">
            <w:pPr>
              <w:rPr>
                <w:rFonts w:asciiTheme="minorHAnsi" w:hAnsiTheme="minorHAnsi" w:cstheme="minorHAnsi"/>
                <w:sz w:val="15"/>
                <w:szCs w:val="15"/>
              </w:rPr>
            </w:pPr>
          </w:p>
        </w:tc>
        <w:tc>
          <w:tcPr>
            <w:tcW w:w="748" w:type="dxa"/>
          </w:tcPr>
          <w:p w14:paraId="2EE5150E" w14:textId="77777777" w:rsidR="00D70084" w:rsidRPr="00262EAE" w:rsidRDefault="00D70084" w:rsidP="00D70084">
            <w:pPr>
              <w:rPr>
                <w:rFonts w:asciiTheme="minorHAnsi" w:hAnsiTheme="minorHAnsi" w:cstheme="minorHAnsi"/>
                <w:sz w:val="15"/>
                <w:szCs w:val="15"/>
              </w:rPr>
            </w:pPr>
          </w:p>
        </w:tc>
        <w:tc>
          <w:tcPr>
            <w:tcW w:w="749" w:type="dxa"/>
            <w:shd w:val="clear" w:color="auto" w:fill="B4C6E7" w:themeFill="accent1" w:themeFillTint="66"/>
          </w:tcPr>
          <w:p w14:paraId="256577C1" w14:textId="39FA13C0"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Class 1A</w:t>
            </w:r>
          </w:p>
        </w:tc>
        <w:tc>
          <w:tcPr>
            <w:tcW w:w="748" w:type="dxa"/>
          </w:tcPr>
          <w:p w14:paraId="40AFED65" w14:textId="7D09AE24" w:rsidR="00D70084" w:rsidRPr="00262EAE" w:rsidRDefault="00F53D29" w:rsidP="00D70084">
            <w:pPr>
              <w:rPr>
                <w:rFonts w:asciiTheme="minorHAnsi" w:hAnsiTheme="minorHAnsi" w:cstheme="minorHAnsi"/>
                <w:sz w:val="15"/>
                <w:szCs w:val="15"/>
              </w:rPr>
            </w:pPr>
            <w:r w:rsidRPr="00262EAE">
              <w:rPr>
                <w:rFonts w:asciiTheme="minorHAnsi" w:hAnsiTheme="minorHAnsi" w:cstheme="minorHAnsi"/>
                <w:sz w:val="15"/>
                <w:szCs w:val="15"/>
              </w:rPr>
              <w:t>Class B</w:t>
            </w:r>
          </w:p>
        </w:tc>
        <w:tc>
          <w:tcPr>
            <w:tcW w:w="749" w:type="dxa"/>
            <w:shd w:val="clear" w:color="auto" w:fill="E2EFD9" w:themeFill="accent6" w:themeFillTint="33"/>
          </w:tcPr>
          <w:p w14:paraId="38332411" w14:textId="77777777" w:rsidR="00D70084" w:rsidRPr="00262EAE" w:rsidRDefault="00D70084" w:rsidP="00D70084">
            <w:pPr>
              <w:rPr>
                <w:rFonts w:asciiTheme="minorHAnsi" w:hAnsiTheme="minorHAnsi" w:cstheme="minorHAnsi"/>
                <w:sz w:val="15"/>
                <w:szCs w:val="15"/>
              </w:rPr>
            </w:pPr>
          </w:p>
        </w:tc>
      </w:tr>
      <w:tr w:rsidR="00D70084" w:rsidRPr="00262EAE" w14:paraId="67DA4C19" w14:textId="7930B577" w:rsidTr="00AA719A">
        <w:tc>
          <w:tcPr>
            <w:tcW w:w="1530" w:type="dxa"/>
          </w:tcPr>
          <w:p w14:paraId="4C3E680C" w14:textId="77777777" w:rsidR="00D70084" w:rsidRPr="00262EAE" w:rsidRDefault="00D70084" w:rsidP="00D70084">
            <w:pPr>
              <w:rPr>
                <w:rFonts w:asciiTheme="minorHAnsi" w:hAnsiTheme="minorHAnsi" w:cstheme="minorHAnsi"/>
                <w:i/>
                <w:iCs/>
                <w:sz w:val="15"/>
                <w:szCs w:val="15"/>
              </w:rPr>
            </w:pPr>
            <w:r w:rsidRPr="00262EAE">
              <w:rPr>
                <w:rFonts w:asciiTheme="minorHAnsi" w:hAnsiTheme="minorHAnsi" w:cstheme="minorHAnsi"/>
                <w:i/>
                <w:iCs/>
                <w:sz w:val="15"/>
                <w:szCs w:val="15"/>
              </w:rPr>
              <w:t>Anchusa officinalis</w:t>
            </w:r>
          </w:p>
          <w:p w14:paraId="78C8413F" w14:textId="112A7CAA"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(Common bugloss)</w:t>
            </w:r>
          </w:p>
        </w:tc>
        <w:tc>
          <w:tcPr>
            <w:tcW w:w="748" w:type="dxa"/>
          </w:tcPr>
          <w:p w14:paraId="112CB525"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357BFEEB" w14:textId="572DC007" w:rsidR="00D70084" w:rsidRPr="00262EAE" w:rsidRDefault="00D70084" w:rsidP="00D70084">
            <w:pPr>
              <w:rPr>
                <w:rFonts w:asciiTheme="minorHAnsi" w:hAnsiTheme="minorHAnsi" w:cstheme="minorHAnsi"/>
                <w:sz w:val="15"/>
                <w:szCs w:val="15"/>
              </w:rPr>
            </w:pPr>
          </w:p>
        </w:tc>
        <w:tc>
          <w:tcPr>
            <w:tcW w:w="754" w:type="dxa"/>
          </w:tcPr>
          <w:p w14:paraId="70EF4453" w14:textId="77777777" w:rsidR="00D70084" w:rsidRPr="00262EAE" w:rsidRDefault="00D70084" w:rsidP="00D70084">
            <w:pPr>
              <w:rPr>
                <w:rFonts w:asciiTheme="minorHAnsi" w:hAnsiTheme="minorHAnsi" w:cstheme="minorHAnsi"/>
                <w:sz w:val="15"/>
                <w:szCs w:val="15"/>
              </w:rPr>
            </w:pPr>
          </w:p>
        </w:tc>
        <w:tc>
          <w:tcPr>
            <w:tcW w:w="743" w:type="dxa"/>
            <w:shd w:val="clear" w:color="auto" w:fill="BDD6EE" w:themeFill="accent5" w:themeFillTint="66"/>
          </w:tcPr>
          <w:p w14:paraId="261D24E2" w14:textId="6782DC27"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Watch List</w:t>
            </w:r>
          </w:p>
        </w:tc>
        <w:tc>
          <w:tcPr>
            <w:tcW w:w="748" w:type="dxa"/>
            <w:shd w:val="clear" w:color="auto" w:fill="FFF2CC" w:themeFill="accent4" w:themeFillTint="33"/>
          </w:tcPr>
          <w:p w14:paraId="471CA7FA" w14:textId="5364C6F1" w:rsidR="00D70084" w:rsidRPr="00262EAE" w:rsidRDefault="00D70084" w:rsidP="00D70084">
            <w:pPr>
              <w:rPr>
                <w:rFonts w:asciiTheme="minorHAnsi" w:hAnsiTheme="minorHAnsi" w:cstheme="minorHAnsi"/>
                <w:sz w:val="15"/>
                <w:szCs w:val="15"/>
              </w:rPr>
            </w:pPr>
          </w:p>
        </w:tc>
        <w:tc>
          <w:tcPr>
            <w:tcW w:w="748" w:type="dxa"/>
          </w:tcPr>
          <w:p w14:paraId="3164EC4D" w14:textId="77777777" w:rsidR="00D70084" w:rsidRPr="00262EAE" w:rsidRDefault="00D70084" w:rsidP="00D70084">
            <w:pPr>
              <w:rPr>
                <w:rFonts w:asciiTheme="minorHAnsi" w:hAnsiTheme="minorHAnsi" w:cstheme="minorHAnsi"/>
                <w:sz w:val="15"/>
                <w:szCs w:val="15"/>
              </w:rPr>
            </w:pPr>
          </w:p>
        </w:tc>
        <w:tc>
          <w:tcPr>
            <w:tcW w:w="749" w:type="dxa"/>
            <w:shd w:val="clear" w:color="auto" w:fill="ACB9CA" w:themeFill="text2" w:themeFillTint="66"/>
          </w:tcPr>
          <w:p w14:paraId="07CA0E95" w14:textId="66094D74" w:rsidR="00D70084" w:rsidRPr="00262EAE" w:rsidRDefault="00D70084" w:rsidP="00D70084">
            <w:pPr>
              <w:rPr>
                <w:rFonts w:asciiTheme="minorHAnsi" w:hAnsiTheme="minorHAnsi" w:cstheme="minorHAnsi"/>
                <w:sz w:val="15"/>
                <w:szCs w:val="15"/>
              </w:rPr>
            </w:pPr>
          </w:p>
        </w:tc>
        <w:tc>
          <w:tcPr>
            <w:tcW w:w="748" w:type="dxa"/>
            <w:shd w:val="clear" w:color="auto" w:fill="FFD966" w:themeFill="accent4" w:themeFillTint="99"/>
          </w:tcPr>
          <w:p w14:paraId="6D9E1DFA" w14:textId="77777777" w:rsidR="00D70084" w:rsidRPr="00262EAE" w:rsidRDefault="00D70084" w:rsidP="00D70084">
            <w:pPr>
              <w:rPr>
                <w:rFonts w:asciiTheme="minorHAnsi" w:hAnsiTheme="minorHAnsi" w:cstheme="minorHAnsi"/>
                <w:sz w:val="15"/>
                <w:szCs w:val="15"/>
              </w:rPr>
            </w:pPr>
          </w:p>
        </w:tc>
        <w:tc>
          <w:tcPr>
            <w:tcW w:w="749" w:type="dxa"/>
          </w:tcPr>
          <w:p w14:paraId="65F0F455"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4485A851" w14:textId="77777777" w:rsidR="00D70084" w:rsidRPr="00262EAE" w:rsidRDefault="00D70084" w:rsidP="00D70084">
            <w:pPr>
              <w:rPr>
                <w:rFonts w:asciiTheme="minorHAnsi" w:hAnsiTheme="minorHAnsi" w:cstheme="minorHAnsi"/>
                <w:sz w:val="15"/>
                <w:szCs w:val="15"/>
              </w:rPr>
            </w:pPr>
          </w:p>
        </w:tc>
        <w:tc>
          <w:tcPr>
            <w:tcW w:w="749" w:type="dxa"/>
            <w:shd w:val="clear" w:color="auto" w:fill="FFC000" w:themeFill="accent4"/>
          </w:tcPr>
          <w:p w14:paraId="52A6A091" w14:textId="77777777" w:rsidR="00D70084" w:rsidRPr="00262EAE" w:rsidRDefault="00D70084" w:rsidP="00D70084">
            <w:pPr>
              <w:rPr>
                <w:rFonts w:asciiTheme="minorHAnsi" w:hAnsiTheme="minorHAnsi" w:cstheme="minorHAnsi"/>
                <w:sz w:val="15"/>
                <w:szCs w:val="15"/>
              </w:rPr>
            </w:pPr>
          </w:p>
        </w:tc>
        <w:tc>
          <w:tcPr>
            <w:tcW w:w="748" w:type="dxa"/>
          </w:tcPr>
          <w:p w14:paraId="38B200A6"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235D39CA" w14:textId="5C51594B" w:rsidR="00D70084" w:rsidRPr="00262EAE" w:rsidRDefault="00C15B97" w:rsidP="00D70084">
            <w:pPr>
              <w:rPr>
                <w:rFonts w:asciiTheme="minorHAnsi" w:hAnsiTheme="minorHAnsi" w:cstheme="minorHAnsi"/>
                <w:sz w:val="15"/>
                <w:szCs w:val="15"/>
              </w:rPr>
            </w:pPr>
            <w:r w:rsidRPr="00262EAE">
              <w:rPr>
                <w:rFonts w:asciiTheme="minorHAnsi" w:hAnsiTheme="minorHAnsi" w:cstheme="minorHAnsi"/>
                <w:sz w:val="15"/>
                <w:szCs w:val="15"/>
              </w:rPr>
              <w:t>B, T</w:t>
            </w:r>
          </w:p>
        </w:tc>
        <w:tc>
          <w:tcPr>
            <w:tcW w:w="749" w:type="dxa"/>
            <w:shd w:val="clear" w:color="auto" w:fill="FFFF00"/>
          </w:tcPr>
          <w:p w14:paraId="2E794AA3" w14:textId="77777777" w:rsidR="00D70084" w:rsidRPr="00262EAE" w:rsidRDefault="00D70084" w:rsidP="00D70084">
            <w:pPr>
              <w:rPr>
                <w:rFonts w:asciiTheme="minorHAnsi" w:hAnsiTheme="minorHAnsi" w:cstheme="minorHAnsi"/>
                <w:sz w:val="15"/>
                <w:szCs w:val="15"/>
              </w:rPr>
            </w:pPr>
          </w:p>
        </w:tc>
        <w:tc>
          <w:tcPr>
            <w:tcW w:w="748" w:type="dxa"/>
          </w:tcPr>
          <w:p w14:paraId="4444CBDE" w14:textId="77777777" w:rsidR="00D70084" w:rsidRPr="00262EAE" w:rsidRDefault="00D70084" w:rsidP="00D70084">
            <w:pPr>
              <w:rPr>
                <w:rFonts w:asciiTheme="minorHAnsi" w:hAnsiTheme="minorHAnsi" w:cstheme="minorHAnsi"/>
                <w:sz w:val="15"/>
                <w:szCs w:val="15"/>
              </w:rPr>
            </w:pPr>
          </w:p>
        </w:tc>
        <w:tc>
          <w:tcPr>
            <w:tcW w:w="749" w:type="dxa"/>
            <w:shd w:val="clear" w:color="auto" w:fill="B4C6E7" w:themeFill="accent1" w:themeFillTint="66"/>
          </w:tcPr>
          <w:p w14:paraId="192B9002" w14:textId="77777777" w:rsidR="00D70084" w:rsidRPr="00262EAE" w:rsidRDefault="00D70084" w:rsidP="00D70084">
            <w:pPr>
              <w:rPr>
                <w:rFonts w:asciiTheme="minorHAnsi" w:hAnsiTheme="minorHAnsi" w:cstheme="minorHAnsi"/>
                <w:sz w:val="15"/>
                <w:szCs w:val="15"/>
              </w:rPr>
            </w:pPr>
          </w:p>
        </w:tc>
        <w:tc>
          <w:tcPr>
            <w:tcW w:w="748" w:type="dxa"/>
          </w:tcPr>
          <w:p w14:paraId="349AD680" w14:textId="60262F06" w:rsidR="00D70084" w:rsidRPr="00262EAE" w:rsidRDefault="00F53D29" w:rsidP="00D70084">
            <w:pPr>
              <w:rPr>
                <w:rFonts w:asciiTheme="minorHAnsi" w:hAnsiTheme="minorHAnsi" w:cstheme="minorHAnsi"/>
                <w:sz w:val="15"/>
                <w:szCs w:val="15"/>
              </w:rPr>
            </w:pPr>
            <w:r w:rsidRPr="00262EAE">
              <w:rPr>
                <w:rFonts w:asciiTheme="minorHAnsi" w:hAnsiTheme="minorHAnsi" w:cstheme="minorHAnsi"/>
                <w:sz w:val="15"/>
                <w:szCs w:val="15"/>
              </w:rPr>
              <w:t>Class B</w:t>
            </w:r>
            <w:r w:rsidR="006F40F3" w:rsidRPr="00262EAE">
              <w:rPr>
                <w:rFonts w:asciiTheme="minorHAnsi" w:hAnsiTheme="minorHAnsi" w:cstheme="minorHAnsi"/>
                <w:sz w:val="15"/>
                <w:szCs w:val="15"/>
              </w:rPr>
              <w:t>, Quar</w:t>
            </w:r>
          </w:p>
        </w:tc>
        <w:tc>
          <w:tcPr>
            <w:tcW w:w="749" w:type="dxa"/>
            <w:shd w:val="clear" w:color="auto" w:fill="E2EFD9" w:themeFill="accent6" w:themeFillTint="33"/>
          </w:tcPr>
          <w:p w14:paraId="5CAE9F0C" w14:textId="77777777" w:rsidR="00D70084" w:rsidRPr="00262EAE" w:rsidRDefault="00D70084" w:rsidP="00D70084">
            <w:pPr>
              <w:rPr>
                <w:rFonts w:asciiTheme="minorHAnsi" w:hAnsiTheme="minorHAnsi" w:cstheme="minorHAnsi"/>
                <w:sz w:val="15"/>
                <w:szCs w:val="15"/>
              </w:rPr>
            </w:pPr>
          </w:p>
        </w:tc>
      </w:tr>
      <w:tr w:rsidR="00D70084" w:rsidRPr="00262EAE" w14:paraId="746839C1" w14:textId="77777777" w:rsidTr="00AA719A">
        <w:tc>
          <w:tcPr>
            <w:tcW w:w="1530" w:type="dxa"/>
          </w:tcPr>
          <w:p w14:paraId="6E26E0D7" w14:textId="2450D439"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i/>
                <w:iCs/>
                <w:sz w:val="15"/>
                <w:szCs w:val="15"/>
              </w:rPr>
              <w:t>Anthemis cotula</w:t>
            </w:r>
            <w:r w:rsidRPr="00262EAE">
              <w:rPr>
                <w:rFonts w:asciiTheme="minorHAnsi" w:hAnsiTheme="minorHAnsi" w:cstheme="minorHAnsi"/>
                <w:sz w:val="15"/>
                <w:szCs w:val="15"/>
              </w:rPr>
              <w:t xml:space="preserve"> (mayweed chamomile)</w:t>
            </w:r>
          </w:p>
        </w:tc>
        <w:tc>
          <w:tcPr>
            <w:tcW w:w="748" w:type="dxa"/>
          </w:tcPr>
          <w:p w14:paraId="648C7B32"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7C5F22B9" w14:textId="77777777" w:rsidR="00D70084" w:rsidRPr="00262EAE" w:rsidRDefault="00D70084" w:rsidP="00D70084">
            <w:pPr>
              <w:rPr>
                <w:rFonts w:asciiTheme="minorHAnsi" w:hAnsiTheme="minorHAnsi" w:cstheme="minorHAnsi"/>
                <w:sz w:val="15"/>
                <w:szCs w:val="15"/>
              </w:rPr>
            </w:pPr>
          </w:p>
        </w:tc>
        <w:tc>
          <w:tcPr>
            <w:tcW w:w="754" w:type="dxa"/>
          </w:tcPr>
          <w:p w14:paraId="68C4132F" w14:textId="77777777" w:rsidR="00D70084" w:rsidRPr="00262EAE" w:rsidRDefault="00D70084" w:rsidP="00D70084">
            <w:pPr>
              <w:rPr>
                <w:rFonts w:asciiTheme="minorHAnsi" w:hAnsiTheme="minorHAnsi" w:cstheme="minorHAnsi"/>
                <w:sz w:val="15"/>
                <w:szCs w:val="15"/>
              </w:rPr>
            </w:pPr>
          </w:p>
        </w:tc>
        <w:tc>
          <w:tcPr>
            <w:tcW w:w="743" w:type="dxa"/>
            <w:shd w:val="clear" w:color="auto" w:fill="BDD6EE" w:themeFill="accent5" w:themeFillTint="66"/>
          </w:tcPr>
          <w:p w14:paraId="4520D534" w14:textId="5D7C93E7"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List B</w:t>
            </w:r>
          </w:p>
        </w:tc>
        <w:tc>
          <w:tcPr>
            <w:tcW w:w="748" w:type="dxa"/>
            <w:shd w:val="clear" w:color="auto" w:fill="FFF2CC" w:themeFill="accent4" w:themeFillTint="33"/>
          </w:tcPr>
          <w:p w14:paraId="72D1B40A" w14:textId="77777777" w:rsidR="00D70084" w:rsidRPr="00262EAE" w:rsidRDefault="00D70084" w:rsidP="00D70084">
            <w:pPr>
              <w:rPr>
                <w:rFonts w:asciiTheme="minorHAnsi" w:hAnsiTheme="minorHAnsi" w:cstheme="minorHAnsi"/>
                <w:sz w:val="15"/>
                <w:szCs w:val="15"/>
              </w:rPr>
            </w:pPr>
          </w:p>
        </w:tc>
        <w:tc>
          <w:tcPr>
            <w:tcW w:w="748" w:type="dxa"/>
          </w:tcPr>
          <w:p w14:paraId="71F4E050" w14:textId="77777777" w:rsidR="00D70084" w:rsidRPr="00262EAE" w:rsidRDefault="00D70084" w:rsidP="00D70084">
            <w:pPr>
              <w:rPr>
                <w:rFonts w:asciiTheme="minorHAnsi" w:hAnsiTheme="minorHAnsi" w:cstheme="minorHAnsi"/>
                <w:sz w:val="15"/>
                <w:szCs w:val="15"/>
              </w:rPr>
            </w:pPr>
          </w:p>
        </w:tc>
        <w:tc>
          <w:tcPr>
            <w:tcW w:w="749" w:type="dxa"/>
            <w:shd w:val="clear" w:color="auto" w:fill="ACB9CA" w:themeFill="text2" w:themeFillTint="66"/>
          </w:tcPr>
          <w:p w14:paraId="5A4E407E" w14:textId="77777777" w:rsidR="00D70084" w:rsidRPr="00262EAE" w:rsidRDefault="00D70084" w:rsidP="00D70084">
            <w:pPr>
              <w:rPr>
                <w:rFonts w:asciiTheme="minorHAnsi" w:hAnsiTheme="minorHAnsi" w:cstheme="minorHAnsi"/>
                <w:sz w:val="15"/>
                <w:szCs w:val="15"/>
              </w:rPr>
            </w:pPr>
          </w:p>
        </w:tc>
        <w:tc>
          <w:tcPr>
            <w:tcW w:w="748" w:type="dxa"/>
            <w:shd w:val="clear" w:color="auto" w:fill="FFD966" w:themeFill="accent4" w:themeFillTint="99"/>
          </w:tcPr>
          <w:p w14:paraId="070CFD1D" w14:textId="77777777" w:rsidR="00D70084" w:rsidRPr="00262EAE" w:rsidRDefault="00D70084" w:rsidP="00D70084">
            <w:pPr>
              <w:rPr>
                <w:rFonts w:asciiTheme="minorHAnsi" w:hAnsiTheme="minorHAnsi" w:cstheme="minorHAnsi"/>
                <w:sz w:val="15"/>
                <w:szCs w:val="15"/>
              </w:rPr>
            </w:pPr>
          </w:p>
        </w:tc>
        <w:tc>
          <w:tcPr>
            <w:tcW w:w="749" w:type="dxa"/>
          </w:tcPr>
          <w:p w14:paraId="18570520" w14:textId="2376BD6D"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Cat. A</w:t>
            </w:r>
          </w:p>
        </w:tc>
        <w:tc>
          <w:tcPr>
            <w:tcW w:w="748" w:type="dxa"/>
            <w:shd w:val="clear" w:color="auto" w:fill="C5E0B3" w:themeFill="accent6" w:themeFillTint="66"/>
          </w:tcPr>
          <w:p w14:paraId="5D6C49F5" w14:textId="77777777" w:rsidR="00D70084" w:rsidRPr="00262EAE" w:rsidRDefault="00D70084" w:rsidP="00D70084">
            <w:pPr>
              <w:rPr>
                <w:rFonts w:asciiTheme="minorHAnsi" w:hAnsiTheme="minorHAnsi" w:cstheme="minorHAnsi"/>
                <w:sz w:val="15"/>
                <w:szCs w:val="15"/>
              </w:rPr>
            </w:pPr>
          </w:p>
        </w:tc>
        <w:tc>
          <w:tcPr>
            <w:tcW w:w="749" w:type="dxa"/>
            <w:shd w:val="clear" w:color="auto" w:fill="FFC000" w:themeFill="accent4"/>
          </w:tcPr>
          <w:p w14:paraId="1E5E11B9" w14:textId="77777777" w:rsidR="00D70084" w:rsidRPr="00262EAE" w:rsidRDefault="00D70084" w:rsidP="00D70084">
            <w:pPr>
              <w:rPr>
                <w:rFonts w:asciiTheme="minorHAnsi" w:hAnsiTheme="minorHAnsi" w:cstheme="minorHAnsi"/>
                <w:sz w:val="15"/>
                <w:szCs w:val="15"/>
              </w:rPr>
            </w:pPr>
          </w:p>
        </w:tc>
        <w:tc>
          <w:tcPr>
            <w:tcW w:w="748" w:type="dxa"/>
          </w:tcPr>
          <w:p w14:paraId="19DAB842"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76DB6B7A" w14:textId="77777777" w:rsidR="00D70084" w:rsidRPr="00262EAE" w:rsidRDefault="00D70084" w:rsidP="00D70084">
            <w:pPr>
              <w:rPr>
                <w:rFonts w:asciiTheme="minorHAnsi" w:hAnsiTheme="minorHAnsi" w:cstheme="minorHAnsi"/>
                <w:sz w:val="15"/>
                <w:szCs w:val="15"/>
              </w:rPr>
            </w:pPr>
          </w:p>
        </w:tc>
        <w:tc>
          <w:tcPr>
            <w:tcW w:w="749" w:type="dxa"/>
            <w:shd w:val="clear" w:color="auto" w:fill="FFFF00"/>
          </w:tcPr>
          <w:p w14:paraId="5AB72DAA" w14:textId="77777777" w:rsidR="00D70084" w:rsidRPr="00262EAE" w:rsidRDefault="00D70084" w:rsidP="00D70084">
            <w:pPr>
              <w:rPr>
                <w:rFonts w:asciiTheme="minorHAnsi" w:hAnsiTheme="minorHAnsi" w:cstheme="minorHAnsi"/>
                <w:sz w:val="15"/>
                <w:szCs w:val="15"/>
              </w:rPr>
            </w:pPr>
          </w:p>
        </w:tc>
        <w:tc>
          <w:tcPr>
            <w:tcW w:w="748" w:type="dxa"/>
          </w:tcPr>
          <w:p w14:paraId="405FC6D2" w14:textId="77777777" w:rsidR="00D70084" w:rsidRPr="00262EAE" w:rsidRDefault="00D70084" w:rsidP="00D70084">
            <w:pPr>
              <w:rPr>
                <w:rFonts w:asciiTheme="minorHAnsi" w:hAnsiTheme="minorHAnsi" w:cstheme="minorHAnsi"/>
                <w:sz w:val="15"/>
                <w:szCs w:val="15"/>
              </w:rPr>
            </w:pPr>
          </w:p>
        </w:tc>
        <w:tc>
          <w:tcPr>
            <w:tcW w:w="749" w:type="dxa"/>
            <w:shd w:val="clear" w:color="auto" w:fill="B4C6E7" w:themeFill="accent1" w:themeFillTint="66"/>
          </w:tcPr>
          <w:p w14:paraId="355B4DFE" w14:textId="77777777" w:rsidR="00D70084" w:rsidRPr="00262EAE" w:rsidRDefault="00D70084" w:rsidP="00D70084">
            <w:pPr>
              <w:rPr>
                <w:rFonts w:asciiTheme="minorHAnsi" w:hAnsiTheme="minorHAnsi" w:cstheme="minorHAnsi"/>
                <w:sz w:val="15"/>
                <w:szCs w:val="15"/>
              </w:rPr>
            </w:pPr>
          </w:p>
        </w:tc>
        <w:tc>
          <w:tcPr>
            <w:tcW w:w="748" w:type="dxa"/>
          </w:tcPr>
          <w:p w14:paraId="0ACBCBBD" w14:textId="77777777" w:rsidR="00D70084" w:rsidRPr="00262EAE" w:rsidRDefault="00D70084" w:rsidP="00D70084">
            <w:pPr>
              <w:rPr>
                <w:rFonts w:asciiTheme="minorHAnsi" w:hAnsiTheme="minorHAnsi" w:cstheme="minorHAnsi"/>
                <w:sz w:val="15"/>
                <w:szCs w:val="15"/>
              </w:rPr>
            </w:pPr>
          </w:p>
        </w:tc>
        <w:tc>
          <w:tcPr>
            <w:tcW w:w="749" w:type="dxa"/>
            <w:shd w:val="clear" w:color="auto" w:fill="E2EFD9" w:themeFill="accent6" w:themeFillTint="33"/>
          </w:tcPr>
          <w:p w14:paraId="4753C98E" w14:textId="77777777" w:rsidR="00D70084" w:rsidRPr="00262EAE" w:rsidRDefault="00D70084" w:rsidP="00D70084">
            <w:pPr>
              <w:rPr>
                <w:rFonts w:asciiTheme="minorHAnsi" w:hAnsiTheme="minorHAnsi" w:cstheme="minorHAnsi"/>
                <w:sz w:val="15"/>
                <w:szCs w:val="15"/>
              </w:rPr>
            </w:pPr>
          </w:p>
        </w:tc>
      </w:tr>
      <w:tr w:rsidR="00E7416C" w:rsidRPr="00262EAE" w14:paraId="3625AC75" w14:textId="77777777" w:rsidTr="00AA719A">
        <w:tc>
          <w:tcPr>
            <w:tcW w:w="1530" w:type="dxa"/>
          </w:tcPr>
          <w:p w14:paraId="42008282" w14:textId="68EE7C6F" w:rsidR="00E7416C" w:rsidRPr="00262EAE" w:rsidRDefault="00E7416C" w:rsidP="00D70084">
            <w:pPr>
              <w:rPr>
                <w:rFonts w:asciiTheme="minorHAnsi" w:hAnsiTheme="minorHAnsi" w:cstheme="minorHAnsi"/>
                <w:sz w:val="15"/>
                <w:szCs w:val="15"/>
              </w:rPr>
            </w:pPr>
            <w:r w:rsidRPr="00262EAE">
              <w:rPr>
                <w:rFonts w:asciiTheme="minorHAnsi" w:hAnsiTheme="minorHAnsi" w:cstheme="minorHAnsi"/>
                <w:i/>
                <w:iCs/>
                <w:sz w:val="15"/>
                <w:szCs w:val="15"/>
              </w:rPr>
              <w:t>Anthoxanthum odoratum</w:t>
            </w:r>
            <w:r w:rsidRPr="00262EAE">
              <w:rPr>
                <w:rFonts w:asciiTheme="minorHAnsi" w:hAnsiTheme="minorHAnsi" w:cstheme="minorHAnsi"/>
                <w:sz w:val="15"/>
                <w:szCs w:val="15"/>
              </w:rPr>
              <w:t xml:space="preserve"> (Sweet vernal grass)</w:t>
            </w:r>
          </w:p>
        </w:tc>
        <w:tc>
          <w:tcPr>
            <w:tcW w:w="748" w:type="dxa"/>
          </w:tcPr>
          <w:p w14:paraId="289B90A4" w14:textId="77777777" w:rsidR="00E7416C" w:rsidRPr="00262EAE" w:rsidRDefault="00E7416C" w:rsidP="00D70084">
            <w:pPr>
              <w:rPr>
                <w:rFonts w:asciiTheme="minorHAnsi" w:hAnsiTheme="minorHAnsi" w:cstheme="minorHAnsi"/>
                <w:sz w:val="15"/>
                <w:szCs w:val="15"/>
              </w:rPr>
            </w:pPr>
          </w:p>
        </w:tc>
        <w:tc>
          <w:tcPr>
            <w:tcW w:w="748" w:type="dxa"/>
            <w:shd w:val="clear" w:color="auto" w:fill="C5E0B3" w:themeFill="accent6" w:themeFillTint="66"/>
          </w:tcPr>
          <w:p w14:paraId="7308AE21" w14:textId="77777777" w:rsidR="00E7416C" w:rsidRPr="00262EAE" w:rsidRDefault="00E7416C" w:rsidP="00D70084">
            <w:pPr>
              <w:rPr>
                <w:rFonts w:asciiTheme="minorHAnsi" w:hAnsiTheme="minorHAnsi" w:cstheme="minorHAnsi"/>
                <w:sz w:val="15"/>
                <w:szCs w:val="15"/>
              </w:rPr>
            </w:pPr>
          </w:p>
        </w:tc>
        <w:tc>
          <w:tcPr>
            <w:tcW w:w="754" w:type="dxa"/>
          </w:tcPr>
          <w:p w14:paraId="2F0D1DED" w14:textId="6C66CA80" w:rsidR="00E7416C" w:rsidRPr="00262EAE" w:rsidRDefault="00E7416C" w:rsidP="00D70084">
            <w:pPr>
              <w:rPr>
                <w:rFonts w:asciiTheme="minorHAnsi" w:hAnsiTheme="minorHAnsi" w:cstheme="minorHAnsi"/>
                <w:sz w:val="15"/>
                <w:szCs w:val="15"/>
              </w:rPr>
            </w:pPr>
            <w:r w:rsidRPr="00262EAE">
              <w:rPr>
                <w:rFonts w:asciiTheme="minorHAnsi" w:hAnsiTheme="minorHAnsi" w:cstheme="minorHAnsi"/>
                <w:sz w:val="15"/>
                <w:szCs w:val="15"/>
              </w:rPr>
              <w:t>IPC:</w:t>
            </w:r>
            <w:r w:rsidR="00820B62" w:rsidRPr="00262EAE">
              <w:rPr>
                <w:rFonts w:asciiTheme="minorHAnsi" w:hAnsiTheme="minorHAnsi" w:cstheme="minorHAnsi"/>
                <w:sz w:val="15"/>
                <w:szCs w:val="15"/>
              </w:rPr>
              <w:t xml:space="preserve"> </w:t>
            </w:r>
            <w:r w:rsidRPr="00262EAE">
              <w:rPr>
                <w:rFonts w:asciiTheme="minorHAnsi" w:hAnsiTheme="minorHAnsi" w:cstheme="minorHAnsi"/>
                <w:sz w:val="15"/>
                <w:szCs w:val="15"/>
              </w:rPr>
              <w:t>Lim</w:t>
            </w:r>
          </w:p>
        </w:tc>
        <w:tc>
          <w:tcPr>
            <w:tcW w:w="743" w:type="dxa"/>
            <w:shd w:val="clear" w:color="auto" w:fill="BDD6EE" w:themeFill="accent5" w:themeFillTint="66"/>
          </w:tcPr>
          <w:p w14:paraId="2541E358" w14:textId="77777777" w:rsidR="00E7416C" w:rsidRPr="00262EAE" w:rsidRDefault="00E7416C" w:rsidP="00D70084">
            <w:pPr>
              <w:rPr>
                <w:rFonts w:asciiTheme="minorHAnsi" w:hAnsiTheme="minorHAnsi" w:cstheme="minorHAnsi"/>
                <w:sz w:val="15"/>
                <w:szCs w:val="15"/>
              </w:rPr>
            </w:pPr>
          </w:p>
        </w:tc>
        <w:tc>
          <w:tcPr>
            <w:tcW w:w="748" w:type="dxa"/>
            <w:shd w:val="clear" w:color="auto" w:fill="FFF2CC" w:themeFill="accent4" w:themeFillTint="33"/>
          </w:tcPr>
          <w:p w14:paraId="6BBB5D11" w14:textId="77777777" w:rsidR="00E7416C" w:rsidRPr="00262EAE" w:rsidRDefault="00E7416C" w:rsidP="00D70084">
            <w:pPr>
              <w:rPr>
                <w:rFonts w:asciiTheme="minorHAnsi" w:hAnsiTheme="minorHAnsi" w:cstheme="minorHAnsi"/>
                <w:sz w:val="15"/>
                <w:szCs w:val="15"/>
              </w:rPr>
            </w:pPr>
          </w:p>
        </w:tc>
        <w:tc>
          <w:tcPr>
            <w:tcW w:w="748" w:type="dxa"/>
          </w:tcPr>
          <w:p w14:paraId="0DEE3490" w14:textId="77777777" w:rsidR="00E7416C" w:rsidRPr="00262EAE" w:rsidRDefault="00E7416C" w:rsidP="00D70084">
            <w:pPr>
              <w:rPr>
                <w:rFonts w:asciiTheme="minorHAnsi" w:hAnsiTheme="minorHAnsi" w:cstheme="minorHAnsi"/>
                <w:sz w:val="15"/>
                <w:szCs w:val="15"/>
              </w:rPr>
            </w:pPr>
          </w:p>
        </w:tc>
        <w:tc>
          <w:tcPr>
            <w:tcW w:w="749" w:type="dxa"/>
            <w:shd w:val="clear" w:color="auto" w:fill="ACB9CA" w:themeFill="text2" w:themeFillTint="66"/>
          </w:tcPr>
          <w:p w14:paraId="066334A2" w14:textId="77777777" w:rsidR="00E7416C" w:rsidRPr="00262EAE" w:rsidRDefault="00E7416C" w:rsidP="00D70084">
            <w:pPr>
              <w:rPr>
                <w:rFonts w:asciiTheme="minorHAnsi" w:hAnsiTheme="minorHAnsi" w:cstheme="minorHAnsi"/>
                <w:sz w:val="15"/>
                <w:szCs w:val="15"/>
              </w:rPr>
            </w:pPr>
          </w:p>
        </w:tc>
        <w:tc>
          <w:tcPr>
            <w:tcW w:w="748" w:type="dxa"/>
            <w:shd w:val="clear" w:color="auto" w:fill="FFD966" w:themeFill="accent4" w:themeFillTint="99"/>
          </w:tcPr>
          <w:p w14:paraId="26E6E6CC" w14:textId="77777777" w:rsidR="00E7416C" w:rsidRPr="00262EAE" w:rsidRDefault="00E7416C" w:rsidP="00D70084">
            <w:pPr>
              <w:rPr>
                <w:rFonts w:asciiTheme="minorHAnsi" w:hAnsiTheme="minorHAnsi" w:cstheme="minorHAnsi"/>
                <w:sz w:val="15"/>
                <w:szCs w:val="15"/>
              </w:rPr>
            </w:pPr>
          </w:p>
        </w:tc>
        <w:tc>
          <w:tcPr>
            <w:tcW w:w="749" w:type="dxa"/>
          </w:tcPr>
          <w:p w14:paraId="0330DF94" w14:textId="77777777" w:rsidR="00E7416C" w:rsidRPr="00262EAE" w:rsidRDefault="00E7416C" w:rsidP="00D70084">
            <w:pPr>
              <w:rPr>
                <w:rFonts w:asciiTheme="minorHAnsi" w:hAnsiTheme="minorHAnsi" w:cstheme="minorHAnsi"/>
                <w:sz w:val="15"/>
                <w:szCs w:val="15"/>
              </w:rPr>
            </w:pPr>
          </w:p>
        </w:tc>
        <w:tc>
          <w:tcPr>
            <w:tcW w:w="748" w:type="dxa"/>
            <w:shd w:val="clear" w:color="auto" w:fill="C5E0B3" w:themeFill="accent6" w:themeFillTint="66"/>
          </w:tcPr>
          <w:p w14:paraId="04FDDE7A" w14:textId="77777777" w:rsidR="00E7416C" w:rsidRPr="00262EAE" w:rsidRDefault="00E7416C" w:rsidP="00D70084">
            <w:pPr>
              <w:rPr>
                <w:rFonts w:asciiTheme="minorHAnsi" w:hAnsiTheme="minorHAnsi" w:cstheme="minorHAnsi"/>
                <w:sz w:val="15"/>
                <w:szCs w:val="15"/>
              </w:rPr>
            </w:pPr>
          </w:p>
        </w:tc>
        <w:tc>
          <w:tcPr>
            <w:tcW w:w="749" w:type="dxa"/>
            <w:shd w:val="clear" w:color="auto" w:fill="FFC000" w:themeFill="accent4"/>
          </w:tcPr>
          <w:p w14:paraId="1A4C9A29" w14:textId="77777777" w:rsidR="00E7416C" w:rsidRPr="00262EAE" w:rsidRDefault="00E7416C" w:rsidP="00D70084">
            <w:pPr>
              <w:rPr>
                <w:rFonts w:asciiTheme="minorHAnsi" w:hAnsiTheme="minorHAnsi" w:cstheme="minorHAnsi"/>
                <w:sz w:val="15"/>
                <w:szCs w:val="15"/>
              </w:rPr>
            </w:pPr>
          </w:p>
        </w:tc>
        <w:tc>
          <w:tcPr>
            <w:tcW w:w="748" w:type="dxa"/>
          </w:tcPr>
          <w:p w14:paraId="07C2C4F8" w14:textId="77777777" w:rsidR="00E7416C" w:rsidRPr="00262EAE" w:rsidRDefault="00E7416C" w:rsidP="00D70084">
            <w:pPr>
              <w:rPr>
                <w:rFonts w:asciiTheme="minorHAnsi" w:hAnsiTheme="minorHAnsi" w:cstheme="minorHAnsi"/>
                <w:sz w:val="15"/>
                <w:szCs w:val="15"/>
              </w:rPr>
            </w:pPr>
          </w:p>
        </w:tc>
        <w:tc>
          <w:tcPr>
            <w:tcW w:w="748" w:type="dxa"/>
            <w:shd w:val="clear" w:color="auto" w:fill="C5E0B3" w:themeFill="accent6" w:themeFillTint="66"/>
          </w:tcPr>
          <w:p w14:paraId="560B1D85" w14:textId="77777777" w:rsidR="00E7416C" w:rsidRPr="00262EAE" w:rsidRDefault="00E7416C" w:rsidP="00D70084">
            <w:pPr>
              <w:rPr>
                <w:rFonts w:asciiTheme="minorHAnsi" w:hAnsiTheme="minorHAnsi" w:cstheme="minorHAnsi"/>
                <w:sz w:val="15"/>
                <w:szCs w:val="15"/>
              </w:rPr>
            </w:pPr>
          </w:p>
        </w:tc>
        <w:tc>
          <w:tcPr>
            <w:tcW w:w="749" w:type="dxa"/>
            <w:shd w:val="clear" w:color="auto" w:fill="FFFF00"/>
          </w:tcPr>
          <w:p w14:paraId="03785B16" w14:textId="77777777" w:rsidR="00E7416C" w:rsidRPr="00262EAE" w:rsidRDefault="00E7416C" w:rsidP="00D70084">
            <w:pPr>
              <w:rPr>
                <w:rFonts w:asciiTheme="minorHAnsi" w:hAnsiTheme="minorHAnsi" w:cstheme="minorHAnsi"/>
                <w:sz w:val="15"/>
                <w:szCs w:val="15"/>
              </w:rPr>
            </w:pPr>
          </w:p>
        </w:tc>
        <w:tc>
          <w:tcPr>
            <w:tcW w:w="748" w:type="dxa"/>
          </w:tcPr>
          <w:p w14:paraId="3B4B1C08" w14:textId="77777777" w:rsidR="00E7416C" w:rsidRPr="00262EAE" w:rsidRDefault="00E7416C" w:rsidP="00D70084">
            <w:pPr>
              <w:rPr>
                <w:rFonts w:asciiTheme="minorHAnsi" w:hAnsiTheme="minorHAnsi" w:cstheme="minorHAnsi"/>
                <w:sz w:val="15"/>
                <w:szCs w:val="15"/>
              </w:rPr>
            </w:pPr>
          </w:p>
        </w:tc>
        <w:tc>
          <w:tcPr>
            <w:tcW w:w="749" w:type="dxa"/>
            <w:shd w:val="clear" w:color="auto" w:fill="B4C6E7" w:themeFill="accent1" w:themeFillTint="66"/>
          </w:tcPr>
          <w:p w14:paraId="4B7F2BDB" w14:textId="77777777" w:rsidR="00E7416C" w:rsidRPr="00262EAE" w:rsidRDefault="00E7416C" w:rsidP="00D70084">
            <w:pPr>
              <w:rPr>
                <w:rFonts w:asciiTheme="minorHAnsi" w:hAnsiTheme="minorHAnsi" w:cstheme="minorHAnsi"/>
                <w:sz w:val="15"/>
                <w:szCs w:val="15"/>
              </w:rPr>
            </w:pPr>
          </w:p>
        </w:tc>
        <w:tc>
          <w:tcPr>
            <w:tcW w:w="748" w:type="dxa"/>
          </w:tcPr>
          <w:p w14:paraId="68C25F4D" w14:textId="77777777" w:rsidR="00E7416C" w:rsidRPr="00262EAE" w:rsidRDefault="00E7416C" w:rsidP="00D70084">
            <w:pPr>
              <w:rPr>
                <w:rFonts w:asciiTheme="minorHAnsi" w:hAnsiTheme="minorHAnsi" w:cstheme="minorHAnsi"/>
                <w:sz w:val="15"/>
                <w:szCs w:val="15"/>
              </w:rPr>
            </w:pPr>
          </w:p>
        </w:tc>
        <w:tc>
          <w:tcPr>
            <w:tcW w:w="749" w:type="dxa"/>
            <w:shd w:val="clear" w:color="auto" w:fill="E2EFD9" w:themeFill="accent6" w:themeFillTint="33"/>
          </w:tcPr>
          <w:p w14:paraId="03CEF8A6" w14:textId="77777777" w:rsidR="00E7416C" w:rsidRPr="00262EAE" w:rsidRDefault="00E7416C" w:rsidP="00D70084">
            <w:pPr>
              <w:rPr>
                <w:rFonts w:asciiTheme="minorHAnsi" w:hAnsiTheme="minorHAnsi" w:cstheme="minorHAnsi"/>
                <w:sz w:val="15"/>
                <w:szCs w:val="15"/>
              </w:rPr>
            </w:pPr>
          </w:p>
        </w:tc>
      </w:tr>
      <w:tr w:rsidR="00F53D29" w:rsidRPr="00262EAE" w14:paraId="2854CC22" w14:textId="77777777" w:rsidTr="00AA719A">
        <w:tc>
          <w:tcPr>
            <w:tcW w:w="1530" w:type="dxa"/>
          </w:tcPr>
          <w:p w14:paraId="227E844D" w14:textId="53C2BEC7" w:rsidR="00F53D29" w:rsidRPr="00262EAE" w:rsidRDefault="00F53D29" w:rsidP="00D70084">
            <w:pPr>
              <w:rPr>
                <w:rFonts w:asciiTheme="minorHAnsi" w:hAnsiTheme="minorHAnsi" w:cstheme="minorHAnsi"/>
                <w:sz w:val="15"/>
                <w:szCs w:val="15"/>
              </w:rPr>
            </w:pPr>
            <w:r w:rsidRPr="00262EAE">
              <w:rPr>
                <w:rFonts w:asciiTheme="minorHAnsi" w:hAnsiTheme="minorHAnsi" w:cstheme="minorHAnsi"/>
                <w:i/>
                <w:iCs/>
                <w:sz w:val="15"/>
                <w:szCs w:val="15"/>
              </w:rPr>
              <w:t xml:space="preserve">Anthriscus sylvestris </w:t>
            </w:r>
            <w:r w:rsidRPr="00262EAE">
              <w:rPr>
                <w:rFonts w:asciiTheme="minorHAnsi" w:hAnsiTheme="minorHAnsi" w:cstheme="minorHAnsi"/>
                <w:sz w:val="15"/>
                <w:szCs w:val="15"/>
              </w:rPr>
              <w:t>(Wild chervil)</w:t>
            </w:r>
          </w:p>
        </w:tc>
        <w:tc>
          <w:tcPr>
            <w:tcW w:w="748" w:type="dxa"/>
          </w:tcPr>
          <w:p w14:paraId="6AA63558" w14:textId="77777777" w:rsidR="00F53D29" w:rsidRPr="00262EAE" w:rsidRDefault="00F53D29" w:rsidP="00D70084">
            <w:pPr>
              <w:rPr>
                <w:rFonts w:asciiTheme="minorHAnsi" w:hAnsiTheme="minorHAnsi" w:cstheme="minorHAnsi"/>
                <w:sz w:val="15"/>
                <w:szCs w:val="15"/>
              </w:rPr>
            </w:pPr>
          </w:p>
        </w:tc>
        <w:tc>
          <w:tcPr>
            <w:tcW w:w="748" w:type="dxa"/>
            <w:shd w:val="clear" w:color="auto" w:fill="C5E0B3" w:themeFill="accent6" w:themeFillTint="66"/>
          </w:tcPr>
          <w:p w14:paraId="055953BA" w14:textId="77777777" w:rsidR="00F53D29" w:rsidRPr="00262EAE" w:rsidRDefault="00F53D29" w:rsidP="00D70084">
            <w:pPr>
              <w:rPr>
                <w:rFonts w:asciiTheme="minorHAnsi" w:hAnsiTheme="minorHAnsi" w:cstheme="minorHAnsi"/>
                <w:sz w:val="15"/>
                <w:szCs w:val="15"/>
              </w:rPr>
            </w:pPr>
          </w:p>
        </w:tc>
        <w:tc>
          <w:tcPr>
            <w:tcW w:w="754" w:type="dxa"/>
          </w:tcPr>
          <w:p w14:paraId="4EEDC97B" w14:textId="77777777" w:rsidR="00F53D29" w:rsidRPr="00262EAE" w:rsidRDefault="00F53D29" w:rsidP="00D70084">
            <w:pPr>
              <w:rPr>
                <w:rFonts w:asciiTheme="minorHAnsi" w:hAnsiTheme="minorHAnsi" w:cstheme="minorHAnsi"/>
                <w:sz w:val="15"/>
                <w:szCs w:val="15"/>
              </w:rPr>
            </w:pPr>
          </w:p>
        </w:tc>
        <w:tc>
          <w:tcPr>
            <w:tcW w:w="743" w:type="dxa"/>
            <w:shd w:val="clear" w:color="auto" w:fill="BDD6EE" w:themeFill="accent5" w:themeFillTint="66"/>
          </w:tcPr>
          <w:p w14:paraId="13575565" w14:textId="77777777" w:rsidR="00F53D29" w:rsidRPr="00262EAE" w:rsidRDefault="00F53D29" w:rsidP="00D70084">
            <w:pPr>
              <w:rPr>
                <w:rFonts w:asciiTheme="minorHAnsi" w:hAnsiTheme="minorHAnsi" w:cstheme="minorHAnsi"/>
                <w:sz w:val="15"/>
                <w:szCs w:val="15"/>
              </w:rPr>
            </w:pPr>
          </w:p>
        </w:tc>
        <w:tc>
          <w:tcPr>
            <w:tcW w:w="748" w:type="dxa"/>
            <w:shd w:val="clear" w:color="auto" w:fill="FFF2CC" w:themeFill="accent4" w:themeFillTint="33"/>
          </w:tcPr>
          <w:p w14:paraId="1873B1C6" w14:textId="77777777" w:rsidR="00F53D29" w:rsidRPr="00262EAE" w:rsidRDefault="00F53D29" w:rsidP="00D70084">
            <w:pPr>
              <w:rPr>
                <w:rFonts w:asciiTheme="minorHAnsi" w:hAnsiTheme="minorHAnsi" w:cstheme="minorHAnsi"/>
                <w:sz w:val="15"/>
                <w:szCs w:val="15"/>
              </w:rPr>
            </w:pPr>
          </w:p>
        </w:tc>
        <w:tc>
          <w:tcPr>
            <w:tcW w:w="748" w:type="dxa"/>
          </w:tcPr>
          <w:p w14:paraId="2977C79B" w14:textId="77777777" w:rsidR="00F53D29" w:rsidRPr="00262EAE" w:rsidRDefault="00F53D29" w:rsidP="00D70084">
            <w:pPr>
              <w:rPr>
                <w:rFonts w:asciiTheme="minorHAnsi" w:hAnsiTheme="minorHAnsi" w:cstheme="minorHAnsi"/>
                <w:sz w:val="15"/>
                <w:szCs w:val="15"/>
              </w:rPr>
            </w:pPr>
          </w:p>
        </w:tc>
        <w:tc>
          <w:tcPr>
            <w:tcW w:w="749" w:type="dxa"/>
            <w:shd w:val="clear" w:color="auto" w:fill="ACB9CA" w:themeFill="text2" w:themeFillTint="66"/>
          </w:tcPr>
          <w:p w14:paraId="73315481" w14:textId="77777777" w:rsidR="00F53D29" w:rsidRPr="00262EAE" w:rsidRDefault="00F53D29" w:rsidP="00D70084">
            <w:pPr>
              <w:rPr>
                <w:rFonts w:asciiTheme="minorHAnsi" w:hAnsiTheme="minorHAnsi" w:cstheme="minorHAnsi"/>
                <w:sz w:val="15"/>
                <w:szCs w:val="15"/>
              </w:rPr>
            </w:pPr>
          </w:p>
        </w:tc>
        <w:tc>
          <w:tcPr>
            <w:tcW w:w="748" w:type="dxa"/>
            <w:shd w:val="clear" w:color="auto" w:fill="FFD966" w:themeFill="accent4" w:themeFillTint="99"/>
          </w:tcPr>
          <w:p w14:paraId="4683D8D7" w14:textId="77777777" w:rsidR="00F53D29" w:rsidRPr="00262EAE" w:rsidRDefault="00F53D29" w:rsidP="00D70084">
            <w:pPr>
              <w:rPr>
                <w:rFonts w:asciiTheme="minorHAnsi" w:hAnsiTheme="minorHAnsi" w:cstheme="minorHAnsi"/>
                <w:sz w:val="15"/>
                <w:szCs w:val="15"/>
              </w:rPr>
            </w:pPr>
          </w:p>
        </w:tc>
        <w:tc>
          <w:tcPr>
            <w:tcW w:w="749" w:type="dxa"/>
          </w:tcPr>
          <w:p w14:paraId="4B22933C" w14:textId="77777777" w:rsidR="00F53D29" w:rsidRPr="00262EAE" w:rsidRDefault="00F53D29" w:rsidP="00D70084">
            <w:pPr>
              <w:rPr>
                <w:rFonts w:asciiTheme="minorHAnsi" w:hAnsiTheme="minorHAnsi" w:cstheme="minorHAnsi"/>
                <w:sz w:val="15"/>
                <w:szCs w:val="15"/>
              </w:rPr>
            </w:pPr>
          </w:p>
        </w:tc>
        <w:tc>
          <w:tcPr>
            <w:tcW w:w="748" w:type="dxa"/>
            <w:shd w:val="clear" w:color="auto" w:fill="C5E0B3" w:themeFill="accent6" w:themeFillTint="66"/>
          </w:tcPr>
          <w:p w14:paraId="08774A8E" w14:textId="77777777" w:rsidR="00F53D29" w:rsidRPr="00262EAE" w:rsidRDefault="00F53D29" w:rsidP="00D70084">
            <w:pPr>
              <w:rPr>
                <w:rFonts w:asciiTheme="minorHAnsi" w:hAnsiTheme="minorHAnsi" w:cstheme="minorHAnsi"/>
                <w:sz w:val="15"/>
                <w:szCs w:val="15"/>
              </w:rPr>
            </w:pPr>
          </w:p>
        </w:tc>
        <w:tc>
          <w:tcPr>
            <w:tcW w:w="749" w:type="dxa"/>
            <w:shd w:val="clear" w:color="auto" w:fill="FFC000" w:themeFill="accent4"/>
          </w:tcPr>
          <w:p w14:paraId="6373D052" w14:textId="77777777" w:rsidR="00F53D29" w:rsidRPr="00262EAE" w:rsidRDefault="00F53D29" w:rsidP="00D70084">
            <w:pPr>
              <w:rPr>
                <w:rFonts w:asciiTheme="minorHAnsi" w:hAnsiTheme="minorHAnsi" w:cstheme="minorHAnsi"/>
                <w:sz w:val="15"/>
                <w:szCs w:val="15"/>
              </w:rPr>
            </w:pPr>
          </w:p>
        </w:tc>
        <w:tc>
          <w:tcPr>
            <w:tcW w:w="748" w:type="dxa"/>
          </w:tcPr>
          <w:p w14:paraId="6D0BD678" w14:textId="77777777" w:rsidR="00F53D29" w:rsidRPr="00262EAE" w:rsidRDefault="00F53D29" w:rsidP="00D70084">
            <w:pPr>
              <w:rPr>
                <w:rFonts w:asciiTheme="minorHAnsi" w:hAnsiTheme="minorHAnsi" w:cstheme="minorHAnsi"/>
                <w:sz w:val="15"/>
                <w:szCs w:val="15"/>
              </w:rPr>
            </w:pPr>
          </w:p>
        </w:tc>
        <w:tc>
          <w:tcPr>
            <w:tcW w:w="748" w:type="dxa"/>
            <w:shd w:val="clear" w:color="auto" w:fill="C5E0B3" w:themeFill="accent6" w:themeFillTint="66"/>
          </w:tcPr>
          <w:p w14:paraId="7A2F9D05" w14:textId="77777777" w:rsidR="00F53D29" w:rsidRPr="00262EAE" w:rsidRDefault="00F53D29" w:rsidP="00D70084">
            <w:pPr>
              <w:rPr>
                <w:rFonts w:asciiTheme="minorHAnsi" w:hAnsiTheme="minorHAnsi" w:cstheme="minorHAnsi"/>
                <w:sz w:val="15"/>
                <w:szCs w:val="15"/>
              </w:rPr>
            </w:pPr>
          </w:p>
        </w:tc>
        <w:tc>
          <w:tcPr>
            <w:tcW w:w="749" w:type="dxa"/>
            <w:shd w:val="clear" w:color="auto" w:fill="FFFF00"/>
          </w:tcPr>
          <w:p w14:paraId="0FA7CA85" w14:textId="77777777" w:rsidR="00F53D29" w:rsidRPr="00262EAE" w:rsidRDefault="00F53D29" w:rsidP="00D70084">
            <w:pPr>
              <w:rPr>
                <w:rFonts w:asciiTheme="minorHAnsi" w:hAnsiTheme="minorHAnsi" w:cstheme="minorHAnsi"/>
                <w:sz w:val="15"/>
                <w:szCs w:val="15"/>
              </w:rPr>
            </w:pPr>
          </w:p>
        </w:tc>
        <w:tc>
          <w:tcPr>
            <w:tcW w:w="748" w:type="dxa"/>
          </w:tcPr>
          <w:p w14:paraId="331113FA" w14:textId="77777777" w:rsidR="00F53D29" w:rsidRPr="00262EAE" w:rsidRDefault="00F53D29" w:rsidP="00D70084">
            <w:pPr>
              <w:rPr>
                <w:rFonts w:asciiTheme="minorHAnsi" w:hAnsiTheme="minorHAnsi" w:cstheme="minorHAnsi"/>
                <w:sz w:val="15"/>
                <w:szCs w:val="15"/>
              </w:rPr>
            </w:pPr>
          </w:p>
        </w:tc>
        <w:tc>
          <w:tcPr>
            <w:tcW w:w="749" w:type="dxa"/>
            <w:shd w:val="clear" w:color="auto" w:fill="B4C6E7" w:themeFill="accent1" w:themeFillTint="66"/>
          </w:tcPr>
          <w:p w14:paraId="3138387C" w14:textId="77777777" w:rsidR="00F53D29" w:rsidRPr="00262EAE" w:rsidRDefault="00F53D29" w:rsidP="00D70084">
            <w:pPr>
              <w:rPr>
                <w:rFonts w:asciiTheme="minorHAnsi" w:hAnsiTheme="minorHAnsi" w:cstheme="minorHAnsi"/>
                <w:sz w:val="15"/>
                <w:szCs w:val="15"/>
              </w:rPr>
            </w:pPr>
          </w:p>
        </w:tc>
        <w:tc>
          <w:tcPr>
            <w:tcW w:w="748" w:type="dxa"/>
          </w:tcPr>
          <w:p w14:paraId="54DBBEA5" w14:textId="6FA534E6" w:rsidR="00F53D29" w:rsidRPr="00262EAE" w:rsidRDefault="00F53D29" w:rsidP="00D70084">
            <w:pPr>
              <w:rPr>
                <w:rFonts w:asciiTheme="minorHAnsi" w:hAnsiTheme="minorHAnsi" w:cstheme="minorHAnsi"/>
                <w:sz w:val="15"/>
                <w:szCs w:val="15"/>
              </w:rPr>
            </w:pPr>
            <w:r w:rsidRPr="00262EAE">
              <w:rPr>
                <w:rFonts w:asciiTheme="minorHAnsi" w:hAnsiTheme="minorHAnsi" w:cstheme="minorHAnsi"/>
                <w:sz w:val="15"/>
                <w:szCs w:val="15"/>
              </w:rPr>
              <w:t>Class B</w:t>
            </w:r>
            <w:r w:rsidR="006F40F3" w:rsidRPr="00262EAE">
              <w:rPr>
                <w:rFonts w:asciiTheme="minorHAnsi" w:hAnsiTheme="minorHAnsi" w:cstheme="minorHAnsi"/>
                <w:sz w:val="15"/>
                <w:szCs w:val="15"/>
              </w:rPr>
              <w:t>, Quar</w:t>
            </w:r>
          </w:p>
        </w:tc>
        <w:tc>
          <w:tcPr>
            <w:tcW w:w="749" w:type="dxa"/>
            <w:shd w:val="clear" w:color="auto" w:fill="E2EFD9" w:themeFill="accent6" w:themeFillTint="33"/>
          </w:tcPr>
          <w:p w14:paraId="0D2D925E" w14:textId="77777777" w:rsidR="00F53D29" w:rsidRPr="00262EAE" w:rsidRDefault="00F53D29" w:rsidP="00D70084">
            <w:pPr>
              <w:rPr>
                <w:rFonts w:asciiTheme="minorHAnsi" w:hAnsiTheme="minorHAnsi" w:cstheme="minorHAnsi"/>
                <w:sz w:val="15"/>
                <w:szCs w:val="15"/>
              </w:rPr>
            </w:pPr>
          </w:p>
        </w:tc>
      </w:tr>
      <w:tr w:rsidR="00D70084" w:rsidRPr="00262EAE" w14:paraId="3E13EB78" w14:textId="32188346" w:rsidTr="00AA719A">
        <w:tc>
          <w:tcPr>
            <w:tcW w:w="1530" w:type="dxa"/>
          </w:tcPr>
          <w:p w14:paraId="7EBF4C5E" w14:textId="77777777" w:rsidR="00D70084" w:rsidRPr="00262EAE" w:rsidRDefault="00D70084" w:rsidP="00D70084">
            <w:pPr>
              <w:rPr>
                <w:rFonts w:asciiTheme="minorHAnsi" w:hAnsiTheme="minorHAnsi" w:cstheme="minorHAnsi"/>
                <w:i/>
                <w:iCs/>
                <w:sz w:val="15"/>
                <w:szCs w:val="15"/>
              </w:rPr>
            </w:pPr>
            <w:r w:rsidRPr="00262EAE">
              <w:rPr>
                <w:rFonts w:asciiTheme="minorHAnsi" w:hAnsiTheme="minorHAnsi" w:cstheme="minorHAnsi"/>
                <w:i/>
                <w:iCs/>
                <w:sz w:val="15"/>
                <w:szCs w:val="15"/>
              </w:rPr>
              <w:t xml:space="preserve">Araujia sericifera </w:t>
            </w:r>
          </w:p>
          <w:p w14:paraId="1FBD2B0A" w14:textId="1A6B96BC"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(Bladderflower)</w:t>
            </w:r>
          </w:p>
        </w:tc>
        <w:tc>
          <w:tcPr>
            <w:tcW w:w="748" w:type="dxa"/>
          </w:tcPr>
          <w:p w14:paraId="32070648"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3728E597" w14:textId="7B2E15CB" w:rsidR="00D70084" w:rsidRPr="00262EAE" w:rsidRDefault="00D70084" w:rsidP="00D70084">
            <w:pPr>
              <w:rPr>
                <w:rFonts w:asciiTheme="minorHAnsi" w:hAnsiTheme="minorHAnsi" w:cstheme="minorHAnsi"/>
                <w:sz w:val="15"/>
                <w:szCs w:val="15"/>
              </w:rPr>
            </w:pPr>
          </w:p>
        </w:tc>
        <w:tc>
          <w:tcPr>
            <w:tcW w:w="754" w:type="dxa"/>
          </w:tcPr>
          <w:p w14:paraId="701D43E0" w14:textId="77777777" w:rsidR="00D70084" w:rsidRDefault="00883472" w:rsidP="00D70084">
            <w:pPr>
              <w:rPr>
                <w:rFonts w:asciiTheme="minorHAnsi" w:hAnsiTheme="minorHAnsi" w:cstheme="minorHAnsi"/>
                <w:sz w:val="15"/>
                <w:szCs w:val="15"/>
              </w:rPr>
            </w:pPr>
            <w:r w:rsidRPr="00262EAE">
              <w:rPr>
                <w:rFonts w:asciiTheme="minorHAnsi" w:hAnsiTheme="minorHAnsi" w:cstheme="minorHAnsi"/>
                <w:sz w:val="15"/>
                <w:szCs w:val="15"/>
              </w:rPr>
              <w:t>WR</w:t>
            </w:r>
          </w:p>
          <w:p w14:paraId="36FCAC38" w14:textId="2DC1E881" w:rsidR="00FB59C2" w:rsidRPr="00262EAE" w:rsidRDefault="00FB59C2" w:rsidP="00D70084">
            <w:pPr>
              <w:rPr>
                <w:rFonts w:asciiTheme="minorHAnsi" w:hAnsiTheme="minorHAnsi" w:cstheme="minorHAnsi"/>
                <w:sz w:val="15"/>
                <w:szCs w:val="15"/>
              </w:rPr>
            </w:pPr>
            <w:r>
              <w:rPr>
                <w:rFonts w:asciiTheme="minorHAnsi" w:hAnsiTheme="minorHAnsi" w:cstheme="minorHAnsi"/>
                <w:sz w:val="15"/>
                <w:szCs w:val="15"/>
              </w:rPr>
              <w:t>CDFA: B</w:t>
            </w:r>
          </w:p>
        </w:tc>
        <w:tc>
          <w:tcPr>
            <w:tcW w:w="743" w:type="dxa"/>
            <w:shd w:val="clear" w:color="auto" w:fill="BDD6EE" w:themeFill="accent5" w:themeFillTint="66"/>
          </w:tcPr>
          <w:p w14:paraId="1667BC6F" w14:textId="77777777" w:rsidR="00D70084" w:rsidRPr="00262EAE" w:rsidRDefault="00D70084" w:rsidP="00D70084">
            <w:pPr>
              <w:rPr>
                <w:rFonts w:asciiTheme="minorHAnsi" w:hAnsiTheme="minorHAnsi" w:cstheme="minorHAnsi"/>
                <w:sz w:val="15"/>
                <w:szCs w:val="15"/>
              </w:rPr>
            </w:pPr>
          </w:p>
        </w:tc>
        <w:tc>
          <w:tcPr>
            <w:tcW w:w="748" w:type="dxa"/>
            <w:shd w:val="clear" w:color="auto" w:fill="FFF2CC" w:themeFill="accent4" w:themeFillTint="33"/>
          </w:tcPr>
          <w:p w14:paraId="24B4AADE" w14:textId="5B5B794F" w:rsidR="00D70084" w:rsidRPr="00262EAE" w:rsidRDefault="00D70084" w:rsidP="00D70084">
            <w:pPr>
              <w:rPr>
                <w:rFonts w:asciiTheme="minorHAnsi" w:hAnsiTheme="minorHAnsi" w:cstheme="minorHAnsi"/>
                <w:sz w:val="15"/>
                <w:szCs w:val="15"/>
              </w:rPr>
            </w:pPr>
          </w:p>
        </w:tc>
        <w:tc>
          <w:tcPr>
            <w:tcW w:w="748" w:type="dxa"/>
          </w:tcPr>
          <w:p w14:paraId="420BD77F" w14:textId="77777777" w:rsidR="00D70084" w:rsidRPr="00262EAE" w:rsidRDefault="00D70084" w:rsidP="00D70084">
            <w:pPr>
              <w:rPr>
                <w:rFonts w:asciiTheme="minorHAnsi" w:hAnsiTheme="minorHAnsi" w:cstheme="minorHAnsi"/>
                <w:sz w:val="15"/>
                <w:szCs w:val="15"/>
              </w:rPr>
            </w:pPr>
          </w:p>
        </w:tc>
        <w:tc>
          <w:tcPr>
            <w:tcW w:w="749" w:type="dxa"/>
            <w:shd w:val="clear" w:color="auto" w:fill="ACB9CA" w:themeFill="text2" w:themeFillTint="66"/>
          </w:tcPr>
          <w:p w14:paraId="5B56FC9A" w14:textId="77777777" w:rsidR="00D70084" w:rsidRPr="00262EAE" w:rsidRDefault="00D70084" w:rsidP="00D70084">
            <w:pPr>
              <w:rPr>
                <w:rFonts w:asciiTheme="minorHAnsi" w:hAnsiTheme="minorHAnsi" w:cstheme="minorHAnsi"/>
                <w:sz w:val="15"/>
                <w:szCs w:val="15"/>
              </w:rPr>
            </w:pPr>
          </w:p>
        </w:tc>
        <w:tc>
          <w:tcPr>
            <w:tcW w:w="748" w:type="dxa"/>
            <w:shd w:val="clear" w:color="auto" w:fill="FFD966" w:themeFill="accent4" w:themeFillTint="99"/>
          </w:tcPr>
          <w:p w14:paraId="33257524" w14:textId="77777777" w:rsidR="00D70084" w:rsidRPr="00262EAE" w:rsidRDefault="00D70084" w:rsidP="00D70084">
            <w:pPr>
              <w:rPr>
                <w:rFonts w:asciiTheme="minorHAnsi" w:hAnsiTheme="minorHAnsi" w:cstheme="minorHAnsi"/>
                <w:sz w:val="15"/>
                <w:szCs w:val="15"/>
              </w:rPr>
            </w:pPr>
          </w:p>
        </w:tc>
        <w:tc>
          <w:tcPr>
            <w:tcW w:w="749" w:type="dxa"/>
          </w:tcPr>
          <w:p w14:paraId="3F0BADB6"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78BDA9E0" w14:textId="77777777" w:rsidR="00D70084" w:rsidRPr="00262EAE" w:rsidRDefault="00D70084" w:rsidP="00D70084">
            <w:pPr>
              <w:rPr>
                <w:rFonts w:asciiTheme="minorHAnsi" w:hAnsiTheme="minorHAnsi" w:cstheme="minorHAnsi"/>
                <w:sz w:val="15"/>
                <w:szCs w:val="15"/>
              </w:rPr>
            </w:pPr>
          </w:p>
        </w:tc>
        <w:tc>
          <w:tcPr>
            <w:tcW w:w="749" w:type="dxa"/>
            <w:shd w:val="clear" w:color="auto" w:fill="FFC000" w:themeFill="accent4"/>
          </w:tcPr>
          <w:p w14:paraId="656D51A7" w14:textId="77777777" w:rsidR="00D70084" w:rsidRPr="00262EAE" w:rsidRDefault="00D70084" w:rsidP="00D70084">
            <w:pPr>
              <w:rPr>
                <w:rFonts w:asciiTheme="minorHAnsi" w:hAnsiTheme="minorHAnsi" w:cstheme="minorHAnsi"/>
                <w:sz w:val="15"/>
                <w:szCs w:val="15"/>
              </w:rPr>
            </w:pPr>
          </w:p>
        </w:tc>
        <w:tc>
          <w:tcPr>
            <w:tcW w:w="748" w:type="dxa"/>
          </w:tcPr>
          <w:p w14:paraId="00052508"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7C9AF7A7" w14:textId="77777777" w:rsidR="00D70084" w:rsidRPr="00262EAE" w:rsidRDefault="00D70084" w:rsidP="00D70084">
            <w:pPr>
              <w:rPr>
                <w:rFonts w:asciiTheme="minorHAnsi" w:hAnsiTheme="minorHAnsi" w:cstheme="minorHAnsi"/>
                <w:sz w:val="15"/>
                <w:szCs w:val="15"/>
              </w:rPr>
            </w:pPr>
          </w:p>
        </w:tc>
        <w:tc>
          <w:tcPr>
            <w:tcW w:w="749" w:type="dxa"/>
            <w:shd w:val="clear" w:color="auto" w:fill="FFFF00"/>
          </w:tcPr>
          <w:p w14:paraId="3E96748B" w14:textId="77777777" w:rsidR="00D70084" w:rsidRPr="00262EAE" w:rsidRDefault="00D70084" w:rsidP="00D70084">
            <w:pPr>
              <w:rPr>
                <w:rFonts w:asciiTheme="minorHAnsi" w:hAnsiTheme="minorHAnsi" w:cstheme="minorHAnsi"/>
                <w:sz w:val="15"/>
                <w:szCs w:val="15"/>
              </w:rPr>
            </w:pPr>
          </w:p>
        </w:tc>
        <w:tc>
          <w:tcPr>
            <w:tcW w:w="748" w:type="dxa"/>
          </w:tcPr>
          <w:p w14:paraId="299BF416" w14:textId="77777777" w:rsidR="00D70084" w:rsidRPr="00262EAE" w:rsidRDefault="00D70084" w:rsidP="00D70084">
            <w:pPr>
              <w:rPr>
                <w:rFonts w:asciiTheme="minorHAnsi" w:hAnsiTheme="minorHAnsi" w:cstheme="minorHAnsi"/>
                <w:sz w:val="15"/>
                <w:szCs w:val="15"/>
              </w:rPr>
            </w:pPr>
          </w:p>
        </w:tc>
        <w:tc>
          <w:tcPr>
            <w:tcW w:w="749" w:type="dxa"/>
            <w:shd w:val="clear" w:color="auto" w:fill="B4C6E7" w:themeFill="accent1" w:themeFillTint="66"/>
          </w:tcPr>
          <w:p w14:paraId="39320DFC" w14:textId="77777777" w:rsidR="00D70084" w:rsidRPr="00262EAE" w:rsidRDefault="00D70084" w:rsidP="00D70084">
            <w:pPr>
              <w:rPr>
                <w:rFonts w:asciiTheme="minorHAnsi" w:hAnsiTheme="minorHAnsi" w:cstheme="minorHAnsi"/>
                <w:sz w:val="15"/>
                <w:szCs w:val="15"/>
              </w:rPr>
            </w:pPr>
          </w:p>
        </w:tc>
        <w:tc>
          <w:tcPr>
            <w:tcW w:w="748" w:type="dxa"/>
          </w:tcPr>
          <w:p w14:paraId="7DC4D18D" w14:textId="77777777" w:rsidR="00D70084" w:rsidRPr="00262EAE" w:rsidRDefault="00D70084" w:rsidP="00D70084">
            <w:pPr>
              <w:rPr>
                <w:rFonts w:asciiTheme="minorHAnsi" w:hAnsiTheme="minorHAnsi" w:cstheme="minorHAnsi"/>
                <w:sz w:val="15"/>
                <w:szCs w:val="15"/>
              </w:rPr>
            </w:pPr>
          </w:p>
        </w:tc>
        <w:tc>
          <w:tcPr>
            <w:tcW w:w="749" w:type="dxa"/>
            <w:shd w:val="clear" w:color="auto" w:fill="E2EFD9" w:themeFill="accent6" w:themeFillTint="33"/>
          </w:tcPr>
          <w:p w14:paraId="7170EE31" w14:textId="77777777" w:rsidR="00D70084" w:rsidRPr="00262EAE" w:rsidRDefault="00D70084" w:rsidP="00D70084">
            <w:pPr>
              <w:rPr>
                <w:rFonts w:asciiTheme="minorHAnsi" w:hAnsiTheme="minorHAnsi" w:cstheme="minorHAnsi"/>
                <w:sz w:val="15"/>
                <w:szCs w:val="15"/>
              </w:rPr>
            </w:pPr>
          </w:p>
        </w:tc>
      </w:tr>
      <w:tr w:rsidR="00D70084" w:rsidRPr="00262EAE" w14:paraId="5BAD2812" w14:textId="146EBEDF" w:rsidTr="00AA719A">
        <w:tc>
          <w:tcPr>
            <w:tcW w:w="1530" w:type="dxa"/>
          </w:tcPr>
          <w:p w14:paraId="28C89892" w14:textId="1CE725FD"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i/>
                <w:iCs/>
                <w:sz w:val="15"/>
                <w:szCs w:val="15"/>
              </w:rPr>
              <w:t>Arctium minus</w:t>
            </w:r>
            <w:r w:rsidRPr="00262EAE">
              <w:rPr>
                <w:rFonts w:asciiTheme="minorHAnsi" w:hAnsiTheme="minorHAnsi" w:cstheme="minorHAnsi"/>
                <w:sz w:val="15"/>
                <w:szCs w:val="15"/>
              </w:rPr>
              <w:t xml:space="preserve"> (Common burdock)</w:t>
            </w:r>
          </w:p>
        </w:tc>
        <w:tc>
          <w:tcPr>
            <w:tcW w:w="748" w:type="dxa"/>
          </w:tcPr>
          <w:p w14:paraId="63C50E23"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3291D13D" w14:textId="5288C39C" w:rsidR="00D70084" w:rsidRPr="00262EAE" w:rsidRDefault="00D70084" w:rsidP="00D70084">
            <w:pPr>
              <w:rPr>
                <w:rFonts w:asciiTheme="minorHAnsi" w:hAnsiTheme="minorHAnsi" w:cstheme="minorHAnsi"/>
                <w:sz w:val="15"/>
                <w:szCs w:val="15"/>
              </w:rPr>
            </w:pPr>
          </w:p>
        </w:tc>
        <w:tc>
          <w:tcPr>
            <w:tcW w:w="754" w:type="dxa"/>
          </w:tcPr>
          <w:p w14:paraId="1F14CD7B" w14:textId="77777777" w:rsidR="00D70084" w:rsidRPr="00262EAE" w:rsidRDefault="00D70084" w:rsidP="00D70084">
            <w:pPr>
              <w:rPr>
                <w:rFonts w:asciiTheme="minorHAnsi" w:hAnsiTheme="minorHAnsi" w:cstheme="minorHAnsi"/>
                <w:sz w:val="15"/>
                <w:szCs w:val="15"/>
              </w:rPr>
            </w:pPr>
          </w:p>
        </w:tc>
        <w:tc>
          <w:tcPr>
            <w:tcW w:w="743" w:type="dxa"/>
            <w:shd w:val="clear" w:color="auto" w:fill="BDD6EE" w:themeFill="accent5" w:themeFillTint="66"/>
          </w:tcPr>
          <w:p w14:paraId="7C1BA39F" w14:textId="1AD3FA47"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List C</w:t>
            </w:r>
          </w:p>
        </w:tc>
        <w:tc>
          <w:tcPr>
            <w:tcW w:w="748" w:type="dxa"/>
            <w:shd w:val="clear" w:color="auto" w:fill="FFF2CC" w:themeFill="accent4" w:themeFillTint="33"/>
          </w:tcPr>
          <w:p w14:paraId="4B6116F4" w14:textId="28E19F7A" w:rsidR="00D70084" w:rsidRPr="00262EAE" w:rsidRDefault="00D70084" w:rsidP="00D70084">
            <w:pPr>
              <w:rPr>
                <w:rFonts w:asciiTheme="minorHAnsi" w:hAnsiTheme="minorHAnsi" w:cstheme="minorHAnsi"/>
                <w:sz w:val="15"/>
                <w:szCs w:val="15"/>
              </w:rPr>
            </w:pPr>
          </w:p>
        </w:tc>
        <w:tc>
          <w:tcPr>
            <w:tcW w:w="748" w:type="dxa"/>
          </w:tcPr>
          <w:p w14:paraId="66BA62C8" w14:textId="77777777" w:rsidR="00D70084" w:rsidRPr="00262EAE" w:rsidRDefault="00D70084" w:rsidP="00D70084">
            <w:pPr>
              <w:rPr>
                <w:rFonts w:asciiTheme="minorHAnsi" w:hAnsiTheme="minorHAnsi" w:cstheme="minorHAnsi"/>
                <w:sz w:val="15"/>
                <w:szCs w:val="15"/>
              </w:rPr>
            </w:pPr>
          </w:p>
        </w:tc>
        <w:tc>
          <w:tcPr>
            <w:tcW w:w="749" w:type="dxa"/>
            <w:shd w:val="clear" w:color="auto" w:fill="ACB9CA" w:themeFill="text2" w:themeFillTint="66"/>
          </w:tcPr>
          <w:p w14:paraId="176C9230" w14:textId="0DED5401" w:rsidR="00D70084" w:rsidRPr="00262EAE" w:rsidRDefault="00D70084" w:rsidP="00D70084">
            <w:pPr>
              <w:rPr>
                <w:rFonts w:asciiTheme="minorHAnsi" w:hAnsiTheme="minorHAnsi" w:cstheme="minorHAnsi"/>
                <w:sz w:val="15"/>
                <w:szCs w:val="15"/>
              </w:rPr>
            </w:pPr>
          </w:p>
        </w:tc>
        <w:tc>
          <w:tcPr>
            <w:tcW w:w="748" w:type="dxa"/>
            <w:shd w:val="clear" w:color="auto" w:fill="FFD966" w:themeFill="accent4" w:themeFillTint="99"/>
          </w:tcPr>
          <w:p w14:paraId="3B30F4C2" w14:textId="77777777" w:rsidR="00D70084" w:rsidRPr="00262EAE" w:rsidRDefault="00D70084" w:rsidP="00D70084">
            <w:pPr>
              <w:rPr>
                <w:rFonts w:asciiTheme="minorHAnsi" w:hAnsiTheme="minorHAnsi" w:cstheme="minorHAnsi"/>
                <w:sz w:val="15"/>
                <w:szCs w:val="15"/>
              </w:rPr>
            </w:pPr>
          </w:p>
        </w:tc>
        <w:tc>
          <w:tcPr>
            <w:tcW w:w="749" w:type="dxa"/>
          </w:tcPr>
          <w:p w14:paraId="602A8E97"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4C6AF2B9" w14:textId="77777777" w:rsidR="00D70084" w:rsidRPr="00262EAE" w:rsidRDefault="00D70084" w:rsidP="00D70084">
            <w:pPr>
              <w:rPr>
                <w:rFonts w:asciiTheme="minorHAnsi" w:hAnsiTheme="minorHAnsi" w:cstheme="minorHAnsi"/>
                <w:sz w:val="15"/>
                <w:szCs w:val="15"/>
              </w:rPr>
            </w:pPr>
          </w:p>
        </w:tc>
        <w:tc>
          <w:tcPr>
            <w:tcW w:w="749" w:type="dxa"/>
            <w:shd w:val="clear" w:color="auto" w:fill="FFC000" w:themeFill="accent4"/>
          </w:tcPr>
          <w:p w14:paraId="6070671E" w14:textId="77777777" w:rsidR="00D70084" w:rsidRPr="00262EAE" w:rsidRDefault="00D70084" w:rsidP="00D70084">
            <w:pPr>
              <w:rPr>
                <w:rFonts w:asciiTheme="minorHAnsi" w:hAnsiTheme="minorHAnsi" w:cstheme="minorHAnsi"/>
                <w:sz w:val="15"/>
                <w:szCs w:val="15"/>
              </w:rPr>
            </w:pPr>
          </w:p>
        </w:tc>
        <w:tc>
          <w:tcPr>
            <w:tcW w:w="748" w:type="dxa"/>
          </w:tcPr>
          <w:p w14:paraId="68683623"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25C6844B" w14:textId="77777777" w:rsidR="00D70084" w:rsidRPr="00262EAE" w:rsidRDefault="00D70084" w:rsidP="00D70084">
            <w:pPr>
              <w:rPr>
                <w:rFonts w:asciiTheme="minorHAnsi" w:hAnsiTheme="minorHAnsi" w:cstheme="minorHAnsi"/>
                <w:sz w:val="15"/>
                <w:szCs w:val="15"/>
              </w:rPr>
            </w:pPr>
          </w:p>
        </w:tc>
        <w:tc>
          <w:tcPr>
            <w:tcW w:w="749" w:type="dxa"/>
            <w:shd w:val="clear" w:color="auto" w:fill="FFFF00"/>
          </w:tcPr>
          <w:p w14:paraId="39BB413E" w14:textId="77777777" w:rsidR="00D70084" w:rsidRPr="00262EAE" w:rsidRDefault="00D70084" w:rsidP="00D70084">
            <w:pPr>
              <w:rPr>
                <w:rFonts w:asciiTheme="minorHAnsi" w:hAnsiTheme="minorHAnsi" w:cstheme="minorHAnsi"/>
                <w:sz w:val="15"/>
                <w:szCs w:val="15"/>
              </w:rPr>
            </w:pPr>
          </w:p>
        </w:tc>
        <w:tc>
          <w:tcPr>
            <w:tcW w:w="748" w:type="dxa"/>
          </w:tcPr>
          <w:p w14:paraId="2F9A8800" w14:textId="77777777" w:rsidR="00D70084" w:rsidRPr="00262EAE" w:rsidRDefault="00D70084" w:rsidP="00D70084">
            <w:pPr>
              <w:rPr>
                <w:rFonts w:asciiTheme="minorHAnsi" w:hAnsiTheme="minorHAnsi" w:cstheme="minorHAnsi"/>
                <w:sz w:val="15"/>
                <w:szCs w:val="15"/>
              </w:rPr>
            </w:pPr>
          </w:p>
        </w:tc>
        <w:tc>
          <w:tcPr>
            <w:tcW w:w="749" w:type="dxa"/>
            <w:shd w:val="clear" w:color="auto" w:fill="B4C6E7" w:themeFill="accent1" w:themeFillTint="66"/>
          </w:tcPr>
          <w:p w14:paraId="0FABFA63" w14:textId="77777777" w:rsidR="00D70084" w:rsidRPr="00262EAE" w:rsidRDefault="00D70084" w:rsidP="00D70084">
            <w:pPr>
              <w:rPr>
                <w:rFonts w:asciiTheme="minorHAnsi" w:hAnsiTheme="minorHAnsi" w:cstheme="minorHAnsi"/>
                <w:sz w:val="15"/>
                <w:szCs w:val="15"/>
              </w:rPr>
            </w:pPr>
          </w:p>
        </w:tc>
        <w:tc>
          <w:tcPr>
            <w:tcW w:w="748" w:type="dxa"/>
          </w:tcPr>
          <w:p w14:paraId="03750667" w14:textId="77777777" w:rsidR="00D70084" w:rsidRPr="00262EAE" w:rsidRDefault="00D70084" w:rsidP="00D70084">
            <w:pPr>
              <w:rPr>
                <w:rFonts w:asciiTheme="minorHAnsi" w:hAnsiTheme="minorHAnsi" w:cstheme="minorHAnsi"/>
                <w:sz w:val="15"/>
                <w:szCs w:val="15"/>
              </w:rPr>
            </w:pPr>
          </w:p>
        </w:tc>
        <w:tc>
          <w:tcPr>
            <w:tcW w:w="749" w:type="dxa"/>
            <w:shd w:val="clear" w:color="auto" w:fill="E2EFD9" w:themeFill="accent6" w:themeFillTint="33"/>
          </w:tcPr>
          <w:p w14:paraId="779D283B" w14:textId="56245EF5" w:rsidR="00D70084" w:rsidRPr="00262EAE" w:rsidRDefault="00524D21" w:rsidP="00D70084">
            <w:pPr>
              <w:rPr>
                <w:rFonts w:asciiTheme="minorHAnsi" w:hAnsiTheme="minorHAnsi" w:cstheme="minorHAnsi"/>
                <w:sz w:val="15"/>
                <w:szCs w:val="15"/>
              </w:rPr>
            </w:pPr>
            <w:r w:rsidRPr="00262EAE">
              <w:rPr>
                <w:rFonts w:asciiTheme="minorHAnsi" w:hAnsiTheme="minorHAnsi" w:cstheme="minorHAnsi"/>
                <w:sz w:val="15"/>
                <w:szCs w:val="15"/>
              </w:rPr>
              <w:t>D</w:t>
            </w:r>
            <w:r w:rsidR="0085285C" w:rsidRPr="00262EAE">
              <w:rPr>
                <w:rFonts w:asciiTheme="minorHAnsi" w:hAnsiTheme="minorHAnsi" w:cstheme="minorHAnsi"/>
                <w:sz w:val="15"/>
                <w:szCs w:val="15"/>
              </w:rPr>
              <w:t>, P</w:t>
            </w:r>
          </w:p>
        </w:tc>
      </w:tr>
      <w:tr w:rsidR="00D70084" w:rsidRPr="00262EAE" w14:paraId="6778B6E4" w14:textId="631D5A9D" w:rsidTr="00AA719A">
        <w:tc>
          <w:tcPr>
            <w:tcW w:w="1530" w:type="dxa"/>
          </w:tcPr>
          <w:p w14:paraId="26BEC956" w14:textId="77777777" w:rsidR="00D70084" w:rsidRPr="00262EAE" w:rsidRDefault="00D70084" w:rsidP="00D70084">
            <w:pPr>
              <w:rPr>
                <w:rFonts w:asciiTheme="minorHAnsi" w:hAnsiTheme="minorHAnsi" w:cstheme="minorHAnsi"/>
                <w:i/>
                <w:iCs/>
                <w:sz w:val="15"/>
                <w:szCs w:val="15"/>
              </w:rPr>
            </w:pPr>
            <w:r w:rsidRPr="00262EAE">
              <w:rPr>
                <w:rFonts w:asciiTheme="minorHAnsi" w:hAnsiTheme="minorHAnsi" w:cstheme="minorHAnsi"/>
                <w:i/>
                <w:iCs/>
                <w:sz w:val="15"/>
                <w:szCs w:val="15"/>
              </w:rPr>
              <w:lastRenderedPageBreak/>
              <w:t>Arctotheca calendula</w:t>
            </w:r>
          </w:p>
          <w:p w14:paraId="794FEBC0" w14:textId="5F5AADEF"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w:t>
            </w:r>
            <w:r w:rsidR="002E1CFE" w:rsidRPr="00262EAE">
              <w:rPr>
                <w:rFonts w:asciiTheme="minorHAnsi" w:hAnsiTheme="minorHAnsi" w:cstheme="minorHAnsi"/>
                <w:sz w:val="15"/>
                <w:szCs w:val="15"/>
              </w:rPr>
              <w:t>Fertile c</w:t>
            </w:r>
            <w:r w:rsidRPr="00262EAE">
              <w:rPr>
                <w:rFonts w:asciiTheme="minorHAnsi" w:hAnsiTheme="minorHAnsi" w:cstheme="minorHAnsi"/>
                <w:sz w:val="15"/>
                <w:szCs w:val="15"/>
              </w:rPr>
              <w:t>apeweed)</w:t>
            </w:r>
          </w:p>
        </w:tc>
        <w:tc>
          <w:tcPr>
            <w:tcW w:w="748" w:type="dxa"/>
          </w:tcPr>
          <w:p w14:paraId="66D966A6"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0A1427A7" w14:textId="19BC4616" w:rsidR="00D70084" w:rsidRPr="00262EAE" w:rsidRDefault="00D70084" w:rsidP="00D70084">
            <w:pPr>
              <w:rPr>
                <w:rFonts w:asciiTheme="minorHAnsi" w:hAnsiTheme="minorHAnsi" w:cstheme="minorHAnsi"/>
                <w:sz w:val="15"/>
                <w:szCs w:val="15"/>
              </w:rPr>
            </w:pPr>
          </w:p>
        </w:tc>
        <w:tc>
          <w:tcPr>
            <w:tcW w:w="754" w:type="dxa"/>
          </w:tcPr>
          <w:p w14:paraId="785FEAA1" w14:textId="77777777" w:rsidR="00D70084" w:rsidRPr="00262EAE" w:rsidRDefault="00883472" w:rsidP="00D70084">
            <w:pPr>
              <w:rPr>
                <w:rFonts w:asciiTheme="minorHAnsi" w:hAnsiTheme="minorHAnsi" w:cstheme="minorHAnsi"/>
                <w:sz w:val="15"/>
                <w:szCs w:val="15"/>
              </w:rPr>
            </w:pPr>
            <w:r w:rsidRPr="00262EAE">
              <w:rPr>
                <w:rFonts w:asciiTheme="minorHAnsi" w:hAnsiTheme="minorHAnsi" w:cstheme="minorHAnsi"/>
                <w:sz w:val="15"/>
                <w:szCs w:val="15"/>
              </w:rPr>
              <w:t>WP</w:t>
            </w:r>
          </w:p>
          <w:p w14:paraId="16AB5926" w14:textId="77777777" w:rsidR="00186448" w:rsidRPr="00262EAE" w:rsidRDefault="00186448" w:rsidP="00D70084">
            <w:pPr>
              <w:rPr>
                <w:rFonts w:asciiTheme="minorHAnsi" w:hAnsiTheme="minorHAnsi" w:cstheme="minorHAnsi"/>
                <w:sz w:val="15"/>
                <w:szCs w:val="15"/>
              </w:rPr>
            </w:pPr>
            <w:r w:rsidRPr="00262EAE">
              <w:rPr>
                <w:rFonts w:asciiTheme="minorHAnsi" w:hAnsiTheme="minorHAnsi" w:cstheme="minorHAnsi"/>
                <w:sz w:val="15"/>
                <w:szCs w:val="15"/>
              </w:rPr>
              <w:t>CDFA: A</w:t>
            </w:r>
          </w:p>
          <w:p w14:paraId="1CCCD155" w14:textId="77777777" w:rsidR="00CF5B6A" w:rsidRPr="00262EAE" w:rsidRDefault="00CF5B6A" w:rsidP="00D70084">
            <w:pPr>
              <w:rPr>
                <w:rFonts w:asciiTheme="minorHAnsi" w:hAnsiTheme="minorHAnsi" w:cstheme="minorHAnsi"/>
                <w:sz w:val="15"/>
                <w:szCs w:val="15"/>
              </w:rPr>
            </w:pPr>
            <w:r w:rsidRPr="00262EAE">
              <w:rPr>
                <w:rFonts w:asciiTheme="minorHAnsi" w:hAnsiTheme="minorHAnsi" w:cstheme="minorHAnsi"/>
                <w:sz w:val="15"/>
                <w:szCs w:val="15"/>
              </w:rPr>
              <w:t>IPC:Mod</w:t>
            </w:r>
          </w:p>
          <w:p w14:paraId="4241F1BB" w14:textId="523384E4" w:rsidR="00085C1D" w:rsidRPr="00262EAE" w:rsidRDefault="00777410" w:rsidP="00D70084">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76E37862" w14:textId="77777777" w:rsidR="00D70084" w:rsidRPr="00262EAE" w:rsidRDefault="00D70084" w:rsidP="00D70084">
            <w:pPr>
              <w:rPr>
                <w:rFonts w:asciiTheme="minorHAnsi" w:hAnsiTheme="minorHAnsi" w:cstheme="minorHAnsi"/>
                <w:sz w:val="15"/>
                <w:szCs w:val="15"/>
              </w:rPr>
            </w:pPr>
          </w:p>
        </w:tc>
        <w:tc>
          <w:tcPr>
            <w:tcW w:w="748" w:type="dxa"/>
            <w:shd w:val="clear" w:color="auto" w:fill="FFF2CC" w:themeFill="accent4" w:themeFillTint="33"/>
          </w:tcPr>
          <w:p w14:paraId="0F8E458F" w14:textId="5EA14277" w:rsidR="00D70084" w:rsidRPr="00262EAE" w:rsidRDefault="00D70084" w:rsidP="00D70084">
            <w:pPr>
              <w:rPr>
                <w:rFonts w:asciiTheme="minorHAnsi" w:hAnsiTheme="minorHAnsi" w:cstheme="minorHAnsi"/>
                <w:sz w:val="15"/>
                <w:szCs w:val="15"/>
              </w:rPr>
            </w:pPr>
          </w:p>
        </w:tc>
        <w:tc>
          <w:tcPr>
            <w:tcW w:w="748" w:type="dxa"/>
          </w:tcPr>
          <w:p w14:paraId="600F3F76" w14:textId="77777777" w:rsidR="00D70084" w:rsidRPr="00262EAE" w:rsidRDefault="00D70084" w:rsidP="00D70084">
            <w:pPr>
              <w:rPr>
                <w:rFonts w:asciiTheme="minorHAnsi" w:hAnsiTheme="minorHAnsi" w:cstheme="minorHAnsi"/>
                <w:sz w:val="15"/>
                <w:szCs w:val="15"/>
              </w:rPr>
            </w:pPr>
          </w:p>
        </w:tc>
        <w:tc>
          <w:tcPr>
            <w:tcW w:w="749" w:type="dxa"/>
            <w:shd w:val="clear" w:color="auto" w:fill="ACB9CA" w:themeFill="text2" w:themeFillTint="66"/>
          </w:tcPr>
          <w:p w14:paraId="44027AC4" w14:textId="77777777" w:rsidR="00D70084" w:rsidRPr="00262EAE" w:rsidRDefault="00D70084" w:rsidP="00D70084">
            <w:pPr>
              <w:rPr>
                <w:rFonts w:asciiTheme="minorHAnsi" w:hAnsiTheme="minorHAnsi" w:cstheme="minorHAnsi"/>
                <w:sz w:val="15"/>
                <w:szCs w:val="15"/>
              </w:rPr>
            </w:pPr>
          </w:p>
        </w:tc>
        <w:tc>
          <w:tcPr>
            <w:tcW w:w="748" w:type="dxa"/>
            <w:shd w:val="clear" w:color="auto" w:fill="FFD966" w:themeFill="accent4" w:themeFillTint="99"/>
          </w:tcPr>
          <w:p w14:paraId="2E2C966F" w14:textId="77777777" w:rsidR="00D70084" w:rsidRPr="00262EAE" w:rsidRDefault="00D70084" w:rsidP="00D70084">
            <w:pPr>
              <w:rPr>
                <w:rFonts w:asciiTheme="minorHAnsi" w:hAnsiTheme="minorHAnsi" w:cstheme="minorHAnsi"/>
                <w:sz w:val="15"/>
                <w:szCs w:val="15"/>
              </w:rPr>
            </w:pPr>
          </w:p>
        </w:tc>
        <w:tc>
          <w:tcPr>
            <w:tcW w:w="749" w:type="dxa"/>
          </w:tcPr>
          <w:p w14:paraId="7F93E302"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0006B522" w14:textId="77777777" w:rsidR="00D70084" w:rsidRPr="00262EAE" w:rsidRDefault="00D70084" w:rsidP="00D70084">
            <w:pPr>
              <w:rPr>
                <w:rFonts w:asciiTheme="minorHAnsi" w:hAnsiTheme="minorHAnsi" w:cstheme="minorHAnsi"/>
                <w:sz w:val="15"/>
                <w:szCs w:val="15"/>
              </w:rPr>
            </w:pPr>
          </w:p>
        </w:tc>
        <w:tc>
          <w:tcPr>
            <w:tcW w:w="749" w:type="dxa"/>
            <w:shd w:val="clear" w:color="auto" w:fill="FFC000" w:themeFill="accent4"/>
          </w:tcPr>
          <w:p w14:paraId="133EDF67" w14:textId="77777777" w:rsidR="00D70084" w:rsidRPr="00262EAE" w:rsidRDefault="00D70084" w:rsidP="00D70084">
            <w:pPr>
              <w:rPr>
                <w:rFonts w:asciiTheme="minorHAnsi" w:hAnsiTheme="minorHAnsi" w:cstheme="minorHAnsi"/>
                <w:sz w:val="15"/>
                <w:szCs w:val="15"/>
              </w:rPr>
            </w:pPr>
          </w:p>
        </w:tc>
        <w:tc>
          <w:tcPr>
            <w:tcW w:w="748" w:type="dxa"/>
          </w:tcPr>
          <w:p w14:paraId="58C0A009"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36BDA882" w14:textId="77777777" w:rsidR="00D70084" w:rsidRPr="00262EAE" w:rsidRDefault="00D70084" w:rsidP="00D70084">
            <w:pPr>
              <w:rPr>
                <w:rFonts w:asciiTheme="minorHAnsi" w:hAnsiTheme="minorHAnsi" w:cstheme="minorHAnsi"/>
                <w:sz w:val="15"/>
                <w:szCs w:val="15"/>
              </w:rPr>
            </w:pPr>
          </w:p>
        </w:tc>
        <w:tc>
          <w:tcPr>
            <w:tcW w:w="749" w:type="dxa"/>
            <w:shd w:val="clear" w:color="auto" w:fill="FFFF00"/>
          </w:tcPr>
          <w:p w14:paraId="4D0DE3A1" w14:textId="77777777" w:rsidR="00D70084" w:rsidRPr="00262EAE" w:rsidRDefault="00D70084" w:rsidP="00D70084">
            <w:pPr>
              <w:rPr>
                <w:rFonts w:asciiTheme="minorHAnsi" w:hAnsiTheme="minorHAnsi" w:cstheme="minorHAnsi"/>
                <w:sz w:val="15"/>
                <w:szCs w:val="15"/>
              </w:rPr>
            </w:pPr>
          </w:p>
        </w:tc>
        <w:tc>
          <w:tcPr>
            <w:tcW w:w="748" w:type="dxa"/>
          </w:tcPr>
          <w:p w14:paraId="45632B6F" w14:textId="77777777" w:rsidR="00D70084" w:rsidRPr="00262EAE" w:rsidRDefault="00D70084" w:rsidP="00D70084">
            <w:pPr>
              <w:rPr>
                <w:rFonts w:asciiTheme="minorHAnsi" w:hAnsiTheme="minorHAnsi" w:cstheme="minorHAnsi"/>
                <w:sz w:val="15"/>
                <w:szCs w:val="15"/>
              </w:rPr>
            </w:pPr>
          </w:p>
        </w:tc>
        <w:tc>
          <w:tcPr>
            <w:tcW w:w="749" w:type="dxa"/>
            <w:shd w:val="clear" w:color="auto" w:fill="B4C6E7" w:themeFill="accent1" w:themeFillTint="66"/>
          </w:tcPr>
          <w:p w14:paraId="59BF852C" w14:textId="77777777" w:rsidR="00D70084" w:rsidRPr="00262EAE" w:rsidRDefault="00D70084" w:rsidP="00D70084">
            <w:pPr>
              <w:rPr>
                <w:rFonts w:asciiTheme="minorHAnsi" w:hAnsiTheme="minorHAnsi" w:cstheme="minorHAnsi"/>
                <w:sz w:val="15"/>
                <w:szCs w:val="15"/>
              </w:rPr>
            </w:pPr>
          </w:p>
        </w:tc>
        <w:tc>
          <w:tcPr>
            <w:tcW w:w="748" w:type="dxa"/>
          </w:tcPr>
          <w:p w14:paraId="35FA3E6C" w14:textId="77777777" w:rsidR="00D70084" w:rsidRPr="00262EAE" w:rsidRDefault="00D70084" w:rsidP="00D70084">
            <w:pPr>
              <w:rPr>
                <w:rFonts w:asciiTheme="minorHAnsi" w:hAnsiTheme="minorHAnsi" w:cstheme="minorHAnsi"/>
                <w:sz w:val="15"/>
                <w:szCs w:val="15"/>
              </w:rPr>
            </w:pPr>
          </w:p>
        </w:tc>
        <w:tc>
          <w:tcPr>
            <w:tcW w:w="749" w:type="dxa"/>
            <w:shd w:val="clear" w:color="auto" w:fill="E2EFD9" w:themeFill="accent6" w:themeFillTint="33"/>
          </w:tcPr>
          <w:p w14:paraId="782A2A8C" w14:textId="77777777" w:rsidR="00D70084" w:rsidRPr="00262EAE" w:rsidRDefault="00D70084" w:rsidP="00D70084">
            <w:pPr>
              <w:rPr>
                <w:rFonts w:asciiTheme="minorHAnsi" w:hAnsiTheme="minorHAnsi" w:cstheme="minorHAnsi"/>
                <w:sz w:val="15"/>
                <w:szCs w:val="15"/>
              </w:rPr>
            </w:pPr>
          </w:p>
        </w:tc>
      </w:tr>
      <w:tr w:rsidR="002E1CFE" w:rsidRPr="00262EAE" w14:paraId="4F909F73" w14:textId="77777777" w:rsidTr="00AA719A">
        <w:tc>
          <w:tcPr>
            <w:tcW w:w="1530" w:type="dxa"/>
          </w:tcPr>
          <w:p w14:paraId="54F105D6" w14:textId="77777777" w:rsidR="002E1CFE" w:rsidRPr="00262EAE" w:rsidRDefault="002E1CFE" w:rsidP="00CE3D4E">
            <w:pPr>
              <w:rPr>
                <w:rFonts w:asciiTheme="minorHAnsi" w:hAnsiTheme="minorHAnsi" w:cstheme="minorHAnsi"/>
                <w:i/>
                <w:iCs/>
                <w:sz w:val="15"/>
                <w:szCs w:val="15"/>
              </w:rPr>
            </w:pPr>
            <w:r w:rsidRPr="00262EAE">
              <w:rPr>
                <w:rFonts w:asciiTheme="minorHAnsi" w:hAnsiTheme="minorHAnsi" w:cstheme="minorHAnsi"/>
                <w:i/>
                <w:iCs/>
                <w:sz w:val="15"/>
                <w:szCs w:val="15"/>
              </w:rPr>
              <w:t>Arctotheca prostrata</w:t>
            </w:r>
          </w:p>
          <w:p w14:paraId="3FA21797" w14:textId="7987CD7A" w:rsidR="002E1CFE" w:rsidRPr="00262EAE" w:rsidRDefault="002E1CFE" w:rsidP="00CE3D4E">
            <w:pPr>
              <w:rPr>
                <w:rFonts w:asciiTheme="minorHAnsi" w:hAnsiTheme="minorHAnsi" w:cstheme="minorHAnsi"/>
                <w:sz w:val="15"/>
                <w:szCs w:val="15"/>
              </w:rPr>
            </w:pPr>
            <w:r w:rsidRPr="00262EAE">
              <w:rPr>
                <w:rFonts w:asciiTheme="minorHAnsi" w:hAnsiTheme="minorHAnsi" w:cstheme="minorHAnsi"/>
                <w:sz w:val="15"/>
                <w:szCs w:val="15"/>
              </w:rPr>
              <w:t>(Creeping or Prostrate capeweed)</w:t>
            </w:r>
          </w:p>
        </w:tc>
        <w:tc>
          <w:tcPr>
            <w:tcW w:w="748" w:type="dxa"/>
          </w:tcPr>
          <w:p w14:paraId="486FC656" w14:textId="77777777" w:rsidR="002E1CFE" w:rsidRPr="00262EAE" w:rsidRDefault="002E1CFE" w:rsidP="00CE3D4E">
            <w:pPr>
              <w:rPr>
                <w:rFonts w:asciiTheme="minorHAnsi" w:hAnsiTheme="minorHAnsi" w:cstheme="minorHAnsi"/>
                <w:sz w:val="15"/>
                <w:szCs w:val="15"/>
              </w:rPr>
            </w:pPr>
          </w:p>
        </w:tc>
        <w:tc>
          <w:tcPr>
            <w:tcW w:w="748" w:type="dxa"/>
            <w:shd w:val="clear" w:color="auto" w:fill="C5E0B3" w:themeFill="accent6" w:themeFillTint="66"/>
          </w:tcPr>
          <w:p w14:paraId="031899DA" w14:textId="77777777" w:rsidR="002E1CFE" w:rsidRPr="00262EAE" w:rsidRDefault="002E1CFE" w:rsidP="00CE3D4E">
            <w:pPr>
              <w:rPr>
                <w:rFonts w:asciiTheme="minorHAnsi" w:hAnsiTheme="minorHAnsi" w:cstheme="minorHAnsi"/>
                <w:sz w:val="15"/>
                <w:szCs w:val="15"/>
              </w:rPr>
            </w:pPr>
          </w:p>
        </w:tc>
        <w:tc>
          <w:tcPr>
            <w:tcW w:w="754" w:type="dxa"/>
          </w:tcPr>
          <w:p w14:paraId="04FBA6D3" w14:textId="77777777" w:rsidR="002E1CFE" w:rsidRPr="00262EAE" w:rsidRDefault="002E1CFE" w:rsidP="00CE3D4E">
            <w:pPr>
              <w:rPr>
                <w:rFonts w:asciiTheme="minorHAnsi" w:hAnsiTheme="minorHAnsi" w:cstheme="minorHAnsi"/>
                <w:sz w:val="15"/>
                <w:szCs w:val="15"/>
              </w:rPr>
            </w:pPr>
            <w:r w:rsidRPr="00262EAE">
              <w:rPr>
                <w:rFonts w:asciiTheme="minorHAnsi" w:hAnsiTheme="minorHAnsi" w:cstheme="minorHAnsi"/>
                <w:sz w:val="15"/>
                <w:szCs w:val="15"/>
              </w:rPr>
              <w:t>IPC:Mod</w:t>
            </w:r>
          </w:p>
          <w:p w14:paraId="61D2F40B" w14:textId="453B8D9F" w:rsidR="00777410" w:rsidRPr="00262EAE" w:rsidRDefault="00777410" w:rsidP="00CE3D4E">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74E93E82" w14:textId="77777777" w:rsidR="002E1CFE" w:rsidRPr="00262EAE" w:rsidRDefault="002E1CFE" w:rsidP="00CE3D4E">
            <w:pPr>
              <w:rPr>
                <w:rFonts w:asciiTheme="minorHAnsi" w:hAnsiTheme="minorHAnsi" w:cstheme="minorHAnsi"/>
                <w:sz w:val="15"/>
                <w:szCs w:val="15"/>
              </w:rPr>
            </w:pPr>
          </w:p>
        </w:tc>
        <w:tc>
          <w:tcPr>
            <w:tcW w:w="748" w:type="dxa"/>
            <w:shd w:val="clear" w:color="auto" w:fill="FFF2CC" w:themeFill="accent4" w:themeFillTint="33"/>
          </w:tcPr>
          <w:p w14:paraId="33100361" w14:textId="77777777" w:rsidR="002E1CFE" w:rsidRPr="00262EAE" w:rsidRDefault="002E1CFE" w:rsidP="00CE3D4E">
            <w:pPr>
              <w:rPr>
                <w:rFonts w:asciiTheme="minorHAnsi" w:hAnsiTheme="minorHAnsi" w:cstheme="minorHAnsi"/>
                <w:sz w:val="15"/>
                <w:szCs w:val="15"/>
              </w:rPr>
            </w:pPr>
          </w:p>
        </w:tc>
        <w:tc>
          <w:tcPr>
            <w:tcW w:w="748" w:type="dxa"/>
          </w:tcPr>
          <w:p w14:paraId="085E6759" w14:textId="77777777" w:rsidR="002E1CFE" w:rsidRPr="00262EAE" w:rsidRDefault="002E1CFE" w:rsidP="00CE3D4E">
            <w:pPr>
              <w:rPr>
                <w:rFonts w:asciiTheme="minorHAnsi" w:hAnsiTheme="minorHAnsi" w:cstheme="minorHAnsi"/>
                <w:sz w:val="15"/>
                <w:szCs w:val="15"/>
              </w:rPr>
            </w:pPr>
          </w:p>
        </w:tc>
        <w:tc>
          <w:tcPr>
            <w:tcW w:w="749" w:type="dxa"/>
            <w:shd w:val="clear" w:color="auto" w:fill="ACB9CA" w:themeFill="text2" w:themeFillTint="66"/>
          </w:tcPr>
          <w:p w14:paraId="28AF8345" w14:textId="77777777" w:rsidR="002E1CFE" w:rsidRPr="00262EAE" w:rsidRDefault="002E1CFE" w:rsidP="00CE3D4E">
            <w:pPr>
              <w:rPr>
                <w:rFonts w:asciiTheme="minorHAnsi" w:hAnsiTheme="minorHAnsi" w:cstheme="minorHAnsi"/>
                <w:sz w:val="15"/>
                <w:szCs w:val="15"/>
              </w:rPr>
            </w:pPr>
          </w:p>
        </w:tc>
        <w:tc>
          <w:tcPr>
            <w:tcW w:w="748" w:type="dxa"/>
            <w:shd w:val="clear" w:color="auto" w:fill="FFD966" w:themeFill="accent4" w:themeFillTint="99"/>
          </w:tcPr>
          <w:p w14:paraId="704BC1E9" w14:textId="77777777" w:rsidR="002E1CFE" w:rsidRPr="00262EAE" w:rsidRDefault="002E1CFE" w:rsidP="00CE3D4E">
            <w:pPr>
              <w:rPr>
                <w:rFonts w:asciiTheme="minorHAnsi" w:hAnsiTheme="minorHAnsi" w:cstheme="minorHAnsi"/>
                <w:sz w:val="15"/>
                <w:szCs w:val="15"/>
              </w:rPr>
            </w:pPr>
          </w:p>
        </w:tc>
        <w:tc>
          <w:tcPr>
            <w:tcW w:w="749" w:type="dxa"/>
          </w:tcPr>
          <w:p w14:paraId="255AEB4D" w14:textId="77777777" w:rsidR="002E1CFE" w:rsidRPr="00262EAE" w:rsidRDefault="002E1CFE" w:rsidP="00CE3D4E">
            <w:pPr>
              <w:rPr>
                <w:rFonts w:asciiTheme="minorHAnsi" w:hAnsiTheme="minorHAnsi" w:cstheme="minorHAnsi"/>
                <w:sz w:val="15"/>
                <w:szCs w:val="15"/>
              </w:rPr>
            </w:pPr>
          </w:p>
        </w:tc>
        <w:tc>
          <w:tcPr>
            <w:tcW w:w="748" w:type="dxa"/>
            <w:shd w:val="clear" w:color="auto" w:fill="C5E0B3" w:themeFill="accent6" w:themeFillTint="66"/>
          </w:tcPr>
          <w:p w14:paraId="2C01B2EE" w14:textId="77777777" w:rsidR="002E1CFE" w:rsidRPr="00262EAE" w:rsidRDefault="002E1CFE" w:rsidP="00CE3D4E">
            <w:pPr>
              <w:rPr>
                <w:rFonts w:asciiTheme="minorHAnsi" w:hAnsiTheme="minorHAnsi" w:cstheme="minorHAnsi"/>
                <w:sz w:val="15"/>
                <w:szCs w:val="15"/>
              </w:rPr>
            </w:pPr>
          </w:p>
        </w:tc>
        <w:tc>
          <w:tcPr>
            <w:tcW w:w="749" w:type="dxa"/>
            <w:shd w:val="clear" w:color="auto" w:fill="FFC000" w:themeFill="accent4"/>
          </w:tcPr>
          <w:p w14:paraId="583A12A6" w14:textId="77777777" w:rsidR="002E1CFE" w:rsidRPr="00262EAE" w:rsidRDefault="002E1CFE" w:rsidP="00CE3D4E">
            <w:pPr>
              <w:rPr>
                <w:rFonts w:asciiTheme="minorHAnsi" w:hAnsiTheme="minorHAnsi" w:cstheme="minorHAnsi"/>
                <w:sz w:val="15"/>
                <w:szCs w:val="15"/>
              </w:rPr>
            </w:pPr>
          </w:p>
        </w:tc>
        <w:tc>
          <w:tcPr>
            <w:tcW w:w="748" w:type="dxa"/>
          </w:tcPr>
          <w:p w14:paraId="46EA615E" w14:textId="77777777" w:rsidR="002E1CFE" w:rsidRPr="00262EAE" w:rsidRDefault="002E1CFE" w:rsidP="00CE3D4E">
            <w:pPr>
              <w:rPr>
                <w:rFonts w:asciiTheme="minorHAnsi" w:hAnsiTheme="minorHAnsi" w:cstheme="minorHAnsi"/>
                <w:sz w:val="15"/>
                <w:szCs w:val="15"/>
              </w:rPr>
            </w:pPr>
          </w:p>
        </w:tc>
        <w:tc>
          <w:tcPr>
            <w:tcW w:w="748" w:type="dxa"/>
            <w:shd w:val="clear" w:color="auto" w:fill="C5E0B3" w:themeFill="accent6" w:themeFillTint="66"/>
          </w:tcPr>
          <w:p w14:paraId="28A61EAE" w14:textId="77777777" w:rsidR="002E1CFE" w:rsidRPr="00262EAE" w:rsidRDefault="002E1CFE" w:rsidP="00CE3D4E">
            <w:pPr>
              <w:rPr>
                <w:rFonts w:asciiTheme="minorHAnsi" w:hAnsiTheme="minorHAnsi" w:cstheme="minorHAnsi"/>
                <w:sz w:val="15"/>
                <w:szCs w:val="15"/>
              </w:rPr>
            </w:pPr>
          </w:p>
        </w:tc>
        <w:tc>
          <w:tcPr>
            <w:tcW w:w="749" w:type="dxa"/>
            <w:shd w:val="clear" w:color="auto" w:fill="FFFF00"/>
          </w:tcPr>
          <w:p w14:paraId="07F3B049" w14:textId="77777777" w:rsidR="002E1CFE" w:rsidRPr="00262EAE" w:rsidRDefault="002E1CFE" w:rsidP="00CE3D4E">
            <w:pPr>
              <w:rPr>
                <w:rFonts w:asciiTheme="minorHAnsi" w:hAnsiTheme="minorHAnsi" w:cstheme="minorHAnsi"/>
                <w:sz w:val="15"/>
                <w:szCs w:val="15"/>
              </w:rPr>
            </w:pPr>
          </w:p>
        </w:tc>
        <w:tc>
          <w:tcPr>
            <w:tcW w:w="748" w:type="dxa"/>
          </w:tcPr>
          <w:p w14:paraId="2ABEA767" w14:textId="77777777" w:rsidR="002E1CFE" w:rsidRPr="00262EAE" w:rsidRDefault="002E1CFE" w:rsidP="00CE3D4E">
            <w:pPr>
              <w:rPr>
                <w:rFonts w:asciiTheme="minorHAnsi" w:hAnsiTheme="minorHAnsi" w:cstheme="minorHAnsi"/>
                <w:sz w:val="15"/>
                <w:szCs w:val="15"/>
              </w:rPr>
            </w:pPr>
          </w:p>
        </w:tc>
        <w:tc>
          <w:tcPr>
            <w:tcW w:w="749" w:type="dxa"/>
            <w:shd w:val="clear" w:color="auto" w:fill="B4C6E7" w:themeFill="accent1" w:themeFillTint="66"/>
          </w:tcPr>
          <w:p w14:paraId="6F28EDD0" w14:textId="77777777" w:rsidR="002E1CFE" w:rsidRPr="00262EAE" w:rsidRDefault="002E1CFE" w:rsidP="00CE3D4E">
            <w:pPr>
              <w:rPr>
                <w:rFonts w:asciiTheme="minorHAnsi" w:hAnsiTheme="minorHAnsi" w:cstheme="minorHAnsi"/>
                <w:sz w:val="15"/>
                <w:szCs w:val="15"/>
              </w:rPr>
            </w:pPr>
          </w:p>
        </w:tc>
        <w:tc>
          <w:tcPr>
            <w:tcW w:w="748" w:type="dxa"/>
          </w:tcPr>
          <w:p w14:paraId="103824C6" w14:textId="77777777" w:rsidR="002E1CFE" w:rsidRPr="00262EAE" w:rsidRDefault="002E1CFE" w:rsidP="00CE3D4E">
            <w:pPr>
              <w:rPr>
                <w:rFonts w:asciiTheme="minorHAnsi" w:hAnsiTheme="minorHAnsi" w:cstheme="minorHAnsi"/>
                <w:sz w:val="15"/>
                <w:szCs w:val="15"/>
              </w:rPr>
            </w:pPr>
          </w:p>
        </w:tc>
        <w:tc>
          <w:tcPr>
            <w:tcW w:w="749" w:type="dxa"/>
            <w:shd w:val="clear" w:color="auto" w:fill="E2EFD9" w:themeFill="accent6" w:themeFillTint="33"/>
          </w:tcPr>
          <w:p w14:paraId="54E77C19" w14:textId="77777777" w:rsidR="002E1CFE" w:rsidRPr="00262EAE" w:rsidRDefault="002E1CFE" w:rsidP="00CE3D4E">
            <w:pPr>
              <w:rPr>
                <w:rFonts w:asciiTheme="minorHAnsi" w:hAnsiTheme="minorHAnsi" w:cstheme="minorHAnsi"/>
                <w:sz w:val="15"/>
                <w:szCs w:val="15"/>
              </w:rPr>
            </w:pPr>
          </w:p>
        </w:tc>
      </w:tr>
      <w:tr w:rsidR="004C213D" w:rsidRPr="00262EAE" w14:paraId="22DF4526" w14:textId="77777777" w:rsidTr="00AA719A">
        <w:tc>
          <w:tcPr>
            <w:tcW w:w="1530" w:type="dxa"/>
          </w:tcPr>
          <w:p w14:paraId="1B5488F2" w14:textId="77777777" w:rsidR="004C213D" w:rsidRPr="00262EAE" w:rsidRDefault="004C213D" w:rsidP="00CE3D4E">
            <w:pPr>
              <w:rPr>
                <w:rFonts w:asciiTheme="minorHAnsi" w:hAnsiTheme="minorHAnsi" w:cstheme="minorHAnsi"/>
                <w:sz w:val="15"/>
                <w:szCs w:val="15"/>
              </w:rPr>
            </w:pPr>
            <w:r w:rsidRPr="00262EAE">
              <w:rPr>
                <w:rFonts w:asciiTheme="minorHAnsi" w:hAnsiTheme="minorHAnsi" w:cstheme="minorHAnsi"/>
                <w:i/>
                <w:iCs/>
                <w:sz w:val="15"/>
                <w:szCs w:val="15"/>
              </w:rPr>
              <w:t>Argostemma githago</w:t>
            </w:r>
            <w:r w:rsidRPr="00262EAE">
              <w:rPr>
                <w:rFonts w:asciiTheme="minorHAnsi" w:hAnsiTheme="minorHAnsi" w:cstheme="minorHAnsi"/>
                <w:sz w:val="15"/>
                <w:szCs w:val="15"/>
              </w:rPr>
              <w:t xml:space="preserve"> (Corncockle)</w:t>
            </w:r>
          </w:p>
        </w:tc>
        <w:tc>
          <w:tcPr>
            <w:tcW w:w="748" w:type="dxa"/>
          </w:tcPr>
          <w:p w14:paraId="151677E5" w14:textId="77777777" w:rsidR="004C213D" w:rsidRPr="00262EAE" w:rsidRDefault="004C213D" w:rsidP="00CE3D4E">
            <w:pPr>
              <w:rPr>
                <w:rFonts w:asciiTheme="minorHAnsi" w:hAnsiTheme="minorHAnsi" w:cstheme="minorHAnsi"/>
                <w:sz w:val="15"/>
                <w:szCs w:val="15"/>
              </w:rPr>
            </w:pPr>
          </w:p>
        </w:tc>
        <w:tc>
          <w:tcPr>
            <w:tcW w:w="748" w:type="dxa"/>
            <w:shd w:val="clear" w:color="auto" w:fill="C5E0B3" w:themeFill="accent6" w:themeFillTint="66"/>
          </w:tcPr>
          <w:p w14:paraId="1A0246B7" w14:textId="77777777" w:rsidR="004C213D" w:rsidRPr="00262EAE" w:rsidRDefault="004C213D" w:rsidP="00CE3D4E">
            <w:pPr>
              <w:rPr>
                <w:rFonts w:asciiTheme="minorHAnsi" w:hAnsiTheme="minorHAnsi" w:cstheme="minorHAnsi"/>
                <w:sz w:val="15"/>
                <w:szCs w:val="15"/>
              </w:rPr>
            </w:pPr>
          </w:p>
        </w:tc>
        <w:tc>
          <w:tcPr>
            <w:tcW w:w="754" w:type="dxa"/>
          </w:tcPr>
          <w:p w14:paraId="645F88A2" w14:textId="77777777" w:rsidR="004C213D" w:rsidRPr="00262EAE" w:rsidRDefault="004C213D" w:rsidP="00CE3D4E">
            <w:pPr>
              <w:rPr>
                <w:rFonts w:asciiTheme="minorHAnsi" w:hAnsiTheme="minorHAnsi" w:cstheme="minorHAnsi"/>
                <w:sz w:val="15"/>
                <w:szCs w:val="15"/>
              </w:rPr>
            </w:pPr>
          </w:p>
        </w:tc>
        <w:tc>
          <w:tcPr>
            <w:tcW w:w="743" w:type="dxa"/>
            <w:shd w:val="clear" w:color="auto" w:fill="BDD6EE" w:themeFill="accent5" w:themeFillTint="66"/>
          </w:tcPr>
          <w:p w14:paraId="4009AADC" w14:textId="77777777" w:rsidR="004C213D" w:rsidRPr="00262EAE" w:rsidRDefault="004C213D" w:rsidP="00CE3D4E">
            <w:pPr>
              <w:rPr>
                <w:rFonts w:asciiTheme="minorHAnsi" w:hAnsiTheme="minorHAnsi" w:cstheme="minorHAnsi"/>
                <w:sz w:val="15"/>
                <w:szCs w:val="15"/>
              </w:rPr>
            </w:pPr>
          </w:p>
        </w:tc>
        <w:tc>
          <w:tcPr>
            <w:tcW w:w="748" w:type="dxa"/>
            <w:shd w:val="clear" w:color="auto" w:fill="FFF2CC" w:themeFill="accent4" w:themeFillTint="33"/>
          </w:tcPr>
          <w:p w14:paraId="4DEC8500" w14:textId="77777777" w:rsidR="004C213D" w:rsidRPr="00262EAE" w:rsidRDefault="004C213D" w:rsidP="00CE3D4E">
            <w:pPr>
              <w:rPr>
                <w:rFonts w:asciiTheme="minorHAnsi" w:hAnsiTheme="minorHAnsi" w:cstheme="minorHAnsi"/>
                <w:sz w:val="15"/>
                <w:szCs w:val="15"/>
              </w:rPr>
            </w:pPr>
          </w:p>
        </w:tc>
        <w:tc>
          <w:tcPr>
            <w:tcW w:w="748" w:type="dxa"/>
          </w:tcPr>
          <w:p w14:paraId="05B72AFE" w14:textId="77777777" w:rsidR="004C213D" w:rsidRPr="00262EAE" w:rsidRDefault="004C213D" w:rsidP="00CE3D4E">
            <w:pPr>
              <w:rPr>
                <w:rFonts w:asciiTheme="minorHAnsi" w:hAnsiTheme="minorHAnsi" w:cstheme="minorHAnsi"/>
                <w:sz w:val="15"/>
                <w:szCs w:val="15"/>
              </w:rPr>
            </w:pPr>
          </w:p>
        </w:tc>
        <w:tc>
          <w:tcPr>
            <w:tcW w:w="749" w:type="dxa"/>
            <w:shd w:val="clear" w:color="auto" w:fill="ACB9CA" w:themeFill="text2" w:themeFillTint="66"/>
          </w:tcPr>
          <w:p w14:paraId="5EF90B84" w14:textId="77777777" w:rsidR="004C213D" w:rsidRPr="00262EAE" w:rsidRDefault="004C213D" w:rsidP="00CE3D4E">
            <w:pPr>
              <w:rPr>
                <w:rFonts w:asciiTheme="minorHAnsi" w:hAnsiTheme="minorHAnsi" w:cstheme="minorHAnsi"/>
                <w:sz w:val="15"/>
                <w:szCs w:val="15"/>
              </w:rPr>
            </w:pPr>
          </w:p>
        </w:tc>
        <w:tc>
          <w:tcPr>
            <w:tcW w:w="748" w:type="dxa"/>
            <w:shd w:val="clear" w:color="auto" w:fill="FFD966" w:themeFill="accent4" w:themeFillTint="99"/>
          </w:tcPr>
          <w:p w14:paraId="133BBE78" w14:textId="77777777" w:rsidR="004C213D" w:rsidRPr="00262EAE" w:rsidRDefault="004C213D" w:rsidP="00CE3D4E">
            <w:pPr>
              <w:rPr>
                <w:rFonts w:asciiTheme="minorHAnsi" w:hAnsiTheme="minorHAnsi" w:cstheme="minorHAnsi"/>
                <w:sz w:val="15"/>
                <w:szCs w:val="15"/>
              </w:rPr>
            </w:pPr>
          </w:p>
        </w:tc>
        <w:tc>
          <w:tcPr>
            <w:tcW w:w="749" w:type="dxa"/>
          </w:tcPr>
          <w:p w14:paraId="7606AA34" w14:textId="77777777" w:rsidR="004C213D" w:rsidRPr="00262EAE" w:rsidRDefault="004C213D" w:rsidP="00CE3D4E">
            <w:pPr>
              <w:rPr>
                <w:rFonts w:asciiTheme="minorHAnsi" w:hAnsiTheme="minorHAnsi" w:cstheme="minorHAnsi"/>
                <w:sz w:val="15"/>
                <w:szCs w:val="15"/>
              </w:rPr>
            </w:pPr>
          </w:p>
        </w:tc>
        <w:tc>
          <w:tcPr>
            <w:tcW w:w="748" w:type="dxa"/>
            <w:shd w:val="clear" w:color="auto" w:fill="C5E0B3" w:themeFill="accent6" w:themeFillTint="66"/>
          </w:tcPr>
          <w:p w14:paraId="78BC77F6" w14:textId="77777777" w:rsidR="004C213D" w:rsidRPr="00262EAE" w:rsidRDefault="004C213D" w:rsidP="00CE3D4E">
            <w:pPr>
              <w:rPr>
                <w:rFonts w:asciiTheme="minorHAnsi" w:hAnsiTheme="minorHAnsi" w:cstheme="minorHAnsi"/>
                <w:sz w:val="15"/>
                <w:szCs w:val="15"/>
              </w:rPr>
            </w:pPr>
          </w:p>
        </w:tc>
        <w:tc>
          <w:tcPr>
            <w:tcW w:w="749" w:type="dxa"/>
            <w:shd w:val="clear" w:color="auto" w:fill="FFC000" w:themeFill="accent4"/>
          </w:tcPr>
          <w:p w14:paraId="715307EF" w14:textId="77777777" w:rsidR="004C213D" w:rsidRPr="00262EAE" w:rsidRDefault="004C213D" w:rsidP="00CE3D4E">
            <w:pPr>
              <w:rPr>
                <w:rFonts w:asciiTheme="minorHAnsi" w:hAnsiTheme="minorHAnsi" w:cstheme="minorHAnsi"/>
                <w:sz w:val="15"/>
                <w:szCs w:val="15"/>
              </w:rPr>
            </w:pPr>
          </w:p>
        </w:tc>
        <w:tc>
          <w:tcPr>
            <w:tcW w:w="748" w:type="dxa"/>
          </w:tcPr>
          <w:p w14:paraId="19644780" w14:textId="77777777" w:rsidR="004C213D" w:rsidRPr="00262EAE" w:rsidRDefault="004C213D" w:rsidP="00CE3D4E">
            <w:pPr>
              <w:rPr>
                <w:rFonts w:asciiTheme="minorHAnsi" w:hAnsiTheme="minorHAnsi" w:cstheme="minorHAnsi"/>
                <w:sz w:val="15"/>
                <w:szCs w:val="15"/>
              </w:rPr>
            </w:pPr>
          </w:p>
        </w:tc>
        <w:tc>
          <w:tcPr>
            <w:tcW w:w="748" w:type="dxa"/>
            <w:shd w:val="clear" w:color="auto" w:fill="C5E0B3" w:themeFill="accent6" w:themeFillTint="66"/>
          </w:tcPr>
          <w:p w14:paraId="3717ADBA" w14:textId="77777777" w:rsidR="004C213D" w:rsidRPr="00262EAE" w:rsidRDefault="004C213D" w:rsidP="00CE3D4E">
            <w:pPr>
              <w:rPr>
                <w:rFonts w:asciiTheme="minorHAnsi" w:hAnsiTheme="minorHAnsi" w:cstheme="minorHAnsi"/>
                <w:sz w:val="15"/>
                <w:szCs w:val="15"/>
              </w:rPr>
            </w:pPr>
          </w:p>
        </w:tc>
        <w:tc>
          <w:tcPr>
            <w:tcW w:w="749" w:type="dxa"/>
            <w:shd w:val="clear" w:color="auto" w:fill="FFFF00"/>
          </w:tcPr>
          <w:p w14:paraId="22708333" w14:textId="77777777" w:rsidR="004C213D" w:rsidRPr="00262EAE" w:rsidRDefault="004C213D" w:rsidP="00CE3D4E">
            <w:pPr>
              <w:rPr>
                <w:rFonts w:asciiTheme="minorHAnsi" w:hAnsiTheme="minorHAnsi" w:cstheme="minorHAnsi"/>
                <w:sz w:val="15"/>
                <w:szCs w:val="15"/>
              </w:rPr>
            </w:pPr>
          </w:p>
        </w:tc>
        <w:tc>
          <w:tcPr>
            <w:tcW w:w="748" w:type="dxa"/>
          </w:tcPr>
          <w:p w14:paraId="51661212" w14:textId="77777777" w:rsidR="004C213D" w:rsidRPr="00262EAE" w:rsidRDefault="004C213D" w:rsidP="00CE3D4E">
            <w:pPr>
              <w:rPr>
                <w:rFonts w:asciiTheme="minorHAnsi" w:hAnsiTheme="minorHAnsi" w:cstheme="minorHAnsi"/>
                <w:sz w:val="15"/>
                <w:szCs w:val="15"/>
              </w:rPr>
            </w:pPr>
            <w:r w:rsidRPr="00262EAE">
              <w:rPr>
                <w:rFonts w:asciiTheme="minorHAnsi" w:hAnsiTheme="minorHAnsi" w:cstheme="minorHAnsi"/>
                <w:sz w:val="15"/>
                <w:szCs w:val="15"/>
              </w:rPr>
              <w:t>RWS:</w:t>
            </w:r>
          </w:p>
          <w:p w14:paraId="53D00E82" w14:textId="77777777" w:rsidR="004C213D" w:rsidRPr="00262EAE" w:rsidRDefault="004C213D" w:rsidP="00CE3D4E">
            <w:pPr>
              <w:rPr>
                <w:rFonts w:asciiTheme="minorHAnsi" w:hAnsiTheme="minorHAnsi" w:cstheme="minorHAnsi"/>
                <w:sz w:val="15"/>
                <w:szCs w:val="15"/>
              </w:rPr>
            </w:pPr>
            <w:r w:rsidRPr="00262EAE">
              <w:rPr>
                <w:rFonts w:asciiTheme="minorHAnsi" w:hAnsiTheme="minorHAnsi" w:cstheme="minorHAnsi"/>
                <w:sz w:val="15"/>
                <w:szCs w:val="15"/>
              </w:rPr>
              <w:t>300</w:t>
            </w:r>
          </w:p>
        </w:tc>
        <w:tc>
          <w:tcPr>
            <w:tcW w:w="749" w:type="dxa"/>
            <w:shd w:val="clear" w:color="auto" w:fill="B4C6E7" w:themeFill="accent1" w:themeFillTint="66"/>
          </w:tcPr>
          <w:p w14:paraId="6FC9867D" w14:textId="77777777" w:rsidR="004C213D" w:rsidRPr="00262EAE" w:rsidRDefault="004C213D" w:rsidP="00CE3D4E">
            <w:pPr>
              <w:rPr>
                <w:rFonts w:asciiTheme="minorHAnsi" w:hAnsiTheme="minorHAnsi" w:cstheme="minorHAnsi"/>
                <w:sz w:val="15"/>
                <w:szCs w:val="15"/>
              </w:rPr>
            </w:pPr>
          </w:p>
        </w:tc>
        <w:tc>
          <w:tcPr>
            <w:tcW w:w="748" w:type="dxa"/>
          </w:tcPr>
          <w:p w14:paraId="21394D84" w14:textId="77777777" w:rsidR="004C213D" w:rsidRPr="00262EAE" w:rsidRDefault="004C213D" w:rsidP="00CE3D4E">
            <w:pPr>
              <w:rPr>
                <w:rFonts w:asciiTheme="minorHAnsi" w:hAnsiTheme="minorHAnsi" w:cstheme="minorHAnsi"/>
                <w:sz w:val="15"/>
                <w:szCs w:val="15"/>
              </w:rPr>
            </w:pPr>
          </w:p>
        </w:tc>
        <w:tc>
          <w:tcPr>
            <w:tcW w:w="749" w:type="dxa"/>
            <w:shd w:val="clear" w:color="auto" w:fill="E2EFD9" w:themeFill="accent6" w:themeFillTint="33"/>
          </w:tcPr>
          <w:p w14:paraId="2E5F8E35" w14:textId="77777777" w:rsidR="004C213D" w:rsidRPr="00262EAE" w:rsidRDefault="004C213D" w:rsidP="00CE3D4E">
            <w:pPr>
              <w:rPr>
                <w:rFonts w:asciiTheme="minorHAnsi" w:hAnsiTheme="minorHAnsi" w:cstheme="minorHAnsi"/>
                <w:sz w:val="15"/>
                <w:szCs w:val="15"/>
              </w:rPr>
            </w:pPr>
          </w:p>
        </w:tc>
      </w:tr>
      <w:tr w:rsidR="00D70084" w:rsidRPr="00262EAE" w14:paraId="4DEDAB25" w14:textId="04AF442F" w:rsidTr="00AA719A">
        <w:tc>
          <w:tcPr>
            <w:tcW w:w="1530" w:type="dxa"/>
          </w:tcPr>
          <w:p w14:paraId="2C5FE3BA" w14:textId="31CB77D8"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i/>
                <w:iCs/>
                <w:sz w:val="15"/>
                <w:szCs w:val="15"/>
              </w:rPr>
              <w:t>Artemisia absinthium</w:t>
            </w:r>
            <w:r w:rsidRPr="00262EAE">
              <w:rPr>
                <w:rFonts w:asciiTheme="minorHAnsi" w:hAnsiTheme="minorHAnsi" w:cstheme="minorHAnsi"/>
                <w:sz w:val="15"/>
                <w:szCs w:val="15"/>
              </w:rPr>
              <w:t xml:space="preserve"> (Absinth wormwood)</w:t>
            </w:r>
          </w:p>
        </w:tc>
        <w:tc>
          <w:tcPr>
            <w:tcW w:w="748" w:type="dxa"/>
          </w:tcPr>
          <w:p w14:paraId="6DDD740A"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75B02F5B" w14:textId="3D43D209" w:rsidR="00D70084" w:rsidRPr="00262EAE" w:rsidRDefault="00D70084" w:rsidP="00D70084">
            <w:pPr>
              <w:rPr>
                <w:rFonts w:asciiTheme="minorHAnsi" w:hAnsiTheme="minorHAnsi" w:cstheme="minorHAnsi"/>
                <w:sz w:val="15"/>
                <w:szCs w:val="15"/>
              </w:rPr>
            </w:pPr>
          </w:p>
        </w:tc>
        <w:tc>
          <w:tcPr>
            <w:tcW w:w="754" w:type="dxa"/>
          </w:tcPr>
          <w:p w14:paraId="0315BFA2" w14:textId="77777777" w:rsidR="00D70084" w:rsidRPr="00262EAE" w:rsidRDefault="00D70084" w:rsidP="00D70084">
            <w:pPr>
              <w:rPr>
                <w:rFonts w:asciiTheme="minorHAnsi" w:hAnsiTheme="minorHAnsi" w:cstheme="minorHAnsi"/>
                <w:sz w:val="15"/>
                <w:szCs w:val="15"/>
              </w:rPr>
            </w:pPr>
          </w:p>
        </w:tc>
        <w:tc>
          <w:tcPr>
            <w:tcW w:w="743" w:type="dxa"/>
            <w:shd w:val="clear" w:color="auto" w:fill="BDD6EE" w:themeFill="accent5" w:themeFillTint="66"/>
          </w:tcPr>
          <w:p w14:paraId="746549D8" w14:textId="35C51E4A"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List B</w:t>
            </w:r>
          </w:p>
        </w:tc>
        <w:tc>
          <w:tcPr>
            <w:tcW w:w="748" w:type="dxa"/>
            <w:shd w:val="clear" w:color="auto" w:fill="FFF2CC" w:themeFill="accent4" w:themeFillTint="33"/>
          </w:tcPr>
          <w:p w14:paraId="6CCED2D0" w14:textId="1D7452F8" w:rsidR="00D70084" w:rsidRPr="00262EAE" w:rsidRDefault="00D70084" w:rsidP="00D70084">
            <w:pPr>
              <w:rPr>
                <w:rFonts w:asciiTheme="minorHAnsi" w:hAnsiTheme="minorHAnsi" w:cstheme="minorHAnsi"/>
                <w:sz w:val="15"/>
                <w:szCs w:val="15"/>
              </w:rPr>
            </w:pPr>
          </w:p>
        </w:tc>
        <w:tc>
          <w:tcPr>
            <w:tcW w:w="748" w:type="dxa"/>
          </w:tcPr>
          <w:p w14:paraId="557A6355" w14:textId="77777777" w:rsidR="00D70084" w:rsidRPr="00262EAE" w:rsidRDefault="00D70084" w:rsidP="00D70084">
            <w:pPr>
              <w:rPr>
                <w:rFonts w:asciiTheme="minorHAnsi" w:hAnsiTheme="minorHAnsi" w:cstheme="minorHAnsi"/>
                <w:sz w:val="15"/>
                <w:szCs w:val="15"/>
              </w:rPr>
            </w:pPr>
          </w:p>
        </w:tc>
        <w:tc>
          <w:tcPr>
            <w:tcW w:w="749" w:type="dxa"/>
            <w:shd w:val="clear" w:color="auto" w:fill="ACB9CA" w:themeFill="text2" w:themeFillTint="66"/>
          </w:tcPr>
          <w:p w14:paraId="534191C3" w14:textId="64BC5D50" w:rsidR="00D70084" w:rsidRPr="00262EAE" w:rsidRDefault="00D70084" w:rsidP="00D70084">
            <w:pPr>
              <w:rPr>
                <w:rFonts w:asciiTheme="minorHAnsi" w:hAnsiTheme="minorHAnsi" w:cstheme="minorHAnsi"/>
                <w:sz w:val="15"/>
                <w:szCs w:val="15"/>
              </w:rPr>
            </w:pPr>
          </w:p>
        </w:tc>
        <w:tc>
          <w:tcPr>
            <w:tcW w:w="748" w:type="dxa"/>
            <w:shd w:val="clear" w:color="auto" w:fill="FFD966" w:themeFill="accent4" w:themeFillTint="99"/>
          </w:tcPr>
          <w:p w14:paraId="1581D689" w14:textId="77777777" w:rsidR="00D70084" w:rsidRPr="00262EAE" w:rsidRDefault="00D70084" w:rsidP="00D70084">
            <w:pPr>
              <w:rPr>
                <w:rFonts w:asciiTheme="minorHAnsi" w:hAnsiTheme="minorHAnsi" w:cstheme="minorHAnsi"/>
                <w:sz w:val="15"/>
                <w:szCs w:val="15"/>
              </w:rPr>
            </w:pPr>
          </w:p>
        </w:tc>
        <w:tc>
          <w:tcPr>
            <w:tcW w:w="749" w:type="dxa"/>
          </w:tcPr>
          <w:p w14:paraId="31100071"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16ECE6BD" w14:textId="77777777" w:rsidR="00D70084" w:rsidRPr="00262EAE" w:rsidRDefault="00D70084" w:rsidP="00D70084">
            <w:pPr>
              <w:rPr>
                <w:rFonts w:asciiTheme="minorHAnsi" w:hAnsiTheme="minorHAnsi" w:cstheme="minorHAnsi"/>
                <w:sz w:val="15"/>
                <w:szCs w:val="15"/>
              </w:rPr>
            </w:pPr>
          </w:p>
        </w:tc>
        <w:tc>
          <w:tcPr>
            <w:tcW w:w="749" w:type="dxa"/>
            <w:shd w:val="clear" w:color="auto" w:fill="FFC000" w:themeFill="accent4"/>
          </w:tcPr>
          <w:p w14:paraId="08376218" w14:textId="6EC6E10F"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X</w:t>
            </w:r>
          </w:p>
        </w:tc>
        <w:tc>
          <w:tcPr>
            <w:tcW w:w="748" w:type="dxa"/>
          </w:tcPr>
          <w:p w14:paraId="50D88E6B"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16F06E4B" w14:textId="77777777" w:rsidR="00D70084" w:rsidRPr="00262EAE" w:rsidRDefault="00D70084" w:rsidP="00D70084">
            <w:pPr>
              <w:rPr>
                <w:rFonts w:asciiTheme="minorHAnsi" w:hAnsiTheme="minorHAnsi" w:cstheme="minorHAnsi"/>
                <w:sz w:val="15"/>
                <w:szCs w:val="15"/>
              </w:rPr>
            </w:pPr>
          </w:p>
        </w:tc>
        <w:tc>
          <w:tcPr>
            <w:tcW w:w="749" w:type="dxa"/>
            <w:shd w:val="clear" w:color="auto" w:fill="FFFF00"/>
          </w:tcPr>
          <w:p w14:paraId="13C6224F" w14:textId="77777777" w:rsidR="00D70084" w:rsidRPr="00262EAE" w:rsidRDefault="00D70084" w:rsidP="00D70084">
            <w:pPr>
              <w:rPr>
                <w:rFonts w:asciiTheme="minorHAnsi" w:hAnsiTheme="minorHAnsi" w:cstheme="minorHAnsi"/>
                <w:sz w:val="15"/>
                <w:szCs w:val="15"/>
              </w:rPr>
            </w:pPr>
          </w:p>
        </w:tc>
        <w:tc>
          <w:tcPr>
            <w:tcW w:w="748" w:type="dxa"/>
          </w:tcPr>
          <w:p w14:paraId="1AF83581" w14:textId="77777777" w:rsidR="00D70084" w:rsidRPr="00262EAE" w:rsidRDefault="00D70084" w:rsidP="00D70084">
            <w:pPr>
              <w:rPr>
                <w:rFonts w:asciiTheme="minorHAnsi" w:hAnsiTheme="minorHAnsi" w:cstheme="minorHAnsi"/>
                <w:sz w:val="15"/>
                <w:szCs w:val="15"/>
              </w:rPr>
            </w:pPr>
          </w:p>
        </w:tc>
        <w:tc>
          <w:tcPr>
            <w:tcW w:w="749" w:type="dxa"/>
            <w:shd w:val="clear" w:color="auto" w:fill="B4C6E7" w:themeFill="accent1" w:themeFillTint="66"/>
          </w:tcPr>
          <w:p w14:paraId="6F4A5F84" w14:textId="77777777" w:rsidR="00D70084" w:rsidRPr="00262EAE" w:rsidRDefault="00D70084" w:rsidP="00D70084">
            <w:pPr>
              <w:rPr>
                <w:rFonts w:asciiTheme="minorHAnsi" w:hAnsiTheme="minorHAnsi" w:cstheme="minorHAnsi"/>
                <w:sz w:val="15"/>
                <w:szCs w:val="15"/>
              </w:rPr>
            </w:pPr>
          </w:p>
        </w:tc>
        <w:tc>
          <w:tcPr>
            <w:tcW w:w="748" w:type="dxa"/>
          </w:tcPr>
          <w:p w14:paraId="23F10315" w14:textId="082B9EF7" w:rsidR="00D70084" w:rsidRPr="00262EAE" w:rsidRDefault="00366594" w:rsidP="00D70084">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E2EFD9" w:themeFill="accent6" w:themeFillTint="33"/>
          </w:tcPr>
          <w:p w14:paraId="52D77459" w14:textId="77777777" w:rsidR="00D70084" w:rsidRPr="00262EAE" w:rsidRDefault="00D70084" w:rsidP="00D70084">
            <w:pPr>
              <w:rPr>
                <w:rFonts w:asciiTheme="minorHAnsi" w:hAnsiTheme="minorHAnsi" w:cstheme="minorHAnsi"/>
                <w:sz w:val="15"/>
                <w:szCs w:val="15"/>
              </w:rPr>
            </w:pPr>
          </w:p>
        </w:tc>
      </w:tr>
      <w:tr w:rsidR="00366594" w:rsidRPr="00262EAE" w14:paraId="6B1FA8A8" w14:textId="77777777" w:rsidTr="00AA719A">
        <w:tc>
          <w:tcPr>
            <w:tcW w:w="1530" w:type="dxa"/>
          </w:tcPr>
          <w:p w14:paraId="65FD591B" w14:textId="6CCAC255" w:rsidR="00366594" w:rsidRPr="00262EAE" w:rsidRDefault="00366594" w:rsidP="00D70084">
            <w:pPr>
              <w:rPr>
                <w:rFonts w:asciiTheme="minorHAnsi" w:hAnsiTheme="minorHAnsi" w:cstheme="minorHAnsi"/>
                <w:sz w:val="15"/>
                <w:szCs w:val="15"/>
              </w:rPr>
            </w:pPr>
            <w:r w:rsidRPr="00262EAE">
              <w:rPr>
                <w:rFonts w:asciiTheme="minorHAnsi" w:hAnsiTheme="minorHAnsi" w:cstheme="minorHAnsi"/>
                <w:i/>
                <w:iCs/>
                <w:sz w:val="15"/>
                <w:szCs w:val="15"/>
              </w:rPr>
              <w:t xml:space="preserve">Arum italicum </w:t>
            </w:r>
            <w:r w:rsidRPr="00262EAE">
              <w:rPr>
                <w:rFonts w:asciiTheme="minorHAnsi" w:hAnsiTheme="minorHAnsi" w:cstheme="minorHAnsi"/>
                <w:sz w:val="15"/>
                <w:szCs w:val="15"/>
              </w:rPr>
              <w:t>(Italian arum)</w:t>
            </w:r>
          </w:p>
        </w:tc>
        <w:tc>
          <w:tcPr>
            <w:tcW w:w="748" w:type="dxa"/>
          </w:tcPr>
          <w:p w14:paraId="43506030" w14:textId="77777777" w:rsidR="00366594" w:rsidRPr="00262EAE" w:rsidRDefault="00366594" w:rsidP="00D70084">
            <w:pPr>
              <w:rPr>
                <w:rFonts w:asciiTheme="minorHAnsi" w:hAnsiTheme="minorHAnsi" w:cstheme="minorHAnsi"/>
                <w:sz w:val="15"/>
                <w:szCs w:val="15"/>
              </w:rPr>
            </w:pPr>
          </w:p>
        </w:tc>
        <w:tc>
          <w:tcPr>
            <w:tcW w:w="748" w:type="dxa"/>
            <w:shd w:val="clear" w:color="auto" w:fill="C5E0B3" w:themeFill="accent6" w:themeFillTint="66"/>
          </w:tcPr>
          <w:p w14:paraId="7D86E32E" w14:textId="77777777" w:rsidR="00366594" w:rsidRPr="00262EAE" w:rsidRDefault="00366594" w:rsidP="00D70084">
            <w:pPr>
              <w:rPr>
                <w:rFonts w:asciiTheme="minorHAnsi" w:hAnsiTheme="minorHAnsi" w:cstheme="minorHAnsi"/>
                <w:sz w:val="15"/>
                <w:szCs w:val="15"/>
              </w:rPr>
            </w:pPr>
          </w:p>
        </w:tc>
        <w:tc>
          <w:tcPr>
            <w:tcW w:w="754" w:type="dxa"/>
          </w:tcPr>
          <w:p w14:paraId="3AC6626F" w14:textId="77777777" w:rsidR="00366594" w:rsidRPr="00262EAE" w:rsidRDefault="00366594" w:rsidP="00D70084">
            <w:pPr>
              <w:rPr>
                <w:rFonts w:asciiTheme="minorHAnsi" w:hAnsiTheme="minorHAnsi" w:cstheme="minorHAnsi"/>
                <w:sz w:val="15"/>
                <w:szCs w:val="15"/>
              </w:rPr>
            </w:pPr>
          </w:p>
        </w:tc>
        <w:tc>
          <w:tcPr>
            <w:tcW w:w="743" w:type="dxa"/>
            <w:shd w:val="clear" w:color="auto" w:fill="BDD6EE" w:themeFill="accent5" w:themeFillTint="66"/>
          </w:tcPr>
          <w:p w14:paraId="67BB0693" w14:textId="77777777" w:rsidR="00366594" w:rsidRPr="00262EAE" w:rsidRDefault="00366594" w:rsidP="00D70084">
            <w:pPr>
              <w:rPr>
                <w:rFonts w:asciiTheme="minorHAnsi" w:hAnsiTheme="minorHAnsi" w:cstheme="minorHAnsi"/>
                <w:sz w:val="15"/>
                <w:szCs w:val="15"/>
              </w:rPr>
            </w:pPr>
          </w:p>
        </w:tc>
        <w:tc>
          <w:tcPr>
            <w:tcW w:w="748" w:type="dxa"/>
            <w:shd w:val="clear" w:color="auto" w:fill="FFF2CC" w:themeFill="accent4" w:themeFillTint="33"/>
          </w:tcPr>
          <w:p w14:paraId="0CF835D5" w14:textId="77777777" w:rsidR="00366594" w:rsidRPr="00262EAE" w:rsidRDefault="00366594" w:rsidP="00D70084">
            <w:pPr>
              <w:rPr>
                <w:rFonts w:asciiTheme="minorHAnsi" w:hAnsiTheme="minorHAnsi" w:cstheme="minorHAnsi"/>
                <w:sz w:val="15"/>
                <w:szCs w:val="15"/>
              </w:rPr>
            </w:pPr>
          </w:p>
        </w:tc>
        <w:tc>
          <w:tcPr>
            <w:tcW w:w="748" w:type="dxa"/>
          </w:tcPr>
          <w:p w14:paraId="2935EC98" w14:textId="77777777" w:rsidR="00366594" w:rsidRPr="00262EAE" w:rsidRDefault="00366594" w:rsidP="00D70084">
            <w:pPr>
              <w:rPr>
                <w:rFonts w:asciiTheme="minorHAnsi" w:hAnsiTheme="minorHAnsi" w:cstheme="minorHAnsi"/>
                <w:sz w:val="15"/>
                <w:szCs w:val="15"/>
              </w:rPr>
            </w:pPr>
          </w:p>
        </w:tc>
        <w:tc>
          <w:tcPr>
            <w:tcW w:w="749" w:type="dxa"/>
            <w:shd w:val="clear" w:color="auto" w:fill="ACB9CA" w:themeFill="text2" w:themeFillTint="66"/>
          </w:tcPr>
          <w:p w14:paraId="14C2503F" w14:textId="77777777" w:rsidR="00366594" w:rsidRPr="00262EAE" w:rsidRDefault="00366594" w:rsidP="00D70084">
            <w:pPr>
              <w:rPr>
                <w:rFonts w:asciiTheme="minorHAnsi" w:hAnsiTheme="minorHAnsi" w:cstheme="minorHAnsi"/>
                <w:sz w:val="15"/>
                <w:szCs w:val="15"/>
              </w:rPr>
            </w:pPr>
          </w:p>
        </w:tc>
        <w:tc>
          <w:tcPr>
            <w:tcW w:w="748" w:type="dxa"/>
            <w:shd w:val="clear" w:color="auto" w:fill="FFD966" w:themeFill="accent4" w:themeFillTint="99"/>
          </w:tcPr>
          <w:p w14:paraId="7D8D503B" w14:textId="77777777" w:rsidR="00366594" w:rsidRPr="00262EAE" w:rsidRDefault="00366594" w:rsidP="00D70084">
            <w:pPr>
              <w:rPr>
                <w:rFonts w:asciiTheme="minorHAnsi" w:hAnsiTheme="minorHAnsi" w:cstheme="minorHAnsi"/>
                <w:sz w:val="15"/>
                <w:szCs w:val="15"/>
              </w:rPr>
            </w:pPr>
          </w:p>
        </w:tc>
        <w:tc>
          <w:tcPr>
            <w:tcW w:w="749" w:type="dxa"/>
          </w:tcPr>
          <w:p w14:paraId="314BF559" w14:textId="77777777" w:rsidR="00366594" w:rsidRPr="00262EAE" w:rsidRDefault="00366594" w:rsidP="00D70084">
            <w:pPr>
              <w:rPr>
                <w:rFonts w:asciiTheme="minorHAnsi" w:hAnsiTheme="minorHAnsi" w:cstheme="minorHAnsi"/>
                <w:sz w:val="15"/>
                <w:szCs w:val="15"/>
              </w:rPr>
            </w:pPr>
          </w:p>
        </w:tc>
        <w:tc>
          <w:tcPr>
            <w:tcW w:w="748" w:type="dxa"/>
            <w:shd w:val="clear" w:color="auto" w:fill="C5E0B3" w:themeFill="accent6" w:themeFillTint="66"/>
          </w:tcPr>
          <w:p w14:paraId="4A10325F" w14:textId="77777777" w:rsidR="00366594" w:rsidRPr="00262EAE" w:rsidRDefault="00366594" w:rsidP="00D70084">
            <w:pPr>
              <w:rPr>
                <w:rFonts w:asciiTheme="minorHAnsi" w:hAnsiTheme="minorHAnsi" w:cstheme="minorHAnsi"/>
                <w:sz w:val="15"/>
                <w:szCs w:val="15"/>
              </w:rPr>
            </w:pPr>
          </w:p>
        </w:tc>
        <w:tc>
          <w:tcPr>
            <w:tcW w:w="749" w:type="dxa"/>
            <w:shd w:val="clear" w:color="auto" w:fill="FFC000" w:themeFill="accent4"/>
          </w:tcPr>
          <w:p w14:paraId="6A693496" w14:textId="77777777" w:rsidR="00366594" w:rsidRPr="00262EAE" w:rsidRDefault="00366594" w:rsidP="00D70084">
            <w:pPr>
              <w:rPr>
                <w:rFonts w:asciiTheme="minorHAnsi" w:hAnsiTheme="minorHAnsi" w:cstheme="minorHAnsi"/>
                <w:sz w:val="15"/>
                <w:szCs w:val="15"/>
              </w:rPr>
            </w:pPr>
          </w:p>
        </w:tc>
        <w:tc>
          <w:tcPr>
            <w:tcW w:w="748" w:type="dxa"/>
          </w:tcPr>
          <w:p w14:paraId="611342AB" w14:textId="77777777" w:rsidR="00366594" w:rsidRPr="00262EAE" w:rsidRDefault="00366594" w:rsidP="00D70084">
            <w:pPr>
              <w:rPr>
                <w:rFonts w:asciiTheme="minorHAnsi" w:hAnsiTheme="minorHAnsi" w:cstheme="minorHAnsi"/>
                <w:sz w:val="15"/>
                <w:szCs w:val="15"/>
              </w:rPr>
            </w:pPr>
          </w:p>
        </w:tc>
        <w:tc>
          <w:tcPr>
            <w:tcW w:w="748" w:type="dxa"/>
            <w:shd w:val="clear" w:color="auto" w:fill="C5E0B3" w:themeFill="accent6" w:themeFillTint="66"/>
          </w:tcPr>
          <w:p w14:paraId="3AF194B4" w14:textId="77777777" w:rsidR="00366594" w:rsidRPr="00262EAE" w:rsidRDefault="00366594" w:rsidP="00D70084">
            <w:pPr>
              <w:rPr>
                <w:rFonts w:asciiTheme="minorHAnsi" w:hAnsiTheme="minorHAnsi" w:cstheme="minorHAnsi"/>
                <w:sz w:val="15"/>
                <w:szCs w:val="15"/>
              </w:rPr>
            </w:pPr>
          </w:p>
        </w:tc>
        <w:tc>
          <w:tcPr>
            <w:tcW w:w="749" w:type="dxa"/>
            <w:shd w:val="clear" w:color="auto" w:fill="FFFF00"/>
          </w:tcPr>
          <w:p w14:paraId="60E29D86" w14:textId="77777777" w:rsidR="00366594" w:rsidRPr="00262EAE" w:rsidRDefault="00366594" w:rsidP="00D70084">
            <w:pPr>
              <w:rPr>
                <w:rFonts w:asciiTheme="minorHAnsi" w:hAnsiTheme="minorHAnsi" w:cstheme="minorHAnsi"/>
                <w:sz w:val="15"/>
                <w:szCs w:val="15"/>
              </w:rPr>
            </w:pPr>
          </w:p>
        </w:tc>
        <w:tc>
          <w:tcPr>
            <w:tcW w:w="748" w:type="dxa"/>
          </w:tcPr>
          <w:p w14:paraId="70C1F93D" w14:textId="77777777" w:rsidR="00366594" w:rsidRPr="00262EAE" w:rsidRDefault="00366594" w:rsidP="00D70084">
            <w:pPr>
              <w:rPr>
                <w:rFonts w:asciiTheme="minorHAnsi" w:hAnsiTheme="minorHAnsi" w:cstheme="minorHAnsi"/>
                <w:sz w:val="15"/>
                <w:szCs w:val="15"/>
              </w:rPr>
            </w:pPr>
          </w:p>
        </w:tc>
        <w:tc>
          <w:tcPr>
            <w:tcW w:w="749" w:type="dxa"/>
            <w:shd w:val="clear" w:color="auto" w:fill="B4C6E7" w:themeFill="accent1" w:themeFillTint="66"/>
          </w:tcPr>
          <w:p w14:paraId="5C839803" w14:textId="77777777" w:rsidR="00366594" w:rsidRPr="00262EAE" w:rsidRDefault="00366594" w:rsidP="00D70084">
            <w:pPr>
              <w:rPr>
                <w:rFonts w:asciiTheme="minorHAnsi" w:hAnsiTheme="minorHAnsi" w:cstheme="minorHAnsi"/>
                <w:sz w:val="15"/>
                <w:szCs w:val="15"/>
              </w:rPr>
            </w:pPr>
          </w:p>
        </w:tc>
        <w:tc>
          <w:tcPr>
            <w:tcW w:w="748" w:type="dxa"/>
          </w:tcPr>
          <w:p w14:paraId="3F6B98DC" w14:textId="183B917A" w:rsidR="00366594" w:rsidRPr="00262EAE" w:rsidRDefault="00366594" w:rsidP="00D70084">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E2EFD9" w:themeFill="accent6" w:themeFillTint="33"/>
          </w:tcPr>
          <w:p w14:paraId="1DD40DBC" w14:textId="77777777" w:rsidR="00366594" w:rsidRPr="00262EAE" w:rsidRDefault="00366594" w:rsidP="00D70084">
            <w:pPr>
              <w:rPr>
                <w:rFonts w:asciiTheme="minorHAnsi" w:hAnsiTheme="minorHAnsi" w:cstheme="minorHAnsi"/>
                <w:sz w:val="15"/>
                <w:szCs w:val="15"/>
              </w:rPr>
            </w:pPr>
          </w:p>
        </w:tc>
      </w:tr>
      <w:tr w:rsidR="00D70084" w:rsidRPr="00262EAE" w14:paraId="7F8CE5C3" w14:textId="2E9759CB" w:rsidTr="00AA719A">
        <w:tc>
          <w:tcPr>
            <w:tcW w:w="1530" w:type="dxa"/>
          </w:tcPr>
          <w:p w14:paraId="7EC81E94" w14:textId="78B8FFF5" w:rsidR="00D70084" w:rsidRPr="00262EAE" w:rsidRDefault="00D70084" w:rsidP="00D70084">
            <w:pPr>
              <w:rPr>
                <w:rFonts w:asciiTheme="minorHAnsi" w:hAnsiTheme="minorHAnsi" w:cstheme="minorHAnsi"/>
                <w:i/>
                <w:iCs/>
                <w:sz w:val="15"/>
                <w:szCs w:val="15"/>
              </w:rPr>
            </w:pPr>
            <w:r w:rsidRPr="00262EAE">
              <w:rPr>
                <w:rFonts w:asciiTheme="minorHAnsi" w:hAnsiTheme="minorHAnsi" w:cstheme="minorHAnsi"/>
                <w:i/>
                <w:iCs/>
                <w:sz w:val="15"/>
                <w:szCs w:val="15"/>
              </w:rPr>
              <w:t>Arundo donax</w:t>
            </w:r>
          </w:p>
          <w:p w14:paraId="102BCB0D" w14:textId="5E4A00AC"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(Giant reed)</w:t>
            </w:r>
          </w:p>
        </w:tc>
        <w:tc>
          <w:tcPr>
            <w:tcW w:w="748" w:type="dxa"/>
          </w:tcPr>
          <w:p w14:paraId="62B56729"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7B1966B2" w14:textId="63B99C7E"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Class B</w:t>
            </w:r>
          </w:p>
        </w:tc>
        <w:tc>
          <w:tcPr>
            <w:tcW w:w="754" w:type="dxa"/>
          </w:tcPr>
          <w:p w14:paraId="54F4B5B9" w14:textId="77777777" w:rsidR="00D70084" w:rsidRPr="00262EAE" w:rsidRDefault="00883472" w:rsidP="00D70084">
            <w:pPr>
              <w:rPr>
                <w:rFonts w:asciiTheme="minorHAnsi" w:hAnsiTheme="minorHAnsi" w:cstheme="minorHAnsi"/>
                <w:sz w:val="15"/>
                <w:szCs w:val="15"/>
              </w:rPr>
            </w:pPr>
            <w:r w:rsidRPr="00262EAE">
              <w:rPr>
                <w:rFonts w:asciiTheme="minorHAnsi" w:hAnsiTheme="minorHAnsi" w:cstheme="minorHAnsi"/>
                <w:sz w:val="15"/>
                <w:szCs w:val="15"/>
              </w:rPr>
              <w:t>WR</w:t>
            </w:r>
          </w:p>
          <w:p w14:paraId="351FC12B" w14:textId="77777777" w:rsidR="00D90475" w:rsidRPr="00262EAE" w:rsidRDefault="00D90475" w:rsidP="00D70084">
            <w:pPr>
              <w:rPr>
                <w:rFonts w:asciiTheme="minorHAnsi" w:hAnsiTheme="minorHAnsi" w:cstheme="minorHAnsi"/>
                <w:sz w:val="15"/>
                <w:szCs w:val="15"/>
              </w:rPr>
            </w:pPr>
            <w:r w:rsidRPr="00262EAE">
              <w:rPr>
                <w:rFonts w:asciiTheme="minorHAnsi" w:hAnsiTheme="minorHAnsi" w:cstheme="minorHAnsi"/>
                <w:sz w:val="15"/>
                <w:szCs w:val="15"/>
              </w:rPr>
              <w:t>CDFA: B</w:t>
            </w:r>
          </w:p>
          <w:p w14:paraId="4536733C" w14:textId="77777777" w:rsidR="0077695D" w:rsidRPr="00262EAE" w:rsidRDefault="0077695D" w:rsidP="00D70084">
            <w:pPr>
              <w:rPr>
                <w:rFonts w:asciiTheme="minorHAnsi" w:hAnsiTheme="minorHAnsi" w:cstheme="minorHAnsi"/>
                <w:sz w:val="15"/>
                <w:szCs w:val="15"/>
              </w:rPr>
            </w:pPr>
            <w:r w:rsidRPr="00262EAE">
              <w:rPr>
                <w:rFonts w:asciiTheme="minorHAnsi" w:hAnsiTheme="minorHAnsi" w:cstheme="minorHAnsi"/>
                <w:sz w:val="15"/>
                <w:szCs w:val="15"/>
              </w:rPr>
              <w:t>IPC:High</w:t>
            </w:r>
          </w:p>
          <w:p w14:paraId="1885A49E" w14:textId="54EFABAC" w:rsidR="00D526EB" w:rsidRPr="00262EAE" w:rsidRDefault="00D526EB" w:rsidP="00D70084">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5A08EEE1" w14:textId="7E796E64"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List A</w:t>
            </w:r>
          </w:p>
        </w:tc>
        <w:tc>
          <w:tcPr>
            <w:tcW w:w="748" w:type="dxa"/>
            <w:shd w:val="clear" w:color="auto" w:fill="FFF2CC" w:themeFill="accent4" w:themeFillTint="33"/>
          </w:tcPr>
          <w:p w14:paraId="23C11165" w14:textId="14E33B92" w:rsidR="00D70084" w:rsidRPr="00262EAE" w:rsidRDefault="00D70084" w:rsidP="00D70084">
            <w:pPr>
              <w:rPr>
                <w:rFonts w:asciiTheme="minorHAnsi" w:hAnsiTheme="minorHAnsi" w:cstheme="minorHAnsi"/>
                <w:sz w:val="15"/>
                <w:szCs w:val="15"/>
              </w:rPr>
            </w:pPr>
          </w:p>
        </w:tc>
        <w:tc>
          <w:tcPr>
            <w:tcW w:w="748" w:type="dxa"/>
          </w:tcPr>
          <w:p w14:paraId="40C5197F" w14:textId="77777777" w:rsidR="00D70084" w:rsidRPr="00262EAE" w:rsidRDefault="00D70084" w:rsidP="00D70084">
            <w:pPr>
              <w:rPr>
                <w:rFonts w:asciiTheme="minorHAnsi" w:hAnsiTheme="minorHAnsi" w:cstheme="minorHAnsi"/>
                <w:sz w:val="15"/>
                <w:szCs w:val="15"/>
              </w:rPr>
            </w:pPr>
          </w:p>
        </w:tc>
        <w:tc>
          <w:tcPr>
            <w:tcW w:w="749" w:type="dxa"/>
            <w:shd w:val="clear" w:color="auto" w:fill="ACB9CA" w:themeFill="text2" w:themeFillTint="66"/>
          </w:tcPr>
          <w:p w14:paraId="646FF3C0" w14:textId="77777777" w:rsidR="00D70084" w:rsidRPr="00262EAE" w:rsidRDefault="00D70084" w:rsidP="00D70084">
            <w:pPr>
              <w:rPr>
                <w:rFonts w:asciiTheme="minorHAnsi" w:hAnsiTheme="minorHAnsi" w:cstheme="minorHAnsi"/>
                <w:sz w:val="15"/>
                <w:szCs w:val="15"/>
              </w:rPr>
            </w:pPr>
          </w:p>
        </w:tc>
        <w:tc>
          <w:tcPr>
            <w:tcW w:w="748" w:type="dxa"/>
            <w:shd w:val="clear" w:color="auto" w:fill="FFD966" w:themeFill="accent4" w:themeFillTint="99"/>
          </w:tcPr>
          <w:p w14:paraId="35E70C0E" w14:textId="77777777" w:rsidR="00D70084" w:rsidRPr="00262EAE" w:rsidRDefault="00D70084" w:rsidP="00D70084">
            <w:pPr>
              <w:rPr>
                <w:rFonts w:asciiTheme="minorHAnsi" w:hAnsiTheme="minorHAnsi" w:cstheme="minorHAnsi"/>
                <w:sz w:val="15"/>
                <w:szCs w:val="15"/>
              </w:rPr>
            </w:pPr>
          </w:p>
        </w:tc>
        <w:tc>
          <w:tcPr>
            <w:tcW w:w="749" w:type="dxa"/>
          </w:tcPr>
          <w:p w14:paraId="7BC63FDC" w14:textId="74CC4F4C"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Cat. A</w:t>
            </w:r>
          </w:p>
        </w:tc>
        <w:tc>
          <w:tcPr>
            <w:tcW w:w="748" w:type="dxa"/>
            <w:shd w:val="clear" w:color="auto" w:fill="C5E0B3" w:themeFill="accent6" w:themeFillTint="66"/>
          </w:tcPr>
          <w:p w14:paraId="0FA334C7" w14:textId="5C3AD97C"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FFC000" w:themeFill="accent4"/>
          </w:tcPr>
          <w:p w14:paraId="4EFE6AC5" w14:textId="77777777" w:rsidR="00D70084" w:rsidRPr="00262EAE" w:rsidRDefault="00D70084" w:rsidP="00D70084">
            <w:pPr>
              <w:rPr>
                <w:rFonts w:asciiTheme="minorHAnsi" w:hAnsiTheme="minorHAnsi" w:cstheme="minorHAnsi"/>
                <w:sz w:val="15"/>
                <w:szCs w:val="15"/>
              </w:rPr>
            </w:pPr>
          </w:p>
        </w:tc>
        <w:tc>
          <w:tcPr>
            <w:tcW w:w="748" w:type="dxa"/>
          </w:tcPr>
          <w:p w14:paraId="0C5D20CA"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1AC9C717" w14:textId="2E8618F8"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44E4CFD8" w14:textId="77777777" w:rsidR="00D70084" w:rsidRPr="00262EAE" w:rsidRDefault="00D70084" w:rsidP="00D70084">
            <w:pPr>
              <w:rPr>
                <w:rFonts w:asciiTheme="minorHAnsi" w:hAnsiTheme="minorHAnsi" w:cstheme="minorHAnsi"/>
                <w:sz w:val="15"/>
                <w:szCs w:val="15"/>
              </w:rPr>
            </w:pPr>
          </w:p>
        </w:tc>
        <w:tc>
          <w:tcPr>
            <w:tcW w:w="748" w:type="dxa"/>
          </w:tcPr>
          <w:p w14:paraId="2D93646B" w14:textId="6AEF0544" w:rsidR="00D70084" w:rsidRPr="00262EAE" w:rsidRDefault="00AA5AD5" w:rsidP="00D70084">
            <w:pPr>
              <w:rPr>
                <w:rFonts w:asciiTheme="minorHAnsi" w:hAnsiTheme="minorHAnsi" w:cstheme="minorHAnsi"/>
                <w:sz w:val="15"/>
                <w:szCs w:val="15"/>
              </w:rPr>
            </w:pPr>
            <w:r w:rsidRPr="00262EAE">
              <w:rPr>
                <w:rFonts w:asciiTheme="minorHAnsi" w:hAnsiTheme="minorHAnsi" w:cstheme="minorHAnsi"/>
                <w:sz w:val="15"/>
                <w:szCs w:val="15"/>
              </w:rPr>
              <w:t>TDA</w:t>
            </w:r>
          </w:p>
        </w:tc>
        <w:tc>
          <w:tcPr>
            <w:tcW w:w="749" w:type="dxa"/>
            <w:shd w:val="clear" w:color="auto" w:fill="B4C6E7" w:themeFill="accent1" w:themeFillTint="66"/>
          </w:tcPr>
          <w:p w14:paraId="7AEE94D5" w14:textId="0C083F31"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Class 1B</w:t>
            </w:r>
          </w:p>
        </w:tc>
        <w:tc>
          <w:tcPr>
            <w:tcW w:w="748" w:type="dxa"/>
          </w:tcPr>
          <w:p w14:paraId="2F4A042C" w14:textId="4048C26C" w:rsidR="00D70084" w:rsidRPr="00262EAE" w:rsidRDefault="006F40F3" w:rsidP="00D70084">
            <w:pPr>
              <w:rPr>
                <w:rFonts w:asciiTheme="minorHAnsi" w:hAnsiTheme="minorHAnsi" w:cstheme="minorHAnsi"/>
                <w:sz w:val="15"/>
                <w:szCs w:val="15"/>
              </w:rPr>
            </w:pPr>
            <w:r w:rsidRPr="00262EAE">
              <w:rPr>
                <w:rFonts w:asciiTheme="minorHAnsi" w:hAnsiTheme="minorHAnsi" w:cstheme="minorHAnsi"/>
                <w:sz w:val="15"/>
                <w:szCs w:val="15"/>
              </w:rPr>
              <w:t>Quar</w:t>
            </w:r>
          </w:p>
        </w:tc>
        <w:tc>
          <w:tcPr>
            <w:tcW w:w="749" w:type="dxa"/>
            <w:shd w:val="clear" w:color="auto" w:fill="E2EFD9" w:themeFill="accent6" w:themeFillTint="33"/>
          </w:tcPr>
          <w:p w14:paraId="7F5C83F4" w14:textId="77777777" w:rsidR="00D70084" w:rsidRPr="00262EAE" w:rsidRDefault="00D70084" w:rsidP="00D70084">
            <w:pPr>
              <w:rPr>
                <w:rFonts w:asciiTheme="minorHAnsi" w:hAnsiTheme="minorHAnsi" w:cstheme="minorHAnsi"/>
                <w:sz w:val="15"/>
                <w:szCs w:val="15"/>
              </w:rPr>
            </w:pPr>
          </w:p>
        </w:tc>
      </w:tr>
      <w:tr w:rsidR="0077695D" w:rsidRPr="00262EAE" w14:paraId="63FFBD0E" w14:textId="77777777" w:rsidTr="00AA719A">
        <w:tc>
          <w:tcPr>
            <w:tcW w:w="1530" w:type="dxa"/>
          </w:tcPr>
          <w:p w14:paraId="345F7533" w14:textId="77777777" w:rsidR="0077695D" w:rsidRPr="00262EAE" w:rsidRDefault="0077695D" w:rsidP="00D70084">
            <w:pPr>
              <w:rPr>
                <w:rFonts w:asciiTheme="minorHAnsi" w:hAnsiTheme="minorHAnsi" w:cstheme="minorHAnsi"/>
                <w:i/>
                <w:iCs/>
                <w:sz w:val="15"/>
                <w:szCs w:val="15"/>
              </w:rPr>
            </w:pPr>
            <w:r w:rsidRPr="00262EAE">
              <w:rPr>
                <w:rFonts w:asciiTheme="minorHAnsi" w:hAnsiTheme="minorHAnsi" w:cstheme="minorHAnsi"/>
                <w:i/>
                <w:iCs/>
                <w:sz w:val="15"/>
                <w:szCs w:val="15"/>
              </w:rPr>
              <w:t>Asparagus asparagoides</w:t>
            </w:r>
          </w:p>
          <w:p w14:paraId="27AF7A61" w14:textId="29FBA263" w:rsidR="0077695D" w:rsidRPr="00262EAE" w:rsidRDefault="0077695D" w:rsidP="00D70084">
            <w:pPr>
              <w:rPr>
                <w:rFonts w:asciiTheme="minorHAnsi" w:hAnsiTheme="minorHAnsi" w:cstheme="minorHAnsi"/>
                <w:sz w:val="15"/>
                <w:szCs w:val="15"/>
              </w:rPr>
            </w:pPr>
            <w:r w:rsidRPr="00262EAE">
              <w:rPr>
                <w:rFonts w:asciiTheme="minorHAnsi" w:hAnsiTheme="minorHAnsi" w:cstheme="minorHAnsi"/>
                <w:sz w:val="15"/>
                <w:szCs w:val="15"/>
              </w:rPr>
              <w:t>(Bridal creeper)</w:t>
            </w:r>
          </w:p>
        </w:tc>
        <w:tc>
          <w:tcPr>
            <w:tcW w:w="748" w:type="dxa"/>
          </w:tcPr>
          <w:p w14:paraId="11F6A33F" w14:textId="77777777" w:rsidR="0077695D" w:rsidRPr="00262EAE" w:rsidRDefault="0077695D" w:rsidP="00D70084">
            <w:pPr>
              <w:rPr>
                <w:rFonts w:asciiTheme="minorHAnsi" w:hAnsiTheme="minorHAnsi" w:cstheme="minorHAnsi"/>
                <w:sz w:val="15"/>
                <w:szCs w:val="15"/>
              </w:rPr>
            </w:pPr>
          </w:p>
        </w:tc>
        <w:tc>
          <w:tcPr>
            <w:tcW w:w="748" w:type="dxa"/>
            <w:shd w:val="clear" w:color="auto" w:fill="C5E0B3" w:themeFill="accent6" w:themeFillTint="66"/>
          </w:tcPr>
          <w:p w14:paraId="3DE170B8" w14:textId="77777777" w:rsidR="0077695D" w:rsidRPr="00262EAE" w:rsidRDefault="0077695D" w:rsidP="00D70084">
            <w:pPr>
              <w:rPr>
                <w:rFonts w:asciiTheme="minorHAnsi" w:hAnsiTheme="minorHAnsi" w:cstheme="minorHAnsi"/>
                <w:sz w:val="15"/>
                <w:szCs w:val="15"/>
              </w:rPr>
            </w:pPr>
          </w:p>
        </w:tc>
        <w:tc>
          <w:tcPr>
            <w:tcW w:w="754" w:type="dxa"/>
          </w:tcPr>
          <w:p w14:paraId="7B7464D1" w14:textId="77777777" w:rsidR="0077695D" w:rsidRPr="00262EAE" w:rsidRDefault="0077695D" w:rsidP="00D70084">
            <w:pPr>
              <w:rPr>
                <w:rFonts w:asciiTheme="minorHAnsi" w:hAnsiTheme="minorHAnsi" w:cstheme="minorHAnsi"/>
                <w:sz w:val="15"/>
                <w:szCs w:val="15"/>
              </w:rPr>
            </w:pPr>
            <w:r w:rsidRPr="00262EAE">
              <w:rPr>
                <w:rFonts w:asciiTheme="minorHAnsi" w:hAnsiTheme="minorHAnsi" w:cstheme="minorHAnsi"/>
                <w:sz w:val="15"/>
                <w:szCs w:val="15"/>
              </w:rPr>
              <w:t>IPC:Mod</w:t>
            </w:r>
          </w:p>
          <w:p w14:paraId="0CAE0B9A" w14:textId="3B4CA6CE" w:rsidR="00D526EB" w:rsidRPr="00262EAE" w:rsidRDefault="00D526EB" w:rsidP="00D70084">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4FFAC920" w14:textId="77777777" w:rsidR="0077695D" w:rsidRPr="00262EAE" w:rsidRDefault="0077695D" w:rsidP="00D70084">
            <w:pPr>
              <w:rPr>
                <w:rFonts w:asciiTheme="minorHAnsi" w:hAnsiTheme="minorHAnsi" w:cstheme="minorHAnsi"/>
                <w:sz w:val="15"/>
                <w:szCs w:val="15"/>
              </w:rPr>
            </w:pPr>
          </w:p>
          <w:p w14:paraId="0BFFD4BC" w14:textId="55023010" w:rsidR="00D526EB" w:rsidRPr="00262EAE" w:rsidRDefault="00D526EB" w:rsidP="00D70084">
            <w:pPr>
              <w:rPr>
                <w:rFonts w:asciiTheme="minorHAnsi" w:hAnsiTheme="minorHAnsi" w:cstheme="minorHAnsi"/>
                <w:sz w:val="15"/>
                <w:szCs w:val="15"/>
              </w:rPr>
            </w:pPr>
          </w:p>
        </w:tc>
        <w:tc>
          <w:tcPr>
            <w:tcW w:w="748" w:type="dxa"/>
            <w:shd w:val="clear" w:color="auto" w:fill="FFF2CC" w:themeFill="accent4" w:themeFillTint="33"/>
          </w:tcPr>
          <w:p w14:paraId="7090F634" w14:textId="77777777" w:rsidR="0077695D" w:rsidRPr="00262EAE" w:rsidRDefault="0077695D" w:rsidP="00D70084">
            <w:pPr>
              <w:rPr>
                <w:rFonts w:asciiTheme="minorHAnsi" w:hAnsiTheme="minorHAnsi" w:cstheme="minorHAnsi"/>
                <w:sz w:val="15"/>
                <w:szCs w:val="15"/>
              </w:rPr>
            </w:pPr>
          </w:p>
        </w:tc>
        <w:tc>
          <w:tcPr>
            <w:tcW w:w="748" w:type="dxa"/>
          </w:tcPr>
          <w:p w14:paraId="044214CB" w14:textId="77777777" w:rsidR="0077695D" w:rsidRPr="00262EAE" w:rsidRDefault="0077695D" w:rsidP="00D70084">
            <w:pPr>
              <w:rPr>
                <w:rFonts w:asciiTheme="minorHAnsi" w:hAnsiTheme="minorHAnsi" w:cstheme="minorHAnsi"/>
                <w:sz w:val="15"/>
                <w:szCs w:val="15"/>
              </w:rPr>
            </w:pPr>
          </w:p>
        </w:tc>
        <w:tc>
          <w:tcPr>
            <w:tcW w:w="749" w:type="dxa"/>
            <w:shd w:val="clear" w:color="auto" w:fill="ACB9CA" w:themeFill="text2" w:themeFillTint="66"/>
          </w:tcPr>
          <w:p w14:paraId="7624526F" w14:textId="77777777" w:rsidR="0077695D" w:rsidRPr="00262EAE" w:rsidRDefault="0077695D" w:rsidP="00D70084">
            <w:pPr>
              <w:rPr>
                <w:rFonts w:asciiTheme="minorHAnsi" w:hAnsiTheme="minorHAnsi" w:cstheme="minorHAnsi"/>
                <w:sz w:val="15"/>
                <w:szCs w:val="15"/>
              </w:rPr>
            </w:pPr>
          </w:p>
        </w:tc>
        <w:tc>
          <w:tcPr>
            <w:tcW w:w="748" w:type="dxa"/>
            <w:shd w:val="clear" w:color="auto" w:fill="FFD966" w:themeFill="accent4" w:themeFillTint="99"/>
          </w:tcPr>
          <w:p w14:paraId="6A7B7058" w14:textId="77777777" w:rsidR="0077695D" w:rsidRPr="00262EAE" w:rsidRDefault="0077695D" w:rsidP="00D70084">
            <w:pPr>
              <w:rPr>
                <w:rFonts w:asciiTheme="minorHAnsi" w:hAnsiTheme="minorHAnsi" w:cstheme="minorHAnsi"/>
                <w:sz w:val="15"/>
                <w:szCs w:val="15"/>
              </w:rPr>
            </w:pPr>
          </w:p>
        </w:tc>
        <w:tc>
          <w:tcPr>
            <w:tcW w:w="749" w:type="dxa"/>
          </w:tcPr>
          <w:p w14:paraId="1C91E246" w14:textId="77777777" w:rsidR="0077695D" w:rsidRPr="00262EAE" w:rsidRDefault="0077695D" w:rsidP="00D70084">
            <w:pPr>
              <w:rPr>
                <w:rFonts w:asciiTheme="minorHAnsi" w:hAnsiTheme="minorHAnsi" w:cstheme="minorHAnsi"/>
                <w:sz w:val="15"/>
                <w:szCs w:val="15"/>
              </w:rPr>
            </w:pPr>
          </w:p>
        </w:tc>
        <w:tc>
          <w:tcPr>
            <w:tcW w:w="748" w:type="dxa"/>
            <w:shd w:val="clear" w:color="auto" w:fill="C5E0B3" w:themeFill="accent6" w:themeFillTint="66"/>
          </w:tcPr>
          <w:p w14:paraId="23A2460A" w14:textId="77777777" w:rsidR="0077695D" w:rsidRPr="00262EAE" w:rsidRDefault="0077695D" w:rsidP="00D70084">
            <w:pPr>
              <w:rPr>
                <w:rFonts w:asciiTheme="minorHAnsi" w:hAnsiTheme="minorHAnsi" w:cstheme="minorHAnsi"/>
                <w:sz w:val="15"/>
                <w:szCs w:val="15"/>
              </w:rPr>
            </w:pPr>
          </w:p>
        </w:tc>
        <w:tc>
          <w:tcPr>
            <w:tcW w:w="749" w:type="dxa"/>
            <w:shd w:val="clear" w:color="auto" w:fill="FFC000" w:themeFill="accent4"/>
          </w:tcPr>
          <w:p w14:paraId="2365A05D" w14:textId="77777777" w:rsidR="0077695D" w:rsidRPr="00262EAE" w:rsidRDefault="0077695D" w:rsidP="00D70084">
            <w:pPr>
              <w:rPr>
                <w:rFonts w:asciiTheme="minorHAnsi" w:hAnsiTheme="minorHAnsi" w:cstheme="minorHAnsi"/>
                <w:sz w:val="15"/>
                <w:szCs w:val="15"/>
              </w:rPr>
            </w:pPr>
          </w:p>
        </w:tc>
        <w:tc>
          <w:tcPr>
            <w:tcW w:w="748" w:type="dxa"/>
          </w:tcPr>
          <w:p w14:paraId="0CC5C224" w14:textId="77777777" w:rsidR="0077695D" w:rsidRPr="00262EAE" w:rsidRDefault="0077695D" w:rsidP="00D70084">
            <w:pPr>
              <w:rPr>
                <w:rFonts w:asciiTheme="minorHAnsi" w:hAnsiTheme="minorHAnsi" w:cstheme="minorHAnsi"/>
                <w:sz w:val="15"/>
                <w:szCs w:val="15"/>
              </w:rPr>
            </w:pPr>
          </w:p>
        </w:tc>
        <w:tc>
          <w:tcPr>
            <w:tcW w:w="748" w:type="dxa"/>
            <w:shd w:val="clear" w:color="auto" w:fill="C5E0B3" w:themeFill="accent6" w:themeFillTint="66"/>
          </w:tcPr>
          <w:p w14:paraId="19B594F4" w14:textId="77777777" w:rsidR="0077695D" w:rsidRPr="00262EAE" w:rsidRDefault="0077695D" w:rsidP="00D70084">
            <w:pPr>
              <w:rPr>
                <w:rFonts w:asciiTheme="minorHAnsi" w:hAnsiTheme="minorHAnsi" w:cstheme="minorHAnsi"/>
                <w:sz w:val="15"/>
                <w:szCs w:val="15"/>
              </w:rPr>
            </w:pPr>
          </w:p>
        </w:tc>
        <w:tc>
          <w:tcPr>
            <w:tcW w:w="749" w:type="dxa"/>
            <w:shd w:val="clear" w:color="auto" w:fill="FFFF00"/>
          </w:tcPr>
          <w:p w14:paraId="66201F1E" w14:textId="77777777" w:rsidR="0077695D" w:rsidRPr="00262EAE" w:rsidRDefault="0077695D" w:rsidP="00D70084">
            <w:pPr>
              <w:rPr>
                <w:rFonts w:asciiTheme="minorHAnsi" w:hAnsiTheme="minorHAnsi" w:cstheme="minorHAnsi"/>
                <w:sz w:val="15"/>
                <w:szCs w:val="15"/>
              </w:rPr>
            </w:pPr>
          </w:p>
        </w:tc>
        <w:tc>
          <w:tcPr>
            <w:tcW w:w="748" w:type="dxa"/>
          </w:tcPr>
          <w:p w14:paraId="7956B0DD" w14:textId="77777777" w:rsidR="0077695D" w:rsidRPr="00262EAE" w:rsidRDefault="0077695D" w:rsidP="00D70084">
            <w:pPr>
              <w:rPr>
                <w:rFonts w:asciiTheme="minorHAnsi" w:hAnsiTheme="minorHAnsi" w:cstheme="minorHAnsi"/>
                <w:sz w:val="15"/>
                <w:szCs w:val="15"/>
              </w:rPr>
            </w:pPr>
          </w:p>
        </w:tc>
        <w:tc>
          <w:tcPr>
            <w:tcW w:w="749" w:type="dxa"/>
            <w:shd w:val="clear" w:color="auto" w:fill="B4C6E7" w:themeFill="accent1" w:themeFillTint="66"/>
          </w:tcPr>
          <w:p w14:paraId="0DCC0EDE" w14:textId="77777777" w:rsidR="0077695D" w:rsidRPr="00262EAE" w:rsidRDefault="0077695D" w:rsidP="00D70084">
            <w:pPr>
              <w:rPr>
                <w:rFonts w:asciiTheme="minorHAnsi" w:hAnsiTheme="minorHAnsi" w:cstheme="minorHAnsi"/>
                <w:sz w:val="15"/>
                <w:szCs w:val="15"/>
              </w:rPr>
            </w:pPr>
          </w:p>
        </w:tc>
        <w:tc>
          <w:tcPr>
            <w:tcW w:w="748" w:type="dxa"/>
          </w:tcPr>
          <w:p w14:paraId="6863026F" w14:textId="77777777" w:rsidR="0077695D" w:rsidRPr="00262EAE" w:rsidRDefault="0077695D" w:rsidP="00D70084">
            <w:pPr>
              <w:rPr>
                <w:rFonts w:asciiTheme="minorHAnsi" w:hAnsiTheme="minorHAnsi" w:cstheme="minorHAnsi"/>
                <w:sz w:val="15"/>
                <w:szCs w:val="15"/>
              </w:rPr>
            </w:pPr>
          </w:p>
        </w:tc>
        <w:tc>
          <w:tcPr>
            <w:tcW w:w="749" w:type="dxa"/>
            <w:shd w:val="clear" w:color="auto" w:fill="E2EFD9" w:themeFill="accent6" w:themeFillTint="33"/>
          </w:tcPr>
          <w:p w14:paraId="39614779" w14:textId="77777777" w:rsidR="0077695D" w:rsidRPr="00262EAE" w:rsidRDefault="0077695D" w:rsidP="00D70084">
            <w:pPr>
              <w:rPr>
                <w:rFonts w:asciiTheme="minorHAnsi" w:hAnsiTheme="minorHAnsi" w:cstheme="minorHAnsi"/>
                <w:sz w:val="15"/>
                <w:szCs w:val="15"/>
              </w:rPr>
            </w:pPr>
          </w:p>
        </w:tc>
      </w:tr>
      <w:tr w:rsidR="00D70084" w:rsidRPr="00262EAE" w14:paraId="03F9BC8D" w14:textId="1B3F2539" w:rsidTr="00AA719A">
        <w:tc>
          <w:tcPr>
            <w:tcW w:w="1530" w:type="dxa"/>
          </w:tcPr>
          <w:p w14:paraId="7E9F11D3" w14:textId="77777777" w:rsidR="00D70084" w:rsidRPr="00262EAE" w:rsidRDefault="00D70084" w:rsidP="00D70084">
            <w:pPr>
              <w:rPr>
                <w:rFonts w:asciiTheme="minorHAnsi" w:hAnsiTheme="minorHAnsi" w:cstheme="minorHAnsi"/>
                <w:i/>
                <w:iCs/>
                <w:sz w:val="15"/>
                <w:szCs w:val="15"/>
              </w:rPr>
            </w:pPr>
            <w:r w:rsidRPr="00262EAE">
              <w:rPr>
                <w:rFonts w:asciiTheme="minorHAnsi" w:hAnsiTheme="minorHAnsi" w:cstheme="minorHAnsi"/>
                <w:i/>
                <w:iCs/>
                <w:sz w:val="15"/>
                <w:szCs w:val="15"/>
              </w:rPr>
              <w:t>Asphodelus fistulosus</w:t>
            </w:r>
          </w:p>
          <w:p w14:paraId="4EEA82C3" w14:textId="207F8261"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(Onionweed)</w:t>
            </w:r>
          </w:p>
        </w:tc>
        <w:tc>
          <w:tcPr>
            <w:tcW w:w="748" w:type="dxa"/>
          </w:tcPr>
          <w:p w14:paraId="0D3E54CE"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15A745B7" w14:textId="6443847B"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Class B</w:t>
            </w:r>
          </w:p>
        </w:tc>
        <w:tc>
          <w:tcPr>
            <w:tcW w:w="754" w:type="dxa"/>
          </w:tcPr>
          <w:p w14:paraId="2780C221" w14:textId="030167B8" w:rsidR="00D70084" w:rsidRDefault="00883472" w:rsidP="00D70084">
            <w:pPr>
              <w:rPr>
                <w:rFonts w:asciiTheme="minorHAnsi" w:hAnsiTheme="minorHAnsi" w:cstheme="minorHAnsi"/>
                <w:sz w:val="15"/>
                <w:szCs w:val="15"/>
              </w:rPr>
            </w:pPr>
            <w:r w:rsidRPr="00262EAE">
              <w:rPr>
                <w:rFonts w:asciiTheme="minorHAnsi" w:hAnsiTheme="minorHAnsi" w:cstheme="minorHAnsi"/>
                <w:sz w:val="15"/>
                <w:szCs w:val="15"/>
              </w:rPr>
              <w:t>WR</w:t>
            </w:r>
          </w:p>
          <w:p w14:paraId="67F4C2ED" w14:textId="33E6EA13" w:rsidR="00FB59C2" w:rsidRPr="00262EAE" w:rsidRDefault="00FB59C2" w:rsidP="00D70084">
            <w:pPr>
              <w:rPr>
                <w:rFonts w:asciiTheme="minorHAnsi" w:hAnsiTheme="minorHAnsi" w:cstheme="minorHAnsi"/>
                <w:sz w:val="15"/>
                <w:szCs w:val="15"/>
              </w:rPr>
            </w:pPr>
            <w:r>
              <w:rPr>
                <w:rFonts w:asciiTheme="minorHAnsi" w:hAnsiTheme="minorHAnsi" w:cstheme="minorHAnsi"/>
                <w:sz w:val="15"/>
                <w:szCs w:val="15"/>
              </w:rPr>
              <w:t>CDFA: B</w:t>
            </w:r>
          </w:p>
          <w:p w14:paraId="0906C90A" w14:textId="77777777" w:rsidR="0077695D" w:rsidRPr="00262EAE" w:rsidRDefault="0077695D" w:rsidP="00D70084">
            <w:pPr>
              <w:rPr>
                <w:rFonts w:asciiTheme="minorHAnsi" w:hAnsiTheme="minorHAnsi" w:cstheme="minorHAnsi"/>
                <w:sz w:val="15"/>
                <w:szCs w:val="15"/>
              </w:rPr>
            </w:pPr>
            <w:r w:rsidRPr="00262EAE">
              <w:rPr>
                <w:rFonts w:asciiTheme="minorHAnsi" w:hAnsiTheme="minorHAnsi" w:cstheme="minorHAnsi"/>
                <w:sz w:val="15"/>
                <w:szCs w:val="15"/>
              </w:rPr>
              <w:t>IPC:Mod</w:t>
            </w:r>
          </w:p>
          <w:p w14:paraId="4D2A2CE9" w14:textId="645B37A8" w:rsidR="00D526EB" w:rsidRPr="00262EAE" w:rsidRDefault="00D526EB" w:rsidP="00D70084">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6609BFA8" w14:textId="2199CB08"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Watch List</w:t>
            </w:r>
          </w:p>
        </w:tc>
        <w:tc>
          <w:tcPr>
            <w:tcW w:w="748" w:type="dxa"/>
            <w:shd w:val="clear" w:color="auto" w:fill="FFF2CC" w:themeFill="accent4" w:themeFillTint="33"/>
          </w:tcPr>
          <w:p w14:paraId="1F0A8825" w14:textId="4A3E46FB" w:rsidR="00D70084" w:rsidRPr="00262EAE" w:rsidRDefault="00D70084" w:rsidP="00D70084">
            <w:pPr>
              <w:rPr>
                <w:rFonts w:asciiTheme="minorHAnsi" w:hAnsiTheme="minorHAnsi" w:cstheme="minorHAnsi"/>
                <w:sz w:val="15"/>
                <w:szCs w:val="15"/>
              </w:rPr>
            </w:pPr>
          </w:p>
        </w:tc>
        <w:tc>
          <w:tcPr>
            <w:tcW w:w="748" w:type="dxa"/>
          </w:tcPr>
          <w:p w14:paraId="7215AD6F" w14:textId="77777777" w:rsidR="00D70084" w:rsidRPr="00262EAE" w:rsidRDefault="00D70084" w:rsidP="00D70084">
            <w:pPr>
              <w:rPr>
                <w:rFonts w:asciiTheme="minorHAnsi" w:hAnsiTheme="minorHAnsi" w:cstheme="minorHAnsi"/>
                <w:sz w:val="15"/>
                <w:szCs w:val="15"/>
              </w:rPr>
            </w:pPr>
          </w:p>
        </w:tc>
        <w:tc>
          <w:tcPr>
            <w:tcW w:w="749" w:type="dxa"/>
            <w:shd w:val="clear" w:color="auto" w:fill="ACB9CA" w:themeFill="text2" w:themeFillTint="66"/>
          </w:tcPr>
          <w:p w14:paraId="44AB6BCB" w14:textId="77777777" w:rsidR="00D70084" w:rsidRPr="00262EAE" w:rsidRDefault="00D70084" w:rsidP="00D70084">
            <w:pPr>
              <w:rPr>
                <w:rFonts w:asciiTheme="minorHAnsi" w:hAnsiTheme="minorHAnsi" w:cstheme="minorHAnsi"/>
                <w:sz w:val="15"/>
                <w:szCs w:val="15"/>
              </w:rPr>
            </w:pPr>
          </w:p>
        </w:tc>
        <w:tc>
          <w:tcPr>
            <w:tcW w:w="748" w:type="dxa"/>
            <w:shd w:val="clear" w:color="auto" w:fill="FFD966" w:themeFill="accent4" w:themeFillTint="99"/>
          </w:tcPr>
          <w:p w14:paraId="7F5316F2" w14:textId="77777777" w:rsidR="00D70084" w:rsidRPr="00262EAE" w:rsidRDefault="00D70084" w:rsidP="00D70084">
            <w:pPr>
              <w:rPr>
                <w:rFonts w:asciiTheme="minorHAnsi" w:hAnsiTheme="minorHAnsi" w:cstheme="minorHAnsi"/>
                <w:sz w:val="15"/>
                <w:szCs w:val="15"/>
              </w:rPr>
            </w:pPr>
          </w:p>
        </w:tc>
        <w:tc>
          <w:tcPr>
            <w:tcW w:w="749" w:type="dxa"/>
          </w:tcPr>
          <w:p w14:paraId="31A437B4"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5BAB87AD" w14:textId="77777777" w:rsidR="00D70084" w:rsidRPr="00262EAE" w:rsidRDefault="00D70084" w:rsidP="00D70084">
            <w:pPr>
              <w:rPr>
                <w:rFonts w:asciiTheme="minorHAnsi" w:hAnsiTheme="minorHAnsi" w:cstheme="minorHAnsi"/>
                <w:sz w:val="15"/>
                <w:szCs w:val="15"/>
              </w:rPr>
            </w:pPr>
          </w:p>
        </w:tc>
        <w:tc>
          <w:tcPr>
            <w:tcW w:w="749" w:type="dxa"/>
            <w:shd w:val="clear" w:color="auto" w:fill="FFC000" w:themeFill="accent4"/>
          </w:tcPr>
          <w:p w14:paraId="3211764D" w14:textId="77777777" w:rsidR="00D70084" w:rsidRPr="00262EAE" w:rsidRDefault="00D70084" w:rsidP="00D70084">
            <w:pPr>
              <w:rPr>
                <w:rFonts w:asciiTheme="minorHAnsi" w:hAnsiTheme="minorHAnsi" w:cstheme="minorHAnsi"/>
                <w:sz w:val="15"/>
                <w:szCs w:val="15"/>
              </w:rPr>
            </w:pPr>
          </w:p>
        </w:tc>
        <w:tc>
          <w:tcPr>
            <w:tcW w:w="748" w:type="dxa"/>
          </w:tcPr>
          <w:p w14:paraId="33601EAD"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5280E347" w14:textId="77777777" w:rsidR="00D70084" w:rsidRPr="00262EAE" w:rsidRDefault="00D70084" w:rsidP="00D70084">
            <w:pPr>
              <w:rPr>
                <w:rFonts w:asciiTheme="minorHAnsi" w:hAnsiTheme="minorHAnsi" w:cstheme="minorHAnsi"/>
                <w:sz w:val="15"/>
                <w:szCs w:val="15"/>
              </w:rPr>
            </w:pPr>
          </w:p>
        </w:tc>
        <w:tc>
          <w:tcPr>
            <w:tcW w:w="749" w:type="dxa"/>
            <w:shd w:val="clear" w:color="auto" w:fill="FFFF00"/>
          </w:tcPr>
          <w:p w14:paraId="27A2B81D" w14:textId="77777777" w:rsidR="00D70084" w:rsidRPr="00262EAE" w:rsidRDefault="00D70084" w:rsidP="00D70084">
            <w:pPr>
              <w:rPr>
                <w:rFonts w:asciiTheme="minorHAnsi" w:hAnsiTheme="minorHAnsi" w:cstheme="minorHAnsi"/>
                <w:sz w:val="15"/>
                <w:szCs w:val="15"/>
              </w:rPr>
            </w:pPr>
          </w:p>
        </w:tc>
        <w:tc>
          <w:tcPr>
            <w:tcW w:w="748" w:type="dxa"/>
          </w:tcPr>
          <w:p w14:paraId="70729BCF" w14:textId="1B1AFCCA" w:rsidR="00D70084" w:rsidRPr="00262EAE" w:rsidRDefault="00D70084" w:rsidP="00D70084">
            <w:pPr>
              <w:rPr>
                <w:rFonts w:asciiTheme="minorHAnsi" w:hAnsiTheme="minorHAnsi" w:cstheme="minorHAnsi"/>
                <w:sz w:val="15"/>
                <w:szCs w:val="15"/>
              </w:rPr>
            </w:pPr>
          </w:p>
        </w:tc>
        <w:tc>
          <w:tcPr>
            <w:tcW w:w="749" w:type="dxa"/>
            <w:shd w:val="clear" w:color="auto" w:fill="B4C6E7" w:themeFill="accent1" w:themeFillTint="66"/>
          </w:tcPr>
          <w:p w14:paraId="3B59C887" w14:textId="77777777" w:rsidR="00D70084" w:rsidRPr="00262EAE" w:rsidRDefault="00D70084" w:rsidP="00D70084">
            <w:pPr>
              <w:rPr>
                <w:rFonts w:asciiTheme="minorHAnsi" w:hAnsiTheme="minorHAnsi" w:cstheme="minorHAnsi"/>
                <w:sz w:val="15"/>
                <w:szCs w:val="15"/>
              </w:rPr>
            </w:pPr>
          </w:p>
        </w:tc>
        <w:tc>
          <w:tcPr>
            <w:tcW w:w="748" w:type="dxa"/>
          </w:tcPr>
          <w:p w14:paraId="11CF5279" w14:textId="77777777" w:rsidR="00D70084" w:rsidRPr="00262EAE" w:rsidRDefault="00D70084" w:rsidP="00D70084">
            <w:pPr>
              <w:rPr>
                <w:rFonts w:asciiTheme="minorHAnsi" w:hAnsiTheme="minorHAnsi" w:cstheme="minorHAnsi"/>
                <w:sz w:val="15"/>
                <w:szCs w:val="15"/>
              </w:rPr>
            </w:pPr>
          </w:p>
        </w:tc>
        <w:tc>
          <w:tcPr>
            <w:tcW w:w="749" w:type="dxa"/>
            <w:shd w:val="clear" w:color="auto" w:fill="E2EFD9" w:themeFill="accent6" w:themeFillTint="33"/>
          </w:tcPr>
          <w:p w14:paraId="6083BFAA" w14:textId="77777777" w:rsidR="00D70084" w:rsidRPr="00262EAE" w:rsidRDefault="00D70084" w:rsidP="00D70084">
            <w:pPr>
              <w:rPr>
                <w:rFonts w:asciiTheme="minorHAnsi" w:hAnsiTheme="minorHAnsi" w:cstheme="minorHAnsi"/>
                <w:sz w:val="15"/>
                <w:szCs w:val="15"/>
              </w:rPr>
            </w:pPr>
          </w:p>
        </w:tc>
      </w:tr>
      <w:tr w:rsidR="00D70084" w:rsidRPr="00262EAE" w14:paraId="20510FFE" w14:textId="395CD34C" w:rsidTr="00AA719A">
        <w:tc>
          <w:tcPr>
            <w:tcW w:w="1530" w:type="dxa"/>
          </w:tcPr>
          <w:p w14:paraId="3BF53E05" w14:textId="266795AF"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i/>
                <w:iCs/>
                <w:sz w:val="15"/>
                <w:szCs w:val="15"/>
              </w:rPr>
              <w:t>Atriplex amnicola</w:t>
            </w:r>
            <w:r w:rsidRPr="00262EAE">
              <w:rPr>
                <w:rFonts w:asciiTheme="minorHAnsi" w:hAnsiTheme="minorHAnsi" w:cstheme="minorHAnsi"/>
                <w:sz w:val="15"/>
                <w:szCs w:val="15"/>
              </w:rPr>
              <w:t xml:space="preserve"> (River </w:t>
            </w:r>
            <w:r w:rsidR="00883472" w:rsidRPr="00262EAE">
              <w:rPr>
                <w:rFonts w:asciiTheme="minorHAnsi" w:hAnsiTheme="minorHAnsi" w:cstheme="minorHAnsi"/>
                <w:sz w:val="15"/>
                <w:szCs w:val="15"/>
              </w:rPr>
              <w:t xml:space="preserve">OR Swamp </w:t>
            </w:r>
            <w:r w:rsidRPr="00262EAE">
              <w:rPr>
                <w:rFonts w:asciiTheme="minorHAnsi" w:hAnsiTheme="minorHAnsi" w:cstheme="minorHAnsi"/>
                <w:sz w:val="15"/>
                <w:szCs w:val="15"/>
              </w:rPr>
              <w:t>saltbush)</w:t>
            </w:r>
          </w:p>
        </w:tc>
        <w:tc>
          <w:tcPr>
            <w:tcW w:w="748" w:type="dxa"/>
          </w:tcPr>
          <w:p w14:paraId="057904AA"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4A5914F1" w14:textId="2B480874" w:rsidR="00D70084" w:rsidRPr="00262EAE" w:rsidRDefault="00D70084" w:rsidP="00D70084">
            <w:pPr>
              <w:rPr>
                <w:rFonts w:asciiTheme="minorHAnsi" w:hAnsiTheme="minorHAnsi" w:cstheme="minorHAnsi"/>
                <w:sz w:val="15"/>
                <w:szCs w:val="15"/>
              </w:rPr>
            </w:pPr>
          </w:p>
        </w:tc>
        <w:tc>
          <w:tcPr>
            <w:tcW w:w="754" w:type="dxa"/>
          </w:tcPr>
          <w:p w14:paraId="1192DA27" w14:textId="77777777" w:rsidR="00D70084" w:rsidRDefault="00883472" w:rsidP="00D70084">
            <w:pPr>
              <w:rPr>
                <w:rFonts w:asciiTheme="minorHAnsi" w:hAnsiTheme="minorHAnsi" w:cstheme="minorHAnsi"/>
                <w:sz w:val="15"/>
                <w:szCs w:val="15"/>
              </w:rPr>
            </w:pPr>
            <w:r w:rsidRPr="00262EAE">
              <w:rPr>
                <w:rFonts w:asciiTheme="minorHAnsi" w:hAnsiTheme="minorHAnsi" w:cstheme="minorHAnsi"/>
                <w:sz w:val="15"/>
                <w:szCs w:val="15"/>
              </w:rPr>
              <w:t>WP</w:t>
            </w:r>
          </w:p>
          <w:p w14:paraId="56853432" w14:textId="49C7C0CA" w:rsidR="00FB59C2" w:rsidRPr="00262EAE" w:rsidRDefault="00FB59C2" w:rsidP="00D70084">
            <w:pPr>
              <w:rPr>
                <w:rFonts w:asciiTheme="minorHAnsi" w:hAnsiTheme="minorHAnsi" w:cstheme="minorHAnsi"/>
                <w:sz w:val="15"/>
                <w:szCs w:val="15"/>
              </w:rPr>
            </w:pPr>
            <w:r>
              <w:rPr>
                <w:rFonts w:asciiTheme="minorHAnsi" w:hAnsiTheme="minorHAnsi" w:cstheme="minorHAnsi"/>
                <w:sz w:val="15"/>
                <w:szCs w:val="15"/>
              </w:rPr>
              <w:t>CDFA: B</w:t>
            </w:r>
          </w:p>
        </w:tc>
        <w:tc>
          <w:tcPr>
            <w:tcW w:w="743" w:type="dxa"/>
            <w:shd w:val="clear" w:color="auto" w:fill="BDD6EE" w:themeFill="accent5" w:themeFillTint="66"/>
          </w:tcPr>
          <w:p w14:paraId="4F30496A" w14:textId="77777777" w:rsidR="00D70084" w:rsidRPr="00262EAE" w:rsidRDefault="00D70084" w:rsidP="00D70084">
            <w:pPr>
              <w:rPr>
                <w:rFonts w:asciiTheme="minorHAnsi" w:hAnsiTheme="minorHAnsi" w:cstheme="minorHAnsi"/>
                <w:sz w:val="15"/>
                <w:szCs w:val="15"/>
              </w:rPr>
            </w:pPr>
          </w:p>
        </w:tc>
        <w:tc>
          <w:tcPr>
            <w:tcW w:w="748" w:type="dxa"/>
            <w:shd w:val="clear" w:color="auto" w:fill="FFF2CC" w:themeFill="accent4" w:themeFillTint="33"/>
          </w:tcPr>
          <w:p w14:paraId="0A7D4CE4" w14:textId="7AEA4E77" w:rsidR="00D70084" w:rsidRPr="00262EAE" w:rsidRDefault="00D70084" w:rsidP="00D70084">
            <w:pPr>
              <w:rPr>
                <w:rFonts w:asciiTheme="minorHAnsi" w:hAnsiTheme="minorHAnsi" w:cstheme="minorHAnsi"/>
                <w:sz w:val="15"/>
                <w:szCs w:val="15"/>
              </w:rPr>
            </w:pPr>
          </w:p>
        </w:tc>
        <w:tc>
          <w:tcPr>
            <w:tcW w:w="748" w:type="dxa"/>
          </w:tcPr>
          <w:p w14:paraId="03FB7117" w14:textId="77777777" w:rsidR="00D70084" w:rsidRPr="00262EAE" w:rsidRDefault="00D70084" w:rsidP="00D70084">
            <w:pPr>
              <w:rPr>
                <w:rFonts w:asciiTheme="minorHAnsi" w:hAnsiTheme="minorHAnsi" w:cstheme="minorHAnsi"/>
                <w:sz w:val="15"/>
                <w:szCs w:val="15"/>
              </w:rPr>
            </w:pPr>
          </w:p>
        </w:tc>
        <w:tc>
          <w:tcPr>
            <w:tcW w:w="749" w:type="dxa"/>
            <w:shd w:val="clear" w:color="auto" w:fill="ACB9CA" w:themeFill="text2" w:themeFillTint="66"/>
          </w:tcPr>
          <w:p w14:paraId="602E43EA" w14:textId="77777777" w:rsidR="00D70084" w:rsidRPr="00262EAE" w:rsidRDefault="00D70084" w:rsidP="00D70084">
            <w:pPr>
              <w:rPr>
                <w:rFonts w:asciiTheme="minorHAnsi" w:hAnsiTheme="minorHAnsi" w:cstheme="minorHAnsi"/>
                <w:sz w:val="15"/>
                <w:szCs w:val="15"/>
              </w:rPr>
            </w:pPr>
          </w:p>
        </w:tc>
        <w:tc>
          <w:tcPr>
            <w:tcW w:w="748" w:type="dxa"/>
            <w:shd w:val="clear" w:color="auto" w:fill="FFD966" w:themeFill="accent4" w:themeFillTint="99"/>
          </w:tcPr>
          <w:p w14:paraId="69F04990" w14:textId="77777777" w:rsidR="00D70084" w:rsidRPr="00262EAE" w:rsidRDefault="00D70084" w:rsidP="00D70084">
            <w:pPr>
              <w:rPr>
                <w:rFonts w:asciiTheme="minorHAnsi" w:hAnsiTheme="minorHAnsi" w:cstheme="minorHAnsi"/>
                <w:sz w:val="15"/>
                <w:szCs w:val="15"/>
              </w:rPr>
            </w:pPr>
          </w:p>
        </w:tc>
        <w:tc>
          <w:tcPr>
            <w:tcW w:w="749" w:type="dxa"/>
          </w:tcPr>
          <w:p w14:paraId="4243062F"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0E721BB2" w14:textId="77777777" w:rsidR="00D70084" w:rsidRPr="00262EAE" w:rsidRDefault="00D70084" w:rsidP="00D70084">
            <w:pPr>
              <w:rPr>
                <w:rFonts w:asciiTheme="minorHAnsi" w:hAnsiTheme="minorHAnsi" w:cstheme="minorHAnsi"/>
                <w:sz w:val="15"/>
                <w:szCs w:val="15"/>
              </w:rPr>
            </w:pPr>
          </w:p>
        </w:tc>
        <w:tc>
          <w:tcPr>
            <w:tcW w:w="749" w:type="dxa"/>
            <w:shd w:val="clear" w:color="auto" w:fill="FFC000" w:themeFill="accent4"/>
          </w:tcPr>
          <w:p w14:paraId="4E79A6A6" w14:textId="77777777" w:rsidR="00D70084" w:rsidRPr="00262EAE" w:rsidRDefault="00D70084" w:rsidP="00D70084">
            <w:pPr>
              <w:rPr>
                <w:rFonts w:asciiTheme="minorHAnsi" w:hAnsiTheme="minorHAnsi" w:cstheme="minorHAnsi"/>
                <w:sz w:val="15"/>
                <w:szCs w:val="15"/>
              </w:rPr>
            </w:pPr>
          </w:p>
        </w:tc>
        <w:tc>
          <w:tcPr>
            <w:tcW w:w="748" w:type="dxa"/>
          </w:tcPr>
          <w:p w14:paraId="6827AEA4"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3CB10941" w14:textId="77777777" w:rsidR="00D70084" w:rsidRPr="00262EAE" w:rsidRDefault="00D70084" w:rsidP="00D70084">
            <w:pPr>
              <w:rPr>
                <w:rFonts w:asciiTheme="minorHAnsi" w:hAnsiTheme="minorHAnsi" w:cstheme="minorHAnsi"/>
                <w:sz w:val="15"/>
                <w:szCs w:val="15"/>
              </w:rPr>
            </w:pPr>
          </w:p>
        </w:tc>
        <w:tc>
          <w:tcPr>
            <w:tcW w:w="749" w:type="dxa"/>
            <w:shd w:val="clear" w:color="auto" w:fill="FFFF00"/>
          </w:tcPr>
          <w:p w14:paraId="026D0413" w14:textId="77777777" w:rsidR="00D70084" w:rsidRPr="00262EAE" w:rsidRDefault="00D70084" w:rsidP="00D70084">
            <w:pPr>
              <w:rPr>
                <w:rFonts w:asciiTheme="minorHAnsi" w:hAnsiTheme="minorHAnsi" w:cstheme="minorHAnsi"/>
                <w:sz w:val="15"/>
                <w:szCs w:val="15"/>
              </w:rPr>
            </w:pPr>
          </w:p>
        </w:tc>
        <w:tc>
          <w:tcPr>
            <w:tcW w:w="748" w:type="dxa"/>
          </w:tcPr>
          <w:p w14:paraId="0BCA619F" w14:textId="77777777" w:rsidR="00D70084" w:rsidRPr="00262EAE" w:rsidRDefault="00D70084" w:rsidP="00D70084">
            <w:pPr>
              <w:rPr>
                <w:rFonts w:asciiTheme="minorHAnsi" w:hAnsiTheme="minorHAnsi" w:cstheme="minorHAnsi"/>
                <w:sz w:val="15"/>
                <w:szCs w:val="15"/>
              </w:rPr>
            </w:pPr>
          </w:p>
        </w:tc>
        <w:tc>
          <w:tcPr>
            <w:tcW w:w="749" w:type="dxa"/>
            <w:shd w:val="clear" w:color="auto" w:fill="B4C6E7" w:themeFill="accent1" w:themeFillTint="66"/>
          </w:tcPr>
          <w:p w14:paraId="77A4AF0A" w14:textId="77777777" w:rsidR="00D70084" w:rsidRPr="00262EAE" w:rsidRDefault="00D70084" w:rsidP="00D70084">
            <w:pPr>
              <w:rPr>
                <w:rFonts w:asciiTheme="minorHAnsi" w:hAnsiTheme="minorHAnsi" w:cstheme="minorHAnsi"/>
                <w:sz w:val="15"/>
                <w:szCs w:val="15"/>
              </w:rPr>
            </w:pPr>
          </w:p>
        </w:tc>
        <w:tc>
          <w:tcPr>
            <w:tcW w:w="748" w:type="dxa"/>
          </w:tcPr>
          <w:p w14:paraId="412683AC" w14:textId="77777777" w:rsidR="00D70084" w:rsidRPr="00262EAE" w:rsidRDefault="00D70084" w:rsidP="00D70084">
            <w:pPr>
              <w:rPr>
                <w:rFonts w:asciiTheme="minorHAnsi" w:hAnsiTheme="minorHAnsi" w:cstheme="minorHAnsi"/>
                <w:sz w:val="15"/>
                <w:szCs w:val="15"/>
              </w:rPr>
            </w:pPr>
          </w:p>
        </w:tc>
        <w:tc>
          <w:tcPr>
            <w:tcW w:w="749" w:type="dxa"/>
            <w:shd w:val="clear" w:color="auto" w:fill="E2EFD9" w:themeFill="accent6" w:themeFillTint="33"/>
          </w:tcPr>
          <w:p w14:paraId="3922CBB9" w14:textId="77777777" w:rsidR="00D70084" w:rsidRPr="00262EAE" w:rsidRDefault="00D70084" w:rsidP="00D70084">
            <w:pPr>
              <w:rPr>
                <w:rFonts w:asciiTheme="minorHAnsi" w:hAnsiTheme="minorHAnsi" w:cstheme="minorHAnsi"/>
                <w:sz w:val="15"/>
                <w:szCs w:val="15"/>
              </w:rPr>
            </w:pPr>
          </w:p>
        </w:tc>
      </w:tr>
      <w:tr w:rsidR="00D64A7F" w:rsidRPr="00262EAE" w14:paraId="129DB9A5" w14:textId="77777777" w:rsidTr="00AA719A">
        <w:tc>
          <w:tcPr>
            <w:tcW w:w="1530" w:type="dxa"/>
          </w:tcPr>
          <w:p w14:paraId="3795540C" w14:textId="77777777" w:rsidR="00D64A7F" w:rsidRPr="00262EAE" w:rsidRDefault="00D64A7F" w:rsidP="00D70084">
            <w:pPr>
              <w:rPr>
                <w:rFonts w:asciiTheme="minorHAnsi" w:hAnsiTheme="minorHAnsi" w:cstheme="minorHAnsi"/>
                <w:i/>
                <w:iCs/>
                <w:sz w:val="15"/>
                <w:szCs w:val="15"/>
              </w:rPr>
            </w:pPr>
            <w:r w:rsidRPr="00262EAE">
              <w:rPr>
                <w:rFonts w:asciiTheme="minorHAnsi" w:hAnsiTheme="minorHAnsi" w:cstheme="minorHAnsi"/>
                <w:i/>
                <w:iCs/>
                <w:sz w:val="15"/>
                <w:szCs w:val="15"/>
              </w:rPr>
              <w:t>Atriplex semibaccata</w:t>
            </w:r>
          </w:p>
          <w:p w14:paraId="2BAF6369" w14:textId="6EF6E96C" w:rsidR="00D64A7F" w:rsidRPr="00262EAE" w:rsidRDefault="00D64A7F" w:rsidP="00D70084">
            <w:pPr>
              <w:rPr>
                <w:rFonts w:asciiTheme="minorHAnsi" w:hAnsiTheme="minorHAnsi" w:cstheme="minorHAnsi"/>
                <w:sz w:val="15"/>
                <w:szCs w:val="15"/>
              </w:rPr>
            </w:pPr>
            <w:r w:rsidRPr="00262EAE">
              <w:rPr>
                <w:rFonts w:asciiTheme="minorHAnsi" w:hAnsiTheme="minorHAnsi" w:cstheme="minorHAnsi"/>
                <w:sz w:val="15"/>
                <w:szCs w:val="15"/>
              </w:rPr>
              <w:t>(Australian saltbush)</w:t>
            </w:r>
          </w:p>
        </w:tc>
        <w:tc>
          <w:tcPr>
            <w:tcW w:w="748" w:type="dxa"/>
          </w:tcPr>
          <w:p w14:paraId="02857F6D" w14:textId="77777777" w:rsidR="00D64A7F" w:rsidRPr="00262EAE" w:rsidRDefault="00D64A7F" w:rsidP="00D70084">
            <w:pPr>
              <w:rPr>
                <w:rFonts w:asciiTheme="minorHAnsi" w:hAnsiTheme="minorHAnsi" w:cstheme="minorHAnsi"/>
                <w:sz w:val="15"/>
                <w:szCs w:val="15"/>
              </w:rPr>
            </w:pPr>
          </w:p>
        </w:tc>
        <w:tc>
          <w:tcPr>
            <w:tcW w:w="748" w:type="dxa"/>
            <w:shd w:val="clear" w:color="auto" w:fill="C5E0B3" w:themeFill="accent6" w:themeFillTint="66"/>
          </w:tcPr>
          <w:p w14:paraId="567628A0" w14:textId="77777777" w:rsidR="00D64A7F" w:rsidRPr="00262EAE" w:rsidRDefault="00D64A7F" w:rsidP="00D70084">
            <w:pPr>
              <w:rPr>
                <w:rFonts w:asciiTheme="minorHAnsi" w:hAnsiTheme="minorHAnsi" w:cstheme="minorHAnsi"/>
                <w:sz w:val="15"/>
                <w:szCs w:val="15"/>
              </w:rPr>
            </w:pPr>
          </w:p>
        </w:tc>
        <w:tc>
          <w:tcPr>
            <w:tcW w:w="754" w:type="dxa"/>
          </w:tcPr>
          <w:p w14:paraId="4C1B5558" w14:textId="77777777" w:rsidR="00D64A7F" w:rsidRPr="00262EAE" w:rsidRDefault="00D64A7F" w:rsidP="00D70084">
            <w:pPr>
              <w:rPr>
                <w:rFonts w:asciiTheme="minorHAnsi" w:hAnsiTheme="minorHAnsi" w:cstheme="minorHAnsi"/>
                <w:sz w:val="15"/>
                <w:szCs w:val="15"/>
              </w:rPr>
            </w:pPr>
            <w:r w:rsidRPr="00262EAE">
              <w:rPr>
                <w:rFonts w:asciiTheme="minorHAnsi" w:hAnsiTheme="minorHAnsi" w:cstheme="minorHAnsi"/>
                <w:sz w:val="15"/>
                <w:szCs w:val="15"/>
              </w:rPr>
              <w:t>IPC:Mod</w:t>
            </w:r>
          </w:p>
          <w:p w14:paraId="0E016C87" w14:textId="4FA5E57D" w:rsidR="00D526EB" w:rsidRPr="00262EAE" w:rsidRDefault="00D526EB" w:rsidP="00D70084">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67AD3ED2" w14:textId="77777777" w:rsidR="00D64A7F" w:rsidRPr="00262EAE" w:rsidRDefault="00D64A7F" w:rsidP="00D70084">
            <w:pPr>
              <w:rPr>
                <w:rFonts w:asciiTheme="minorHAnsi" w:hAnsiTheme="minorHAnsi" w:cstheme="minorHAnsi"/>
                <w:sz w:val="15"/>
                <w:szCs w:val="15"/>
              </w:rPr>
            </w:pPr>
          </w:p>
        </w:tc>
        <w:tc>
          <w:tcPr>
            <w:tcW w:w="748" w:type="dxa"/>
            <w:shd w:val="clear" w:color="auto" w:fill="FFF2CC" w:themeFill="accent4" w:themeFillTint="33"/>
          </w:tcPr>
          <w:p w14:paraId="7C4FFEF0" w14:textId="77777777" w:rsidR="00D64A7F" w:rsidRPr="00262EAE" w:rsidRDefault="00D64A7F" w:rsidP="00D70084">
            <w:pPr>
              <w:rPr>
                <w:rFonts w:asciiTheme="minorHAnsi" w:hAnsiTheme="minorHAnsi" w:cstheme="minorHAnsi"/>
                <w:sz w:val="15"/>
                <w:szCs w:val="15"/>
              </w:rPr>
            </w:pPr>
          </w:p>
        </w:tc>
        <w:tc>
          <w:tcPr>
            <w:tcW w:w="748" w:type="dxa"/>
          </w:tcPr>
          <w:p w14:paraId="23F438AC" w14:textId="77777777" w:rsidR="00D64A7F" w:rsidRPr="00262EAE" w:rsidRDefault="00D64A7F" w:rsidP="00D70084">
            <w:pPr>
              <w:rPr>
                <w:rFonts w:asciiTheme="minorHAnsi" w:hAnsiTheme="minorHAnsi" w:cstheme="minorHAnsi"/>
                <w:sz w:val="15"/>
                <w:szCs w:val="15"/>
              </w:rPr>
            </w:pPr>
          </w:p>
        </w:tc>
        <w:tc>
          <w:tcPr>
            <w:tcW w:w="749" w:type="dxa"/>
            <w:shd w:val="clear" w:color="auto" w:fill="ACB9CA" w:themeFill="text2" w:themeFillTint="66"/>
          </w:tcPr>
          <w:p w14:paraId="6B2EDF25" w14:textId="77777777" w:rsidR="00D64A7F" w:rsidRPr="00262EAE" w:rsidRDefault="00D64A7F" w:rsidP="00D70084">
            <w:pPr>
              <w:rPr>
                <w:rFonts w:asciiTheme="minorHAnsi" w:hAnsiTheme="minorHAnsi" w:cstheme="minorHAnsi"/>
                <w:sz w:val="15"/>
                <w:szCs w:val="15"/>
              </w:rPr>
            </w:pPr>
          </w:p>
        </w:tc>
        <w:tc>
          <w:tcPr>
            <w:tcW w:w="748" w:type="dxa"/>
            <w:shd w:val="clear" w:color="auto" w:fill="FFD966" w:themeFill="accent4" w:themeFillTint="99"/>
          </w:tcPr>
          <w:p w14:paraId="00338548" w14:textId="77777777" w:rsidR="00D64A7F" w:rsidRPr="00262EAE" w:rsidRDefault="00D64A7F" w:rsidP="00D70084">
            <w:pPr>
              <w:rPr>
                <w:rFonts w:asciiTheme="minorHAnsi" w:hAnsiTheme="minorHAnsi" w:cstheme="minorHAnsi"/>
                <w:sz w:val="15"/>
                <w:szCs w:val="15"/>
              </w:rPr>
            </w:pPr>
          </w:p>
        </w:tc>
        <w:tc>
          <w:tcPr>
            <w:tcW w:w="749" w:type="dxa"/>
          </w:tcPr>
          <w:p w14:paraId="538CD1EE" w14:textId="77777777" w:rsidR="00D64A7F" w:rsidRPr="00262EAE" w:rsidRDefault="00D64A7F" w:rsidP="00D70084">
            <w:pPr>
              <w:rPr>
                <w:rFonts w:asciiTheme="minorHAnsi" w:hAnsiTheme="minorHAnsi" w:cstheme="minorHAnsi"/>
                <w:sz w:val="15"/>
                <w:szCs w:val="15"/>
              </w:rPr>
            </w:pPr>
          </w:p>
        </w:tc>
        <w:tc>
          <w:tcPr>
            <w:tcW w:w="748" w:type="dxa"/>
            <w:shd w:val="clear" w:color="auto" w:fill="C5E0B3" w:themeFill="accent6" w:themeFillTint="66"/>
          </w:tcPr>
          <w:p w14:paraId="5C5E68D5" w14:textId="77777777" w:rsidR="00D64A7F" w:rsidRPr="00262EAE" w:rsidRDefault="00D64A7F" w:rsidP="00D70084">
            <w:pPr>
              <w:rPr>
                <w:rFonts w:asciiTheme="minorHAnsi" w:hAnsiTheme="minorHAnsi" w:cstheme="minorHAnsi"/>
                <w:sz w:val="15"/>
                <w:szCs w:val="15"/>
              </w:rPr>
            </w:pPr>
          </w:p>
        </w:tc>
        <w:tc>
          <w:tcPr>
            <w:tcW w:w="749" w:type="dxa"/>
            <w:shd w:val="clear" w:color="auto" w:fill="FFC000" w:themeFill="accent4"/>
          </w:tcPr>
          <w:p w14:paraId="2CE8A5A5" w14:textId="77777777" w:rsidR="00D64A7F" w:rsidRPr="00262EAE" w:rsidRDefault="00D64A7F" w:rsidP="00D70084">
            <w:pPr>
              <w:rPr>
                <w:rFonts w:asciiTheme="minorHAnsi" w:hAnsiTheme="minorHAnsi" w:cstheme="minorHAnsi"/>
                <w:sz w:val="15"/>
                <w:szCs w:val="15"/>
              </w:rPr>
            </w:pPr>
          </w:p>
        </w:tc>
        <w:tc>
          <w:tcPr>
            <w:tcW w:w="748" w:type="dxa"/>
          </w:tcPr>
          <w:p w14:paraId="742784DA" w14:textId="77777777" w:rsidR="00D64A7F" w:rsidRPr="00262EAE" w:rsidRDefault="00D64A7F" w:rsidP="00D70084">
            <w:pPr>
              <w:rPr>
                <w:rFonts w:asciiTheme="minorHAnsi" w:hAnsiTheme="minorHAnsi" w:cstheme="minorHAnsi"/>
                <w:sz w:val="15"/>
                <w:szCs w:val="15"/>
              </w:rPr>
            </w:pPr>
          </w:p>
        </w:tc>
        <w:tc>
          <w:tcPr>
            <w:tcW w:w="748" w:type="dxa"/>
            <w:shd w:val="clear" w:color="auto" w:fill="C5E0B3" w:themeFill="accent6" w:themeFillTint="66"/>
          </w:tcPr>
          <w:p w14:paraId="2B209E33" w14:textId="77777777" w:rsidR="00D64A7F" w:rsidRPr="00262EAE" w:rsidRDefault="00D64A7F" w:rsidP="00D70084">
            <w:pPr>
              <w:rPr>
                <w:rFonts w:asciiTheme="minorHAnsi" w:hAnsiTheme="minorHAnsi" w:cstheme="minorHAnsi"/>
                <w:sz w:val="15"/>
                <w:szCs w:val="15"/>
              </w:rPr>
            </w:pPr>
          </w:p>
        </w:tc>
        <w:tc>
          <w:tcPr>
            <w:tcW w:w="749" w:type="dxa"/>
            <w:shd w:val="clear" w:color="auto" w:fill="FFFF00"/>
          </w:tcPr>
          <w:p w14:paraId="1D61DFE0" w14:textId="77777777" w:rsidR="00D64A7F" w:rsidRPr="00262EAE" w:rsidRDefault="00D64A7F" w:rsidP="00D70084">
            <w:pPr>
              <w:rPr>
                <w:rFonts w:asciiTheme="minorHAnsi" w:hAnsiTheme="minorHAnsi" w:cstheme="minorHAnsi"/>
                <w:sz w:val="15"/>
                <w:szCs w:val="15"/>
              </w:rPr>
            </w:pPr>
          </w:p>
        </w:tc>
        <w:tc>
          <w:tcPr>
            <w:tcW w:w="748" w:type="dxa"/>
          </w:tcPr>
          <w:p w14:paraId="4ED64394" w14:textId="77777777" w:rsidR="00D64A7F" w:rsidRPr="00262EAE" w:rsidRDefault="00D64A7F" w:rsidP="00D70084">
            <w:pPr>
              <w:rPr>
                <w:rFonts w:asciiTheme="minorHAnsi" w:hAnsiTheme="minorHAnsi" w:cstheme="minorHAnsi"/>
                <w:sz w:val="15"/>
                <w:szCs w:val="15"/>
              </w:rPr>
            </w:pPr>
          </w:p>
        </w:tc>
        <w:tc>
          <w:tcPr>
            <w:tcW w:w="749" w:type="dxa"/>
            <w:shd w:val="clear" w:color="auto" w:fill="B4C6E7" w:themeFill="accent1" w:themeFillTint="66"/>
          </w:tcPr>
          <w:p w14:paraId="0CEB6F3E" w14:textId="77777777" w:rsidR="00D64A7F" w:rsidRPr="00262EAE" w:rsidRDefault="00D64A7F" w:rsidP="00D70084">
            <w:pPr>
              <w:rPr>
                <w:rFonts w:asciiTheme="minorHAnsi" w:hAnsiTheme="minorHAnsi" w:cstheme="minorHAnsi"/>
                <w:sz w:val="15"/>
                <w:szCs w:val="15"/>
              </w:rPr>
            </w:pPr>
          </w:p>
        </w:tc>
        <w:tc>
          <w:tcPr>
            <w:tcW w:w="748" w:type="dxa"/>
          </w:tcPr>
          <w:p w14:paraId="3F175545" w14:textId="77777777" w:rsidR="00D64A7F" w:rsidRPr="00262EAE" w:rsidRDefault="00D64A7F" w:rsidP="00D70084">
            <w:pPr>
              <w:rPr>
                <w:rFonts w:asciiTheme="minorHAnsi" w:hAnsiTheme="minorHAnsi" w:cstheme="minorHAnsi"/>
                <w:sz w:val="15"/>
                <w:szCs w:val="15"/>
              </w:rPr>
            </w:pPr>
          </w:p>
        </w:tc>
        <w:tc>
          <w:tcPr>
            <w:tcW w:w="749" w:type="dxa"/>
            <w:shd w:val="clear" w:color="auto" w:fill="E2EFD9" w:themeFill="accent6" w:themeFillTint="33"/>
          </w:tcPr>
          <w:p w14:paraId="7D2F174C" w14:textId="77777777" w:rsidR="00D64A7F" w:rsidRPr="00262EAE" w:rsidRDefault="00D64A7F" w:rsidP="00D70084">
            <w:pPr>
              <w:rPr>
                <w:rFonts w:asciiTheme="minorHAnsi" w:hAnsiTheme="minorHAnsi" w:cstheme="minorHAnsi"/>
                <w:sz w:val="15"/>
                <w:szCs w:val="15"/>
              </w:rPr>
            </w:pPr>
          </w:p>
        </w:tc>
      </w:tr>
      <w:tr w:rsidR="00647A7A" w:rsidRPr="00262EAE" w14:paraId="4DD86D8A" w14:textId="77777777" w:rsidTr="00AA719A">
        <w:tc>
          <w:tcPr>
            <w:tcW w:w="1530" w:type="dxa"/>
          </w:tcPr>
          <w:p w14:paraId="7029CA42" w14:textId="77777777" w:rsidR="00A00388" w:rsidRPr="00262EAE" w:rsidRDefault="00647A7A" w:rsidP="00D70084">
            <w:pPr>
              <w:rPr>
                <w:rFonts w:asciiTheme="minorHAnsi" w:hAnsiTheme="minorHAnsi" w:cstheme="minorHAnsi"/>
                <w:sz w:val="15"/>
                <w:szCs w:val="15"/>
              </w:rPr>
            </w:pPr>
            <w:r w:rsidRPr="00262EAE">
              <w:rPr>
                <w:rFonts w:asciiTheme="minorHAnsi" w:hAnsiTheme="minorHAnsi" w:cstheme="minorHAnsi"/>
                <w:i/>
                <w:iCs/>
                <w:sz w:val="15"/>
                <w:szCs w:val="15"/>
              </w:rPr>
              <w:t>Avena</w:t>
            </w:r>
            <w:r w:rsidRPr="00262EAE">
              <w:rPr>
                <w:rFonts w:asciiTheme="minorHAnsi" w:hAnsiTheme="minorHAnsi" w:cstheme="minorHAnsi"/>
                <w:sz w:val="15"/>
                <w:szCs w:val="15"/>
              </w:rPr>
              <w:t xml:space="preserve"> spp. </w:t>
            </w:r>
          </w:p>
          <w:p w14:paraId="3F5F1FEA" w14:textId="160F9DEA" w:rsidR="00647A7A" w:rsidRPr="00262EAE" w:rsidRDefault="00647A7A" w:rsidP="00D70084">
            <w:pPr>
              <w:rPr>
                <w:rFonts w:asciiTheme="minorHAnsi" w:hAnsiTheme="minorHAnsi" w:cstheme="minorHAnsi"/>
                <w:sz w:val="15"/>
                <w:szCs w:val="15"/>
              </w:rPr>
            </w:pPr>
            <w:r w:rsidRPr="00262EAE">
              <w:rPr>
                <w:rFonts w:asciiTheme="minorHAnsi" w:hAnsiTheme="minorHAnsi" w:cstheme="minorHAnsi"/>
                <w:sz w:val="15"/>
                <w:szCs w:val="15"/>
              </w:rPr>
              <w:t>(</w:t>
            </w:r>
            <w:r w:rsidR="00A00388" w:rsidRPr="00262EAE">
              <w:rPr>
                <w:rFonts w:asciiTheme="minorHAnsi" w:hAnsiTheme="minorHAnsi" w:cstheme="minorHAnsi"/>
                <w:sz w:val="15"/>
                <w:szCs w:val="15"/>
              </w:rPr>
              <w:t>Feral oats</w:t>
            </w:r>
            <w:r w:rsidRPr="00262EAE">
              <w:rPr>
                <w:rFonts w:asciiTheme="minorHAnsi" w:hAnsiTheme="minorHAnsi" w:cstheme="minorHAnsi"/>
                <w:sz w:val="15"/>
                <w:szCs w:val="15"/>
              </w:rPr>
              <w:t>)</w:t>
            </w:r>
          </w:p>
        </w:tc>
        <w:tc>
          <w:tcPr>
            <w:tcW w:w="748" w:type="dxa"/>
          </w:tcPr>
          <w:p w14:paraId="3F5829A7" w14:textId="77777777" w:rsidR="00647A7A" w:rsidRPr="00262EAE" w:rsidRDefault="00647A7A" w:rsidP="00D70084">
            <w:pPr>
              <w:rPr>
                <w:rFonts w:asciiTheme="minorHAnsi" w:hAnsiTheme="minorHAnsi" w:cstheme="minorHAnsi"/>
                <w:sz w:val="15"/>
                <w:szCs w:val="15"/>
              </w:rPr>
            </w:pPr>
          </w:p>
        </w:tc>
        <w:tc>
          <w:tcPr>
            <w:tcW w:w="748" w:type="dxa"/>
            <w:shd w:val="clear" w:color="auto" w:fill="C5E0B3" w:themeFill="accent6" w:themeFillTint="66"/>
          </w:tcPr>
          <w:p w14:paraId="3442B6BF" w14:textId="77777777" w:rsidR="00647A7A" w:rsidRPr="00262EAE" w:rsidRDefault="00647A7A" w:rsidP="00D70084">
            <w:pPr>
              <w:rPr>
                <w:rFonts w:asciiTheme="minorHAnsi" w:hAnsiTheme="minorHAnsi" w:cstheme="minorHAnsi"/>
                <w:sz w:val="15"/>
                <w:szCs w:val="15"/>
              </w:rPr>
            </w:pPr>
          </w:p>
        </w:tc>
        <w:tc>
          <w:tcPr>
            <w:tcW w:w="754" w:type="dxa"/>
          </w:tcPr>
          <w:p w14:paraId="7E69975F" w14:textId="77777777" w:rsidR="00647A7A" w:rsidRPr="00262EAE" w:rsidRDefault="00647A7A" w:rsidP="00D70084">
            <w:pPr>
              <w:rPr>
                <w:rFonts w:asciiTheme="minorHAnsi" w:hAnsiTheme="minorHAnsi" w:cstheme="minorHAnsi"/>
                <w:sz w:val="15"/>
                <w:szCs w:val="15"/>
              </w:rPr>
            </w:pPr>
          </w:p>
        </w:tc>
        <w:tc>
          <w:tcPr>
            <w:tcW w:w="743" w:type="dxa"/>
            <w:shd w:val="clear" w:color="auto" w:fill="BDD6EE" w:themeFill="accent5" w:themeFillTint="66"/>
          </w:tcPr>
          <w:p w14:paraId="33E11D7C" w14:textId="77777777" w:rsidR="00647A7A" w:rsidRPr="00262EAE" w:rsidRDefault="00647A7A" w:rsidP="00D70084">
            <w:pPr>
              <w:rPr>
                <w:rFonts w:asciiTheme="minorHAnsi" w:hAnsiTheme="minorHAnsi" w:cstheme="minorHAnsi"/>
                <w:sz w:val="15"/>
                <w:szCs w:val="15"/>
              </w:rPr>
            </w:pPr>
          </w:p>
        </w:tc>
        <w:tc>
          <w:tcPr>
            <w:tcW w:w="748" w:type="dxa"/>
            <w:shd w:val="clear" w:color="auto" w:fill="FFF2CC" w:themeFill="accent4" w:themeFillTint="33"/>
          </w:tcPr>
          <w:p w14:paraId="5E34EF31" w14:textId="77777777" w:rsidR="00647A7A" w:rsidRPr="00262EAE" w:rsidRDefault="00647A7A" w:rsidP="00D70084">
            <w:pPr>
              <w:rPr>
                <w:rFonts w:asciiTheme="minorHAnsi" w:hAnsiTheme="minorHAnsi" w:cstheme="minorHAnsi"/>
                <w:sz w:val="15"/>
                <w:szCs w:val="15"/>
              </w:rPr>
            </w:pPr>
          </w:p>
        </w:tc>
        <w:tc>
          <w:tcPr>
            <w:tcW w:w="748" w:type="dxa"/>
          </w:tcPr>
          <w:p w14:paraId="2FC92024" w14:textId="77777777" w:rsidR="00647A7A" w:rsidRPr="00262EAE" w:rsidRDefault="00647A7A" w:rsidP="00D70084">
            <w:pPr>
              <w:rPr>
                <w:rFonts w:asciiTheme="minorHAnsi" w:hAnsiTheme="minorHAnsi" w:cstheme="minorHAnsi"/>
                <w:sz w:val="15"/>
                <w:szCs w:val="15"/>
              </w:rPr>
            </w:pPr>
          </w:p>
        </w:tc>
        <w:tc>
          <w:tcPr>
            <w:tcW w:w="749" w:type="dxa"/>
            <w:shd w:val="clear" w:color="auto" w:fill="ACB9CA" w:themeFill="text2" w:themeFillTint="66"/>
          </w:tcPr>
          <w:p w14:paraId="51E2C9C9" w14:textId="77777777" w:rsidR="00647A7A" w:rsidRPr="00262EAE" w:rsidRDefault="00647A7A" w:rsidP="00D70084">
            <w:pPr>
              <w:rPr>
                <w:rFonts w:asciiTheme="minorHAnsi" w:hAnsiTheme="minorHAnsi" w:cstheme="minorHAnsi"/>
                <w:sz w:val="15"/>
                <w:szCs w:val="15"/>
              </w:rPr>
            </w:pPr>
          </w:p>
        </w:tc>
        <w:tc>
          <w:tcPr>
            <w:tcW w:w="748" w:type="dxa"/>
            <w:shd w:val="clear" w:color="auto" w:fill="FFD966" w:themeFill="accent4" w:themeFillTint="99"/>
          </w:tcPr>
          <w:p w14:paraId="04641384" w14:textId="77777777" w:rsidR="00647A7A" w:rsidRPr="00262EAE" w:rsidRDefault="00647A7A" w:rsidP="00D70084">
            <w:pPr>
              <w:rPr>
                <w:rFonts w:asciiTheme="minorHAnsi" w:hAnsiTheme="minorHAnsi" w:cstheme="minorHAnsi"/>
                <w:sz w:val="15"/>
                <w:szCs w:val="15"/>
              </w:rPr>
            </w:pPr>
          </w:p>
        </w:tc>
        <w:tc>
          <w:tcPr>
            <w:tcW w:w="749" w:type="dxa"/>
          </w:tcPr>
          <w:p w14:paraId="0E4D6D39" w14:textId="77777777" w:rsidR="00647A7A" w:rsidRPr="00262EAE" w:rsidRDefault="00647A7A" w:rsidP="00D70084">
            <w:pPr>
              <w:rPr>
                <w:rFonts w:asciiTheme="minorHAnsi" w:hAnsiTheme="minorHAnsi" w:cstheme="minorHAnsi"/>
                <w:sz w:val="15"/>
                <w:szCs w:val="15"/>
              </w:rPr>
            </w:pPr>
          </w:p>
        </w:tc>
        <w:tc>
          <w:tcPr>
            <w:tcW w:w="748" w:type="dxa"/>
            <w:shd w:val="clear" w:color="auto" w:fill="C5E0B3" w:themeFill="accent6" w:themeFillTint="66"/>
          </w:tcPr>
          <w:p w14:paraId="4B63D502" w14:textId="77777777" w:rsidR="00647A7A" w:rsidRPr="00262EAE" w:rsidRDefault="00647A7A" w:rsidP="00D70084">
            <w:pPr>
              <w:rPr>
                <w:rFonts w:asciiTheme="minorHAnsi" w:hAnsiTheme="minorHAnsi" w:cstheme="minorHAnsi"/>
                <w:sz w:val="15"/>
                <w:szCs w:val="15"/>
              </w:rPr>
            </w:pPr>
          </w:p>
        </w:tc>
        <w:tc>
          <w:tcPr>
            <w:tcW w:w="749" w:type="dxa"/>
            <w:shd w:val="clear" w:color="auto" w:fill="FFC000" w:themeFill="accent4"/>
          </w:tcPr>
          <w:p w14:paraId="4FEF9B7F" w14:textId="77777777" w:rsidR="00647A7A" w:rsidRPr="00262EAE" w:rsidRDefault="00647A7A" w:rsidP="00D70084">
            <w:pPr>
              <w:rPr>
                <w:rFonts w:asciiTheme="minorHAnsi" w:hAnsiTheme="minorHAnsi" w:cstheme="minorHAnsi"/>
                <w:sz w:val="15"/>
                <w:szCs w:val="15"/>
              </w:rPr>
            </w:pPr>
          </w:p>
        </w:tc>
        <w:tc>
          <w:tcPr>
            <w:tcW w:w="748" w:type="dxa"/>
          </w:tcPr>
          <w:p w14:paraId="362D34F3" w14:textId="77777777" w:rsidR="00647A7A" w:rsidRPr="00262EAE" w:rsidRDefault="00647A7A" w:rsidP="00D70084">
            <w:pPr>
              <w:rPr>
                <w:rFonts w:asciiTheme="minorHAnsi" w:hAnsiTheme="minorHAnsi" w:cstheme="minorHAnsi"/>
                <w:sz w:val="15"/>
                <w:szCs w:val="15"/>
              </w:rPr>
            </w:pPr>
          </w:p>
        </w:tc>
        <w:tc>
          <w:tcPr>
            <w:tcW w:w="748" w:type="dxa"/>
            <w:shd w:val="clear" w:color="auto" w:fill="C5E0B3" w:themeFill="accent6" w:themeFillTint="66"/>
          </w:tcPr>
          <w:p w14:paraId="7F5511A2" w14:textId="77777777" w:rsidR="00647A7A" w:rsidRPr="00262EAE" w:rsidRDefault="00647A7A" w:rsidP="00D70084">
            <w:pPr>
              <w:rPr>
                <w:rFonts w:asciiTheme="minorHAnsi" w:hAnsiTheme="minorHAnsi" w:cstheme="minorHAnsi"/>
                <w:sz w:val="15"/>
                <w:szCs w:val="15"/>
              </w:rPr>
            </w:pPr>
          </w:p>
        </w:tc>
        <w:tc>
          <w:tcPr>
            <w:tcW w:w="749" w:type="dxa"/>
            <w:shd w:val="clear" w:color="auto" w:fill="FFFF00"/>
          </w:tcPr>
          <w:p w14:paraId="7D927F5D" w14:textId="77777777" w:rsidR="00647A7A" w:rsidRPr="00262EAE" w:rsidRDefault="00647A7A" w:rsidP="00D70084">
            <w:pPr>
              <w:rPr>
                <w:rFonts w:asciiTheme="minorHAnsi" w:hAnsiTheme="minorHAnsi" w:cstheme="minorHAnsi"/>
                <w:sz w:val="15"/>
                <w:szCs w:val="15"/>
              </w:rPr>
            </w:pPr>
          </w:p>
        </w:tc>
        <w:tc>
          <w:tcPr>
            <w:tcW w:w="748" w:type="dxa"/>
          </w:tcPr>
          <w:p w14:paraId="782D1B60" w14:textId="02EF2C37" w:rsidR="00647A7A" w:rsidRPr="00262EAE" w:rsidRDefault="00647A7A" w:rsidP="00D70084">
            <w:pPr>
              <w:rPr>
                <w:rFonts w:asciiTheme="minorHAnsi" w:hAnsiTheme="minorHAnsi" w:cstheme="minorHAnsi"/>
                <w:sz w:val="15"/>
                <w:szCs w:val="15"/>
              </w:rPr>
            </w:pPr>
            <w:r w:rsidRPr="00262EAE">
              <w:rPr>
                <w:rFonts w:asciiTheme="minorHAnsi" w:hAnsiTheme="minorHAnsi" w:cstheme="minorHAnsi"/>
                <w:sz w:val="15"/>
                <w:szCs w:val="15"/>
              </w:rPr>
              <w:t>RWS: 300</w:t>
            </w:r>
          </w:p>
        </w:tc>
        <w:tc>
          <w:tcPr>
            <w:tcW w:w="749" w:type="dxa"/>
            <w:shd w:val="clear" w:color="auto" w:fill="B4C6E7" w:themeFill="accent1" w:themeFillTint="66"/>
          </w:tcPr>
          <w:p w14:paraId="7580372B" w14:textId="77777777" w:rsidR="00647A7A" w:rsidRPr="00262EAE" w:rsidRDefault="00647A7A" w:rsidP="00D70084">
            <w:pPr>
              <w:rPr>
                <w:rFonts w:asciiTheme="minorHAnsi" w:hAnsiTheme="minorHAnsi" w:cstheme="minorHAnsi"/>
                <w:sz w:val="15"/>
                <w:szCs w:val="15"/>
              </w:rPr>
            </w:pPr>
          </w:p>
        </w:tc>
        <w:tc>
          <w:tcPr>
            <w:tcW w:w="748" w:type="dxa"/>
          </w:tcPr>
          <w:p w14:paraId="52D17238" w14:textId="77777777" w:rsidR="00647A7A" w:rsidRPr="00262EAE" w:rsidRDefault="00647A7A" w:rsidP="00D70084">
            <w:pPr>
              <w:rPr>
                <w:rFonts w:asciiTheme="minorHAnsi" w:hAnsiTheme="minorHAnsi" w:cstheme="minorHAnsi"/>
                <w:sz w:val="15"/>
                <w:szCs w:val="15"/>
              </w:rPr>
            </w:pPr>
          </w:p>
        </w:tc>
        <w:tc>
          <w:tcPr>
            <w:tcW w:w="749" w:type="dxa"/>
            <w:shd w:val="clear" w:color="auto" w:fill="E2EFD9" w:themeFill="accent6" w:themeFillTint="33"/>
          </w:tcPr>
          <w:p w14:paraId="4817A316" w14:textId="77777777" w:rsidR="00647A7A" w:rsidRPr="00262EAE" w:rsidRDefault="00647A7A" w:rsidP="00D70084">
            <w:pPr>
              <w:rPr>
                <w:rFonts w:asciiTheme="minorHAnsi" w:hAnsiTheme="minorHAnsi" w:cstheme="minorHAnsi"/>
                <w:sz w:val="15"/>
                <w:szCs w:val="15"/>
              </w:rPr>
            </w:pPr>
          </w:p>
        </w:tc>
      </w:tr>
      <w:tr w:rsidR="00D64A7F" w:rsidRPr="00262EAE" w14:paraId="60C24F6C" w14:textId="77777777" w:rsidTr="00AA719A">
        <w:tc>
          <w:tcPr>
            <w:tcW w:w="1530" w:type="dxa"/>
          </w:tcPr>
          <w:p w14:paraId="62B72AC1" w14:textId="0D305BBD" w:rsidR="00D64A7F" w:rsidRPr="00262EAE" w:rsidRDefault="00D64A7F" w:rsidP="00D64A7F">
            <w:pPr>
              <w:rPr>
                <w:rFonts w:asciiTheme="minorHAnsi" w:hAnsiTheme="minorHAnsi" w:cstheme="minorHAnsi"/>
                <w:i/>
                <w:iCs/>
                <w:sz w:val="15"/>
                <w:szCs w:val="15"/>
              </w:rPr>
            </w:pPr>
            <w:r w:rsidRPr="00262EAE">
              <w:rPr>
                <w:rFonts w:asciiTheme="minorHAnsi" w:hAnsiTheme="minorHAnsi" w:cstheme="minorHAnsi"/>
                <w:i/>
                <w:iCs/>
                <w:sz w:val="15"/>
                <w:szCs w:val="15"/>
              </w:rPr>
              <w:t>Avena barbata</w:t>
            </w:r>
          </w:p>
          <w:p w14:paraId="175A5597" w14:textId="55697400" w:rsidR="00D64A7F" w:rsidRPr="00262EAE" w:rsidRDefault="00D64A7F" w:rsidP="00D64A7F">
            <w:pPr>
              <w:rPr>
                <w:rFonts w:asciiTheme="minorHAnsi" w:hAnsiTheme="minorHAnsi" w:cstheme="minorHAnsi"/>
                <w:i/>
                <w:iCs/>
                <w:sz w:val="15"/>
                <w:szCs w:val="15"/>
              </w:rPr>
            </w:pPr>
            <w:r w:rsidRPr="00262EAE">
              <w:rPr>
                <w:rFonts w:asciiTheme="minorHAnsi" w:hAnsiTheme="minorHAnsi" w:cstheme="minorHAnsi"/>
                <w:sz w:val="15"/>
                <w:szCs w:val="15"/>
              </w:rPr>
              <w:t>(Slender oats)</w:t>
            </w:r>
          </w:p>
        </w:tc>
        <w:tc>
          <w:tcPr>
            <w:tcW w:w="748" w:type="dxa"/>
          </w:tcPr>
          <w:p w14:paraId="7F92461D" w14:textId="77777777" w:rsidR="00D64A7F" w:rsidRPr="00262EAE" w:rsidRDefault="00D64A7F" w:rsidP="00D70084">
            <w:pPr>
              <w:rPr>
                <w:rFonts w:asciiTheme="minorHAnsi" w:hAnsiTheme="minorHAnsi" w:cstheme="minorHAnsi"/>
                <w:sz w:val="15"/>
                <w:szCs w:val="15"/>
              </w:rPr>
            </w:pPr>
          </w:p>
        </w:tc>
        <w:tc>
          <w:tcPr>
            <w:tcW w:w="748" w:type="dxa"/>
            <w:shd w:val="clear" w:color="auto" w:fill="C5E0B3" w:themeFill="accent6" w:themeFillTint="66"/>
          </w:tcPr>
          <w:p w14:paraId="2998B295" w14:textId="77777777" w:rsidR="00D64A7F" w:rsidRPr="00262EAE" w:rsidRDefault="00D64A7F" w:rsidP="00D70084">
            <w:pPr>
              <w:rPr>
                <w:rFonts w:asciiTheme="minorHAnsi" w:hAnsiTheme="minorHAnsi" w:cstheme="minorHAnsi"/>
                <w:sz w:val="15"/>
                <w:szCs w:val="15"/>
              </w:rPr>
            </w:pPr>
          </w:p>
        </w:tc>
        <w:tc>
          <w:tcPr>
            <w:tcW w:w="754" w:type="dxa"/>
          </w:tcPr>
          <w:p w14:paraId="6207D545" w14:textId="41C51DA7" w:rsidR="00D64A7F" w:rsidRPr="00262EAE" w:rsidRDefault="00D64A7F" w:rsidP="00D70084">
            <w:pPr>
              <w:rPr>
                <w:rFonts w:asciiTheme="minorHAnsi" w:hAnsiTheme="minorHAnsi" w:cstheme="minorHAnsi"/>
                <w:sz w:val="15"/>
                <w:szCs w:val="15"/>
              </w:rPr>
            </w:pPr>
            <w:r w:rsidRPr="00262EAE">
              <w:rPr>
                <w:rFonts w:asciiTheme="minorHAnsi" w:hAnsiTheme="minorHAnsi" w:cstheme="minorHAnsi"/>
                <w:sz w:val="15"/>
                <w:szCs w:val="15"/>
              </w:rPr>
              <w:t>IPC:Mod</w:t>
            </w:r>
          </w:p>
        </w:tc>
        <w:tc>
          <w:tcPr>
            <w:tcW w:w="743" w:type="dxa"/>
            <w:shd w:val="clear" w:color="auto" w:fill="BDD6EE" w:themeFill="accent5" w:themeFillTint="66"/>
          </w:tcPr>
          <w:p w14:paraId="618D9B6B" w14:textId="77777777" w:rsidR="00D64A7F" w:rsidRPr="00262EAE" w:rsidRDefault="00D64A7F" w:rsidP="00D70084">
            <w:pPr>
              <w:rPr>
                <w:rFonts w:asciiTheme="minorHAnsi" w:hAnsiTheme="minorHAnsi" w:cstheme="minorHAnsi"/>
                <w:sz w:val="15"/>
                <w:szCs w:val="15"/>
              </w:rPr>
            </w:pPr>
          </w:p>
        </w:tc>
        <w:tc>
          <w:tcPr>
            <w:tcW w:w="748" w:type="dxa"/>
            <w:shd w:val="clear" w:color="auto" w:fill="FFF2CC" w:themeFill="accent4" w:themeFillTint="33"/>
          </w:tcPr>
          <w:p w14:paraId="10905288" w14:textId="77777777" w:rsidR="00D64A7F" w:rsidRPr="00262EAE" w:rsidRDefault="00D64A7F" w:rsidP="00D70084">
            <w:pPr>
              <w:rPr>
                <w:rFonts w:asciiTheme="minorHAnsi" w:hAnsiTheme="minorHAnsi" w:cstheme="minorHAnsi"/>
                <w:sz w:val="15"/>
                <w:szCs w:val="15"/>
              </w:rPr>
            </w:pPr>
          </w:p>
        </w:tc>
        <w:tc>
          <w:tcPr>
            <w:tcW w:w="748" w:type="dxa"/>
          </w:tcPr>
          <w:p w14:paraId="0BBAEC26" w14:textId="77777777" w:rsidR="00D64A7F" w:rsidRPr="00262EAE" w:rsidRDefault="00D64A7F" w:rsidP="00D70084">
            <w:pPr>
              <w:rPr>
                <w:rFonts w:asciiTheme="minorHAnsi" w:hAnsiTheme="minorHAnsi" w:cstheme="minorHAnsi"/>
                <w:sz w:val="15"/>
                <w:szCs w:val="15"/>
              </w:rPr>
            </w:pPr>
          </w:p>
        </w:tc>
        <w:tc>
          <w:tcPr>
            <w:tcW w:w="749" w:type="dxa"/>
            <w:shd w:val="clear" w:color="auto" w:fill="ACB9CA" w:themeFill="text2" w:themeFillTint="66"/>
          </w:tcPr>
          <w:p w14:paraId="1D021EE3" w14:textId="77777777" w:rsidR="00D64A7F" w:rsidRPr="00262EAE" w:rsidRDefault="00D64A7F" w:rsidP="00D70084">
            <w:pPr>
              <w:rPr>
                <w:rFonts w:asciiTheme="minorHAnsi" w:hAnsiTheme="minorHAnsi" w:cstheme="minorHAnsi"/>
                <w:sz w:val="15"/>
                <w:szCs w:val="15"/>
              </w:rPr>
            </w:pPr>
          </w:p>
        </w:tc>
        <w:tc>
          <w:tcPr>
            <w:tcW w:w="748" w:type="dxa"/>
            <w:shd w:val="clear" w:color="auto" w:fill="FFD966" w:themeFill="accent4" w:themeFillTint="99"/>
          </w:tcPr>
          <w:p w14:paraId="75679CF7" w14:textId="77777777" w:rsidR="00D64A7F" w:rsidRPr="00262EAE" w:rsidRDefault="00D64A7F" w:rsidP="00D70084">
            <w:pPr>
              <w:rPr>
                <w:rFonts w:asciiTheme="minorHAnsi" w:hAnsiTheme="minorHAnsi" w:cstheme="minorHAnsi"/>
                <w:sz w:val="15"/>
                <w:szCs w:val="15"/>
              </w:rPr>
            </w:pPr>
          </w:p>
        </w:tc>
        <w:tc>
          <w:tcPr>
            <w:tcW w:w="749" w:type="dxa"/>
          </w:tcPr>
          <w:p w14:paraId="22FD99E8" w14:textId="77777777" w:rsidR="00D64A7F" w:rsidRPr="00262EAE" w:rsidRDefault="00D64A7F" w:rsidP="00D70084">
            <w:pPr>
              <w:rPr>
                <w:rFonts w:asciiTheme="minorHAnsi" w:hAnsiTheme="minorHAnsi" w:cstheme="minorHAnsi"/>
                <w:sz w:val="15"/>
                <w:szCs w:val="15"/>
              </w:rPr>
            </w:pPr>
          </w:p>
        </w:tc>
        <w:tc>
          <w:tcPr>
            <w:tcW w:w="748" w:type="dxa"/>
            <w:shd w:val="clear" w:color="auto" w:fill="C5E0B3" w:themeFill="accent6" w:themeFillTint="66"/>
          </w:tcPr>
          <w:p w14:paraId="76061B97" w14:textId="77777777" w:rsidR="00D64A7F" w:rsidRPr="00262EAE" w:rsidRDefault="00D64A7F" w:rsidP="00D70084">
            <w:pPr>
              <w:rPr>
                <w:rFonts w:asciiTheme="minorHAnsi" w:hAnsiTheme="minorHAnsi" w:cstheme="minorHAnsi"/>
                <w:sz w:val="15"/>
                <w:szCs w:val="15"/>
              </w:rPr>
            </w:pPr>
          </w:p>
        </w:tc>
        <w:tc>
          <w:tcPr>
            <w:tcW w:w="749" w:type="dxa"/>
            <w:shd w:val="clear" w:color="auto" w:fill="FFC000" w:themeFill="accent4"/>
          </w:tcPr>
          <w:p w14:paraId="635D668A" w14:textId="77777777" w:rsidR="00D64A7F" w:rsidRPr="00262EAE" w:rsidRDefault="00D64A7F" w:rsidP="00D70084">
            <w:pPr>
              <w:rPr>
                <w:rFonts w:asciiTheme="minorHAnsi" w:hAnsiTheme="minorHAnsi" w:cstheme="minorHAnsi"/>
                <w:sz w:val="15"/>
                <w:szCs w:val="15"/>
              </w:rPr>
            </w:pPr>
          </w:p>
        </w:tc>
        <w:tc>
          <w:tcPr>
            <w:tcW w:w="748" w:type="dxa"/>
          </w:tcPr>
          <w:p w14:paraId="1133B18C" w14:textId="77777777" w:rsidR="00D64A7F" w:rsidRPr="00262EAE" w:rsidRDefault="00D64A7F" w:rsidP="00D70084">
            <w:pPr>
              <w:rPr>
                <w:rFonts w:asciiTheme="minorHAnsi" w:hAnsiTheme="minorHAnsi" w:cstheme="minorHAnsi"/>
                <w:sz w:val="15"/>
                <w:szCs w:val="15"/>
              </w:rPr>
            </w:pPr>
          </w:p>
        </w:tc>
        <w:tc>
          <w:tcPr>
            <w:tcW w:w="748" w:type="dxa"/>
            <w:shd w:val="clear" w:color="auto" w:fill="C5E0B3" w:themeFill="accent6" w:themeFillTint="66"/>
          </w:tcPr>
          <w:p w14:paraId="072F138A" w14:textId="77777777" w:rsidR="00D64A7F" w:rsidRPr="00262EAE" w:rsidRDefault="00D64A7F" w:rsidP="00D70084">
            <w:pPr>
              <w:rPr>
                <w:rFonts w:asciiTheme="minorHAnsi" w:hAnsiTheme="minorHAnsi" w:cstheme="minorHAnsi"/>
                <w:sz w:val="15"/>
                <w:szCs w:val="15"/>
              </w:rPr>
            </w:pPr>
          </w:p>
        </w:tc>
        <w:tc>
          <w:tcPr>
            <w:tcW w:w="749" w:type="dxa"/>
            <w:shd w:val="clear" w:color="auto" w:fill="FFFF00"/>
          </w:tcPr>
          <w:p w14:paraId="340D5A25" w14:textId="77777777" w:rsidR="00D64A7F" w:rsidRPr="00262EAE" w:rsidRDefault="00D64A7F" w:rsidP="00D70084">
            <w:pPr>
              <w:rPr>
                <w:rFonts w:asciiTheme="minorHAnsi" w:hAnsiTheme="minorHAnsi" w:cstheme="minorHAnsi"/>
                <w:sz w:val="15"/>
                <w:szCs w:val="15"/>
              </w:rPr>
            </w:pPr>
          </w:p>
        </w:tc>
        <w:tc>
          <w:tcPr>
            <w:tcW w:w="748" w:type="dxa"/>
          </w:tcPr>
          <w:p w14:paraId="7F47FC14" w14:textId="77777777" w:rsidR="00D64A7F" w:rsidRPr="00262EAE" w:rsidRDefault="00D64A7F" w:rsidP="00D70084">
            <w:pPr>
              <w:rPr>
                <w:rFonts w:asciiTheme="minorHAnsi" w:hAnsiTheme="minorHAnsi" w:cstheme="minorHAnsi"/>
                <w:sz w:val="15"/>
                <w:szCs w:val="15"/>
              </w:rPr>
            </w:pPr>
          </w:p>
        </w:tc>
        <w:tc>
          <w:tcPr>
            <w:tcW w:w="749" w:type="dxa"/>
            <w:shd w:val="clear" w:color="auto" w:fill="B4C6E7" w:themeFill="accent1" w:themeFillTint="66"/>
          </w:tcPr>
          <w:p w14:paraId="079E85C7" w14:textId="77777777" w:rsidR="00D64A7F" w:rsidRPr="00262EAE" w:rsidRDefault="00D64A7F" w:rsidP="00D70084">
            <w:pPr>
              <w:rPr>
                <w:rFonts w:asciiTheme="minorHAnsi" w:hAnsiTheme="minorHAnsi" w:cstheme="minorHAnsi"/>
                <w:sz w:val="15"/>
                <w:szCs w:val="15"/>
              </w:rPr>
            </w:pPr>
          </w:p>
        </w:tc>
        <w:tc>
          <w:tcPr>
            <w:tcW w:w="748" w:type="dxa"/>
          </w:tcPr>
          <w:p w14:paraId="677ED62B" w14:textId="77777777" w:rsidR="00D64A7F" w:rsidRPr="00262EAE" w:rsidRDefault="00D64A7F" w:rsidP="00D70084">
            <w:pPr>
              <w:rPr>
                <w:rFonts w:asciiTheme="minorHAnsi" w:hAnsiTheme="minorHAnsi" w:cstheme="minorHAnsi"/>
                <w:sz w:val="15"/>
                <w:szCs w:val="15"/>
              </w:rPr>
            </w:pPr>
          </w:p>
        </w:tc>
        <w:tc>
          <w:tcPr>
            <w:tcW w:w="749" w:type="dxa"/>
            <w:shd w:val="clear" w:color="auto" w:fill="E2EFD9" w:themeFill="accent6" w:themeFillTint="33"/>
          </w:tcPr>
          <w:p w14:paraId="07EB1647" w14:textId="77777777" w:rsidR="00D64A7F" w:rsidRPr="00262EAE" w:rsidRDefault="00D64A7F" w:rsidP="00D70084">
            <w:pPr>
              <w:rPr>
                <w:rFonts w:asciiTheme="minorHAnsi" w:hAnsiTheme="minorHAnsi" w:cstheme="minorHAnsi"/>
                <w:sz w:val="15"/>
                <w:szCs w:val="15"/>
              </w:rPr>
            </w:pPr>
          </w:p>
        </w:tc>
      </w:tr>
      <w:tr w:rsidR="00D70084" w:rsidRPr="00262EAE" w14:paraId="42E4156E" w14:textId="06EE4C21" w:rsidTr="00AA719A">
        <w:tc>
          <w:tcPr>
            <w:tcW w:w="1530" w:type="dxa"/>
          </w:tcPr>
          <w:p w14:paraId="11AA9465" w14:textId="521FD75C" w:rsidR="00D70084" w:rsidRPr="00262EAE" w:rsidRDefault="00D70084" w:rsidP="00D70084">
            <w:pPr>
              <w:rPr>
                <w:rFonts w:asciiTheme="minorHAnsi" w:hAnsiTheme="minorHAnsi" w:cstheme="minorHAnsi"/>
                <w:i/>
                <w:iCs/>
                <w:sz w:val="15"/>
                <w:szCs w:val="15"/>
              </w:rPr>
            </w:pPr>
            <w:r w:rsidRPr="00262EAE">
              <w:rPr>
                <w:rFonts w:asciiTheme="minorHAnsi" w:hAnsiTheme="minorHAnsi" w:cstheme="minorHAnsi"/>
                <w:i/>
                <w:iCs/>
                <w:sz w:val="15"/>
                <w:szCs w:val="15"/>
              </w:rPr>
              <w:t>Avena fatua</w:t>
            </w:r>
          </w:p>
          <w:p w14:paraId="3C9D2A07" w14:textId="580B9F1C"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(Wild oats)</w:t>
            </w:r>
          </w:p>
        </w:tc>
        <w:tc>
          <w:tcPr>
            <w:tcW w:w="748" w:type="dxa"/>
          </w:tcPr>
          <w:p w14:paraId="41CE35A7" w14:textId="0343B06D"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R</w:t>
            </w:r>
            <w:r w:rsidR="006B7A88" w:rsidRPr="00262EAE">
              <w:rPr>
                <w:rFonts w:asciiTheme="minorHAnsi" w:hAnsiTheme="minorHAnsi" w:cstheme="minorHAnsi"/>
                <w:sz w:val="15"/>
                <w:szCs w:val="15"/>
              </w:rPr>
              <w:t>: 7</w:t>
            </w:r>
          </w:p>
        </w:tc>
        <w:tc>
          <w:tcPr>
            <w:tcW w:w="748" w:type="dxa"/>
            <w:shd w:val="clear" w:color="auto" w:fill="C5E0B3" w:themeFill="accent6" w:themeFillTint="66"/>
          </w:tcPr>
          <w:p w14:paraId="7462248F" w14:textId="0EB49BEB" w:rsidR="00D70084" w:rsidRPr="00262EAE" w:rsidRDefault="00D70084" w:rsidP="00D70084">
            <w:pPr>
              <w:rPr>
                <w:rFonts w:asciiTheme="minorHAnsi" w:hAnsiTheme="minorHAnsi" w:cstheme="minorHAnsi"/>
                <w:sz w:val="15"/>
                <w:szCs w:val="15"/>
              </w:rPr>
            </w:pPr>
          </w:p>
        </w:tc>
        <w:tc>
          <w:tcPr>
            <w:tcW w:w="754" w:type="dxa"/>
          </w:tcPr>
          <w:p w14:paraId="74216FDE" w14:textId="4408D8AF" w:rsidR="00D70084" w:rsidRPr="00262EAE" w:rsidRDefault="00D64A7F" w:rsidP="00D70084">
            <w:pPr>
              <w:rPr>
                <w:rFonts w:asciiTheme="minorHAnsi" w:hAnsiTheme="minorHAnsi" w:cstheme="minorHAnsi"/>
                <w:sz w:val="15"/>
                <w:szCs w:val="15"/>
              </w:rPr>
            </w:pPr>
            <w:r w:rsidRPr="00262EAE">
              <w:rPr>
                <w:rFonts w:asciiTheme="minorHAnsi" w:hAnsiTheme="minorHAnsi" w:cstheme="minorHAnsi"/>
                <w:sz w:val="15"/>
                <w:szCs w:val="15"/>
              </w:rPr>
              <w:t>IPC:Mod</w:t>
            </w:r>
          </w:p>
        </w:tc>
        <w:tc>
          <w:tcPr>
            <w:tcW w:w="743" w:type="dxa"/>
            <w:shd w:val="clear" w:color="auto" w:fill="BDD6EE" w:themeFill="accent5" w:themeFillTint="66"/>
          </w:tcPr>
          <w:p w14:paraId="41CD8378" w14:textId="77777777" w:rsidR="00D70084" w:rsidRPr="00262EAE" w:rsidRDefault="00D70084" w:rsidP="00D70084">
            <w:pPr>
              <w:rPr>
                <w:rFonts w:asciiTheme="minorHAnsi" w:hAnsiTheme="minorHAnsi" w:cstheme="minorHAnsi"/>
                <w:sz w:val="15"/>
                <w:szCs w:val="15"/>
              </w:rPr>
            </w:pPr>
          </w:p>
        </w:tc>
        <w:tc>
          <w:tcPr>
            <w:tcW w:w="748" w:type="dxa"/>
            <w:shd w:val="clear" w:color="auto" w:fill="FFF2CC" w:themeFill="accent4" w:themeFillTint="33"/>
          </w:tcPr>
          <w:p w14:paraId="04397B1F" w14:textId="38E94E28" w:rsidR="00D70084" w:rsidRPr="00262EAE" w:rsidRDefault="00D70084" w:rsidP="00D70084">
            <w:pPr>
              <w:rPr>
                <w:rFonts w:asciiTheme="minorHAnsi" w:hAnsiTheme="minorHAnsi" w:cstheme="minorHAnsi"/>
                <w:sz w:val="15"/>
                <w:szCs w:val="15"/>
              </w:rPr>
            </w:pPr>
          </w:p>
        </w:tc>
        <w:tc>
          <w:tcPr>
            <w:tcW w:w="748" w:type="dxa"/>
          </w:tcPr>
          <w:p w14:paraId="2C3516A6" w14:textId="77777777" w:rsidR="00D70084" w:rsidRPr="00262EAE" w:rsidRDefault="00D70084" w:rsidP="00D70084">
            <w:pPr>
              <w:rPr>
                <w:rFonts w:asciiTheme="minorHAnsi" w:hAnsiTheme="minorHAnsi" w:cstheme="minorHAnsi"/>
                <w:sz w:val="15"/>
                <w:szCs w:val="15"/>
              </w:rPr>
            </w:pPr>
          </w:p>
        </w:tc>
        <w:tc>
          <w:tcPr>
            <w:tcW w:w="749" w:type="dxa"/>
            <w:shd w:val="clear" w:color="auto" w:fill="ACB9CA" w:themeFill="text2" w:themeFillTint="66"/>
          </w:tcPr>
          <w:p w14:paraId="0BB2B59A" w14:textId="77777777" w:rsidR="00D70084" w:rsidRPr="00262EAE" w:rsidRDefault="00D70084" w:rsidP="00D70084">
            <w:pPr>
              <w:rPr>
                <w:rFonts w:asciiTheme="minorHAnsi" w:hAnsiTheme="minorHAnsi" w:cstheme="minorHAnsi"/>
                <w:sz w:val="15"/>
                <w:szCs w:val="15"/>
              </w:rPr>
            </w:pPr>
          </w:p>
        </w:tc>
        <w:tc>
          <w:tcPr>
            <w:tcW w:w="748" w:type="dxa"/>
            <w:shd w:val="clear" w:color="auto" w:fill="FFD966" w:themeFill="accent4" w:themeFillTint="99"/>
          </w:tcPr>
          <w:p w14:paraId="61ED7982" w14:textId="77777777" w:rsidR="00D70084" w:rsidRPr="00262EAE" w:rsidRDefault="00D70084" w:rsidP="00D70084">
            <w:pPr>
              <w:rPr>
                <w:rFonts w:asciiTheme="minorHAnsi" w:hAnsiTheme="minorHAnsi" w:cstheme="minorHAnsi"/>
                <w:sz w:val="15"/>
                <w:szCs w:val="15"/>
              </w:rPr>
            </w:pPr>
          </w:p>
        </w:tc>
        <w:tc>
          <w:tcPr>
            <w:tcW w:w="749" w:type="dxa"/>
          </w:tcPr>
          <w:p w14:paraId="6E5B62A4"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0A0116F2" w14:textId="77777777" w:rsidR="00D70084" w:rsidRPr="00262EAE" w:rsidRDefault="00D70084" w:rsidP="00D70084">
            <w:pPr>
              <w:rPr>
                <w:rFonts w:asciiTheme="minorHAnsi" w:hAnsiTheme="minorHAnsi" w:cstheme="minorHAnsi"/>
                <w:sz w:val="15"/>
                <w:szCs w:val="15"/>
              </w:rPr>
            </w:pPr>
          </w:p>
        </w:tc>
        <w:tc>
          <w:tcPr>
            <w:tcW w:w="749" w:type="dxa"/>
            <w:shd w:val="clear" w:color="auto" w:fill="FFC000" w:themeFill="accent4"/>
          </w:tcPr>
          <w:p w14:paraId="5A2EF132" w14:textId="77777777" w:rsidR="00D70084" w:rsidRPr="00262EAE" w:rsidRDefault="00D70084" w:rsidP="00D70084">
            <w:pPr>
              <w:rPr>
                <w:rFonts w:asciiTheme="minorHAnsi" w:hAnsiTheme="minorHAnsi" w:cstheme="minorHAnsi"/>
                <w:sz w:val="15"/>
                <w:szCs w:val="15"/>
              </w:rPr>
            </w:pPr>
          </w:p>
        </w:tc>
        <w:tc>
          <w:tcPr>
            <w:tcW w:w="748" w:type="dxa"/>
          </w:tcPr>
          <w:p w14:paraId="6F60996A"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5E4840FA" w14:textId="77777777" w:rsidR="00D70084" w:rsidRPr="00262EAE" w:rsidRDefault="00D70084" w:rsidP="00D70084">
            <w:pPr>
              <w:rPr>
                <w:rFonts w:asciiTheme="minorHAnsi" w:hAnsiTheme="minorHAnsi" w:cstheme="minorHAnsi"/>
                <w:sz w:val="15"/>
                <w:szCs w:val="15"/>
              </w:rPr>
            </w:pPr>
          </w:p>
        </w:tc>
        <w:tc>
          <w:tcPr>
            <w:tcW w:w="749" w:type="dxa"/>
            <w:shd w:val="clear" w:color="auto" w:fill="FFFF00"/>
          </w:tcPr>
          <w:p w14:paraId="1CF0281B" w14:textId="77777777" w:rsidR="00D70084" w:rsidRPr="00262EAE" w:rsidRDefault="00D70084" w:rsidP="00D70084">
            <w:pPr>
              <w:rPr>
                <w:rFonts w:asciiTheme="minorHAnsi" w:hAnsiTheme="minorHAnsi" w:cstheme="minorHAnsi"/>
                <w:sz w:val="15"/>
                <w:szCs w:val="15"/>
              </w:rPr>
            </w:pPr>
          </w:p>
        </w:tc>
        <w:tc>
          <w:tcPr>
            <w:tcW w:w="748" w:type="dxa"/>
          </w:tcPr>
          <w:p w14:paraId="6CC8B6C3" w14:textId="535E8021" w:rsidR="00D70084" w:rsidRPr="00262EAE" w:rsidRDefault="00647A7A" w:rsidP="00D70084">
            <w:pPr>
              <w:rPr>
                <w:rFonts w:asciiTheme="minorHAnsi" w:hAnsiTheme="minorHAnsi" w:cstheme="minorHAnsi"/>
                <w:sz w:val="15"/>
                <w:szCs w:val="15"/>
              </w:rPr>
            </w:pPr>
            <w:r w:rsidRPr="00262EAE">
              <w:rPr>
                <w:rFonts w:asciiTheme="minorHAnsi" w:hAnsiTheme="minorHAnsi" w:cstheme="minorHAnsi"/>
                <w:sz w:val="15"/>
                <w:szCs w:val="15"/>
              </w:rPr>
              <w:t>RWS: 300</w:t>
            </w:r>
          </w:p>
        </w:tc>
        <w:tc>
          <w:tcPr>
            <w:tcW w:w="749" w:type="dxa"/>
            <w:shd w:val="clear" w:color="auto" w:fill="B4C6E7" w:themeFill="accent1" w:themeFillTint="66"/>
          </w:tcPr>
          <w:p w14:paraId="2CC5ADC0" w14:textId="77777777" w:rsidR="00D70084" w:rsidRPr="00262EAE" w:rsidRDefault="00D70084" w:rsidP="00D70084">
            <w:pPr>
              <w:rPr>
                <w:rFonts w:asciiTheme="minorHAnsi" w:hAnsiTheme="minorHAnsi" w:cstheme="minorHAnsi"/>
                <w:sz w:val="15"/>
                <w:szCs w:val="15"/>
              </w:rPr>
            </w:pPr>
          </w:p>
        </w:tc>
        <w:tc>
          <w:tcPr>
            <w:tcW w:w="748" w:type="dxa"/>
          </w:tcPr>
          <w:p w14:paraId="040C5CE7" w14:textId="77777777" w:rsidR="00D70084" w:rsidRPr="00262EAE" w:rsidRDefault="00D70084" w:rsidP="00D70084">
            <w:pPr>
              <w:rPr>
                <w:rFonts w:asciiTheme="minorHAnsi" w:hAnsiTheme="minorHAnsi" w:cstheme="minorHAnsi"/>
                <w:sz w:val="15"/>
                <w:szCs w:val="15"/>
              </w:rPr>
            </w:pPr>
          </w:p>
        </w:tc>
        <w:tc>
          <w:tcPr>
            <w:tcW w:w="749" w:type="dxa"/>
            <w:shd w:val="clear" w:color="auto" w:fill="E2EFD9" w:themeFill="accent6" w:themeFillTint="33"/>
          </w:tcPr>
          <w:p w14:paraId="7EEB523F" w14:textId="5646587B" w:rsidR="00D70084" w:rsidRPr="00262EAE" w:rsidRDefault="00791425" w:rsidP="00D70084">
            <w:pPr>
              <w:rPr>
                <w:rFonts w:asciiTheme="minorHAnsi" w:hAnsiTheme="minorHAnsi" w:cstheme="minorHAnsi"/>
                <w:sz w:val="15"/>
                <w:szCs w:val="15"/>
              </w:rPr>
            </w:pPr>
            <w:r w:rsidRPr="00262EAE">
              <w:rPr>
                <w:rFonts w:asciiTheme="minorHAnsi" w:hAnsiTheme="minorHAnsi" w:cstheme="minorHAnsi"/>
                <w:sz w:val="15"/>
                <w:szCs w:val="15"/>
              </w:rPr>
              <w:t>Res</w:t>
            </w:r>
          </w:p>
        </w:tc>
      </w:tr>
      <w:tr w:rsidR="00D70084" w:rsidRPr="00262EAE" w14:paraId="30E19C2D" w14:textId="07CB6817" w:rsidTr="00AA719A">
        <w:tc>
          <w:tcPr>
            <w:tcW w:w="1530" w:type="dxa"/>
          </w:tcPr>
          <w:p w14:paraId="55DA593B" w14:textId="59F4C31E"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i/>
                <w:iCs/>
                <w:sz w:val="15"/>
                <w:szCs w:val="15"/>
              </w:rPr>
              <w:t>Azolla pinnata</w:t>
            </w:r>
            <w:r w:rsidRPr="00262EAE">
              <w:rPr>
                <w:rFonts w:asciiTheme="minorHAnsi" w:hAnsiTheme="minorHAnsi" w:cstheme="minorHAnsi"/>
                <w:sz w:val="15"/>
                <w:szCs w:val="15"/>
              </w:rPr>
              <w:t xml:space="preserve"> (Mosquito fern)</w:t>
            </w:r>
          </w:p>
        </w:tc>
        <w:tc>
          <w:tcPr>
            <w:tcW w:w="748" w:type="dxa"/>
          </w:tcPr>
          <w:p w14:paraId="5F68BB31"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349E16E8" w14:textId="5D8F597B" w:rsidR="00D70084" w:rsidRPr="00262EAE" w:rsidRDefault="00D70084" w:rsidP="00D70084">
            <w:pPr>
              <w:rPr>
                <w:rFonts w:asciiTheme="minorHAnsi" w:hAnsiTheme="minorHAnsi" w:cstheme="minorHAnsi"/>
                <w:sz w:val="15"/>
                <w:szCs w:val="15"/>
              </w:rPr>
            </w:pPr>
          </w:p>
        </w:tc>
        <w:tc>
          <w:tcPr>
            <w:tcW w:w="754" w:type="dxa"/>
          </w:tcPr>
          <w:p w14:paraId="2FE1A064" w14:textId="50BC7D76" w:rsidR="00D70084" w:rsidRPr="00262EAE" w:rsidRDefault="00D70084" w:rsidP="00D70084">
            <w:pPr>
              <w:rPr>
                <w:rFonts w:asciiTheme="minorHAnsi" w:hAnsiTheme="minorHAnsi" w:cstheme="minorHAnsi"/>
                <w:sz w:val="15"/>
                <w:szCs w:val="15"/>
              </w:rPr>
            </w:pPr>
          </w:p>
        </w:tc>
        <w:tc>
          <w:tcPr>
            <w:tcW w:w="743" w:type="dxa"/>
            <w:shd w:val="clear" w:color="auto" w:fill="BDD6EE" w:themeFill="accent5" w:themeFillTint="66"/>
          </w:tcPr>
          <w:p w14:paraId="7DD2FB8F" w14:textId="77777777" w:rsidR="00D70084" w:rsidRPr="00262EAE" w:rsidRDefault="00D70084" w:rsidP="00D70084">
            <w:pPr>
              <w:rPr>
                <w:rFonts w:asciiTheme="minorHAnsi" w:hAnsiTheme="minorHAnsi" w:cstheme="minorHAnsi"/>
                <w:sz w:val="15"/>
                <w:szCs w:val="15"/>
              </w:rPr>
            </w:pPr>
          </w:p>
        </w:tc>
        <w:tc>
          <w:tcPr>
            <w:tcW w:w="748" w:type="dxa"/>
            <w:shd w:val="clear" w:color="auto" w:fill="FFF2CC" w:themeFill="accent4" w:themeFillTint="33"/>
          </w:tcPr>
          <w:p w14:paraId="220997FC" w14:textId="1C8D71E5"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EDRR</w:t>
            </w:r>
          </w:p>
        </w:tc>
        <w:tc>
          <w:tcPr>
            <w:tcW w:w="748" w:type="dxa"/>
          </w:tcPr>
          <w:p w14:paraId="65185BE9" w14:textId="77777777" w:rsidR="00D70084" w:rsidRPr="00262EAE" w:rsidRDefault="00D70084" w:rsidP="00D70084">
            <w:pPr>
              <w:rPr>
                <w:rFonts w:asciiTheme="minorHAnsi" w:hAnsiTheme="minorHAnsi" w:cstheme="minorHAnsi"/>
                <w:sz w:val="15"/>
                <w:szCs w:val="15"/>
              </w:rPr>
            </w:pPr>
          </w:p>
        </w:tc>
        <w:tc>
          <w:tcPr>
            <w:tcW w:w="749" w:type="dxa"/>
            <w:shd w:val="clear" w:color="auto" w:fill="ACB9CA" w:themeFill="text2" w:themeFillTint="66"/>
          </w:tcPr>
          <w:p w14:paraId="728AF0C7" w14:textId="77777777" w:rsidR="00D70084" w:rsidRPr="00262EAE" w:rsidRDefault="00D70084" w:rsidP="00D70084">
            <w:pPr>
              <w:rPr>
                <w:rFonts w:asciiTheme="minorHAnsi" w:hAnsiTheme="minorHAnsi" w:cstheme="minorHAnsi"/>
                <w:sz w:val="15"/>
                <w:szCs w:val="15"/>
              </w:rPr>
            </w:pPr>
          </w:p>
        </w:tc>
        <w:tc>
          <w:tcPr>
            <w:tcW w:w="748" w:type="dxa"/>
            <w:shd w:val="clear" w:color="auto" w:fill="FFD966" w:themeFill="accent4" w:themeFillTint="99"/>
          </w:tcPr>
          <w:p w14:paraId="5743FB27" w14:textId="77777777" w:rsidR="00D70084" w:rsidRPr="00262EAE" w:rsidRDefault="00D70084" w:rsidP="00D70084">
            <w:pPr>
              <w:rPr>
                <w:rFonts w:asciiTheme="minorHAnsi" w:hAnsiTheme="minorHAnsi" w:cstheme="minorHAnsi"/>
                <w:sz w:val="15"/>
                <w:szCs w:val="15"/>
              </w:rPr>
            </w:pPr>
          </w:p>
        </w:tc>
        <w:tc>
          <w:tcPr>
            <w:tcW w:w="749" w:type="dxa"/>
          </w:tcPr>
          <w:p w14:paraId="6606E08E"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353860E0" w14:textId="77777777" w:rsidR="00D70084" w:rsidRPr="00262EAE" w:rsidRDefault="00D70084" w:rsidP="00D70084">
            <w:pPr>
              <w:rPr>
                <w:rFonts w:asciiTheme="minorHAnsi" w:hAnsiTheme="minorHAnsi" w:cstheme="minorHAnsi"/>
                <w:sz w:val="15"/>
                <w:szCs w:val="15"/>
              </w:rPr>
            </w:pPr>
          </w:p>
        </w:tc>
        <w:tc>
          <w:tcPr>
            <w:tcW w:w="749" w:type="dxa"/>
            <w:shd w:val="clear" w:color="auto" w:fill="FFC000" w:themeFill="accent4"/>
          </w:tcPr>
          <w:p w14:paraId="6A67EAD9" w14:textId="77777777" w:rsidR="00D70084" w:rsidRPr="00262EAE" w:rsidRDefault="00D70084" w:rsidP="00D70084">
            <w:pPr>
              <w:rPr>
                <w:rFonts w:asciiTheme="minorHAnsi" w:hAnsiTheme="minorHAnsi" w:cstheme="minorHAnsi"/>
                <w:sz w:val="15"/>
                <w:szCs w:val="15"/>
              </w:rPr>
            </w:pPr>
          </w:p>
        </w:tc>
        <w:tc>
          <w:tcPr>
            <w:tcW w:w="748" w:type="dxa"/>
          </w:tcPr>
          <w:p w14:paraId="7FFAAA58"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56A53270" w14:textId="77777777" w:rsidR="00D70084" w:rsidRPr="00262EAE" w:rsidRDefault="00D70084" w:rsidP="00D70084">
            <w:pPr>
              <w:rPr>
                <w:rFonts w:asciiTheme="minorHAnsi" w:hAnsiTheme="minorHAnsi" w:cstheme="minorHAnsi"/>
                <w:sz w:val="15"/>
                <w:szCs w:val="15"/>
              </w:rPr>
            </w:pPr>
          </w:p>
        </w:tc>
        <w:tc>
          <w:tcPr>
            <w:tcW w:w="749" w:type="dxa"/>
            <w:shd w:val="clear" w:color="auto" w:fill="FFFF00"/>
          </w:tcPr>
          <w:p w14:paraId="60711099" w14:textId="77777777" w:rsidR="00D70084" w:rsidRPr="00262EAE" w:rsidRDefault="00D70084" w:rsidP="00D70084">
            <w:pPr>
              <w:rPr>
                <w:rFonts w:asciiTheme="minorHAnsi" w:hAnsiTheme="minorHAnsi" w:cstheme="minorHAnsi"/>
                <w:sz w:val="15"/>
                <w:szCs w:val="15"/>
              </w:rPr>
            </w:pPr>
          </w:p>
        </w:tc>
        <w:tc>
          <w:tcPr>
            <w:tcW w:w="748" w:type="dxa"/>
          </w:tcPr>
          <w:p w14:paraId="61773500" w14:textId="77777777" w:rsidR="00D70084" w:rsidRPr="00262EAE" w:rsidRDefault="00D70084" w:rsidP="00D70084">
            <w:pPr>
              <w:rPr>
                <w:rFonts w:asciiTheme="minorHAnsi" w:hAnsiTheme="minorHAnsi" w:cstheme="minorHAnsi"/>
                <w:sz w:val="15"/>
                <w:szCs w:val="15"/>
              </w:rPr>
            </w:pPr>
          </w:p>
        </w:tc>
        <w:tc>
          <w:tcPr>
            <w:tcW w:w="749" w:type="dxa"/>
            <w:shd w:val="clear" w:color="auto" w:fill="B4C6E7" w:themeFill="accent1" w:themeFillTint="66"/>
          </w:tcPr>
          <w:p w14:paraId="2736DEAE" w14:textId="77777777" w:rsidR="00D70084" w:rsidRPr="00262EAE" w:rsidRDefault="00D70084" w:rsidP="00D70084">
            <w:pPr>
              <w:rPr>
                <w:rFonts w:asciiTheme="minorHAnsi" w:hAnsiTheme="minorHAnsi" w:cstheme="minorHAnsi"/>
                <w:sz w:val="15"/>
                <w:szCs w:val="15"/>
              </w:rPr>
            </w:pPr>
          </w:p>
        </w:tc>
        <w:tc>
          <w:tcPr>
            <w:tcW w:w="748" w:type="dxa"/>
          </w:tcPr>
          <w:p w14:paraId="02FFF088" w14:textId="77777777" w:rsidR="00D70084" w:rsidRPr="00262EAE" w:rsidRDefault="00D70084" w:rsidP="00D70084">
            <w:pPr>
              <w:rPr>
                <w:rFonts w:asciiTheme="minorHAnsi" w:hAnsiTheme="minorHAnsi" w:cstheme="minorHAnsi"/>
                <w:sz w:val="15"/>
                <w:szCs w:val="15"/>
              </w:rPr>
            </w:pPr>
          </w:p>
        </w:tc>
        <w:tc>
          <w:tcPr>
            <w:tcW w:w="749" w:type="dxa"/>
            <w:shd w:val="clear" w:color="auto" w:fill="E2EFD9" w:themeFill="accent6" w:themeFillTint="33"/>
          </w:tcPr>
          <w:p w14:paraId="2164E84A" w14:textId="77777777" w:rsidR="00D70084" w:rsidRPr="00262EAE" w:rsidRDefault="00D70084" w:rsidP="00D70084">
            <w:pPr>
              <w:rPr>
                <w:rFonts w:asciiTheme="minorHAnsi" w:hAnsiTheme="minorHAnsi" w:cstheme="minorHAnsi"/>
                <w:sz w:val="15"/>
                <w:szCs w:val="15"/>
              </w:rPr>
            </w:pPr>
          </w:p>
        </w:tc>
      </w:tr>
      <w:tr w:rsidR="00050C88" w:rsidRPr="00262EAE" w14:paraId="3D917270" w14:textId="77777777" w:rsidTr="00AA719A">
        <w:tc>
          <w:tcPr>
            <w:tcW w:w="1530" w:type="dxa"/>
          </w:tcPr>
          <w:p w14:paraId="723A8F6B" w14:textId="77777777" w:rsidR="00050C88" w:rsidRPr="00262EAE" w:rsidRDefault="00050C88" w:rsidP="005A1240">
            <w:pPr>
              <w:rPr>
                <w:rFonts w:asciiTheme="minorHAnsi" w:hAnsiTheme="minorHAnsi" w:cstheme="minorHAnsi"/>
                <w:i/>
                <w:iCs/>
                <w:sz w:val="15"/>
                <w:szCs w:val="15"/>
              </w:rPr>
            </w:pPr>
            <w:r w:rsidRPr="00262EAE">
              <w:rPr>
                <w:rFonts w:asciiTheme="minorHAnsi" w:hAnsiTheme="minorHAnsi" w:cstheme="minorHAnsi"/>
                <w:i/>
                <w:iCs/>
                <w:sz w:val="15"/>
                <w:szCs w:val="15"/>
              </w:rPr>
              <w:t>Baccharis halimifolia</w:t>
            </w:r>
          </w:p>
          <w:p w14:paraId="04F9E646" w14:textId="77777777" w:rsidR="00050C88" w:rsidRPr="00262EAE" w:rsidRDefault="00050C88" w:rsidP="005A1240">
            <w:pPr>
              <w:rPr>
                <w:rFonts w:asciiTheme="minorHAnsi" w:hAnsiTheme="minorHAnsi" w:cstheme="minorHAnsi"/>
                <w:sz w:val="15"/>
                <w:szCs w:val="15"/>
              </w:rPr>
            </w:pPr>
            <w:r w:rsidRPr="00262EAE">
              <w:rPr>
                <w:rFonts w:asciiTheme="minorHAnsi" w:hAnsiTheme="minorHAnsi" w:cstheme="minorHAnsi"/>
                <w:sz w:val="15"/>
                <w:szCs w:val="15"/>
              </w:rPr>
              <w:t>(See-myrtle)</w:t>
            </w:r>
          </w:p>
          <w:p w14:paraId="5EF83078" w14:textId="0C903840" w:rsidR="00196325" w:rsidRPr="00262EAE" w:rsidRDefault="00196325" w:rsidP="005A1240">
            <w:pPr>
              <w:rPr>
                <w:rFonts w:asciiTheme="minorHAnsi" w:hAnsiTheme="minorHAnsi" w:cstheme="minorHAnsi"/>
                <w:sz w:val="15"/>
                <w:szCs w:val="15"/>
              </w:rPr>
            </w:pPr>
            <w:r w:rsidRPr="00262EAE">
              <w:rPr>
                <w:rFonts w:asciiTheme="minorHAnsi" w:hAnsiTheme="minorHAnsi" w:cstheme="minorHAnsi"/>
                <w:sz w:val="15"/>
                <w:szCs w:val="15"/>
                <w:highlight w:val="yellow"/>
              </w:rPr>
              <w:t>Native to east USA</w:t>
            </w:r>
          </w:p>
        </w:tc>
        <w:tc>
          <w:tcPr>
            <w:tcW w:w="748" w:type="dxa"/>
          </w:tcPr>
          <w:p w14:paraId="72684641" w14:textId="77777777" w:rsidR="00050C88" w:rsidRPr="00262EAE" w:rsidRDefault="00050C88" w:rsidP="005A1240">
            <w:pPr>
              <w:rPr>
                <w:rFonts w:asciiTheme="minorHAnsi" w:hAnsiTheme="minorHAnsi" w:cstheme="minorHAnsi"/>
                <w:sz w:val="15"/>
                <w:szCs w:val="15"/>
              </w:rPr>
            </w:pPr>
          </w:p>
        </w:tc>
        <w:tc>
          <w:tcPr>
            <w:tcW w:w="748" w:type="dxa"/>
            <w:shd w:val="clear" w:color="auto" w:fill="C5E0B3" w:themeFill="accent6" w:themeFillTint="66"/>
          </w:tcPr>
          <w:p w14:paraId="255C2393" w14:textId="77777777" w:rsidR="00050C88" w:rsidRPr="00262EAE" w:rsidRDefault="00050C88" w:rsidP="005A1240">
            <w:pPr>
              <w:rPr>
                <w:rFonts w:asciiTheme="minorHAnsi" w:hAnsiTheme="minorHAnsi" w:cstheme="minorHAnsi"/>
                <w:sz w:val="15"/>
                <w:szCs w:val="15"/>
              </w:rPr>
            </w:pPr>
          </w:p>
        </w:tc>
        <w:tc>
          <w:tcPr>
            <w:tcW w:w="754" w:type="dxa"/>
          </w:tcPr>
          <w:p w14:paraId="5ACD90E6" w14:textId="38D9FEC9" w:rsidR="00050C88" w:rsidRPr="00262EAE" w:rsidRDefault="00050C88" w:rsidP="005A1240">
            <w:pPr>
              <w:rPr>
                <w:rFonts w:asciiTheme="minorHAnsi" w:hAnsiTheme="minorHAnsi" w:cstheme="minorHAnsi"/>
                <w:sz w:val="15"/>
                <w:szCs w:val="15"/>
              </w:rPr>
            </w:pPr>
            <w:r w:rsidRPr="00262EAE">
              <w:rPr>
                <w:rFonts w:asciiTheme="minorHAnsi" w:hAnsiTheme="minorHAnsi" w:cstheme="minorHAnsi"/>
                <w:sz w:val="15"/>
                <w:szCs w:val="15"/>
              </w:rPr>
              <w:t>CDFA: A</w:t>
            </w:r>
          </w:p>
        </w:tc>
        <w:tc>
          <w:tcPr>
            <w:tcW w:w="743" w:type="dxa"/>
            <w:shd w:val="clear" w:color="auto" w:fill="BDD6EE" w:themeFill="accent5" w:themeFillTint="66"/>
          </w:tcPr>
          <w:p w14:paraId="1B3CA0DF" w14:textId="77777777" w:rsidR="00050C88" w:rsidRPr="00262EAE" w:rsidRDefault="00050C88" w:rsidP="005A1240">
            <w:pPr>
              <w:rPr>
                <w:rFonts w:asciiTheme="minorHAnsi" w:hAnsiTheme="minorHAnsi" w:cstheme="minorHAnsi"/>
                <w:sz w:val="15"/>
                <w:szCs w:val="15"/>
              </w:rPr>
            </w:pPr>
          </w:p>
        </w:tc>
        <w:tc>
          <w:tcPr>
            <w:tcW w:w="748" w:type="dxa"/>
            <w:shd w:val="clear" w:color="auto" w:fill="FFF2CC" w:themeFill="accent4" w:themeFillTint="33"/>
          </w:tcPr>
          <w:p w14:paraId="7FF45244" w14:textId="77777777" w:rsidR="00050C88" w:rsidRPr="00262EAE" w:rsidRDefault="00050C88" w:rsidP="005A1240">
            <w:pPr>
              <w:rPr>
                <w:rFonts w:asciiTheme="minorHAnsi" w:hAnsiTheme="minorHAnsi" w:cstheme="minorHAnsi"/>
                <w:sz w:val="15"/>
                <w:szCs w:val="15"/>
              </w:rPr>
            </w:pPr>
          </w:p>
        </w:tc>
        <w:tc>
          <w:tcPr>
            <w:tcW w:w="748" w:type="dxa"/>
          </w:tcPr>
          <w:p w14:paraId="5B04F0F0" w14:textId="77777777" w:rsidR="00050C88" w:rsidRPr="00262EAE" w:rsidRDefault="00050C88" w:rsidP="005A1240">
            <w:pPr>
              <w:rPr>
                <w:rFonts w:asciiTheme="minorHAnsi" w:hAnsiTheme="minorHAnsi" w:cstheme="minorHAnsi"/>
                <w:sz w:val="15"/>
                <w:szCs w:val="15"/>
              </w:rPr>
            </w:pPr>
          </w:p>
        </w:tc>
        <w:tc>
          <w:tcPr>
            <w:tcW w:w="749" w:type="dxa"/>
            <w:shd w:val="clear" w:color="auto" w:fill="ACB9CA" w:themeFill="text2" w:themeFillTint="66"/>
          </w:tcPr>
          <w:p w14:paraId="679C194D" w14:textId="77777777" w:rsidR="00050C88" w:rsidRPr="00262EAE" w:rsidRDefault="00050C88" w:rsidP="005A1240">
            <w:pPr>
              <w:rPr>
                <w:rFonts w:asciiTheme="minorHAnsi" w:hAnsiTheme="minorHAnsi" w:cstheme="minorHAnsi"/>
                <w:sz w:val="15"/>
                <w:szCs w:val="15"/>
              </w:rPr>
            </w:pPr>
          </w:p>
        </w:tc>
        <w:tc>
          <w:tcPr>
            <w:tcW w:w="748" w:type="dxa"/>
            <w:shd w:val="clear" w:color="auto" w:fill="FFD966" w:themeFill="accent4" w:themeFillTint="99"/>
          </w:tcPr>
          <w:p w14:paraId="6A839150" w14:textId="77777777" w:rsidR="00050C88" w:rsidRPr="00262EAE" w:rsidRDefault="00050C88" w:rsidP="005A1240">
            <w:pPr>
              <w:rPr>
                <w:rFonts w:asciiTheme="minorHAnsi" w:hAnsiTheme="minorHAnsi" w:cstheme="minorHAnsi"/>
                <w:sz w:val="15"/>
                <w:szCs w:val="15"/>
              </w:rPr>
            </w:pPr>
          </w:p>
        </w:tc>
        <w:tc>
          <w:tcPr>
            <w:tcW w:w="749" w:type="dxa"/>
          </w:tcPr>
          <w:p w14:paraId="546A8AF2" w14:textId="77777777" w:rsidR="00050C88" w:rsidRPr="00262EAE" w:rsidRDefault="00050C88" w:rsidP="005A1240">
            <w:pPr>
              <w:rPr>
                <w:rFonts w:asciiTheme="minorHAnsi" w:hAnsiTheme="minorHAnsi" w:cstheme="minorHAnsi"/>
                <w:sz w:val="15"/>
                <w:szCs w:val="15"/>
              </w:rPr>
            </w:pPr>
          </w:p>
        </w:tc>
        <w:tc>
          <w:tcPr>
            <w:tcW w:w="748" w:type="dxa"/>
            <w:shd w:val="clear" w:color="auto" w:fill="C5E0B3" w:themeFill="accent6" w:themeFillTint="66"/>
          </w:tcPr>
          <w:p w14:paraId="16613A70" w14:textId="77777777" w:rsidR="00050C88" w:rsidRPr="00262EAE" w:rsidRDefault="00050C88" w:rsidP="005A1240">
            <w:pPr>
              <w:rPr>
                <w:rFonts w:asciiTheme="minorHAnsi" w:hAnsiTheme="minorHAnsi" w:cstheme="minorHAnsi"/>
                <w:sz w:val="15"/>
                <w:szCs w:val="15"/>
              </w:rPr>
            </w:pPr>
          </w:p>
        </w:tc>
        <w:tc>
          <w:tcPr>
            <w:tcW w:w="749" w:type="dxa"/>
            <w:shd w:val="clear" w:color="auto" w:fill="FFC000" w:themeFill="accent4"/>
          </w:tcPr>
          <w:p w14:paraId="2B0B89F8" w14:textId="77777777" w:rsidR="00050C88" w:rsidRPr="00262EAE" w:rsidRDefault="00050C88" w:rsidP="005A1240">
            <w:pPr>
              <w:rPr>
                <w:rFonts w:asciiTheme="minorHAnsi" w:hAnsiTheme="minorHAnsi" w:cstheme="minorHAnsi"/>
                <w:sz w:val="15"/>
                <w:szCs w:val="15"/>
              </w:rPr>
            </w:pPr>
          </w:p>
        </w:tc>
        <w:tc>
          <w:tcPr>
            <w:tcW w:w="748" w:type="dxa"/>
          </w:tcPr>
          <w:p w14:paraId="74B8BA2B" w14:textId="77777777" w:rsidR="00050C88" w:rsidRPr="00262EAE" w:rsidRDefault="00050C88" w:rsidP="005A1240">
            <w:pPr>
              <w:rPr>
                <w:rFonts w:asciiTheme="minorHAnsi" w:hAnsiTheme="minorHAnsi" w:cstheme="minorHAnsi"/>
                <w:sz w:val="15"/>
                <w:szCs w:val="15"/>
              </w:rPr>
            </w:pPr>
          </w:p>
        </w:tc>
        <w:tc>
          <w:tcPr>
            <w:tcW w:w="748" w:type="dxa"/>
            <w:shd w:val="clear" w:color="auto" w:fill="C5E0B3" w:themeFill="accent6" w:themeFillTint="66"/>
          </w:tcPr>
          <w:p w14:paraId="6DCB03F9" w14:textId="77777777" w:rsidR="00050C88" w:rsidRPr="00262EAE" w:rsidRDefault="00050C88" w:rsidP="005A1240">
            <w:pPr>
              <w:rPr>
                <w:rFonts w:asciiTheme="minorHAnsi" w:hAnsiTheme="minorHAnsi" w:cstheme="minorHAnsi"/>
                <w:sz w:val="15"/>
                <w:szCs w:val="15"/>
              </w:rPr>
            </w:pPr>
          </w:p>
        </w:tc>
        <w:tc>
          <w:tcPr>
            <w:tcW w:w="749" w:type="dxa"/>
            <w:shd w:val="clear" w:color="auto" w:fill="FFFF00"/>
          </w:tcPr>
          <w:p w14:paraId="20644725" w14:textId="77777777" w:rsidR="00050C88" w:rsidRPr="00262EAE" w:rsidRDefault="00050C88" w:rsidP="005A1240">
            <w:pPr>
              <w:rPr>
                <w:rFonts w:asciiTheme="minorHAnsi" w:hAnsiTheme="minorHAnsi" w:cstheme="minorHAnsi"/>
                <w:sz w:val="15"/>
                <w:szCs w:val="15"/>
              </w:rPr>
            </w:pPr>
          </w:p>
        </w:tc>
        <w:tc>
          <w:tcPr>
            <w:tcW w:w="748" w:type="dxa"/>
          </w:tcPr>
          <w:p w14:paraId="420A0845" w14:textId="77777777" w:rsidR="00050C88" w:rsidRPr="00262EAE" w:rsidRDefault="00050C88" w:rsidP="005A1240">
            <w:pPr>
              <w:rPr>
                <w:rFonts w:asciiTheme="minorHAnsi" w:hAnsiTheme="minorHAnsi" w:cstheme="minorHAnsi"/>
                <w:sz w:val="15"/>
                <w:szCs w:val="15"/>
              </w:rPr>
            </w:pPr>
          </w:p>
        </w:tc>
        <w:tc>
          <w:tcPr>
            <w:tcW w:w="749" w:type="dxa"/>
            <w:shd w:val="clear" w:color="auto" w:fill="B4C6E7" w:themeFill="accent1" w:themeFillTint="66"/>
          </w:tcPr>
          <w:p w14:paraId="15EC10E4" w14:textId="77777777" w:rsidR="00050C88" w:rsidRPr="00262EAE" w:rsidRDefault="00050C88" w:rsidP="005A1240">
            <w:pPr>
              <w:rPr>
                <w:rFonts w:asciiTheme="minorHAnsi" w:hAnsiTheme="minorHAnsi" w:cstheme="minorHAnsi"/>
                <w:sz w:val="15"/>
                <w:szCs w:val="15"/>
              </w:rPr>
            </w:pPr>
          </w:p>
        </w:tc>
        <w:tc>
          <w:tcPr>
            <w:tcW w:w="748" w:type="dxa"/>
          </w:tcPr>
          <w:p w14:paraId="1C50BBCB" w14:textId="77777777" w:rsidR="00050C88" w:rsidRPr="00262EAE" w:rsidRDefault="00050C88" w:rsidP="005A1240">
            <w:pPr>
              <w:rPr>
                <w:rFonts w:asciiTheme="minorHAnsi" w:hAnsiTheme="minorHAnsi" w:cstheme="minorHAnsi"/>
                <w:sz w:val="15"/>
                <w:szCs w:val="15"/>
              </w:rPr>
            </w:pPr>
          </w:p>
        </w:tc>
        <w:tc>
          <w:tcPr>
            <w:tcW w:w="749" w:type="dxa"/>
            <w:shd w:val="clear" w:color="auto" w:fill="E2EFD9" w:themeFill="accent6" w:themeFillTint="33"/>
          </w:tcPr>
          <w:p w14:paraId="604120BA" w14:textId="77777777" w:rsidR="00050C88" w:rsidRPr="00262EAE" w:rsidRDefault="00050C88" w:rsidP="005A1240">
            <w:pPr>
              <w:rPr>
                <w:rFonts w:asciiTheme="minorHAnsi" w:hAnsiTheme="minorHAnsi" w:cstheme="minorHAnsi"/>
                <w:sz w:val="15"/>
                <w:szCs w:val="15"/>
              </w:rPr>
            </w:pPr>
          </w:p>
        </w:tc>
      </w:tr>
      <w:tr w:rsidR="00DD2DB2" w:rsidRPr="00262EAE" w14:paraId="74FA5687" w14:textId="77777777" w:rsidTr="00E739E9">
        <w:tc>
          <w:tcPr>
            <w:tcW w:w="1530" w:type="dxa"/>
          </w:tcPr>
          <w:p w14:paraId="601D2630" w14:textId="77777777" w:rsidR="00DD2DB2" w:rsidRPr="00262EAE" w:rsidRDefault="00DD2DB2" w:rsidP="00E739E9">
            <w:pPr>
              <w:rPr>
                <w:rFonts w:asciiTheme="minorHAnsi" w:hAnsiTheme="minorHAnsi" w:cstheme="minorHAnsi"/>
                <w:sz w:val="15"/>
                <w:szCs w:val="15"/>
              </w:rPr>
            </w:pPr>
            <w:r w:rsidRPr="00262EAE">
              <w:rPr>
                <w:rFonts w:asciiTheme="minorHAnsi" w:hAnsiTheme="minorHAnsi" w:cstheme="minorHAnsi"/>
                <w:i/>
                <w:iCs/>
                <w:sz w:val="15"/>
                <w:szCs w:val="15"/>
              </w:rPr>
              <w:t>Bartsia trixago</w:t>
            </w:r>
          </w:p>
          <w:p w14:paraId="594EE4E4" w14:textId="77777777" w:rsidR="00DD2DB2" w:rsidRPr="00262EAE" w:rsidRDefault="00DD2DB2" w:rsidP="00E739E9">
            <w:pPr>
              <w:rPr>
                <w:rFonts w:asciiTheme="minorHAnsi" w:hAnsiTheme="minorHAnsi" w:cstheme="minorHAnsi"/>
                <w:sz w:val="15"/>
                <w:szCs w:val="15"/>
              </w:rPr>
            </w:pPr>
            <w:r w:rsidRPr="00262EAE">
              <w:rPr>
                <w:rFonts w:asciiTheme="minorHAnsi" w:hAnsiTheme="minorHAnsi" w:cstheme="minorHAnsi"/>
                <w:sz w:val="15"/>
                <w:szCs w:val="15"/>
              </w:rPr>
              <w:t>(Bellardia)</w:t>
            </w:r>
          </w:p>
          <w:p w14:paraId="42AFD66B" w14:textId="77777777" w:rsidR="00DD2DB2" w:rsidRPr="0094585A" w:rsidRDefault="00DD2DB2" w:rsidP="00E739E9">
            <w:pPr>
              <w:rPr>
                <w:rFonts w:asciiTheme="minorHAnsi" w:hAnsiTheme="minorHAnsi" w:cstheme="minorHAnsi"/>
                <w:sz w:val="15"/>
                <w:szCs w:val="15"/>
                <w:u w:val="single"/>
              </w:rPr>
            </w:pPr>
            <w:r w:rsidRPr="0094585A">
              <w:rPr>
                <w:rFonts w:asciiTheme="minorHAnsi" w:hAnsiTheme="minorHAnsi" w:cstheme="minorHAnsi"/>
                <w:sz w:val="15"/>
                <w:szCs w:val="15"/>
                <w:u w:val="single"/>
              </w:rPr>
              <w:t>Synonym:</w:t>
            </w:r>
          </w:p>
          <w:p w14:paraId="6EC1ADAC" w14:textId="77777777" w:rsidR="00DD2DB2" w:rsidRPr="00262EAE" w:rsidRDefault="00DD2DB2" w:rsidP="00E739E9">
            <w:pPr>
              <w:rPr>
                <w:rFonts w:asciiTheme="minorHAnsi" w:hAnsiTheme="minorHAnsi" w:cstheme="minorHAnsi"/>
                <w:i/>
                <w:iCs/>
                <w:sz w:val="15"/>
                <w:szCs w:val="15"/>
              </w:rPr>
            </w:pPr>
            <w:r w:rsidRPr="00262EAE">
              <w:rPr>
                <w:rFonts w:asciiTheme="minorHAnsi" w:hAnsiTheme="minorHAnsi" w:cstheme="minorHAnsi"/>
                <w:i/>
                <w:iCs/>
                <w:sz w:val="15"/>
                <w:szCs w:val="15"/>
              </w:rPr>
              <w:t>Bellardia trixago</w:t>
            </w:r>
          </w:p>
        </w:tc>
        <w:tc>
          <w:tcPr>
            <w:tcW w:w="748" w:type="dxa"/>
          </w:tcPr>
          <w:p w14:paraId="1730816B" w14:textId="77777777" w:rsidR="00DD2DB2" w:rsidRPr="00262EAE" w:rsidRDefault="00DD2DB2" w:rsidP="00E739E9">
            <w:pPr>
              <w:rPr>
                <w:rFonts w:asciiTheme="minorHAnsi" w:hAnsiTheme="minorHAnsi" w:cstheme="minorHAnsi"/>
                <w:sz w:val="15"/>
                <w:szCs w:val="15"/>
              </w:rPr>
            </w:pPr>
          </w:p>
        </w:tc>
        <w:tc>
          <w:tcPr>
            <w:tcW w:w="748" w:type="dxa"/>
            <w:shd w:val="clear" w:color="auto" w:fill="C5E0B3" w:themeFill="accent6" w:themeFillTint="66"/>
          </w:tcPr>
          <w:p w14:paraId="3AE1A8EF" w14:textId="77777777" w:rsidR="00DD2DB2" w:rsidRPr="00262EAE" w:rsidRDefault="00DD2DB2" w:rsidP="00E739E9">
            <w:pPr>
              <w:rPr>
                <w:rFonts w:asciiTheme="minorHAnsi" w:hAnsiTheme="minorHAnsi" w:cstheme="minorHAnsi"/>
                <w:sz w:val="15"/>
                <w:szCs w:val="15"/>
              </w:rPr>
            </w:pPr>
          </w:p>
        </w:tc>
        <w:tc>
          <w:tcPr>
            <w:tcW w:w="754" w:type="dxa"/>
          </w:tcPr>
          <w:p w14:paraId="7E1AA21A" w14:textId="77777777" w:rsidR="00DD2DB2" w:rsidRPr="00262EAE" w:rsidRDefault="00DD2DB2" w:rsidP="00E739E9">
            <w:pPr>
              <w:rPr>
                <w:rFonts w:asciiTheme="minorHAnsi" w:hAnsiTheme="minorHAnsi" w:cstheme="minorHAnsi"/>
                <w:sz w:val="15"/>
                <w:szCs w:val="15"/>
              </w:rPr>
            </w:pPr>
            <w:r w:rsidRPr="00262EAE">
              <w:rPr>
                <w:rFonts w:asciiTheme="minorHAnsi" w:hAnsiTheme="minorHAnsi" w:cstheme="minorHAnsi"/>
                <w:sz w:val="15"/>
                <w:szCs w:val="15"/>
              </w:rPr>
              <w:t>IPC: Lim</w:t>
            </w:r>
          </w:p>
        </w:tc>
        <w:tc>
          <w:tcPr>
            <w:tcW w:w="743" w:type="dxa"/>
            <w:shd w:val="clear" w:color="auto" w:fill="BDD6EE" w:themeFill="accent5" w:themeFillTint="66"/>
          </w:tcPr>
          <w:p w14:paraId="5EC9B202" w14:textId="77777777" w:rsidR="00DD2DB2" w:rsidRPr="00262EAE" w:rsidRDefault="00DD2DB2" w:rsidP="00E739E9">
            <w:pPr>
              <w:rPr>
                <w:rFonts w:asciiTheme="minorHAnsi" w:hAnsiTheme="minorHAnsi" w:cstheme="minorHAnsi"/>
                <w:sz w:val="15"/>
                <w:szCs w:val="15"/>
              </w:rPr>
            </w:pPr>
          </w:p>
        </w:tc>
        <w:tc>
          <w:tcPr>
            <w:tcW w:w="748" w:type="dxa"/>
            <w:shd w:val="clear" w:color="auto" w:fill="FFF2CC" w:themeFill="accent4" w:themeFillTint="33"/>
          </w:tcPr>
          <w:p w14:paraId="7ABEEC96" w14:textId="77777777" w:rsidR="00DD2DB2" w:rsidRPr="00262EAE" w:rsidRDefault="00DD2DB2" w:rsidP="00E739E9">
            <w:pPr>
              <w:rPr>
                <w:rFonts w:asciiTheme="minorHAnsi" w:hAnsiTheme="minorHAnsi" w:cstheme="minorHAnsi"/>
                <w:sz w:val="15"/>
                <w:szCs w:val="15"/>
              </w:rPr>
            </w:pPr>
          </w:p>
        </w:tc>
        <w:tc>
          <w:tcPr>
            <w:tcW w:w="748" w:type="dxa"/>
          </w:tcPr>
          <w:p w14:paraId="09872BFC" w14:textId="77777777" w:rsidR="00DD2DB2" w:rsidRPr="00262EAE" w:rsidRDefault="00DD2DB2" w:rsidP="00E739E9">
            <w:pPr>
              <w:rPr>
                <w:rFonts w:asciiTheme="minorHAnsi" w:hAnsiTheme="minorHAnsi" w:cstheme="minorHAnsi"/>
                <w:sz w:val="15"/>
                <w:szCs w:val="15"/>
              </w:rPr>
            </w:pPr>
          </w:p>
        </w:tc>
        <w:tc>
          <w:tcPr>
            <w:tcW w:w="749" w:type="dxa"/>
            <w:shd w:val="clear" w:color="auto" w:fill="ACB9CA" w:themeFill="text2" w:themeFillTint="66"/>
          </w:tcPr>
          <w:p w14:paraId="21AF0ED5" w14:textId="77777777" w:rsidR="00DD2DB2" w:rsidRPr="00262EAE" w:rsidRDefault="00DD2DB2" w:rsidP="00E739E9">
            <w:pPr>
              <w:rPr>
                <w:rFonts w:asciiTheme="minorHAnsi" w:hAnsiTheme="minorHAnsi" w:cstheme="minorHAnsi"/>
                <w:sz w:val="15"/>
                <w:szCs w:val="15"/>
              </w:rPr>
            </w:pPr>
          </w:p>
        </w:tc>
        <w:tc>
          <w:tcPr>
            <w:tcW w:w="748" w:type="dxa"/>
            <w:shd w:val="clear" w:color="auto" w:fill="FFD966" w:themeFill="accent4" w:themeFillTint="99"/>
          </w:tcPr>
          <w:p w14:paraId="53D8C244" w14:textId="77777777" w:rsidR="00DD2DB2" w:rsidRPr="00262EAE" w:rsidRDefault="00DD2DB2" w:rsidP="00E739E9">
            <w:pPr>
              <w:rPr>
                <w:rFonts w:asciiTheme="minorHAnsi" w:hAnsiTheme="minorHAnsi" w:cstheme="minorHAnsi"/>
                <w:sz w:val="15"/>
                <w:szCs w:val="15"/>
              </w:rPr>
            </w:pPr>
          </w:p>
        </w:tc>
        <w:tc>
          <w:tcPr>
            <w:tcW w:w="749" w:type="dxa"/>
          </w:tcPr>
          <w:p w14:paraId="3DA19015" w14:textId="77777777" w:rsidR="00DD2DB2" w:rsidRPr="00262EAE" w:rsidRDefault="00DD2DB2" w:rsidP="00E739E9">
            <w:pPr>
              <w:rPr>
                <w:rFonts w:asciiTheme="minorHAnsi" w:hAnsiTheme="minorHAnsi" w:cstheme="minorHAnsi"/>
                <w:sz w:val="15"/>
                <w:szCs w:val="15"/>
              </w:rPr>
            </w:pPr>
          </w:p>
        </w:tc>
        <w:tc>
          <w:tcPr>
            <w:tcW w:w="748" w:type="dxa"/>
            <w:shd w:val="clear" w:color="auto" w:fill="C5E0B3" w:themeFill="accent6" w:themeFillTint="66"/>
          </w:tcPr>
          <w:p w14:paraId="7A214640" w14:textId="77777777" w:rsidR="00DD2DB2" w:rsidRPr="00262EAE" w:rsidRDefault="00DD2DB2" w:rsidP="00E739E9">
            <w:pPr>
              <w:rPr>
                <w:rFonts w:asciiTheme="minorHAnsi" w:hAnsiTheme="minorHAnsi" w:cstheme="minorHAnsi"/>
                <w:sz w:val="15"/>
                <w:szCs w:val="15"/>
              </w:rPr>
            </w:pPr>
          </w:p>
        </w:tc>
        <w:tc>
          <w:tcPr>
            <w:tcW w:w="749" w:type="dxa"/>
            <w:shd w:val="clear" w:color="auto" w:fill="FFC000" w:themeFill="accent4"/>
          </w:tcPr>
          <w:p w14:paraId="6990F02C" w14:textId="77777777" w:rsidR="00DD2DB2" w:rsidRPr="00262EAE" w:rsidRDefault="00DD2DB2" w:rsidP="00E739E9">
            <w:pPr>
              <w:rPr>
                <w:rFonts w:asciiTheme="minorHAnsi" w:hAnsiTheme="minorHAnsi" w:cstheme="minorHAnsi"/>
                <w:sz w:val="15"/>
                <w:szCs w:val="15"/>
              </w:rPr>
            </w:pPr>
          </w:p>
        </w:tc>
        <w:tc>
          <w:tcPr>
            <w:tcW w:w="748" w:type="dxa"/>
          </w:tcPr>
          <w:p w14:paraId="785AA99D" w14:textId="77777777" w:rsidR="00DD2DB2" w:rsidRPr="00262EAE" w:rsidRDefault="00DD2DB2" w:rsidP="00E739E9">
            <w:pPr>
              <w:rPr>
                <w:rFonts w:asciiTheme="minorHAnsi" w:hAnsiTheme="minorHAnsi" w:cstheme="minorHAnsi"/>
                <w:sz w:val="15"/>
                <w:szCs w:val="15"/>
              </w:rPr>
            </w:pPr>
          </w:p>
        </w:tc>
        <w:tc>
          <w:tcPr>
            <w:tcW w:w="748" w:type="dxa"/>
            <w:shd w:val="clear" w:color="auto" w:fill="C5E0B3" w:themeFill="accent6" w:themeFillTint="66"/>
          </w:tcPr>
          <w:p w14:paraId="4929DFE0" w14:textId="77777777" w:rsidR="00DD2DB2" w:rsidRPr="00262EAE" w:rsidRDefault="00DD2DB2" w:rsidP="00E739E9">
            <w:pPr>
              <w:rPr>
                <w:rFonts w:asciiTheme="minorHAnsi" w:hAnsiTheme="minorHAnsi" w:cstheme="minorHAnsi"/>
                <w:sz w:val="15"/>
                <w:szCs w:val="15"/>
              </w:rPr>
            </w:pPr>
          </w:p>
        </w:tc>
        <w:tc>
          <w:tcPr>
            <w:tcW w:w="749" w:type="dxa"/>
            <w:shd w:val="clear" w:color="auto" w:fill="FFFF00"/>
          </w:tcPr>
          <w:p w14:paraId="667E6752" w14:textId="77777777" w:rsidR="00DD2DB2" w:rsidRPr="00262EAE" w:rsidRDefault="00DD2DB2" w:rsidP="00E739E9">
            <w:pPr>
              <w:rPr>
                <w:rFonts w:asciiTheme="minorHAnsi" w:hAnsiTheme="minorHAnsi" w:cstheme="minorHAnsi"/>
                <w:sz w:val="15"/>
                <w:szCs w:val="15"/>
              </w:rPr>
            </w:pPr>
          </w:p>
        </w:tc>
        <w:tc>
          <w:tcPr>
            <w:tcW w:w="748" w:type="dxa"/>
          </w:tcPr>
          <w:p w14:paraId="1A4E918E" w14:textId="77777777" w:rsidR="00DD2DB2" w:rsidRPr="00262EAE" w:rsidRDefault="00DD2DB2" w:rsidP="00E739E9">
            <w:pPr>
              <w:rPr>
                <w:rFonts w:asciiTheme="minorHAnsi" w:hAnsiTheme="minorHAnsi" w:cstheme="minorHAnsi"/>
                <w:sz w:val="15"/>
                <w:szCs w:val="15"/>
              </w:rPr>
            </w:pPr>
          </w:p>
        </w:tc>
        <w:tc>
          <w:tcPr>
            <w:tcW w:w="749" w:type="dxa"/>
            <w:shd w:val="clear" w:color="auto" w:fill="B4C6E7" w:themeFill="accent1" w:themeFillTint="66"/>
          </w:tcPr>
          <w:p w14:paraId="5332A31E" w14:textId="77777777" w:rsidR="00DD2DB2" w:rsidRPr="00262EAE" w:rsidRDefault="00DD2DB2" w:rsidP="00E739E9">
            <w:pPr>
              <w:rPr>
                <w:rFonts w:asciiTheme="minorHAnsi" w:hAnsiTheme="minorHAnsi" w:cstheme="minorHAnsi"/>
                <w:sz w:val="15"/>
                <w:szCs w:val="15"/>
              </w:rPr>
            </w:pPr>
          </w:p>
        </w:tc>
        <w:tc>
          <w:tcPr>
            <w:tcW w:w="748" w:type="dxa"/>
          </w:tcPr>
          <w:p w14:paraId="58A88805" w14:textId="77777777" w:rsidR="00DD2DB2" w:rsidRPr="00262EAE" w:rsidRDefault="00DD2DB2" w:rsidP="00E739E9">
            <w:pPr>
              <w:rPr>
                <w:rFonts w:asciiTheme="minorHAnsi" w:hAnsiTheme="minorHAnsi" w:cstheme="minorHAnsi"/>
                <w:sz w:val="15"/>
                <w:szCs w:val="15"/>
              </w:rPr>
            </w:pPr>
          </w:p>
        </w:tc>
        <w:tc>
          <w:tcPr>
            <w:tcW w:w="749" w:type="dxa"/>
            <w:shd w:val="clear" w:color="auto" w:fill="E2EFD9" w:themeFill="accent6" w:themeFillTint="33"/>
          </w:tcPr>
          <w:p w14:paraId="547704A7" w14:textId="77777777" w:rsidR="00DD2DB2" w:rsidRPr="00262EAE" w:rsidRDefault="00DD2DB2" w:rsidP="00E739E9">
            <w:pPr>
              <w:rPr>
                <w:rFonts w:asciiTheme="minorHAnsi" w:hAnsiTheme="minorHAnsi" w:cstheme="minorHAnsi"/>
                <w:sz w:val="15"/>
                <w:szCs w:val="15"/>
              </w:rPr>
            </w:pPr>
          </w:p>
        </w:tc>
      </w:tr>
      <w:tr w:rsidR="00D64A7F" w:rsidRPr="00262EAE" w14:paraId="47073037" w14:textId="77777777" w:rsidTr="00AA719A">
        <w:tc>
          <w:tcPr>
            <w:tcW w:w="1530" w:type="dxa"/>
          </w:tcPr>
          <w:p w14:paraId="224F4947" w14:textId="77777777" w:rsidR="00D64A7F" w:rsidRPr="00262EAE" w:rsidRDefault="00D64A7F" w:rsidP="005A1240">
            <w:pPr>
              <w:rPr>
                <w:rFonts w:asciiTheme="minorHAnsi" w:hAnsiTheme="minorHAnsi" w:cstheme="minorHAnsi"/>
                <w:i/>
                <w:iCs/>
                <w:sz w:val="15"/>
                <w:szCs w:val="15"/>
              </w:rPr>
            </w:pPr>
            <w:r w:rsidRPr="00262EAE">
              <w:rPr>
                <w:rFonts w:asciiTheme="minorHAnsi" w:hAnsiTheme="minorHAnsi" w:cstheme="minorHAnsi"/>
                <w:i/>
                <w:iCs/>
                <w:sz w:val="15"/>
                <w:szCs w:val="15"/>
              </w:rPr>
              <w:t>Bassia hyssopifolia</w:t>
            </w:r>
          </w:p>
          <w:p w14:paraId="6F30A7FC" w14:textId="04C1A6DC" w:rsidR="00D64A7F" w:rsidRPr="00262EAE" w:rsidRDefault="00D64A7F" w:rsidP="005A1240">
            <w:pPr>
              <w:rPr>
                <w:rFonts w:asciiTheme="minorHAnsi" w:hAnsiTheme="minorHAnsi" w:cstheme="minorHAnsi"/>
                <w:sz w:val="15"/>
                <w:szCs w:val="15"/>
              </w:rPr>
            </w:pPr>
            <w:r w:rsidRPr="00262EAE">
              <w:rPr>
                <w:rFonts w:asciiTheme="minorHAnsi" w:hAnsiTheme="minorHAnsi" w:cstheme="minorHAnsi"/>
                <w:sz w:val="15"/>
                <w:szCs w:val="15"/>
              </w:rPr>
              <w:t>(Five-hook bassia)</w:t>
            </w:r>
          </w:p>
        </w:tc>
        <w:tc>
          <w:tcPr>
            <w:tcW w:w="748" w:type="dxa"/>
          </w:tcPr>
          <w:p w14:paraId="38A95AE5" w14:textId="77777777" w:rsidR="00D64A7F" w:rsidRPr="00262EAE" w:rsidRDefault="00D64A7F" w:rsidP="005A1240">
            <w:pPr>
              <w:rPr>
                <w:rFonts w:asciiTheme="minorHAnsi" w:hAnsiTheme="minorHAnsi" w:cstheme="minorHAnsi"/>
                <w:sz w:val="15"/>
                <w:szCs w:val="15"/>
              </w:rPr>
            </w:pPr>
          </w:p>
        </w:tc>
        <w:tc>
          <w:tcPr>
            <w:tcW w:w="748" w:type="dxa"/>
            <w:shd w:val="clear" w:color="auto" w:fill="C5E0B3" w:themeFill="accent6" w:themeFillTint="66"/>
          </w:tcPr>
          <w:p w14:paraId="5410E6C5" w14:textId="77777777" w:rsidR="00D64A7F" w:rsidRPr="00262EAE" w:rsidRDefault="00D64A7F" w:rsidP="005A1240">
            <w:pPr>
              <w:rPr>
                <w:rFonts w:asciiTheme="minorHAnsi" w:hAnsiTheme="minorHAnsi" w:cstheme="minorHAnsi"/>
                <w:sz w:val="15"/>
                <w:szCs w:val="15"/>
              </w:rPr>
            </w:pPr>
          </w:p>
        </w:tc>
        <w:tc>
          <w:tcPr>
            <w:tcW w:w="754" w:type="dxa"/>
          </w:tcPr>
          <w:p w14:paraId="2771FCC4" w14:textId="44034220" w:rsidR="00D64A7F" w:rsidRPr="00262EAE" w:rsidRDefault="00D64A7F" w:rsidP="005A1240">
            <w:pPr>
              <w:rPr>
                <w:rFonts w:asciiTheme="minorHAnsi" w:hAnsiTheme="minorHAnsi" w:cstheme="minorHAnsi"/>
                <w:sz w:val="15"/>
                <w:szCs w:val="15"/>
              </w:rPr>
            </w:pPr>
            <w:r w:rsidRPr="00262EAE">
              <w:rPr>
                <w:rFonts w:asciiTheme="minorHAnsi" w:hAnsiTheme="minorHAnsi" w:cstheme="minorHAnsi"/>
                <w:sz w:val="15"/>
                <w:szCs w:val="15"/>
              </w:rPr>
              <w:t>IPC: Lim</w:t>
            </w:r>
          </w:p>
        </w:tc>
        <w:tc>
          <w:tcPr>
            <w:tcW w:w="743" w:type="dxa"/>
            <w:shd w:val="clear" w:color="auto" w:fill="BDD6EE" w:themeFill="accent5" w:themeFillTint="66"/>
          </w:tcPr>
          <w:p w14:paraId="5AFAC5F1" w14:textId="77777777" w:rsidR="00D64A7F" w:rsidRPr="00262EAE" w:rsidRDefault="00D64A7F" w:rsidP="005A1240">
            <w:pPr>
              <w:rPr>
                <w:rFonts w:asciiTheme="minorHAnsi" w:hAnsiTheme="minorHAnsi" w:cstheme="minorHAnsi"/>
                <w:sz w:val="15"/>
                <w:szCs w:val="15"/>
              </w:rPr>
            </w:pPr>
          </w:p>
        </w:tc>
        <w:tc>
          <w:tcPr>
            <w:tcW w:w="748" w:type="dxa"/>
            <w:shd w:val="clear" w:color="auto" w:fill="FFF2CC" w:themeFill="accent4" w:themeFillTint="33"/>
          </w:tcPr>
          <w:p w14:paraId="6188871D" w14:textId="77777777" w:rsidR="00D64A7F" w:rsidRPr="00262EAE" w:rsidRDefault="00D64A7F" w:rsidP="005A1240">
            <w:pPr>
              <w:rPr>
                <w:rFonts w:asciiTheme="minorHAnsi" w:hAnsiTheme="minorHAnsi" w:cstheme="minorHAnsi"/>
                <w:sz w:val="15"/>
                <w:szCs w:val="15"/>
              </w:rPr>
            </w:pPr>
          </w:p>
        </w:tc>
        <w:tc>
          <w:tcPr>
            <w:tcW w:w="748" w:type="dxa"/>
          </w:tcPr>
          <w:p w14:paraId="4DB45833" w14:textId="77777777" w:rsidR="00D64A7F" w:rsidRPr="00262EAE" w:rsidRDefault="00D64A7F" w:rsidP="005A1240">
            <w:pPr>
              <w:rPr>
                <w:rFonts w:asciiTheme="minorHAnsi" w:hAnsiTheme="minorHAnsi" w:cstheme="minorHAnsi"/>
                <w:sz w:val="15"/>
                <w:szCs w:val="15"/>
              </w:rPr>
            </w:pPr>
          </w:p>
        </w:tc>
        <w:tc>
          <w:tcPr>
            <w:tcW w:w="749" w:type="dxa"/>
            <w:shd w:val="clear" w:color="auto" w:fill="ACB9CA" w:themeFill="text2" w:themeFillTint="66"/>
          </w:tcPr>
          <w:p w14:paraId="1AA86F40" w14:textId="77777777" w:rsidR="00D64A7F" w:rsidRPr="00262EAE" w:rsidRDefault="00D64A7F" w:rsidP="005A1240">
            <w:pPr>
              <w:rPr>
                <w:rFonts w:asciiTheme="minorHAnsi" w:hAnsiTheme="minorHAnsi" w:cstheme="minorHAnsi"/>
                <w:sz w:val="15"/>
                <w:szCs w:val="15"/>
              </w:rPr>
            </w:pPr>
          </w:p>
        </w:tc>
        <w:tc>
          <w:tcPr>
            <w:tcW w:w="748" w:type="dxa"/>
            <w:shd w:val="clear" w:color="auto" w:fill="FFD966" w:themeFill="accent4" w:themeFillTint="99"/>
          </w:tcPr>
          <w:p w14:paraId="4AC0B21B" w14:textId="77777777" w:rsidR="00D64A7F" w:rsidRPr="00262EAE" w:rsidRDefault="00D64A7F" w:rsidP="005A1240">
            <w:pPr>
              <w:rPr>
                <w:rFonts w:asciiTheme="minorHAnsi" w:hAnsiTheme="minorHAnsi" w:cstheme="minorHAnsi"/>
                <w:sz w:val="15"/>
                <w:szCs w:val="15"/>
              </w:rPr>
            </w:pPr>
          </w:p>
        </w:tc>
        <w:tc>
          <w:tcPr>
            <w:tcW w:w="749" w:type="dxa"/>
          </w:tcPr>
          <w:p w14:paraId="5D7D9710" w14:textId="77777777" w:rsidR="00D64A7F" w:rsidRPr="00262EAE" w:rsidRDefault="00D64A7F" w:rsidP="005A1240">
            <w:pPr>
              <w:rPr>
                <w:rFonts w:asciiTheme="minorHAnsi" w:hAnsiTheme="minorHAnsi" w:cstheme="minorHAnsi"/>
                <w:sz w:val="15"/>
                <w:szCs w:val="15"/>
              </w:rPr>
            </w:pPr>
          </w:p>
        </w:tc>
        <w:tc>
          <w:tcPr>
            <w:tcW w:w="748" w:type="dxa"/>
            <w:shd w:val="clear" w:color="auto" w:fill="C5E0B3" w:themeFill="accent6" w:themeFillTint="66"/>
          </w:tcPr>
          <w:p w14:paraId="3619382D" w14:textId="77777777" w:rsidR="00D64A7F" w:rsidRPr="00262EAE" w:rsidRDefault="00D64A7F" w:rsidP="005A1240">
            <w:pPr>
              <w:rPr>
                <w:rFonts w:asciiTheme="minorHAnsi" w:hAnsiTheme="minorHAnsi" w:cstheme="minorHAnsi"/>
                <w:sz w:val="15"/>
                <w:szCs w:val="15"/>
              </w:rPr>
            </w:pPr>
          </w:p>
        </w:tc>
        <w:tc>
          <w:tcPr>
            <w:tcW w:w="749" w:type="dxa"/>
            <w:shd w:val="clear" w:color="auto" w:fill="FFC000" w:themeFill="accent4"/>
          </w:tcPr>
          <w:p w14:paraId="008CD764" w14:textId="77777777" w:rsidR="00D64A7F" w:rsidRPr="00262EAE" w:rsidRDefault="00D64A7F" w:rsidP="005A1240">
            <w:pPr>
              <w:rPr>
                <w:rFonts w:asciiTheme="minorHAnsi" w:hAnsiTheme="minorHAnsi" w:cstheme="minorHAnsi"/>
                <w:sz w:val="15"/>
                <w:szCs w:val="15"/>
              </w:rPr>
            </w:pPr>
          </w:p>
        </w:tc>
        <w:tc>
          <w:tcPr>
            <w:tcW w:w="748" w:type="dxa"/>
          </w:tcPr>
          <w:p w14:paraId="362FBDEB" w14:textId="77777777" w:rsidR="00D64A7F" w:rsidRPr="00262EAE" w:rsidRDefault="00D64A7F" w:rsidP="005A1240">
            <w:pPr>
              <w:rPr>
                <w:rFonts w:asciiTheme="minorHAnsi" w:hAnsiTheme="minorHAnsi" w:cstheme="minorHAnsi"/>
                <w:sz w:val="15"/>
                <w:szCs w:val="15"/>
              </w:rPr>
            </w:pPr>
          </w:p>
        </w:tc>
        <w:tc>
          <w:tcPr>
            <w:tcW w:w="748" w:type="dxa"/>
            <w:shd w:val="clear" w:color="auto" w:fill="C5E0B3" w:themeFill="accent6" w:themeFillTint="66"/>
          </w:tcPr>
          <w:p w14:paraId="6095A8C0" w14:textId="77777777" w:rsidR="00D64A7F" w:rsidRPr="00262EAE" w:rsidRDefault="00D64A7F" w:rsidP="005A1240">
            <w:pPr>
              <w:rPr>
                <w:rFonts w:asciiTheme="minorHAnsi" w:hAnsiTheme="minorHAnsi" w:cstheme="minorHAnsi"/>
                <w:sz w:val="15"/>
                <w:szCs w:val="15"/>
              </w:rPr>
            </w:pPr>
          </w:p>
        </w:tc>
        <w:tc>
          <w:tcPr>
            <w:tcW w:w="749" w:type="dxa"/>
            <w:shd w:val="clear" w:color="auto" w:fill="FFFF00"/>
          </w:tcPr>
          <w:p w14:paraId="6877C4E2" w14:textId="77777777" w:rsidR="00D64A7F" w:rsidRPr="00262EAE" w:rsidRDefault="00D64A7F" w:rsidP="005A1240">
            <w:pPr>
              <w:rPr>
                <w:rFonts w:asciiTheme="minorHAnsi" w:hAnsiTheme="minorHAnsi" w:cstheme="minorHAnsi"/>
                <w:sz w:val="15"/>
                <w:szCs w:val="15"/>
              </w:rPr>
            </w:pPr>
          </w:p>
        </w:tc>
        <w:tc>
          <w:tcPr>
            <w:tcW w:w="748" w:type="dxa"/>
          </w:tcPr>
          <w:p w14:paraId="55C90AF6" w14:textId="77777777" w:rsidR="00D64A7F" w:rsidRPr="00262EAE" w:rsidRDefault="00D64A7F" w:rsidP="005A1240">
            <w:pPr>
              <w:rPr>
                <w:rFonts w:asciiTheme="minorHAnsi" w:hAnsiTheme="minorHAnsi" w:cstheme="minorHAnsi"/>
                <w:sz w:val="15"/>
                <w:szCs w:val="15"/>
              </w:rPr>
            </w:pPr>
          </w:p>
        </w:tc>
        <w:tc>
          <w:tcPr>
            <w:tcW w:w="749" w:type="dxa"/>
            <w:shd w:val="clear" w:color="auto" w:fill="B4C6E7" w:themeFill="accent1" w:themeFillTint="66"/>
          </w:tcPr>
          <w:p w14:paraId="1CB658AF" w14:textId="77777777" w:rsidR="00D64A7F" w:rsidRPr="00262EAE" w:rsidRDefault="00D64A7F" w:rsidP="005A1240">
            <w:pPr>
              <w:rPr>
                <w:rFonts w:asciiTheme="minorHAnsi" w:hAnsiTheme="minorHAnsi" w:cstheme="minorHAnsi"/>
                <w:sz w:val="15"/>
                <w:szCs w:val="15"/>
              </w:rPr>
            </w:pPr>
          </w:p>
        </w:tc>
        <w:tc>
          <w:tcPr>
            <w:tcW w:w="748" w:type="dxa"/>
          </w:tcPr>
          <w:p w14:paraId="1A74F8D5" w14:textId="77777777" w:rsidR="00D64A7F" w:rsidRPr="00262EAE" w:rsidRDefault="00D64A7F" w:rsidP="005A1240">
            <w:pPr>
              <w:rPr>
                <w:rFonts w:asciiTheme="minorHAnsi" w:hAnsiTheme="minorHAnsi" w:cstheme="minorHAnsi"/>
                <w:sz w:val="15"/>
                <w:szCs w:val="15"/>
              </w:rPr>
            </w:pPr>
          </w:p>
        </w:tc>
        <w:tc>
          <w:tcPr>
            <w:tcW w:w="749" w:type="dxa"/>
            <w:shd w:val="clear" w:color="auto" w:fill="E2EFD9" w:themeFill="accent6" w:themeFillTint="33"/>
          </w:tcPr>
          <w:p w14:paraId="147AD341" w14:textId="77777777" w:rsidR="00D64A7F" w:rsidRPr="00262EAE" w:rsidRDefault="00D64A7F" w:rsidP="005A1240">
            <w:pPr>
              <w:rPr>
                <w:rFonts w:asciiTheme="minorHAnsi" w:hAnsiTheme="minorHAnsi" w:cstheme="minorHAnsi"/>
                <w:sz w:val="15"/>
                <w:szCs w:val="15"/>
              </w:rPr>
            </w:pPr>
          </w:p>
        </w:tc>
      </w:tr>
      <w:tr w:rsidR="005A1240" w:rsidRPr="00262EAE" w14:paraId="26A3676B" w14:textId="77777777" w:rsidTr="00AA719A">
        <w:tc>
          <w:tcPr>
            <w:tcW w:w="1530" w:type="dxa"/>
          </w:tcPr>
          <w:p w14:paraId="1098B5A2" w14:textId="77777777" w:rsidR="0013238D" w:rsidRDefault="005A1240" w:rsidP="005A1240">
            <w:pPr>
              <w:rPr>
                <w:rFonts w:asciiTheme="minorHAnsi" w:hAnsiTheme="minorHAnsi" w:cstheme="minorHAnsi"/>
                <w:sz w:val="15"/>
                <w:szCs w:val="15"/>
              </w:rPr>
            </w:pPr>
            <w:r w:rsidRPr="00262EAE">
              <w:rPr>
                <w:rFonts w:asciiTheme="minorHAnsi" w:hAnsiTheme="minorHAnsi" w:cstheme="minorHAnsi"/>
                <w:i/>
                <w:iCs/>
                <w:sz w:val="15"/>
                <w:szCs w:val="15"/>
              </w:rPr>
              <w:t>Bassia scoparia</w:t>
            </w:r>
            <w:r w:rsidRPr="00262EAE">
              <w:rPr>
                <w:rFonts w:asciiTheme="minorHAnsi" w:hAnsiTheme="minorHAnsi" w:cstheme="minorHAnsi"/>
                <w:sz w:val="15"/>
                <w:szCs w:val="15"/>
              </w:rPr>
              <w:t xml:space="preserve"> </w:t>
            </w:r>
          </w:p>
          <w:p w14:paraId="6C900988" w14:textId="77777777" w:rsidR="0013238D" w:rsidRDefault="0013238D" w:rsidP="005A1240">
            <w:pPr>
              <w:rPr>
                <w:rFonts w:asciiTheme="minorHAnsi" w:hAnsiTheme="minorHAnsi" w:cstheme="minorHAnsi"/>
                <w:sz w:val="15"/>
                <w:szCs w:val="15"/>
              </w:rPr>
            </w:pPr>
            <w:r w:rsidRPr="0013238D">
              <w:rPr>
                <w:rFonts w:asciiTheme="minorHAnsi" w:hAnsiTheme="minorHAnsi" w:cstheme="minorHAnsi"/>
                <w:sz w:val="15"/>
                <w:szCs w:val="15"/>
                <w:u w:val="single"/>
              </w:rPr>
              <w:t>Synonym</w:t>
            </w:r>
            <w:r>
              <w:rPr>
                <w:rFonts w:asciiTheme="minorHAnsi" w:hAnsiTheme="minorHAnsi" w:cstheme="minorHAnsi"/>
                <w:sz w:val="15"/>
                <w:szCs w:val="15"/>
              </w:rPr>
              <w:t>:</w:t>
            </w:r>
          </w:p>
          <w:p w14:paraId="5EEDFD3A" w14:textId="14CAC28C" w:rsidR="005A1240" w:rsidRPr="0013238D" w:rsidRDefault="005A1240" w:rsidP="005A1240">
            <w:pPr>
              <w:rPr>
                <w:rFonts w:asciiTheme="minorHAnsi" w:hAnsiTheme="minorHAnsi" w:cstheme="minorHAnsi"/>
                <w:i/>
                <w:iCs/>
                <w:sz w:val="15"/>
                <w:szCs w:val="15"/>
              </w:rPr>
            </w:pPr>
            <w:r w:rsidRPr="0013238D">
              <w:rPr>
                <w:rFonts w:asciiTheme="minorHAnsi" w:hAnsiTheme="minorHAnsi" w:cstheme="minorHAnsi"/>
                <w:i/>
                <w:iCs/>
                <w:sz w:val="15"/>
                <w:szCs w:val="15"/>
              </w:rPr>
              <w:t>Kochia</w:t>
            </w:r>
            <w:r w:rsidR="0013238D" w:rsidRPr="0013238D">
              <w:rPr>
                <w:rFonts w:asciiTheme="minorHAnsi" w:hAnsiTheme="minorHAnsi" w:cstheme="minorHAnsi"/>
                <w:i/>
                <w:iCs/>
                <w:sz w:val="15"/>
                <w:szCs w:val="15"/>
              </w:rPr>
              <w:t xml:space="preserve"> scoparia</w:t>
            </w:r>
          </w:p>
        </w:tc>
        <w:tc>
          <w:tcPr>
            <w:tcW w:w="748" w:type="dxa"/>
          </w:tcPr>
          <w:p w14:paraId="6B188238" w14:textId="77777777" w:rsidR="005A1240" w:rsidRPr="00262EAE" w:rsidRDefault="005A1240" w:rsidP="005A1240">
            <w:pPr>
              <w:rPr>
                <w:rFonts w:asciiTheme="minorHAnsi" w:hAnsiTheme="minorHAnsi" w:cstheme="minorHAnsi"/>
                <w:sz w:val="15"/>
                <w:szCs w:val="15"/>
              </w:rPr>
            </w:pPr>
          </w:p>
        </w:tc>
        <w:tc>
          <w:tcPr>
            <w:tcW w:w="748" w:type="dxa"/>
            <w:shd w:val="clear" w:color="auto" w:fill="C5E0B3" w:themeFill="accent6" w:themeFillTint="66"/>
          </w:tcPr>
          <w:p w14:paraId="26488A9E" w14:textId="0D4DE96B" w:rsidR="005A1240" w:rsidRPr="00262EAE" w:rsidRDefault="005A1240" w:rsidP="005A1240">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54" w:type="dxa"/>
          </w:tcPr>
          <w:p w14:paraId="579F19F5" w14:textId="77777777" w:rsidR="005A1240" w:rsidRPr="00262EAE" w:rsidRDefault="00A3247D" w:rsidP="005A1240">
            <w:pPr>
              <w:rPr>
                <w:rFonts w:asciiTheme="minorHAnsi" w:hAnsiTheme="minorHAnsi" w:cstheme="minorHAnsi"/>
                <w:sz w:val="15"/>
                <w:szCs w:val="15"/>
              </w:rPr>
            </w:pPr>
            <w:r w:rsidRPr="00262EAE">
              <w:rPr>
                <w:rFonts w:asciiTheme="minorHAnsi" w:hAnsiTheme="minorHAnsi" w:cstheme="minorHAnsi"/>
                <w:sz w:val="15"/>
                <w:szCs w:val="15"/>
              </w:rPr>
              <w:t>IPC: Lim</w:t>
            </w:r>
          </w:p>
          <w:p w14:paraId="47FA9502" w14:textId="0DB3A360" w:rsidR="00B33EB5" w:rsidRPr="00262EAE" w:rsidRDefault="00B33EB5" w:rsidP="005A1240">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73333DBF" w14:textId="77777777" w:rsidR="005A1240" w:rsidRPr="00262EAE" w:rsidRDefault="005A1240" w:rsidP="005A1240">
            <w:pPr>
              <w:rPr>
                <w:rFonts w:asciiTheme="minorHAnsi" w:hAnsiTheme="minorHAnsi" w:cstheme="minorHAnsi"/>
                <w:sz w:val="15"/>
                <w:szCs w:val="15"/>
              </w:rPr>
            </w:pPr>
          </w:p>
        </w:tc>
        <w:tc>
          <w:tcPr>
            <w:tcW w:w="748" w:type="dxa"/>
            <w:shd w:val="clear" w:color="auto" w:fill="FFF2CC" w:themeFill="accent4" w:themeFillTint="33"/>
          </w:tcPr>
          <w:p w14:paraId="0FD4C84B" w14:textId="77777777" w:rsidR="005A1240" w:rsidRPr="00262EAE" w:rsidRDefault="005A1240" w:rsidP="005A1240">
            <w:pPr>
              <w:rPr>
                <w:rFonts w:asciiTheme="minorHAnsi" w:hAnsiTheme="minorHAnsi" w:cstheme="minorHAnsi"/>
                <w:sz w:val="15"/>
                <w:szCs w:val="15"/>
              </w:rPr>
            </w:pPr>
          </w:p>
        </w:tc>
        <w:tc>
          <w:tcPr>
            <w:tcW w:w="748" w:type="dxa"/>
          </w:tcPr>
          <w:p w14:paraId="71149B1E" w14:textId="77777777" w:rsidR="005A1240" w:rsidRPr="00262EAE" w:rsidRDefault="005A1240" w:rsidP="005A1240">
            <w:pPr>
              <w:rPr>
                <w:rFonts w:asciiTheme="minorHAnsi" w:hAnsiTheme="minorHAnsi" w:cstheme="minorHAnsi"/>
                <w:sz w:val="15"/>
                <w:szCs w:val="15"/>
              </w:rPr>
            </w:pPr>
          </w:p>
        </w:tc>
        <w:tc>
          <w:tcPr>
            <w:tcW w:w="749" w:type="dxa"/>
            <w:shd w:val="clear" w:color="auto" w:fill="ACB9CA" w:themeFill="text2" w:themeFillTint="66"/>
          </w:tcPr>
          <w:p w14:paraId="3E8FBEBE" w14:textId="77777777" w:rsidR="005A1240" w:rsidRPr="00262EAE" w:rsidRDefault="005A1240" w:rsidP="005A1240">
            <w:pPr>
              <w:rPr>
                <w:rFonts w:asciiTheme="minorHAnsi" w:hAnsiTheme="minorHAnsi" w:cstheme="minorHAnsi"/>
                <w:sz w:val="15"/>
                <w:szCs w:val="15"/>
              </w:rPr>
            </w:pPr>
          </w:p>
        </w:tc>
        <w:tc>
          <w:tcPr>
            <w:tcW w:w="748" w:type="dxa"/>
            <w:shd w:val="clear" w:color="auto" w:fill="FFD966" w:themeFill="accent4" w:themeFillTint="99"/>
          </w:tcPr>
          <w:p w14:paraId="2B9547C8" w14:textId="77777777" w:rsidR="005A1240" w:rsidRPr="00262EAE" w:rsidRDefault="005A1240" w:rsidP="005A1240">
            <w:pPr>
              <w:rPr>
                <w:rFonts w:asciiTheme="minorHAnsi" w:hAnsiTheme="minorHAnsi" w:cstheme="minorHAnsi"/>
                <w:sz w:val="15"/>
                <w:szCs w:val="15"/>
              </w:rPr>
            </w:pPr>
          </w:p>
        </w:tc>
        <w:tc>
          <w:tcPr>
            <w:tcW w:w="749" w:type="dxa"/>
          </w:tcPr>
          <w:p w14:paraId="18EF8572" w14:textId="77777777" w:rsidR="005A1240" w:rsidRPr="00262EAE" w:rsidRDefault="005A1240" w:rsidP="005A1240">
            <w:pPr>
              <w:rPr>
                <w:rFonts w:asciiTheme="minorHAnsi" w:hAnsiTheme="minorHAnsi" w:cstheme="minorHAnsi"/>
                <w:sz w:val="15"/>
                <w:szCs w:val="15"/>
              </w:rPr>
            </w:pPr>
          </w:p>
        </w:tc>
        <w:tc>
          <w:tcPr>
            <w:tcW w:w="748" w:type="dxa"/>
            <w:shd w:val="clear" w:color="auto" w:fill="C5E0B3" w:themeFill="accent6" w:themeFillTint="66"/>
          </w:tcPr>
          <w:p w14:paraId="37DF2C53" w14:textId="77777777" w:rsidR="005A1240" w:rsidRPr="00262EAE" w:rsidRDefault="005A1240" w:rsidP="005A1240">
            <w:pPr>
              <w:rPr>
                <w:rFonts w:asciiTheme="minorHAnsi" w:hAnsiTheme="minorHAnsi" w:cstheme="minorHAnsi"/>
                <w:sz w:val="15"/>
                <w:szCs w:val="15"/>
              </w:rPr>
            </w:pPr>
          </w:p>
        </w:tc>
        <w:tc>
          <w:tcPr>
            <w:tcW w:w="749" w:type="dxa"/>
            <w:shd w:val="clear" w:color="auto" w:fill="FFC000" w:themeFill="accent4"/>
          </w:tcPr>
          <w:p w14:paraId="07B431B1" w14:textId="77777777" w:rsidR="005A1240" w:rsidRPr="00262EAE" w:rsidRDefault="005A1240" w:rsidP="005A1240">
            <w:pPr>
              <w:rPr>
                <w:rFonts w:asciiTheme="minorHAnsi" w:hAnsiTheme="minorHAnsi" w:cstheme="minorHAnsi"/>
                <w:sz w:val="15"/>
                <w:szCs w:val="15"/>
              </w:rPr>
            </w:pPr>
          </w:p>
        </w:tc>
        <w:tc>
          <w:tcPr>
            <w:tcW w:w="748" w:type="dxa"/>
          </w:tcPr>
          <w:p w14:paraId="26E2F5FF" w14:textId="77777777" w:rsidR="005A1240" w:rsidRPr="00262EAE" w:rsidRDefault="005A1240" w:rsidP="005A1240">
            <w:pPr>
              <w:rPr>
                <w:rFonts w:asciiTheme="minorHAnsi" w:hAnsiTheme="minorHAnsi" w:cstheme="minorHAnsi"/>
                <w:sz w:val="15"/>
                <w:szCs w:val="15"/>
              </w:rPr>
            </w:pPr>
          </w:p>
        </w:tc>
        <w:tc>
          <w:tcPr>
            <w:tcW w:w="748" w:type="dxa"/>
            <w:shd w:val="clear" w:color="auto" w:fill="C5E0B3" w:themeFill="accent6" w:themeFillTint="66"/>
          </w:tcPr>
          <w:p w14:paraId="6C03EEEE" w14:textId="0100695E" w:rsidR="005A1240" w:rsidRPr="00262EAE" w:rsidRDefault="005A1240" w:rsidP="005A1240">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6DF2229C" w14:textId="77777777" w:rsidR="005A1240" w:rsidRPr="00262EAE" w:rsidRDefault="005A1240" w:rsidP="005A1240">
            <w:pPr>
              <w:rPr>
                <w:rFonts w:asciiTheme="minorHAnsi" w:hAnsiTheme="minorHAnsi" w:cstheme="minorHAnsi"/>
                <w:sz w:val="15"/>
                <w:szCs w:val="15"/>
              </w:rPr>
            </w:pPr>
          </w:p>
        </w:tc>
        <w:tc>
          <w:tcPr>
            <w:tcW w:w="748" w:type="dxa"/>
          </w:tcPr>
          <w:p w14:paraId="7D26A824" w14:textId="77777777" w:rsidR="005A1240" w:rsidRPr="00262EAE" w:rsidRDefault="005A1240" w:rsidP="005A1240">
            <w:pPr>
              <w:rPr>
                <w:rFonts w:asciiTheme="minorHAnsi" w:hAnsiTheme="minorHAnsi" w:cstheme="minorHAnsi"/>
                <w:sz w:val="15"/>
                <w:szCs w:val="15"/>
              </w:rPr>
            </w:pPr>
          </w:p>
        </w:tc>
        <w:tc>
          <w:tcPr>
            <w:tcW w:w="749" w:type="dxa"/>
            <w:shd w:val="clear" w:color="auto" w:fill="B4C6E7" w:themeFill="accent1" w:themeFillTint="66"/>
          </w:tcPr>
          <w:p w14:paraId="4F0D5574" w14:textId="77777777" w:rsidR="005A1240" w:rsidRPr="00262EAE" w:rsidRDefault="005A1240" w:rsidP="005A1240">
            <w:pPr>
              <w:rPr>
                <w:rFonts w:asciiTheme="minorHAnsi" w:hAnsiTheme="minorHAnsi" w:cstheme="minorHAnsi"/>
                <w:sz w:val="15"/>
                <w:szCs w:val="15"/>
              </w:rPr>
            </w:pPr>
          </w:p>
        </w:tc>
        <w:tc>
          <w:tcPr>
            <w:tcW w:w="748" w:type="dxa"/>
          </w:tcPr>
          <w:p w14:paraId="4D941E07" w14:textId="0573C214" w:rsidR="005A1240" w:rsidRPr="00262EAE" w:rsidRDefault="005A1240" w:rsidP="005A1240">
            <w:pPr>
              <w:rPr>
                <w:rFonts w:asciiTheme="minorHAnsi" w:hAnsiTheme="minorHAnsi" w:cstheme="minorHAnsi"/>
                <w:sz w:val="15"/>
                <w:szCs w:val="15"/>
              </w:rPr>
            </w:pPr>
            <w:r w:rsidRPr="00262EAE">
              <w:rPr>
                <w:rFonts w:asciiTheme="minorHAnsi" w:hAnsiTheme="minorHAnsi" w:cstheme="minorHAnsi"/>
                <w:sz w:val="15"/>
                <w:szCs w:val="15"/>
              </w:rPr>
              <w:t>Class B</w:t>
            </w:r>
            <w:r w:rsidR="006E4CF5" w:rsidRPr="00262EAE">
              <w:rPr>
                <w:rFonts w:asciiTheme="minorHAnsi" w:hAnsiTheme="minorHAnsi" w:cstheme="minorHAnsi"/>
                <w:sz w:val="15"/>
                <w:szCs w:val="15"/>
              </w:rPr>
              <w:t>, Quar</w:t>
            </w:r>
          </w:p>
        </w:tc>
        <w:tc>
          <w:tcPr>
            <w:tcW w:w="749" w:type="dxa"/>
            <w:shd w:val="clear" w:color="auto" w:fill="E2EFD9" w:themeFill="accent6" w:themeFillTint="33"/>
          </w:tcPr>
          <w:p w14:paraId="4650D90B" w14:textId="77777777" w:rsidR="005A1240" w:rsidRPr="00262EAE" w:rsidRDefault="005A1240" w:rsidP="005A1240">
            <w:pPr>
              <w:rPr>
                <w:rFonts w:asciiTheme="minorHAnsi" w:hAnsiTheme="minorHAnsi" w:cstheme="minorHAnsi"/>
                <w:sz w:val="15"/>
                <w:szCs w:val="15"/>
              </w:rPr>
            </w:pPr>
          </w:p>
        </w:tc>
      </w:tr>
      <w:tr w:rsidR="00426F31" w:rsidRPr="00262EAE" w14:paraId="575A5902" w14:textId="77777777" w:rsidTr="00AA719A">
        <w:tc>
          <w:tcPr>
            <w:tcW w:w="1530" w:type="dxa"/>
          </w:tcPr>
          <w:p w14:paraId="3A318463" w14:textId="5CFC3587" w:rsidR="00426F31" w:rsidRPr="00262EAE" w:rsidRDefault="00426F31" w:rsidP="00D70084">
            <w:pPr>
              <w:rPr>
                <w:rFonts w:asciiTheme="minorHAnsi" w:hAnsiTheme="minorHAnsi" w:cstheme="minorHAnsi"/>
                <w:sz w:val="15"/>
                <w:szCs w:val="15"/>
              </w:rPr>
            </w:pPr>
            <w:r w:rsidRPr="00262EAE">
              <w:rPr>
                <w:rFonts w:asciiTheme="minorHAnsi" w:hAnsiTheme="minorHAnsi" w:cstheme="minorHAnsi"/>
                <w:i/>
                <w:iCs/>
                <w:sz w:val="15"/>
                <w:szCs w:val="15"/>
              </w:rPr>
              <w:lastRenderedPageBreak/>
              <w:t>Berberis vulgaris</w:t>
            </w:r>
            <w:r w:rsidRPr="00262EAE">
              <w:rPr>
                <w:rFonts w:asciiTheme="minorHAnsi" w:hAnsiTheme="minorHAnsi" w:cstheme="minorHAnsi"/>
                <w:sz w:val="15"/>
                <w:szCs w:val="15"/>
              </w:rPr>
              <w:t xml:space="preserve"> (Common barberry)</w:t>
            </w:r>
          </w:p>
        </w:tc>
        <w:tc>
          <w:tcPr>
            <w:tcW w:w="748" w:type="dxa"/>
          </w:tcPr>
          <w:p w14:paraId="18B0A11C" w14:textId="77777777" w:rsidR="00426F31" w:rsidRPr="00262EAE" w:rsidRDefault="00426F31" w:rsidP="00D70084">
            <w:pPr>
              <w:rPr>
                <w:rFonts w:asciiTheme="minorHAnsi" w:hAnsiTheme="minorHAnsi" w:cstheme="minorHAnsi"/>
                <w:sz w:val="15"/>
                <w:szCs w:val="15"/>
              </w:rPr>
            </w:pPr>
          </w:p>
        </w:tc>
        <w:tc>
          <w:tcPr>
            <w:tcW w:w="748" w:type="dxa"/>
            <w:shd w:val="clear" w:color="auto" w:fill="C5E0B3" w:themeFill="accent6" w:themeFillTint="66"/>
          </w:tcPr>
          <w:p w14:paraId="4B216C2A" w14:textId="77777777" w:rsidR="00426F31" w:rsidRPr="00262EAE" w:rsidRDefault="00426F31" w:rsidP="00D70084">
            <w:pPr>
              <w:rPr>
                <w:rFonts w:asciiTheme="minorHAnsi" w:hAnsiTheme="minorHAnsi" w:cstheme="minorHAnsi"/>
                <w:sz w:val="15"/>
                <w:szCs w:val="15"/>
              </w:rPr>
            </w:pPr>
          </w:p>
        </w:tc>
        <w:tc>
          <w:tcPr>
            <w:tcW w:w="754" w:type="dxa"/>
          </w:tcPr>
          <w:p w14:paraId="5C3F5B8D" w14:textId="77777777" w:rsidR="00426F31" w:rsidRPr="00262EAE" w:rsidRDefault="00426F31" w:rsidP="00D70084">
            <w:pPr>
              <w:rPr>
                <w:rFonts w:asciiTheme="minorHAnsi" w:hAnsiTheme="minorHAnsi" w:cstheme="minorHAnsi"/>
                <w:sz w:val="15"/>
                <w:szCs w:val="15"/>
              </w:rPr>
            </w:pPr>
          </w:p>
        </w:tc>
        <w:tc>
          <w:tcPr>
            <w:tcW w:w="743" w:type="dxa"/>
            <w:shd w:val="clear" w:color="auto" w:fill="BDD6EE" w:themeFill="accent5" w:themeFillTint="66"/>
          </w:tcPr>
          <w:p w14:paraId="05A81754" w14:textId="77777777" w:rsidR="00426F31" w:rsidRPr="00262EAE" w:rsidRDefault="00426F31" w:rsidP="00D70084">
            <w:pPr>
              <w:rPr>
                <w:rFonts w:asciiTheme="minorHAnsi" w:hAnsiTheme="minorHAnsi" w:cstheme="minorHAnsi"/>
                <w:sz w:val="15"/>
                <w:szCs w:val="15"/>
              </w:rPr>
            </w:pPr>
          </w:p>
        </w:tc>
        <w:tc>
          <w:tcPr>
            <w:tcW w:w="748" w:type="dxa"/>
            <w:shd w:val="clear" w:color="auto" w:fill="FFF2CC" w:themeFill="accent4" w:themeFillTint="33"/>
          </w:tcPr>
          <w:p w14:paraId="1C93A299" w14:textId="77777777" w:rsidR="00426F31" w:rsidRPr="00262EAE" w:rsidRDefault="00426F31" w:rsidP="00D70084">
            <w:pPr>
              <w:rPr>
                <w:rFonts w:asciiTheme="minorHAnsi" w:hAnsiTheme="minorHAnsi" w:cstheme="minorHAnsi"/>
                <w:sz w:val="15"/>
                <w:szCs w:val="15"/>
              </w:rPr>
            </w:pPr>
          </w:p>
        </w:tc>
        <w:tc>
          <w:tcPr>
            <w:tcW w:w="748" w:type="dxa"/>
          </w:tcPr>
          <w:p w14:paraId="66D17A15" w14:textId="77777777" w:rsidR="00426F31" w:rsidRPr="00262EAE" w:rsidRDefault="00426F31" w:rsidP="00D70084">
            <w:pPr>
              <w:rPr>
                <w:rFonts w:asciiTheme="minorHAnsi" w:hAnsiTheme="minorHAnsi" w:cstheme="minorHAnsi"/>
                <w:sz w:val="15"/>
                <w:szCs w:val="15"/>
              </w:rPr>
            </w:pPr>
          </w:p>
        </w:tc>
        <w:tc>
          <w:tcPr>
            <w:tcW w:w="749" w:type="dxa"/>
            <w:shd w:val="clear" w:color="auto" w:fill="ACB9CA" w:themeFill="text2" w:themeFillTint="66"/>
          </w:tcPr>
          <w:p w14:paraId="0D4561CE" w14:textId="77777777" w:rsidR="00426F31" w:rsidRPr="00262EAE" w:rsidRDefault="00426F31" w:rsidP="00D70084">
            <w:pPr>
              <w:rPr>
                <w:rFonts w:asciiTheme="minorHAnsi" w:hAnsiTheme="minorHAnsi" w:cstheme="minorHAnsi"/>
                <w:sz w:val="15"/>
                <w:szCs w:val="15"/>
              </w:rPr>
            </w:pPr>
          </w:p>
        </w:tc>
        <w:tc>
          <w:tcPr>
            <w:tcW w:w="748" w:type="dxa"/>
            <w:shd w:val="clear" w:color="auto" w:fill="FFD966" w:themeFill="accent4" w:themeFillTint="99"/>
          </w:tcPr>
          <w:p w14:paraId="39C5DE13" w14:textId="77777777" w:rsidR="00426F31" w:rsidRPr="00262EAE" w:rsidRDefault="00426F31" w:rsidP="00D70084">
            <w:pPr>
              <w:rPr>
                <w:rFonts w:asciiTheme="minorHAnsi" w:hAnsiTheme="minorHAnsi" w:cstheme="minorHAnsi"/>
                <w:sz w:val="15"/>
                <w:szCs w:val="15"/>
              </w:rPr>
            </w:pPr>
          </w:p>
        </w:tc>
        <w:tc>
          <w:tcPr>
            <w:tcW w:w="749" w:type="dxa"/>
          </w:tcPr>
          <w:p w14:paraId="76E54841" w14:textId="77777777" w:rsidR="00426F31" w:rsidRPr="00262EAE" w:rsidRDefault="00426F31" w:rsidP="00D70084">
            <w:pPr>
              <w:rPr>
                <w:rFonts w:asciiTheme="minorHAnsi" w:hAnsiTheme="minorHAnsi" w:cstheme="minorHAnsi"/>
                <w:sz w:val="15"/>
                <w:szCs w:val="15"/>
              </w:rPr>
            </w:pPr>
          </w:p>
        </w:tc>
        <w:tc>
          <w:tcPr>
            <w:tcW w:w="748" w:type="dxa"/>
            <w:shd w:val="clear" w:color="auto" w:fill="C5E0B3" w:themeFill="accent6" w:themeFillTint="66"/>
          </w:tcPr>
          <w:p w14:paraId="5511DF25" w14:textId="77777777" w:rsidR="00426F31" w:rsidRPr="00262EAE" w:rsidRDefault="00426F31" w:rsidP="00D70084">
            <w:pPr>
              <w:rPr>
                <w:rFonts w:asciiTheme="minorHAnsi" w:hAnsiTheme="minorHAnsi" w:cstheme="minorHAnsi"/>
                <w:sz w:val="15"/>
                <w:szCs w:val="15"/>
              </w:rPr>
            </w:pPr>
          </w:p>
        </w:tc>
        <w:tc>
          <w:tcPr>
            <w:tcW w:w="749" w:type="dxa"/>
            <w:shd w:val="clear" w:color="auto" w:fill="FFC000" w:themeFill="accent4"/>
          </w:tcPr>
          <w:p w14:paraId="29AA8042" w14:textId="77777777" w:rsidR="00426F31" w:rsidRPr="00262EAE" w:rsidRDefault="00426F31" w:rsidP="00D70084">
            <w:pPr>
              <w:rPr>
                <w:rFonts w:asciiTheme="minorHAnsi" w:hAnsiTheme="minorHAnsi" w:cstheme="minorHAnsi"/>
                <w:sz w:val="15"/>
                <w:szCs w:val="15"/>
              </w:rPr>
            </w:pPr>
          </w:p>
        </w:tc>
        <w:tc>
          <w:tcPr>
            <w:tcW w:w="748" w:type="dxa"/>
          </w:tcPr>
          <w:p w14:paraId="0D073A72" w14:textId="77777777" w:rsidR="00426F31" w:rsidRPr="00262EAE" w:rsidRDefault="00426F31" w:rsidP="00D70084">
            <w:pPr>
              <w:rPr>
                <w:rFonts w:asciiTheme="minorHAnsi" w:hAnsiTheme="minorHAnsi" w:cstheme="minorHAnsi"/>
                <w:sz w:val="15"/>
                <w:szCs w:val="15"/>
              </w:rPr>
            </w:pPr>
          </w:p>
        </w:tc>
        <w:tc>
          <w:tcPr>
            <w:tcW w:w="748" w:type="dxa"/>
            <w:shd w:val="clear" w:color="auto" w:fill="C5E0B3" w:themeFill="accent6" w:themeFillTint="66"/>
          </w:tcPr>
          <w:p w14:paraId="6959F26A" w14:textId="77777777" w:rsidR="00426F31" w:rsidRPr="00262EAE" w:rsidRDefault="00426F31" w:rsidP="00D70084">
            <w:pPr>
              <w:rPr>
                <w:rFonts w:asciiTheme="minorHAnsi" w:hAnsiTheme="minorHAnsi" w:cstheme="minorHAnsi"/>
                <w:sz w:val="15"/>
                <w:szCs w:val="15"/>
              </w:rPr>
            </w:pPr>
          </w:p>
        </w:tc>
        <w:tc>
          <w:tcPr>
            <w:tcW w:w="749" w:type="dxa"/>
            <w:shd w:val="clear" w:color="auto" w:fill="FFFF00"/>
          </w:tcPr>
          <w:p w14:paraId="3AB5C5E4" w14:textId="77777777" w:rsidR="00426F31" w:rsidRPr="00262EAE" w:rsidRDefault="00426F31" w:rsidP="00D70084">
            <w:pPr>
              <w:rPr>
                <w:rFonts w:asciiTheme="minorHAnsi" w:hAnsiTheme="minorHAnsi" w:cstheme="minorHAnsi"/>
                <w:sz w:val="15"/>
                <w:szCs w:val="15"/>
              </w:rPr>
            </w:pPr>
          </w:p>
        </w:tc>
        <w:tc>
          <w:tcPr>
            <w:tcW w:w="748" w:type="dxa"/>
          </w:tcPr>
          <w:p w14:paraId="6A759F8E" w14:textId="77777777" w:rsidR="00426F31" w:rsidRPr="00262EAE" w:rsidRDefault="00426F31" w:rsidP="00D70084">
            <w:pPr>
              <w:rPr>
                <w:rFonts w:asciiTheme="minorHAnsi" w:hAnsiTheme="minorHAnsi" w:cstheme="minorHAnsi"/>
                <w:sz w:val="15"/>
                <w:szCs w:val="15"/>
              </w:rPr>
            </w:pPr>
          </w:p>
        </w:tc>
        <w:tc>
          <w:tcPr>
            <w:tcW w:w="749" w:type="dxa"/>
            <w:shd w:val="clear" w:color="auto" w:fill="B4C6E7" w:themeFill="accent1" w:themeFillTint="66"/>
          </w:tcPr>
          <w:p w14:paraId="3D7701B9" w14:textId="77777777" w:rsidR="00426F31" w:rsidRPr="00262EAE" w:rsidRDefault="00426F31" w:rsidP="00D70084">
            <w:pPr>
              <w:rPr>
                <w:rFonts w:asciiTheme="minorHAnsi" w:hAnsiTheme="minorHAnsi" w:cstheme="minorHAnsi"/>
                <w:sz w:val="15"/>
                <w:szCs w:val="15"/>
              </w:rPr>
            </w:pPr>
          </w:p>
        </w:tc>
        <w:tc>
          <w:tcPr>
            <w:tcW w:w="748" w:type="dxa"/>
          </w:tcPr>
          <w:p w14:paraId="1989E8B5" w14:textId="401597F7" w:rsidR="00426F31" w:rsidRPr="00262EAE" w:rsidRDefault="00426F31" w:rsidP="00D70084">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E2EFD9" w:themeFill="accent6" w:themeFillTint="33"/>
          </w:tcPr>
          <w:p w14:paraId="5AB11AB4" w14:textId="77777777" w:rsidR="00426F31" w:rsidRPr="00262EAE" w:rsidRDefault="00426F31" w:rsidP="00D70084">
            <w:pPr>
              <w:rPr>
                <w:rFonts w:asciiTheme="minorHAnsi" w:hAnsiTheme="minorHAnsi" w:cstheme="minorHAnsi"/>
                <w:sz w:val="15"/>
                <w:szCs w:val="15"/>
              </w:rPr>
            </w:pPr>
          </w:p>
        </w:tc>
      </w:tr>
      <w:tr w:rsidR="00D70084" w:rsidRPr="00262EAE" w14:paraId="2907F6F5" w14:textId="37301F9F" w:rsidTr="00AA719A">
        <w:tc>
          <w:tcPr>
            <w:tcW w:w="1530" w:type="dxa"/>
          </w:tcPr>
          <w:p w14:paraId="14C54062" w14:textId="43F4DFAF"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i/>
                <w:iCs/>
                <w:sz w:val="15"/>
                <w:szCs w:val="15"/>
              </w:rPr>
              <w:t>Berteroa incana</w:t>
            </w:r>
            <w:r w:rsidRPr="00262EAE">
              <w:rPr>
                <w:rFonts w:asciiTheme="minorHAnsi" w:hAnsiTheme="minorHAnsi" w:cstheme="minorHAnsi"/>
                <w:sz w:val="15"/>
                <w:szCs w:val="15"/>
              </w:rPr>
              <w:t xml:space="preserve"> (Hoary Alyssum)</w:t>
            </w:r>
          </w:p>
        </w:tc>
        <w:tc>
          <w:tcPr>
            <w:tcW w:w="748" w:type="dxa"/>
          </w:tcPr>
          <w:p w14:paraId="3529F5CA"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6E43A65F" w14:textId="4FE23C23" w:rsidR="00D70084" w:rsidRPr="00262EAE" w:rsidRDefault="00D70084" w:rsidP="00D70084">
            <w:pPr>
              <w:rPr>
                <w:rFonts w:asciiTheme="minorHAnsi" w:hAnsiTheme="minorHAnsi" w:cstheme="minorHAnsi"/>
                <w:sz w:val="15"/>
                <w:szCs w:val="15"/>
              </w:rPr>
            </w:pPr>
          </w:p>
        </w:tc>
        <w:tc>
          <w:tcPr>
            <w:tcW w:w="754" w:type="dxa"/>
          </w:tcPr>
          <w:p w14:paraId="0953A3D6" w14:textId="77777777" w:rsidR="00D70084" w:rsidRDefault="00A270AD" w:rsidP="00D70084">
            <w:pPr>
              <w:rPr>
                <w:rFonts w:asciiTheme="minorHAnsi" w:hAnsiTheme="minorHAnsi" w:cstheme="minorHAnsi"/>
                <w:sz w:val="15"/>
                <w:szCs w:val="15"/>
              </w:rPr>
            </w:pPr>
            <w:r w:rsidRPr="00262EAE">
              <w:rPr>
                <w:rFonts w:asciiTheme="minorHAnsi" w:hAnsiTheme="minorHAnsi" w:cstheme="minorHAnsi"/>
                <w:sz w:val="15"/>
                <w:szCs w:val="15"/>
              </w:rPr>
              <w:t>WR</w:t>
            </w:r>
          </w:p>
          <w:p w14:paraId="43E03D83" w14:textId="68C10056" w:rsidR="00FB59C2" w:rsidRPr="00262EAE" w:rsidRDefault="00FB59C2" w:rsidP="00D70084">
            <w:pPr>
              <w:rPr>
                <w:rFonts w:asciiTheme="minorHAnsi" w:hAnsiTheme="minorHAnsi" w:cstheme="minorHAnsi"/>
                <w:sz w:val="15"/>
                <w:szCs w:val="15"/>
              </w:rPr>
            </w:pPr>
            <w:r>
              <w:rPr>
                <w:rFonts w:asciiTheme="minorHAnsi" w:hAnsiTheme="minorHAnsi" w:cstheme="minorHAnsi"/>
                <w:sz w:val="15"/>
                <w:szCs w:val="15"/>
              </w:rPr>
              <w:t>CDFA: B</w:t>
            </w:r>
          </w:p>
        </w:tc>
        <w:tc>
          <w:tcPr>
            <w:tcW w:w="743" w:type="dxa"/>
            <w:shd w:val="clear" w:color="auto" w:fill="BDD6EE" w:themeFill="accent5" w:themeFillTint="66"/>
          </w:tcPr>
          <w:p w14:paraId="4FEF5C07" w14:textId="1FB58862"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Watch List</w:t>
            </w:r>
          </w:p>
        </w:tc>
        <w:tc>
          <w:tcPr>
            <w:tcW w:w="748" w:type="dxa"/>
            <w:shd w:val="clear" w:color="auto" w:fill="FFF2CC" w:themeFill="accent4" w:themeFillTint="33"/>
          </w:tcPr>
          <w:p w14:paraId="34528240" w14:textId="7E196427"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Contain</w:t>
            </w:r>
          </w:p>
        </w:tc>
        <w:tc>
          <w:tcPr>
            <w:tcW w:w="748" w:type="dxa"/>
          </w:tcPr>
          <w:p w14:paraId="16341EA3" w14:textId="77777777" w:rsidR="00D70084" w:rsidRPr="00262EAE" w:rsidRDefault="00D70084" w:rsidP="00D70084">
            <w:pPr>
              <w:rPr>
                <w:rFonts w:asciiTheme="minorHAnsi" w:hAnsiTheme="minorHAnsi" w:cstheme="minorHAnsi"/>
                <w:sz w:val="15"/>
                <w:szCs w:val="15"/>
              </w:rPr>
            </w:pPr>
          </w:p>
        </w:tc>
        <w:tc>
          <w:tcPr>
            <w:tcW w:w="749" w:type="dxa"/>
            <w:shd w:val="clear" w:color="auto" w:fill="ACB9CA" w:themeFill="text2" w:themeFillTint="66"/>
          </w:tcPr>
          <w:p w14:paraId="5C5B8EEA" w14:textId="274DA5FF"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Priority 2B</w:t>
            </w:r>
          </w:p>
        </w:tc>
        <w:tc>
          <w:tcPr>
            <w:tcW w:w="748" w:type="dxa"/>
            <w:shd w:val="clear" w:color="auto" w:fill="FFD966" w:themeFill="accent4" w:themeFillTint="99"/>
          </w:tcPr>
          <w:p w14:paraId="619C17D1" w14:textId="77777777" w:rsidR="00D70084" w:rsidRPr="00262EAE" w:rsidRDefault="00D70084" w:rsidP="00D70084">
            <w:pPr>
              <w:rPr>
                <w:rFonts w:asciiTheme="minorHAnsi" w:hAnsiTheme="minorHAnsi" w:cstheme="minorHAnsi"/>
                <w:sz w:val="15"/>
                <w:szCs w:val="15"/>
              </w:rPr>
            </w:pPr>
          </w:p>
        </w:tc>
        <w:tc>
          <w:tcPr>
            <w:tcW w:w="749" w:type="dxa"/>
          </w:tcPr>
          <w:p w14:paraId="3F8693A7" w14:textId="3498B673"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68224133" w14:textId="77777777" w:rsidR="00D70084" w:rsidRPr="00262EAE" w:rsidRDefault="00D70084" w:rsidP="00D70084">
            <w:pPr>
              <w:rPr>
                <w:rFonts w:asciiTheme="minorHAnsi" w:hAnsiTheme="minorHAnsi" w:cstheme="minorHAnsi"/>
                <w:sz w:val="15"/>
                <w:szCs w:val="15"/>
              </w:rPr>
            </w:pPr>
          </w:p>
        </w:tc>
        <w:tc>
          <w:tcPr>
            <w:tcW w:w="749" w:type="dxa"/>
            <w:shd w:val="clear" w:color="auto" w:fill="FFC000" w:themeFill="accent4"/>
          </w:tcPr>
          <w:p w14:paraId="13F9499A" w14:textId="77777777" w:rsidR="00D70084" w:rsidRPr="00262EAE" w:rsidRDefault="00D70084" w:rsidP="00D70084">
            <w:pPr>
              <w:rPr>
                <w:rFonts w:asciiTheme="minorHAnsi" w:hAnsiTheme="minorHAnsi" w:cstheme="minorHAnsi"/>
                <w:sz w:val="15"/>
                <w:szCs w:val="15"/>
              </w:rPr>
            </w:pPr>
          </w:p>
        </w:tc>
        <w:tc>
          <w:tcPr>
            <w:tcW w:w="748" w:type="dxa"/>
          </w:tcPr>
          <w:p w14:paraId="3A3E9A2E"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2A4F3D86" w14:textId="0CEF3160" w:rsidR="00D70084" w:rsidRPr="00262EAE" w:rsidRDefault="00C03406" w:rsidP="00D70084">
            <w:pPr>
              <w:rPr>
                <w:rFonts w:asciiTheme="minorHAnsi" w:hAnsiTheme="minorHAnsi" w:cstheme="minorHAnsi"/>
                <w:sz w:val="15"/>
                <w:szCs w:val="15"/>
              </w:rPr>
            </w:pPr>
            <w:r w:rsidRPr="00262EAE">
              <w:rPr>
                <w:rFonts w:asciiTheme="minorHAnsi" w:hAnsiTheme="minorHAnsi" w:cstheme="minorHAnsi"/>
                <w:sz w:val="15"/>
                <w:szCs w:val="15"/>
              </w:rPr>
              <w:t>A</w:t>
            </w:r>
            <w:r w:rsidR="009C0665" w:rsidRPr="00262EAE">
              <w:rPr>
                <w:rFonts w:asciiTheme="minorHAnsi" w:hAnsiTheme="minorHAnsi" w:cstheme="minorHAnsi"/>
                <w:sz w:val="15"/>
                <w:szCs w:val="15"/>
              </w:rPr>
              <w:t>, T</w:t>
            </w:r>
          </w:p>
        </w:tc>
        <w:tc>
          <w:tcPr>
            <w:tcW w:w="749" w:type="dxa"/>
            <w:shd w:val="clear" w:color="auto" w:fill="FFFF00"/>
          </w:tcPr>
          <w:p w14:paraId="685E5A5A" w14:textId="77777777" w:rsidR="00D70084" w:rsidRPr="00262EAE" w:rsidRDefault="00D70084" w:rsidP="00D70084">
            <w:pPr>
              <w:rPr>
                <w:rFonts w:asciiTheme="minorHAnsi" w:hAnsiTheme="minorHAnsi" w:cstheme="minorHAnsi"/>
                <w:sz w:val="15"/>
                <w:szCs w:val="15"/>
              </w:rPr>
            </w:pPr>
          </w:p>
        </w:tc>
        <w:tc>
          <w:tcPr>
            <w:tcW w:w="748" w:type="dxa"/>
          </w:tcPr>
          <w:p w14:paraId="6AE9FA39" w14:textId="77777777" w:rsidR="00D70084" w:rsidRPr="00262EAE" w:rsidRDefault="00D70084" w:rsidP="00D70084">
            <w:pPr>
              <w:rPr>
                <w:rFonts w:asciiTheme="minorHAnsi" w:hAnsiTheme="minorHAnsi" w:cstheme="minorHAnsi"/>
                <w:sz w:val="15"/>
                <w:szCs w:val="15"/>
              </w:rPr>
            </w:pPr>
          </w:p>
        </w:tc>
        <w:tc>
          <w:tcPr>
            <w:tcW w:w="749" w:type="dxa"/>
            <w:shd w:val="clear" w:color="auto" w:fill="B4C6E7" w:themeFill="accent1" w:themeFillTint="66"/>
          </w:tcPr>
          <w:p w14:paraId="2AC32945" w14:textId="77777777" w:rsidR="00D70084" w:rsidRPr="00262EAE" w:rsidRDefault="00D70084" w:rsidP="00D70084">
            <w:pPr>
              <w:rPr>
                <w:rFonts w:asciiTheme="minorHAnsi" w:hAnsiTheme="minorHAnsi" w:cstheme="minorHAnsi"/>
                <w:sz w:val="15"/>
                <w:szCs w:val="15"/>
              </w:rPr>
            </w:pPr>
          </w:p>
        </w:tc>
        <w:tc>
          <w:tcPr>
            <w:tcW w:w="748" w:type="dxa"/>
          </w:tcPr>
          <w:p w14:paraId="3EB8BEFE" w14:textId="37519599" w:rsidR="00D70084" w:rsidRPr="00262EAE" w:rsidRDefault="005A1240" w:rsidP="00D70084">
            <w:pPr>
              <w:rPr>
                <w:rFonts w:asciiTheme="minorHAnsi" w:hAnsiTheme="minorHAnsi" w:cstheme="minorHAnsi"/>
                <w:sz w:val="15"/>
                <w:szCs w:val="15"/>
              </w:rPr>
            </w:pPr>
            <w:r w:rsidRPr="00262EAE">
              <w:rPr>
                <w:rFonts w:asciiTheme="minorHAnsi" w:hAnsiTheme="minorHAnsi" w:cstheme="minorHAnsi"/>
                <w:sz w:val="15"/>
                <w:szCs w:val="15"/>
              </w:rPr>
              <w:t>Class B</w:t>
            </w:r>
          </w:p>
        </w:tc>
        <w:tc>
          <w:tcPr>
            <w:tcW w:w="749" w:type="dxa"/>
            <w:shd w:val="clear" w:color="auto" w:fill="E2EFD9" w:themeFill="accent6" w:themeFillTint="33"/>
          </w:tcPr>
          <w:p w14:paraId="4C39EE34" w14:textId="77777777" w:rsidR="00D70084" w:rsidRPr="00262EAE" w:rsidRDefault="00D70084" w:rsidP="00D70084">
            <w:pPr>
              <w:rPr>
                <w:rFonts w:asciiTheme="minorHAnsi" w:hAnsiTheme="minorHAnsi" w:cstheme="minorHAnsi"/>
                <w:sz w:val="15"/>
                <w:szCs w:val="15"/>
              </w:rPr>
            </w:pPr>
          </w:p>
        </w:tc>
      </w:tr>
      <w:tr w:rsidR="004C62D4" w:rsidRPr="00262EAE" w14:paraId="675C32E8" w14:textId="77777777" w:rsidTr="00AA719A">
        <w:tc>
          <w:tcPr>
            <w:tcW w:w="1530" w:type="dxa"/>
          </w:tcPr>
          <w:p w14:paraId="60046317" w14:textId="3B3A6105" w:rsidR="004C62D4" w:rsidRPr="00262EAE" w:rsidRDefault="004C62D4" w:rsidP="00D70084">
            <w:pPr>
              <w:rPr>
                <w:rFonts w:asciiTheme="minorHAnsi" w:hAnsiTheme="minorHAnsi" w:cstheme="minorHAnsi"/>
                <w:i/>
                <w:iCs/>
                <w:sz w:val="15"/>
                <w:szCs w:val="15"/>
              </w:rPr>
            </w:pPr>
            <w:r w:rsidRPr="00262EAE">
              <w:rPr>
                <w:rFonts w:asciiTheme="minorHAnsi" w:hAnsiTheme="minorHAnsi" w:cstheme="minorHAnsi"/>
                <w:i/>
                <w:iCs/>
                <w:sz w:val="15"/>
                <w:szCs w:val="15"/>
              </w:rPr>
              <w:t>Boehmeria cylindrica</w:t>
            </w:r>
          </w:p>
          <w:p w14:paraId="76FF72A4" w14:textId="77777777" w:rsidR="004C62D4" w:rsidRPr="00262EAE" w:rsidRDefault="004C62D4" w:rsidP="00D70084">
            <w:pPr>
              <w:rPr>
                <w:rFonts w:asciiTheme="minorHAnsi" w:hAnsiTheme="minorHAnsi" w:cstheme="minorHAnsi"/>
                <w:sz w:val="15"/>
                <w:szCs w:val="15"/>
              </w:rPr>
            </w:pPr>
            <w:r w:rsidRPr="00262EAE">
              <w:rPr>
                <w:rFonts w:asciiTheme="minorHAnsi" w:hAnsiTheme="minorHAnsi" w:cstheme="minorHAnsi"/>
                <w:sz w:val="15"/>
                <w:szCs w:val="15"/>
              </w:rPr>
              <w:t>(Smallspike false nettle)</w:t>
            </w:r>
          </w:p>
          <w:p w14:paraId="067B7D4E" w14:textId="1EFF0912" w:rsidR="00F3202E" w:rsidRPr="00262EAE" w:rsidRDefault="00F3202E" w:rsidP="00D70084">
            <w:pPr>
              <w:rPr>
                <w:rFonts w:asciiTheme="minorHAnsi" w:hAnsiTheme="minorHAnsi" w:cstheme="minorHAnsi"/>
                <w:sz w:val="15"/>
                <w:szCs w:val="15"/>
              </w:rPr>
            </w:pPr>
            <w:r w:rsidRPr="00262EAE">
              <w:rPr>
                <w:rFonts w:asciiTheme="minorHAnsi" w:hAnsiTheme="minorHAnsi" w:cstheme="minorHAnsi"/>
                <w:sz w:val="15"/>
                <w:szCs w:val="15"/>
                <w:highlight w:val="yellow"/>
              </w:rPr>
              <w:t>Native in much of US</w:t>
            </w:r>
          </w:p>
        </w:tc>
        <w:tc>
          <w:tcPr>
            <w:tcW w:w="748" w:type="dxa"/>
          </w:tcPr>
          <w:p w14:paraId="4A82CEAF" w14:textId="77777777" w:rsidR="004C62D4" w:rsidRPr="00262EAE" w:rsidRDefault="004C62D4" w:rsidP="00D70084">
            <w:pPr>
              <w:rPr>
                <w:rFonts w:asciiTheme="minorHAnsi" w:hAnsiTheme="minorHAnsi" w:cstheme="minorHAnsi"/>
                <w:sz w:val="15"/>
                <w:szCs w:val="15"/>
              </w:rPr>
            </w:pPr>
          </w:p>
        </w:tc>
        <w:tc>
          <w:tcPr>
            <w:tcW w:w="748" w:type="dxa"/>
            <w:shd w:val="clear" w:color="auto" w:fill="C5E0B3" w:themeFill="accent6" w:themeFillTint="66"/>
          </w:tcPr>
          <w:p w14:paraId="173FF601" w14:textId="77777777" w:rsidR="004C62D4" w:rsidRPr="00262EAE" w:rsidRDefault="004C62D4" w:rsidP="00D70084">
            <w:pPr>
              <w:rPr>
                <w:rFonts w:asciiTheme="minorHAnsi" w:hAnsiTheme="minorHAnsi" w:cstheme="minorHAnsi"/>
                <w:sz w:val="15"/>
                <w:szCs w:val="15"/>
              </w:rPr>
            </w:pPr>
          </w:p>
        </w:tc>
        <w:tc>
          <w:tcPr>
            <w:tcW w:w="754" w:type="dxa"/>
          </w:tcPr>
          <w:p w14:paraId="0BCD4375" w14:textId="153E23B9" w:rsidR="004C62D4" w:rsidRPr="00262EAE" w:rsidRDefault="004C62D4" w:rsidP="00D70084">
            <w:pPr>
              <w:rPr>
                <w:rFonts w:asciiTheme="minorHAnsi" w:hAnsiTheme="minorHAnsi" w:cstheme="minorHAnsi"/>
                <w:sz w:val="15"/>
                <w:szCs w:val="15"/>
              </w:rPr>
            </w:pPr>
            <w:r w:rsidRPr="00262EAE">
              <w:rPr>
                <w:rFonts w:asciiTheme="minorHAnsi" w:hAnsiTheme="minorHAnsi" w:cstheme="minorHAnsi"/>
                <w:sz w:val="15"/>
                <w:szCs w:val="15"/>
              </w:rPr>
              <w:t>CDFA: C</w:t>
            </w:r>
          </w:p>
        </w:tc>
        <w:tc>
          <w:tcPr>
            <w:tcW w:w="743" w:type="dxa"/>
            <w:shd w:val="clear" w:color="auto" w:fill="BDD6EE" w:themeFill="accent5" w:themeFillTint="66"/>
          </w:tcPr>
          <w:p w14:paraId="5CA190BB" w14:textId="77777777" w:rsidR="004C62D4" w:rsidRPr="00262EAE" w:rsidRDefault="004C62D4" w:rsidP="00D70084">
            <w:pPr>
              <w:rPr>
                <w:rFonts w:asciiTheme="minorHAnsi" w:hAnsiTheme="minorHAnsi" w:cstheme="minorHAnsi"/>
                <w:sz w:val="15"/>
                <w:szCs w:val="15"/>
              </w:rPr>
            </w:pPr>
          </w:p>
        </w:tc>
        <w:tc>
          <w:tcPr>
            <w:tcW w:w="748" w:type="dxa"/>
            <w:shd w:val="clear" w:color="auto" w:fill="FFF2CC" w:themeFill="accent4" w:themeFillTint="33"/>
          </w:tcPr>
          <w:p w14:paraId="3D3A3CBC" w14:textId="77777777" w:rsidR="004C62D4" w:rsidRPr="00262EAE" w:rsidRDefault="004C62D4" w:rsidP="00D70084">
            <w:pPr>
              <w:rPr>
                <w:rFonts w:asciiTheme="minorHAnsi" w:hAnsiTheme="minorHAnsi" w:cstheme="minorHAnsi"/>
                <w:sz w:val="15"/>
                <w:szCs w:val="15"/>
              </w:rPr>
            </w:pPr>
          </w:p>
        </w:tc>
        <w:tc>
          <w:tcPr>
            <w:tcW w:w="748" w:type="dxa"/>
          </w:tcPr>
          <w:p w14:paraId="7E38DA3A" w14:textId="77777777" w:rsidR="004C62D4" w:rsidRPr="00262EAE" w:rsidRDefault="004C62D4" w:rsidP="00D70084">
            <w:pPr>
              <w:rPr>
                <w:rFonts w:asciiTheme="minorHAnsi" w:hAnsiTheme="minorHAnsi" w:cstheme="minorHAnsi"/>
                <w:sz w:val="15"/>
                <w:szCs w:val="15"/>
              </w:rPr>
            </w:pPr>
          </w:p>
        </w:tc>
        <w:tc>
          <w:tcPr>
            <w:tcW w:w="749" w:type="dxa"/>
            <w:shd w:val="clear" w:color="auto" w:fill="ACB9CA" w:themeFill="text2" w:themeFillTint="66"/>
          </w:tcPr>
          <w:p w14:paraId="6618CC6B" w14:textId="77777777" w:rsidR="004C62D4" w:rsidRPr="00262EAE" w:rsidRDefault="004C62D4" w:rsidP="00D70084">
            <w:pPr>
              <w:rPr>
                <w:rFonts w:asciiTheme="minorHAnsi" w:hAnsiTheme="minorHAnsi" w:cstheme="minorHAnsi"/>
                <w:sz w:val="15"/>
                <w:szCs w:val="15"/>
              </w:rPr>
            </w:pPr>
          </w:p>
        </w:tc>
        <w:tc>
          <w:tcPr>
            <w:tcW w:w="748" w:type="dxa"/>
            <w:shd w:val="clear" w:color="auto" w:fill="FFD966" w:themeFill="accent4" w:themeFillTint="99"/>
          </w:tcPr>
          <w:p w14:paraId="60670DB2" w14:textId="77777777" w:rsidR="004C62D4" w:rsidRPr="00262EAE" w:rsidRDefault="004C62D4" w:rsidP="00D70084">
            <w:pPr>
              <w:rPr>
                <w:rFonts w:asciiTheme="minorHAnsi" w:hAnsiTheme="minorHAnsi" w:cstheme="minorHAnsi"/>
                <w:sz w:val="15"/>
                <w:szCs w:val="15"/>
              </w:rPr>
            </w:pPr>
          </w:p>
        </w:tc>
        <w:tc>
          <w:tcPr>
            <w:tcW w:w="749" w:type="dxa"/>
          </w:tcPr>
          <w:p w14:paraId="6C8543EC" w14:textId="77777777" w:rsidR="004C62D4" w:rsidRPr="00262EAE" w:rsidRDefault="004C62D4" w:rsidP="00D70084">
            <w:pPr>
              <w:rPr>
                <w:rFonts w:asciiTheme="minorHAnsi" w:hAnsiTheme="minorHAnsi" w:cstheme="minorHAnsi"/>
                <w:sz w:val="15"/>
                <w:szCs w:val="15"/>
              </w:rPr>
            </w:pPr>
          </w:p>
        </w:tc>
        <w:tc>
          <w:tcPr>
            <w:tcW w:w="748" w:type="dxa"/>
            <w:shd w:val="clear" w:color="auto" w:fill="C5E0B3" w:themeFill="accent6" w:themeFillTint="66"/>
          </w:tcPr>
          <w:p w14:paraId="4F8BA1E7" w14:textId="77777777" w:rsidR="004C62D4" w:rsidRPr="00262EAE" w:rsidRDefault="004C62D4" w:rsidP="00D70084">
            <w:pPr>
              <w:rPr>
                <w:rFonts w:asciiTheme="minorHAnsi" w:hAnsiTheme="minorHAnsi" w:cstheme="minorHAnsi"/>
                <w:sz w:val="15"/>
                <w:szCs w:val="15"/>
              </w:rPr>
            </w:pPr>
          </w:p>
        </w:tc>
        <w:tc>
          <w:tcPr>
            <w:tcW w:w="749" w:type="dxa"/>
            <w:shd w:val="clear" w:color="auto" w:fill="FFC000" w:themeFill="accent4"/>
          </w:tcPr>
          <w:p w14:paraId="3ACF0DC9" w14:textId="77777777" w:rsidR="004C62D4" w:rsidRPr="00262EAE" w:rsidRDefault="004C62D4" w:rsidP="00D70084">
            <w:pPr>
              <w:rPr>
                <w:rFonts w:asciiTheme="minorHAnsi" w:hAnsiTheme="minorHAnsi" w:cstheme="minorHAnsi"/>
                <w:sz w:val="15"/>
                <w:szCs w:val="15"/>
              </w:rPr>
            </w:pPr>
          </w:p>
        </w:tc>
        <w:tc>
          <w:tcPr>
            <w:tcW w:w="748" w:type="dxa"/>
          </w:tcPr>
          <w:p w14:paraId="34509CF4" w14:textId="77777777" w:rsidR="004C62D4" w:rsidRPr="00262EAE" w:rsidRDefault="004C62D4" w:rsidP="00D70084">
            <w:pPr>
              <w:rPr>
                <w:rFonts w:asciiTheme="minorHAnsi" w:hAnsiTheme="minorHAnsi" w:cstheme="minorHAnsi"/>
                <w:sz w:val="15"/>
                <w:szCs w:val="15"/>
              </w:rPr>
            </w:pPr>
          </w:p>
        </w:tc>
        <w:tc>
          <w:tcPr>
            <w:tcW w:w="748" w:type="dxa"/>
            <w:shd w:val="clear" w:color="auto" w:fill="C5E0B3" w:themeFill="accent6" w:themeFillTint="66"/>
          </w:tcPr>
          <w:p w14:paraId="13A21AAE" w14:textId="77777777" w:rsidR="004C62D4" w:rsidRPr="00262EAE" w:rsidRDefault="004C62D4" w:rsidP="00D70084">
            <w:pPr>
              <w:rPr>
                <w:rFonts w:asciiTheme="minorHAnsi" w:hAnsiTheme="minorHAnsi" w:cstheme="minorHAnsi"/>
                <w:sz w:val="15"/>
                <w:szCs w:val="15"/>
              </w:rPr>
            </w:pPr>
          </w:p>
        </w:tc>
        <w:tc>
          <w:tcPr>
            <w:tcW w:w="749" w:type="dxa"/>
            <w:shd w:val="clear" w:color="auto" w:fill="FFFF00"/>
          </w:tcPr>
          <w:p w14:paraId="4CE6371D" w14:textId="77777777" w:rsidR="004C62D4" w:rsidRPr="00262EAE" w:rsidRDefault="004C62D4" w:rsidP="00D70084">
            <w:pPr>
              <w:rPr>
                <w:rFonts w:asciiTheme="minorHAnsi" w:hAnsiTheme="minorHAnsi" w:cstheme="minorHAnsi"/>
                <w:sz w:val="15"/>
                <w:szCs w:val="15"/>
              </w:rPr>
            </w:pPr>
          </w:p>
        </w:tc>
        <w:tc>
          <w:tcPr>
            <w:tcW w:w="748" w:type="dxa"/>
          </w:tcPr>
          <w:p w14:paraId="36DD2C53" w14:textId="77777777" w:rsidR="004C62D4" w:rsidRPr="00262EAE" w:rsidRDefault="004C62D4" w:rsidP="00D70084">
            <w:pPr>
              <w:rPr>
                <w:rFonts w:asciiTheme="minorHAnsi" w:hAnsiTheme="minorHAnsi" w:cstheme="minorHAnsi"/>
                <w:sz w:val="15"/>
                <w:szCs w:val="15"/>
              </w:rPr>
            </w:pPr>
          </w:p>
        </w:tc>
        <w:tc>
          <w:tcPr>
            <w:tcW w:w="749" w:type="dxa"/>
            <w:shd w:val="clear" w:color="auto" w:fill="B4C6E7" w:themeFill="accent1" w:themeFillTint="66"/>
          </w:tcPr>
          <w:p w14:paraId="5DFA4F5B" w14:textId="77777777" w:rsidR="004C62D4" w:rsidRPr="00262EAE" w:rsidRDefault="004C62D4" w:rsidP="00D70084">
            <w:pPr>
              <w:rPr>
                <w:rFonts w:asciiTheme="minorHAnsi" w:hAnsiTheme="minorHAnsi" w:cstheme="minorHAnsi"/>
                <w:sz w:val="15"/>
                <w:szCs w:val="15"/>
              </w:rPr>
            </w:pPr>
          </w:p>
        </w:tc>
        <w:tc>
          <w:tcPr>
            <w:tcW w:w="748" w:type="dxa"/>
          </w:tcPr>
          <w:p w14:paraId="66C342C7" w14:textId="77777777" w:rsidR="004C62D4" w:rsidRPr="00262EAE" w:rsidRDefault="004C62D4" w:rsidP="00D70084">
            <w:pPr>
              <w:rPr>
                <w:rFonts w:asciiTheme="minorHAnsi" w:hAnsiTheme="minorHAnsi" w:cstheme="minorHAnsi"/>
                <w:sz w:val="15"/>
                <w:szCs w:val="15"/>
              </w:rPr>
            </w:pPr>
          </w:p>
        </w:tc>
        <w:tc>
          <w:tcPr>
            <w:tcW w:w="749" w:type="dxa"/>
            <w:shd w:val="clear" w:color="auto" w:fill="E2EFD9" w:themeFill="accent6" w:themeFillTint="33"/>
          </w:tcPr>
          <w:p w14:paraId="6BE5BBA2" w14:textId="77777777" w:rsidR="004C62D4" w:rsidRPr="00262EAE" w:rsidRDefault="004C62D4" w:rsidP="00D70084">
            <w:pPr>
              <w:rPr>
                <w:rFonts w:asciiTheme="minorHAnsi" w:hAnsiTheme="minorHAnsi" w:cstheme="minorHAnsi"/>
                <w:sz w:val="15"/>
                <w:szCs w:val="15"/>
              </w:rPr>
            </w:pPr>
          </w:p>
        </w:tc>
      </w:tr>
      <w:tr w:rsidR="00D70084" w:rsidRPr="00262EAE" w14:paraId="3498C92B" w14:textId="77777777" w:rsidTr="00AA719A">
        <w:tc>
          <w:tcPr>
            <w:tcW w:w="1530" w:type="dxa"/>
          </w:tcPr>
          <w:p w14:paraId="02F84FF8" w14:textId="4E74E637"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i/>
                <w:iCs/>
                <w:sz w:val="15"/>
                <w:szCs w:val="15"/>
              </w:rPr>
              <w:t>Bothriochloa bladhii</w:t>
            </w:r>
            <w:r w:rsidRPr="00262EAE">
              <w:rPr>
                <w:rFonts w:asciiTheme="minorHAnsi" w:hAnsiTheme="minorHAnsi" w:cstheme="minorHAnsi"/>
                <w:sz w:val="15"/>
                <w:szCs w:val="15"/>
              </w:rPr>
              <w:t xml:space="preserve"> (Caucasian bluestem)</w:t>
            </w:r>
          </w:p>
        </w:tc>
        <w:tc>
          <w:tcPr>
            <w:tcW w:w="748" w:type="dxa"/>
          </w:tcPr>
          <w:p w14:paraId="0B20887B"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7A2090AD" w14:textId="77777777" w:rsidR="00D70084" w:rsidRPr="00262EAE" w:rsidRDefault="00D70084" w:rsidP="00D70084">
            <w:pPr>
              <w:rPr>
                <w:rFonts w:asciiTheme="minorHAnsi" w:hAnsiTheme="minorHAnsi" w:cstheme="minorHAnsi"/>
                <w:sz w:val="15"/>
                <w:szCs w:val="15"/>
              </w:rPr>
            </w:pPr>
          </w:p>
        </w:tc>
        <w:tc>
          <w:tcPr>
            <w:tcW w:w="754" w:type="dxa"/>
          </w:tcPr>
          <w:p w14:paraId="4E5B444F" w14:textId="77777777" w:rsidR="00D70084" w:rsidRPr="00262EAE" w:rsidRDefault="00D70084" w:rsidP="00D70084">
            <w:pPr>
              <w:rPr>
                <w:rFonts w:asciiTheme="minorHAnsi" w:hAnsiTheme="minorHAnsi" w:cstheme="minorHAnsi"/>
                <w:sz w:val="15"/>
                <w:szCs w:val="15"/>
              </w:rPr>
            </w:pPr>
          </w:p>
        </w:tc>
        <w:tc>
          <w:tcPr>
            <w:tcW w:w="743" w:type="dxa"/>
            <w:shd w:val="clear" w:color="auto" w:fill="BDD6EE" w:themeFill="accent5" w:themeFillTint="66"/>
          </w:tcPr>
          <w:p w14:paraId="1E5864FD" w14:textId="1B62C485"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Watch List</w:t>
            </w:r>
          </w:p>
        </w:tc>
        <w:tc>
          <w:tcPr>
            <w:tcW w:w="748" w:type="dxa"/>
            <w:shd w:val="clear" w:color="auto" w:fill="FFF2CC" w:themeFill="accent4" w:themeFillTint="33"/>
          </w:tcPr>
          <w:p w14:paraId="3611DA92" w14:textId="77777777" w:rsidR="00D70084" w:rsidRPr="00262EAE" w:rsidRDefault="00D70084" w:rsidP="00D70084">
            <w:pPr>
              <w:rPr>
                <w:rFonts w:asciiTheme="minorHAnsi" w:hAnsiTheme="minorHAnsi" w:cstheme="minorHAnsi"/>
                <w:sz w:val="15"/>
                <w:szCs w:val="15"/>
              </w:rPr>
            </w:pPr>
          </w:p>
        </w:tc>
        <w:tc>
          <w:tcPr>
            <w:tcW w:w="748" w:type="dxa"/>
          </w:tcPr>
          <w:p w14:paraId="65FAE383" w14:textId="77777777" w:rsidR="00D70084" w:rsidRPr="00262EAE" w:rsidRDefault="00D70084" w:rsidP="00D70084">
            <w:pPr>
              <w:rPr>
                <w:rFonts w:asciiTheme="minorHAnsi" w:hAnsiTheme="minorHAnsi" w:cstheme="minorHAnsi"/>
                <w:sz w:val="15"/>
                <w:szCs w:val="15"/>
              </w:rPr>
            </w:pPr>
          </w:p>
        </w:tc>
        <w:tc>
          <w:tcPr>
            <w:tcW w:w="749" w:type="dxa"/>
            <w:shd w:val="clear" w:color="auto" w:fill="ACB9CA" w:themeFill="text2" w:themeFillTint="66"/>
          </w:tcPr>
          <w:p w14:paraId="64F6F593" w14:textId="77777777" w:rsidR="00D70084" w:rsidRPr="00262EAE" w:rsidRDefault="00D70084" w:rsidP="00D70084">
            <w:pPr>
              <w:rPr>
                <w:rFonts w:asciiTheme="minorHAnsi" w:hAnsiTheme="minorHAnsi" w:cstheme="minorHAnsi"/>
                <w:sz w:val="15"/>
                <w:szCs w:val="15"/>
              </w:rPr>
            </w:pPr>
          </w:p>
        </w:tc>
        <w:tc>
          <w:tcPr>
            <w:tcW w:w="748" w:type="dxa"/>
            <w:shd w:val="clear" w:color="auto" w:fill="FFD966" w:themeFill="accent4" w:themeFillTint="99"/>
          </w:tcPr>
          <w:p w14:paraId="7137F233" w14:textId="77777777" w:rsidR="00D70084" w:rsidRPr="00262EAE" w:rsidRDefault="00D70084" w:rsidP="00D70084">
            <w:pPr>
              <w:rPr>
                <w:rFonts w:asciiTheme="minorHAnsi" w:hAnsiTheme="minorHAnsi" w:cstheme="minorHAnsi"/>
                <w:sz w:val="15"/>
                <w:szCs w:val="15"/>
              </w:rPr>
            </w:pPr>
          </w:p>
        </w:tc>
        <w:tc>
          <w:tcPr>
            <w:tcW w:w="749" w:type="dxa"/>
          </w:tcPr>
          <w:p w14:paraId="0A537AA7"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3F951057" w14:textId="77777777" w:rsidR="00D70084" w:rsidRPr="00262EAE" w:rsidRDefault="00D70084" w:rsidP="00D70084">
            <w:pPr>
              <w:rPr>
                <w:rFonts w:asciiTheme="minorHAnsi" w:hAnsiTheme="minorHAnsi" w:cstheme="minorHAnsi"/>
                <w:sz w:val="15"/>
                <w:szCs w:val="15"/>
              </w:rPr>
            </w:pPr>
          </w:p>
        </w:tc>
        <w:tc>
          <w:tcPr>
            <w:tcW w:w="749" w:type="dxa"/>
            <w:shd w:val="clear" w:color="auto" w:fill="FFC000" w:themeFill="accent4"/>
          </w:tcPr>
          <w:p w14:paraId="54A0B1DF" w14:textId="77777777" w:rsidR="00D70084" w:rsidRPr="00262EAE" w:rsidRDefault="00D70084" w:rsidP="00D70084">
            <w:pPr>
              <w:rPr>
                <w:rFonts w:asciiTheme="minorHAnsi" w:hAnsiTheme="minorHAnsi" w:cstheme="minorHAnsi"/>
                <w:sz w:val="15"/>
                <w:szCs w:val="15"/>
              </w:rPr>
            </w:pPr>
          </w:p>
        </w:tc>
        <w:tc>
          <w:tcPr>
            <w:tcW w:w="748" w:type="dxa"/>
          </w:tcPr>
          <w:p w14:paraId="33D490CE"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7CC3EBAD" w14:textId="77777777" w:rsidR="00D70084" w:rsidRPr="00262EAE" w:rsidRDefault="00D70084" w:rsidP="00D70084">
            <w:pPr>
              <w:rPr>
                <w:rFonts w:asciiTheme="minorHAnsi" w:hAnsiTheme="minorHAnsi" w:cstheme="minorHAnsi"/>
                <w:sz w:val="15"/>
                <w:szCs w:val="15"/>
              </w:rPr>
            </w:pPr>
          </w:p>
        </w:tc>
        <w:tc>
          <w:tcPr>
            <w:tcW w:w="749" w:type="dxa"/>
            <w:shd w:val="clear" w:color="auto" w:fill="FFFF00"/>
          </w:tcPr>
          <w:p w14:paraId="03353893" w14:textId="77777777" w:rsidR="00D70084" w:rsidRPr="00262EAE" w:rsidRDefault="00D70084" w:rsidP="00D70084">
            <w:pPr>
              <w:rPr>
                <w:rFonts w:asciiTheme="minorHAnsi" w:hAnsiTheme="minorHAnsi" w:cstheme="minorHAnsi"/>
                <w:sz w:val="15"/>
                <w:szCs w:val="15"/>
              </w:rPr>
            </w:pPr>
          </w:p>
        </w:tc>
        <w:tc>
          <w:tcPr>
            <w:tcW w:w="748" w:type="dxa"/>
          </w:tcPr>
          <w:p w14:paraId="2BC80219" w14:textId="77777777" w:rsidR="00D70084" w:rsidRPr="00262EAE" w:rsidRDefault="00D70084" w:rsidP="00D70084">
            <w:pPr>
              <w:rPr>
                <w:rFonts w:asciiTheme="minorHAnsi" w:hAnsiTheme="minorHAnsi" w:cstheme="minorHAnsi"/>
                <w:sz w:val="15"/>
                <w:szCs w:val="15"/>
              </w:rPr>
            </w:pPr>
          </w:p>
        </w:tc>
        <w:tc>
          <w:tcPr>
            <w:tcW w:w="749" w:type="dxa"/>
            <w:shd w:val="clear" w:color="auto" w:fill="B4C6E7" w:themeFill="accent1" w:themeFillTint="66"/>
          </w:tcPr>
          <w:p w14:paraId="33053062" w14:textId="77777777" w:rsidR="00D70084" w:rsidRPr="00262EAE" w:rsidRDefault="00D70084" w:rsidP="00D70084">
            <w:pPr>
              <w:rPr>
                <w:rFonts w:asciiTheme="minorHAnsi" w:hAnsiTheme="minorHAnsi" w:cstheme="minorHAnsi"/>
                <w:sz w:val="15"/>
                <w:szCs w:val="15"/>
              </w:rPr>
            </w:pPr>
          </w:p>
        </w:tc>
        <w:tc>
          <w:tcPr>
            <w:tcW w:w="748" w:type="dxa"/>
          </w:tcPr>
          <w:p w14:paraId="691DEC07" w14:textId="77777777" w:rsidR="00D70084" w:rsidRPr="00262EAE" w:rsidRDefault="00D70084" w:rsidP="00D70084">
            <w:pPr>
              <w:rPr>
                <w:rFonts w:asciiTheme="minorHAnsi" w:hAnsiTheme="minorHAnsi" w:cstheme="minorHAnsi"/>
                <w:sz w:val="15"/>
                <w:szCs w:val="15"/>
              </w:rPr>
            </w:pPr>
          </w:p>
        </w:tc>
        <w:tc>
          <w:tcPr>
            <w:tcW w:w="749" w:type="dxa"/>
            <w:shd w:val="clear" w:color="auto" w:fill="E2EFD9" w:themeFill="accent6" w:themeFillTint="33"/>
          </w:tcPr>
          <w:p w14:paraId="3BF4ACDF" w14:textId="77777777" w:rsidR="00D70084" w:rsidRPr="00262EAE" w:rsidRDefault="00D70084" w:rsidP="00D70084">
            <w:pPr>
              <w:rPr>
                <w:rFonts w:asciiTheme="minorHAnsi" w:hAnsiTheme="minorHAnsi" w:cstheme="minorHAnsi"/>
                <w:sz w:val="15"/>
                <w:szCs w:val="15"/>
              </w:rPr>
            </w:pPr>
          </w:p>
        </w:tc>
      </w:tr>
      <w:tr w:rsidR="00D70084" w:rsidRPr="00262EAE" w14:paraId="6E0A371E" w14:textId="657419C1" w:rsidTr="00AA719A">
        <w:tc>
          <w:tcPr>
            <w:tcW w:w="1530" w:type="dxa"/>
          </w:tcPr>
          <w:p w14:paraId="0BC04B22" w14:textId="21F3B249"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i/>
                <w:iCs/>
                <w:sz w:val="15"/>
                <w:szCs w:val="15"/>
              </w:rPr>
              <w:t>Bothriochloa ischaemum</w:t>
            </w:r>
            <w:r w:rsidRPr="00262EAE">
              <w:rPr>
                <w:rFonts w:asciiTheme="minorHAnsi" w:hAnsiTheme="minorHAnsi" w:cstheme="minorHAnsi"/>
                <w:sz w:val="15"/>
                <w:szCs w:val="15"/>
              </w:rPr>
              <w:t xml:space="preserve"> (Yellow bluestem)</w:t>
            </w:r>
          </w:p>
        </w:tc>
        <w:tc>
          <w:tcPr>
            <w:tcW w:w="748" w:type="dxa"/>
          </w:tcPr>
          <w:p w14:paraId="60AAF938"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6B0F15EA" w14:textId="25C70F84"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Class B</w:t>
            </w:r>
          </w:p>
        </w:tc>
        <w:tc>
          <w:tcPr>
            <w:tcW w:w="754" w:type="dxa"/>
          </w:tcPr>
          <w:p w14:paraId="3CC8A58C" w14:textId="77777777" w:rsidR="00D70084" w:rsidRPr="00262EAE" w:rsidRDefault="00D70084" w:rsidP="00D70084">
            <w:pPr>
              <w:rPr>
                <w:rFonts w:asciiTheme="minorHAnsi" w:hAnsiTheme="minorHAnsi" w:cstheme="minorHAnsi"/>
                <w:sz w:val="15"/>
                <w:szCs w:val="15"/>
              </w:rPr>
            </w:pPr>
          </w:p>
        </w:tc>
        <w:tc>
          <w:tcPr>
            <w:tcW w:w="743" w:type="dxa"/>
            <w:shd w:val="clear" w:color="auto" w:fill="BDD6EE" w:themeFill="accent5" w:themeFillTint="66"/>
          </w:tcPr>
          <w:p w14:paraId="7883C94B" w14:textId="7E317FB6"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Watch List</w:t>
            </w:r>
          </w:p>
        </w:tc>
        <w:tc>
          <w:tcPr>
            <w:tcW w:w="748" w:type="dxa"/>
            <w:shd w:val="clear" w:color="auto" w:fill="FFF2CC" w:themeFill="accent4" w:themeFillTint="33"/>
          </w:tcPr>
          <w:p w14:paraId="72CE2F7D" w14:textId="3E0CB1BD" w:rsidR="00D70084" w:rsidRPr="00262EAE" w:rsidRDefault="00D70084" w:rsidP="00D70084">
            <w:pPr>
              <w:rPr>
                <w:rFonts w:asciiTheme="minorHAnsi" w:hAnsiTheme="minorHAnsi" w:cstheme="minorHAnsi"/>
                <w:sz w:val="15"/>
                <w:szCs w:val="15"/>
              </w:rPr>
            </w:pPr>
          </w:p>
        </w:tc>
        <w:tc>
          <w:tcPr>
            <w:tcW w:w="748" w:type="dxa"/>
          </w:tcPr>
          <w:p w14:paraId="6B00C851" w14:textId="77777777" w:rsidR="00D70084" w:rsidRPr="00262EAE" w:rsidRDefault="00D70084" w:rsidP="00D70084">
            <w:pPr>
              <w:rPr>
                <w:rFonts w:asciiTheme="minorHAnsi" w:hAnsiTheme="minorHAnsi" w:cstheme="minorHAnsi"/>
                <w:sz w:val="15"/>
                <w:szCs w:val="15"/>
              </w:rPr>
            </w:pPr>
          </w:p>
        </w:tc>
        <w:tc>
          <w:tcPr>
            <w:tcW w:w="749" w:type="dxa"/>
            <w:shd w:val="clear" w:color="auto" w:fill="ACB9CA" w:themeFill="text2" w:themeFillTint="66"/>
          </w:tcPr>
          <w:p w14:paraId="1811B9A6" w14:textId="77777777" w:rsidR="00D70084" w:rsidRPr="00262EAE" w:rsidRDefault="00D70084" w:rsidP="00D70084">
            <w:pPr>
              <w:rPr>
                <w:rFonts w:asciiTheme="minorHAnsi" w:hAnsiTheme="minorHAnsi" w:cstheme="minorHAnsi"/>
                <w:sz w:val="15"/>
                <w:szCs w:val="15"/>
              </w:rPr>
            </w:pPr>
          </w:p>
        </w:tc>
        <w:tc>
          <w:tcPr>
            <w:tcW w:w="748" w:type="dxa"/>
            <w:shd w:val="clear" w:color="auto" w:fill="FFD966" w:themeFill="accent4" w:themeFillTint="99"/>
          </w:tcPr>
          <w:p w14:paraId="7B0BD045" w14:textId="77777777" w:rsidR="00D70084" w:rsidRPr="00262EAE" w:rsidRDefault="00D70084" w:rsidP="00D70084">
            <w:pPr>
              <w:rPr>
                <w:rFonts w:asciiTheme="minorHAnsi" w:hAnsiTheme="minorHAnsi" w:cstheme="minorHAnsi"/>
                <w:sz w:val="15"/>
                <w:szCs w:val="15"/>
              </w:rPr>
            </w:pPr>
          </w:p>
        </w:tc>
        <w:tc>
          <w:tcPr>
            <w:tcW w:w="749" w:type="dxa"/>
          </w:tcPr>
          <w:p w14:paraId="0F41E566"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0CD440C4" w14:textId="165C9D28"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Watch List</w:t>
            </w:r>
          </w:p>
        </w:tc>
        <w:tc>
          <w:tcPr>
            <w:tcW w:w="749" w:type="dxa"/>
            <w:shd w:val="clear" w:color="auto" w:fill="FFC000" w:themeFill="accent4"/>
          </w:tcPr>
          <w:p w14:paraId="791747F4" w14:textId="77777777" w:rsidR="00D70084" w:rsidRPr="00262EAE" w:rsidRDefault="00D70084" w:rsidP="00D70084">
            <w:pPr>
              <w:rPr>
                <w:rFonts w:asciiTheme="minorHAnsi" w:hAnsiTheme="minorHAnsi" w:cstheme="minorHAnsi"/>
                <w:sz w:val="15"/>
                <w:szCs w:val="15"/>
              </w:rPr>
            </w:pPr>
          </w:p>
        </w:tc>
        <w:tc>
          <w:tcPr>
            <w:tcW w:w="748" w:type="dxa"/>
          </w:tcPr>
          <w:p w14:paraId="375B0E68"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0F8C55F7" w14:textId="77777777" w:rsidR="00D70084" w:rsidRPr="00262EAE" w:rsidRDefault="00D70084" w:rsidP="00D70084">
            <w:pPr>
              <w:rPr>
                <w:rFonts w:asciiTheme="minorHAnsi" w:hAnsiTheme="minorHAnsi" w:cstheme="minorHAnsi"/>
                <w:sz w:val="15"/>
                <w:szCs w:val="15"/>
              </w:rPr>
            </w:pPr>
          </w:p>
        </w:tc>
        <w:tc>
          <w:tcPr>
            <w:tcW w:w="749" w:type="dxa"/>
            <w:shd w:val="clear" w:color="auto" w:fill="FFFF00"/>
          </w:tcPr>
          <w:p w14:paraId="210812E3" w14:textId="77777777" w:rsidR="00D70084" w:rsidRPr="00262EAE" w:rsidRDefault="00D70084" w:rsidP="00D70084">
            <w:pPr>
              <w:rPr>
                <w:rFonts w:asciiTheme="minorHAnsi" w:hAnsiTheme="minorHAnsi" w:cstheme="minorHAnsi"/>
                <w:sz w:val="15"/>
                <w:szCs w:val="15"/>
              </w:rPr>
            </w:pPr>
          </w:p>
        </w:tc>
        <w:tc>
          <w:tcPr>
            <w:tcW w:w="748" w:type="dxa"/>
          </w:tcPr>
          <w:p w14:paraId="580B7C4E" w14:textId="77777777" w:rsidR="00D70084" w:rsidRPr="00262EAE" w:rsidRDefault="00D70084" w:rsidP="00D70084">
            <w:pPr>
              <w:rPr>
                <w:rFonts w:asciiTheme="minorHAnsi" w:hAnsiTheme="minorHAnsi" w:cstheme="minorHAnsi"/>
                <w:sz w:val="15"/>
                <w:szCs w:val="15"/>
              </w:rPr>
            </w:pPr>
          </w:p>
        </w:tc>
        <w:tc>
          <w:tcPr>
            <w:tcW w:w="749" w:type="dxa"/>
            <w:shd w:val="clear" w:color="auto" w:fill="B4C6E7" w:themeFill="accent1" w:themeFillTint="66"/>
          </w:tcPr>
          <w:p w14:paraId="221CC3E3" w14:textId="77777777" w:rsidR="00D70084" w:rsidRPr="00262EAE" w:rsidRDefault="00D70084" w:rsidP="00D70084">
            <w:pPr>
              <w:rPr>
                <w:rFonts w:asciiTheme="minorHAnsi" w:hAnsiTheme="minorHAnsi" w:cstheme="minorHAnsi"/>
                <w:sz w:val="15"/>
                <w:szCs w:val="15"/>
              </w:rPr>
            </w:pPr>
          </w:p>
        </w:tc>
        <w:tc>
          <w:tcPr>
            <w:tcW w:w="748" w:type="dxa"/>
          </w:tcPr>
          <w:p w14:paraId="6E6633D0" w14:textId="77777777" w:rsidR="00D70084" w:rsidRPr="00262EAE" w:rsidRDefault="00D70084" w:rsidP="00D70084">
            <w:pPr>
              <w:rPr>
                <w:rFonts w:asciiTheme="minorHAnsi" w:hAnsiTheme="minorHAnsi" w:cstheme="minorHAnsi"/>
                <w:sz w:val="15"/>
                <w:szCs w:val="15"/>
              </w:rPr>
            </w:pPr>
          </w:p>
        </w:tc>
        <w:tc>
          <w:tcPr>
            <w:tcW w:w="749" w:type="dxa"/>
            <w:shd w:val="clear" w:color="auto" w:fill="E2EFD9" w:themeFill="accent6" w:themeFillTint="33"/>
          </w:tcPr>
          <w:p w14:paraId="320CEB4A" w14:textId="77777777" w:rsidR="00D70084" w:rsidRPr="00262EAE" w:rsidRDefault="00D70084" w:rsidP="00D70084">
            <w:pPr>
              <w:rPr>
                <w:rFonts w:asciiTheme="minorHAnsi" w:hAnsiTheme="minorHAnsi" w:cstheme="minorHAnsi"/>
                <w:sz w:val="15"/>
                <w:szCs w:val="15"/>
              </w:rPr>
            </w:pPr>
          </w:p>
        </w:tc>
      </w:tr>
      <w:tr w:rsidR="00D70084" w:rsidRPr="00262EAE" w14:paraId="0F397117" w14:textId="34AB381F" w:rsidTr="00AA719A">
        <w:tc>
          <w:tcPr>
            <w:tcW w:w="1530" w:type="dxa"/>
          </w:tcPr>
          <w:p w14:paraId="44D14690" w14:textId="77777777" w:rsidR="00D70084" w:rsidRPr="00262EAE" w:rsidRDefault="00D70084" w:rsidP="00D70084">
            <w:pPr>
              <w:rPr>
                <w:rFonts w:asciiTheme="minorHAnsi" w:hAnsiTheme="minorHAnsi" w:cstheme="minorHAnsi"/>
                <w:i/>
                <w:iCs/>
                <w:sz w:val="15"/>
                <w:szCs w:val="15"/>
              </w:rPr>
            </w:pPr>
            <w:r w:rsidRPr="00262EAE">
              <w:rPr>
                <w:rFonts w:asciiTheme="minorHAnsi" w:hAnsiTheme="minorHAnsi" w:cstheme="minorHAnsi"/>
                <w:i/>
                <w:iCs/>
                <w:sz w:val="15"/>
                <w:szCs w:val="15"/>
              </w:rPr>
              <w:t>Brachypodium sylvaticum</w:t>
            </w:r>
          </w:p>
          <w:p w14:paraId="56074A39" w14:textId="77777777" w:rsidR="00096DB9"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 xml:space="preserve">(Slender </w:t>
            </w:r>
          </w:p>
          <w:p w14:paraId="3E62DF02" w14:textId="53CF629F"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false-brome)</w:t>
            </w:r>
          </w:p>
        </w:tc>
        <w:tc>
          <w:tcPr>
            <w:tcW w:w="748" w:type="dxa"/>
          </w:tcPr>
          <w:p w14:paraId="7FBE877E"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72123301" w14:textId="1A27B103" w:rsidR="00D70084" w:rsidRPr="00262EAE" w:rsidRDefault="00D70084" w:rsidP="00D70084">
            <w:pPr>
              <w:rPr>
                <w:rFonts w:asciiTheme="minorHAnsi" w:hAnsiTheme="minorHAnsi" w:cstheme="minorHAnsi"/>
                <w:sz w:val="15"/>
                <w:szCs w:val="15"/>
              </w:rPr>
            </w:pPr>
          </w:p>
        </w:tc>
        <w:tc>
          <w:tcPr>
            <w:tcW w:w="754" w:type="dxa"/>
          </w:tcPr>
          <w:p w14:paraId="25DE167B" w14:textId="4F36DAE7" w:rsidR="00D70084" w:rsidRDefault="00A270AD" w:rsidP="00D70084">
            <w:pPr>
              <w:rPr>
                <w:rFonts w:asciiTheme="minorHAnsi" w:hAnsiTheme="minorHAnsi" w:cstheme="minorHAnsi"/>
                <w:sz w:val="15"/>
                <w:szCs w:val="15"/>
              </w:rPr>
            </w:pPr>
            <w:r w:rsidRPr="00262EAE">
              <w:rPr>
                <w:rFonts w:asciiTheme="minorHAnsi" w:hAnsiTheme="minorHAnsi" w:cstheme="minorHAnsi"/>
                <w:sz w:val="15"/>
                <w:szCs w:val="15"/>
              </w:rPr>
              <w:t>WR</w:t>
            </w:r>
          </w:p>
          <w:p w14:paraId="0678ACD5" w14:textId="4546F4B4" w:rsidR="00FB59C2" w:rsidRPr="00262EAE" w:rsidRDefault="00FB59C2" w:rsidP="00D70084">
            <w:pPr>
              <w:rPr>
                <w:rFonts w:asciiTheme="minorHAnsi" w:hAnsiTheme="minorHAnsi" w:cstheme="minorHAnsi"/>
                <w:sz w:val="15"/>
                <w:szCs w:val="15"/>
              </w:rPr>
            </w:pPr>
            <w:r>
              <w:rPr>
                <w:rFonts w:asciiTheme="minorHAnsi" w:hAnsiTheme="minorHAnsi" w:cstheme="minorHAnsi"/>
                <w:sz w:val="15"/>
                <w:szCs w:val="15"/>
              </w:rPr>
              <w:t>CDFA: A</w:t>
            </w:r>
          </w:p>
          <w:p w14:paraId="3F3BA10E" w14:textId="33FFEA14" w:rsidR="008B2C7E" w:rsidRPr="00262EAE" w:rsidRDefault="008B2C7E" w:rsidP="00D70084">
            <w:pPr>
              <w:rPr>
                <w:rFonts w:asciiTheme="minorHAnsi" w:hAnsiTheme="minorHAnsi" w:cstheme="minorHAnsi"/>
                <w:sz w:val="15"/>
                <w:szCs w:val="15"/>
              </w:rPr>
            </w:pPr>
            <w:r w:rsidRPr="00262EAE">
              <w:rPr>
                <w:rFonts w:asciiTheme="minorHAnsi" w:hAnsiTheme="minorHAnsi" w:cstheme="minorHAnsi"/>
                <w:sz w:val="15"/>
                <w:szCs w:val="15"/>
              </w:rPr>
              <w:t>IPC:Mod</w:t>
            </w:r>
          </w:p>
        </w:tc>
        <w:tc>
          <w:tcPr>
            <w:tcW w:w="743" w:type="dxa"/>
            <w:shd w:val="clear" w:color="auto" w:fill="BDD6EE" w:themeFill="accent5" w:themeFillTint="66"/>
          </w:tcPr>
          <w:p w14:paraId="6D9E5AF1" w14:textId="77777777" w:rsidR="00D70084" w:rsidRPr="00262EAE" w:rsidRDefault="00D70084" w:rsidP="00D70084">
            <w:pPr>
              <w:rPr>
                <w:rFonts w:asciiTheme="minorHAnsi" w:hAnsiTheme="minorHAnsi" w:cstheme="minorHAnsi"/>
                <w:sz w:val="15"/>
                <w:szCs w:val="15"/>
              </w:rPr>
            </w:pPr>
          </w:p>
        </w:tc>
        <w:tc>
          <w:tcPr>
            <w:tcW w:w="748" w:type="dxa"/>
            <w:shd w:val="clear" w:color="auto" w:fill="FFF2CC" w:themeFill="accent4" w:themeFillTint="33"/>
          </w:tcPr>
          <w:p w14:paraId="6F13CCFA" w14:textId="3B7D5275" w:rsidR="00D70084" w:rsidRPr="00262EAE" w:rsidRDefault="00D70084" w:rsidP="00D70084">
            <w:pPr>
              <w:rPr>
                <w:rFonts w:asciiTheme="minorHAnsi" w:hAnsiTheme="minorHAnsi" w:cstheme="minorHAnsi"/>
                <w:sz w:val="15"/>
                <w:szCs w:val="15"/>
              </w:rPr>
            </w:pPr>
          </w:p>
        </w:tc>
        <w:tc>
          <w:tcPr>
            <w:tcW w:w="748" w:type="dxa"/>
          </w:tcPr>
          <w:p w14:paraId="65AB95B8" w14:textId="77777777" w:rsidR="00D70084" w:rsidRPr="00262EAE" w:rsidRDefault="00D70084" w:rsidP="00D70084">
            <w:pPr>
              <w:rPr>
                <w:rFonts w:asciiTheme="minorHAnsi" w:hAnsiTheme="minorHAnsi" w:cstheme="minorHAnsi"/>
                <w:sz w:val="15"/>
                <w:szCs w:val="15"/>
              </w:rPr>
            </w:pPr>
          </w:p>
        </w:tc>
        <w:tc>
          <w:tcPr>
            <w:tcW w:w="749" w:type="dxa"/>
            <w:shd w:val="clear" w:color="auto" w:fill="ACB9CA" w:themeFill="text2" w:themeFillTint="66"/>
          </w:tcPr>
          <w:p w14:paraId="029B9A46" w14:textId="77777777" w:rsidR="00D70084" w:rsidRPr="00262EAE" w:rsidRDefault="00D70084" w:rsidP="00D70084">
            <w:pPr>
              <w:rPr>
                <w:rFonts w:asciiTheme="minorHAnsi" w:hAnsiTheme="minorHAnsi" w:cstheme="minorHAnsi"/>
                <w:sz w:val="15"/>
                <w:szCs w:val="15"/>
              </w:rPr>
            </w:pPr>
          </w:p>
        </w:tc>
        <w:tc>
          <w:tcPr>
            <w:tcW w:w="748" w:type="dxa"/>
            <w:shd w:val="clear" w:color="auto" w:fill="FFD966" w:themeFill="accent4" w:themeFillTint="99"/>
          </w:tcPr>
          <w:p w14:paraId="267A2E85" w14:textId="77777777" w:rsidR="00D70084" w:rsidRPr="00262EAE" w:rsidRDefault="00D70084" w:rsidP="00D70084">
            <w:pPr>
              <w:rPr>
                <w:rFonts w:asciiTheme="minorHAnsi" w:hAnsiTheme="minorHAnsi" w:cstheme="minorHAnsi"/>
                <w:sz w:val="15"/>
                <w:szCs w:val="15"/>
              </w:rPr>
            </w:pPr>
          </w:p>
        </w:tc>
        <w:tc>
          <w:tcPr>
            <w:tcW w:w="749" w:type="dxa"/>
          </w:tcPr>
          <w:p w14:paraId="38577BE9"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3E802931" w14:textId="77777777" w:rsidR="00D70084" w:rsidRPr="00262EAE" w:rsidRDefault="00D70084" w:rsidP="00D70084">
            <w:pPr>
              <w:rPr>
                <w:rFonts w:asciiTheme="minorHAnsi" w:hAnsiTheme="minorHAnsi" w:cstheme="minorHAnsi"/>
                <w:sz w:val="15"/>
                <w:szCs w:val="15"/>
              </w:rPr>
            </w:pPr>
          </w:p>
        </w:tc>
        <w:tc>
          <w:tcPr>
            <w:tcW w:w="749" w:type="dxa"/>
            <w:shd w:val="clear" w:color="auto" w:fill="FFC000" w:themeFill="accent4"/>
          </w:tcPr>
          <w:p w14:paraId="10DEDAA3" w14:textId="77777777" w:rsidR="00D70084" w:rsidRPr="00262EAE" w:rsidRDefault="00D70084" w:rsidP="00D70084">
            <w:pPr>
              <w:rPr>
                <w:rFonts w:asciiTheme="minorHAnsi" w:hAnsiTheme="minorHAnsi" w:cstheme="minorHAnsi"/>
                <w:sz w:val="15"/>
                <w:szCs w:val="15"/>
              </w:rPr>
            </w:pPr>
          </w:p>
        </w:tc>
        <w:tc>
          <w:tcPr>
            <w:tcW w:w="748" w:type="dxa"/>
          </w:tcPr>
          <w:p w14:paraId="4C2EF44F"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1815BCBD" w14:textId="1C70E6A3" w:rsidR="00D70084" w:rsidRPr="00262EAE" w:rsidRDefault="00AC2989" w:rsidP="00D70084">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3EC53746" w14:textId="77777777" w:rsidR="00D70084" w:rsidRPr="00262EAE" w:rsidRDefault="00D70084" w:rsidP="00D70084">
            <w:pPr>
              <w:rPr>
                <w:rFonts w:asciiTheme="minorHAnsi" w:hAnsiTheme="minorHAnsi" w:cstheme="minorHAnsi"/>
                <w:sz w:val="15"/>
                <w:szCs w:val="15"/>
              </w:rPr>
            </w:pPr>
          </w:p>
        </w:tc>
        <w:tc>
          <w:tcPr>
            <w:tcW w:w="748" w:type="dxa"/>
          </w:tcPr>
          <w:p w14:paraId="3B233ED1" w14:textId="77777777" w:rsidR="00D70084" w:rsidRPr="00262EAE" w:rsidRDefault="00D70084" w:rsidP="00D70084">
            <w:pPr>
              <w:rPr>
                <w:rFonts w:asciiTheme="minorHAnsi" w:hAnsiTheme="minorHAnsi" w:cstheme="minorHAnsi"/>
                <w:sz w:val="15"/>
                <w:szCs w:val="15"/>
              </w:rPr>
            </w:pPr>
          </w:p>
        </w:tc>
        <w:tc>
          <w:tcPr>
            <w:tcW w:w="749" w:type="dxa"/>
            <w:shd w:val="clear" w:color="auto" w:fill="B4C6E7" w:themeFill="accent1" w:themeFillTint="66"/>
          </w:tcPr>
          <w:p w14:paraId="701294DA" w14:textId="77777777" w:rsidR="00D70084" w:rsidRPr="00262EAE" w:rsidRDefault="00D70084" w:rsidP="00D70084">
            <w:pPr>
              <w:rPr>
                <w:rFonts w:asciiTheme="minorHAnsi" w:hAnsiTheme="minorHAnsi" w:cstheme="minorHAnsi"/>
                <w:sz w:val="15"/>
                <w:szCs w:val="15"/>
              </w:rPr>
            </w:pPr>
          </w:p>
        </w:tc>
        <w:tc>
          <w:tcPr>
            <w:tcW w:w="748" w:type="dxa"/>
          </w:tcPr>
          <w:p w14:paraId="33388C18" w14:textId="5CDCE96A" w:rsidR="00D70084" w:rsidRPr="00262EAE" w:rsidRDefault="00A95EFC" w:rsidP="00D70084">
            <w:pPr>
              <w:rPr>
                <w:rFonts w:asciiTheme="minorHAnsi" w:hAnsiTheme="minorHAnsi" w:cstheme="minorHAnsi"/>
                <w:sz w:val="15"/>
                <w:szCs w:val="15"/>
              </w:rPr>
            </w:pPr>
            <w:r w:rsidRPr="00262EAE">
              <w:rPr>
                <w:rFonts w:asciiTheme="minorHAnsi" w:hAnsiTheme="minorHAnsi" w:cstheme="minorHAnsi"/>
                <w:sz w:val="15"/>
                <w:szCs w:val="15"/>
              </w:rPr>
              <w:t>Class A</w:t>
            </w:r>
            <w:r w:rsidR="00B9732C" w:rsidRPr="00262EAE">
              <w:rPr>
                <w:rFonts w:asciiTheme="minorHAnsi" w:hAnsiTheme="minorHAnsi" w:cstheme="minorHAnsi"/>
                <w:sz w:val="15"/>
                <w:szCs w:val="15"/>
              </w:rPr>
              <w:t>, Quar</w:t>
            </w:r>
          </w:p>
        </w:tc>
        <w:tc>
          <w:tcPr>
            <w:tcW w:w="749" w:type="dxa"/>
            <w:shd w:val="clear" w:color="auto" w:fill="E2EFD9" w:themeFill="accent6" w:themeFillTint="33"/>
          </w:tcPr>
          <w:p w14:paraId="2794C69E" w14:textId="77777777" w:rsidR="00D70084" w:rsidRPr="00262EAE" w:rsidRDefault="00D70084" w:rsidP="00D70084">
            <w:pPr>
              <w:rPr>
                <w:rFonts w:asciiTheme="minorHAnsi" w:hAnsiTheme="minorHAnsi" w:cstheme="minorHAnsi"/>
                <w:sz w:val="15"/>
                <w:szCs w:val="15"/>
              </w:rPr>
            </w:pPr>
          </w:p>
        </w:tc>
      </w:tr>
      <w:tr w:rsidR="00647A7A" w:rsidRPr="00262EAE" w14:paraId="1DA37812" w14:textId="77777777" w:rsidTr="00AA719A">
        <w:tc>
          <w:tcPr>
            <w:tcW w:w="1530" w:type="dxa"/>
          </w:tcPr>
          <w:p w14:paraId="50687BB4" w14:textId="77777777" w:rsidR="00647A7A" w:rsidRPr="00262EAE" w:rsidRDefault="00647A7A" w:rsidP="00D70084">
            <w:pPr>
              <w:rPr>
                <w:rFonts w:asciiTheme="minorHAnsi" w:hAnsiTheme="minorHAnsi" w:cstheme="minorHAnsi"/>
                <w:sz w:val="15"/>
                <w:szCs w:val="15"/>
              </w:rPr>
            </w:pPr>
            <w:r w:rsidRPr="00262EAE">
              <w:rPr>
                <w:rFonts w:asciiTheme="minorHAnsi" w:hAnsiTheme="minorHAnsi" w:cstheme="minorHAnsi"/>
                <w:i/>
                <w:iCs/>
                <w:sz w:val="15"/>
                <w:szCs w:val="15"/>
              </w:rPr>
              <w:t>Brassica</w:t>
            </w:r>
            <w:r w:rsidRPr="00262EAE">
              <w:rPr>
                <w:rFonts w:asciiTheme="minorHAnsi" w:hAnsiTheme="minorHAnsi" w:cstheme="minorHAnsi"/>
                <w:sz w:val="15"/>
                <w:szCs w:val="15"/>
              </w:rPr>
              <w:t xml:space="preserve"> spp. </w:t>
            </w:r>
          </w:p>
          <w:p w14:paraId="36A02807" w14:textId="6F9C0B40" w:rsidR="00647A7A" w:rsidRPr="00262EAE" w:rsidRDefault="00647A7A" w:rsidP="00D70084">
            <w:pPr>
              <w:rPr>
                <w:rFonts w:asciiTheme="minorHAnsi" w:hAnsiTheme="minorHAnsi" w:cstheme="minorHAnsi"/>
                <w:sz w:val="15"/>
                <w:szCs w:val="15"/>
              </w:rPr>
            </w:pPr>
            <w:r w:rsidRPr="00262EAE">
              <w:rPr>
                <w:rFonts w:asciiTheme="minorHAnsi" w:hAnsiTheme="minorHAnsi" w:cstheme="minorHAnsi"/>
                <w:sz w:val="15"/>
                <w:szCs w:val="15"/>
              </w:rPr>
              <w:t>(Wild mustards)</w:t>
            </w:r>
          </w:p>
        </w:tc>
        <w:tc>
          <w:tcPr>
            <w:tcW w:w="748" w:type="dxa"/>
          </w:tcPr>
          <w:p w14:paraId="392C52CF" w14:textId="77777777" w:rsidR="00647A7A" w:rsidRPr="00262EAE" w:rsidRDefault="00647A7A" w:rsidP="00D70084">
            <w:pPr>
              <w:rPr>
                <w:rFonts w:asciiTheme="minorHAnsi" w:hAnsiTheme="minorHAnsi" w:cstheme="minorHAnsi"/>
                <w:sz w:val="15"/>
                <w:szCs w:val="15"/>
              </w:rPr>
            </w:pPr>
          </w:p>
        </w:tc>
        <w:tc>
          <w:tcPr>
            <w:tcW w:w="748" w:type="dxa"/>
            <w:shd w:val="clear" w:color="auto" w:fill="C5E0B3" w:themeFill="accent6" w:themeFillTint="66"/>
          </w:tcPr>
          <w:p w14:paraId="7471A6DD" w14:textId="77777777" w:rsidR="00647A7A" w:rsidRPr="00262EAE" w:rsidRDefault="00647A7A" w:rsidP="00D70084">
            <w:pPr>
              <w:rPr>
                <w:rFonts w:asciiTheme="minorHAnsi" w:hAnsiTheme="minorHAnsi" w:cstheme="minorHAnsi"/>
                <w:sz w:val="15"/>
                <w:szCs w:val="15"/>
              </w:rPr>
            </w:pPr>
          </w:p>
        </w:tc>
        <w:tc>
          <w:tcPr>
            <w:tcW w:w="754" w:type="dxa"/>
          </w:tcPr>
          <w:p w14:paraId="471B5A0E" w14:textId="77777777" w:rsidR="00647A7A" w:rsidRPr="00262EAE" w:rsidRDefault="00647A7A" w:rsidP="00D70084">
            <w:pPr>
              <w:rPr>
                <w:rFonts w:asciiTheme="minorHAnsi" w:hAnsiTheme="minorHAnsi" w:cstheme="minorHAnsi"/>
                <w:sz w:val="15"/>
                <w:szCs w:val="15"/>
              </w:rPr>
            </w:pPr>
          </w:p>
        </w:tc>
        <w:tc>
          <w:tcPr>
            <w:tcW w:w="743" w:type="dxa"/>
            <w:shd w:val="clear" w:color="auto" w:fill="BDD6EE" w:themeFill="accent5" w:themeFillTint="66"/>
          </w:tcPr>
          <w:p w14:paraId="7F5AA8F8" w14:textId="77777777" w:rsidR="00647A7A" w:rsidRPr="00262EAE" w:rsidRDefault="00647A7A" w:rsidP="00D70084">
            <w:pPr>
              <w:rPr>
                <w:rFonts w:asciiTheme="minorHAnsi" w:hAnsiTheme="minorHAnsi" w:cstheme="minorHAnsi"/>
                <w:sz w:val="15"/>
                <w:szCs w:val="15"/>
              </w:rPr>
            </w:pPr>
          </w:p>
        </w:tc>
        <w:tc>
          <w:tcPr>
            <w:tcW w:w="748" w:type="dxa"/>
            <w:shd w:val="clear" w:color="auto" w:fill="FFF2CC" w:themeFill="accent4" w:themeFillTint="33"/>
          </w:tcPr>
          <w:p w14:paraId="541122C9" w14:textId="77777777" w:rsidR="00647A7A" w:rsidRPr="00262EAE" w:rsidRDefault="00647A7A" w:rsidP="00D70084">
            <w:pPr>
              <w:rPr>
                <w:rFonts w:asciiTheme="minorHAnsi" w:hAnsiTheme="minorHAnsi" w:cstheme="minorHAnsi"/>
                <w:sz w:val="15"/>
                <w:szCs w:val="15"/>
              </w:rPr>
            </w:pPr>
          </w:p>
        </w:tc>
        <w:tc>
          <w:tcPr>
            <w:tcW w:w="748" w:type="dxa"/>
          </w:tcPr>
          <w:p w14:paraId="30705A0E" w14:textId="77777777" w:rsidR="00647A7A" w:rsidRPr="00262EAE" w:rsidRDefault="00647A7A" w:rsidP="00D70084">
            <w:pPr>
              <w:rPr>
                <w:rFonts w:asciiTheme="minorHAnsi" w:hAnsiTheme="minorHAnsi" w:cstheme="minorHAnsi"/>
                <w:sz w:val="15"/>
                <w:szCs w:val="15"/>
              </w:rPr>
            </w:pPr>
          </w:p>
        </w:tc>
        <w:tc>
          <w:tcPr>
            <w:tcW w:w="749" w:type="dxa"/>
            <w:shd w:val="clear" w:color="auto" w:fill="ACB9CA" w:themeFill="text2" w:themeFillTint="66"/>
          </w:tcPr>
          <w:p w14:paraId="613B872D" w14:textId="77777777" w:rsidR="00647A7A" w:rsidRPr="00262EAE" w:rsidRDefault="00647A7A" w:rsidP="00D70084">
            <w:pPr>
              <w:rPr>
                <w:rFonts w:asciiTheme="minorHAnsi" w:hAnsiTheme="minorHAnsi" w:cstheme="minorHAnsi"/>
                <w:sz w:val="15"/>
                <w:szCs w:val="15"/>
              </w:rPr>
            </w:pPr>
          </w:p>
        </w:tc>
        <w:tc>
          <w:tcPr>
            <w:tcW w:w="748" w:type="dxa"/>
            <w:shd w:val="clear" w:color="auto" w:fill="FFD966" w:themeFill="accent4" w:themeFillTint="99"/>
          </w:tcPr>
          <w:p w14:paraId="43BDBD1D" w14:textId="77777777" w:rsidR="00647A7A" w:rsidRPr="00262EAE" w:rsidRDefault="00647A7A" w:rsidP="00D70084">
            <w:pPr>
              <w:rPr>
                <w:rFonts w:asciiTheme="minorHAnsi" w:hAnsiTheme="minorHAnsi" w:cstheme="minorHAnsi"/>
                <w:sz w:val="15"/>
                <w:szCs w:val="15"/>
              </w:rPr>
            </w:pPr>
          </w:p>
        </w:tc>
        <w:tc>
          <w:tcPr>
            <w:tcW w:w="749" w:type="dxa"/>
          </w:tcPr>
          <w:p w14:paraId="610CCD5C" w14:textId="77777777" w:rsidR="00647A7A" w:rsidRPr="00262EAE" w:rsidRDefault="00647A7A" w:rsidP="00D70084">
            <w:pPr>
              <w:rPr>
                <w:rFonts w:asciiTheme="minorHAnsi" w:hAnsiTheme="minorHAnsi" w:cstheme="minorHAnsi"/>
                <w:sz w:val="15"/>
                <w:szCs w:val="15"/>
              </w:rPr>
            </w:pPr>
          </w:p>
        </w:tc>
        <w:tc>
          <w:tcPr>
            <w:tcW w:w="748" w:type="dxa"/>
            <w:shd w:val="clear" w:color="auto" w:fill="C5E0B3" w:themeFill="accent6" w:themeFillTint="66"/>
          </w:tcPr>
          <w:p w14:paraId="432F3BBB" w14:textId="77777777" w:rsidR="00647A7A" w:rsidRPr="00262EAE" w:rsidRDefault="00647A7A" w:rsidP="00D70084">
            <w:pPr>
              <w:rPr>
                <w:rFonts w:asciiTheme="minorHAnsi" w:hAnsiTheme="minorHAnsi" w:cstheme="minorHAnsi"/>
                <w:sz w:val="15"/>
                <w:szCs w:val="15"/>
              </w:rPr>
            </w:pPr>
          </w:p>
        </w:tc>
        <w:tc>
          <w:tcPr>
            <w:tcW w:w="749" w:type="dxa"/>
            <w:shd w:val="clear" w:color="auto" w:fill="FFC000" w:themeFill="accent4"/>
          </w:tcPr>
          <w:p w14:paraId="061351B3" w14:textId="77777777" w:rsidR="00647A7A" w:rsidRPr="00262EAE" w:rsidRDefault="00647A7A" w:rsidP="00D70084">
            <w:pPr>
              <w:rPr>
                <w:rFonts w:asciiTheme="minorHAnsi" w:hAnsiTheme="minorHAnsi" w:cstheme="minorHAnsi"/>
                <w:sz w:val="15"/>
                <w:szCs w:val="15"/>
              </w:rPr>
            </w:pPr>
          </w:p>
        </w:tc>
        <w:tc>
          <w:tcPr>
            <w:tcW w:w="748" w:type="dxa"/>
          </w:tcPr>
          <w:p w14:paraId="2E31EE8F" w14:textId="77777777" w:rsidR="00647A7A" w:rsidRPr="00262EAE" w:rsidRDefault="00647A7A" w:rsidP="00D70084">
            <w:pPr>
              <w:rPr>
                <w:rFonts w:asciiTheme="minorHAnsi" w:hAnsiTheme="minorHAnsi" w:cstheme="minorHAnsi"/>
                <w:sz w:val="15"/>
                <w:szCs w:val="15"/>
              </w:rPr>
            </w:pPr>
          </w:p>
        </w:tc>
        <w:tc>
          <w:tcPr>
            <w:tcW w:w="748" w:type="dxa"/>
            <w:shd w:val="clear" w:color="auto" w:fill="C5E0B3" w:themeFill="accent6" w:themeFillTint="66"/>
          </w:tcPr>
          <w:p w14:paraId="4C99B612" w14:textId="77777777" w:rsidR="00647A7A" w:rsidRPr="00262EAE" w:rsidRDefault="00647A7A" w:rsidP="00D70084">
            <w:pPr>
              <w:rPr>
                <w:rFonts w:asciiTheme="minorHAnsi" w:hAnsiTheme="minorHAnsi" w:cstheme="minorHAnsi"/>
                <w:sz w:val="15"/>
                <w:szCs w:val="15"/>
              </w:rPr>
            </w:pPr>
          </w:p>
        </w:tc>
        <w:tc>
          <w:tcPr>
            <w:tcW w:w="749" w:type="dxa"/>
            <w:shd w:val="clear" w:color="auto" w:fill="FFFF00"/>
          </w:tcPr>
          <w:p w14:paraId="3FEAAD60" w14:textId="77777777" w:rsidR="00647A7A" w:rsidRPr="00262EAE" w:rsidRDefault="00647A7A" w:rsidP="00D70084">
            <w:pPr>
              <w:rPr>
                <w:rFonts w:asciiTheme="minorHAnsi" w:hAnsiTheme="minorHAnsi" w:cstheme="minorHAnsi"/>
                <w:sz w:val="15"/>
                <w:szCs w:val="15"/>
              </w:rPr>
            </w:pPr>
          </w:p>
        </w:tc>
        <w:tc>
          <w:tcPr>
            <w:tcW w:w="748" w:type="dxa"/>
          </w:tcPr>
          <w:p w14:paraId="290A17BD" w14:textId="2341FA32" w:rsidR="00647A7A" w:rsidRPr="00262EAE" w:rsidRDefault="00647A7A" w:rsidP="00D70084">
            <w:pPr>
              <w:rPr>
                <w:rFonts w:asciiTheme="minorHAnsi" w:hAnsiTheme="minorHAnsi" w:cstheme="minorHAnsi"/>
                <w:sz w:val="15"/>
                <w:szCs w:val="15"/>
              </w:rPr>
            </w:pPr>
            <w:r w:rsidRPr="00262EAE">
              <w:rPr>
                <w:rFonts w:asciiTheme="minorHAnsi" w:hAnsiTheme="minorHAnsi" w:cstheme="minorHAnsi"/>
                <w:sz w:val="15"/>
                <w:szCs w:val="15"/>
              </w:rPr>
              <w:t>RWS: 300</w:t>
            </w:r>
          </w:p>
        </w:tc>
        <w:tc>
          <w:tcPr>
            <w:tcW w:w="749" w:type="dxa"/>
            <w:shd w:val="clear" w:color="auto" w:fill="B4C6E7" w:themeFill="accent1" w:themeFillTint="66"/>
          </w:tcPr>
          <w:p w14:paraId="033D7BAA" w14:textId="77777777" w:rsidR="00647A7A" w:rsidRPr="00262EAE" w:rsidRDefault="00647A7A" w:rsidP="00D70084">
            <w:pPr>
              <w:rPr>
                <w:rFonts w:asciiTheme="minorHAnsi" w:hAnsiTheme="minorHAnsi" w:cstheme="minorHAnsi"/>
                <w:sz w:val="15"/>
                <w:szCs w:val="15"/>
              </w:rPr>
            </w:pPr>
          </w:p>
        </w:tc>
        <w:tc>
          <w:tcPr>
            <w:tcW w:w="748" w:type="dxa"/>
          </w:tcPr>
          <w:p w14:paraId="68BDDF9A" w14:textId="77777777" w:rsidR="00647A7A" w:rsidRPr="00262EAE" w:rsidRDefault="00647A7A" w:rsidP="00D70084">
            <w:pPr>
              <w:rPr>
                <w:rFonts w:asciiTheme="minorHAnsi" w:hAnsiTheme="minorHAnsi" w:cstheme="minorHAnsi"/>
                <w:sz w:val="15"/>
                <w:szCs w:val="15"/>
              </w:rPr>
            </w:pPr>
          </w:p>
        </w:tc>
        <w:tc>
          <w:tcPr>
            <w:tcW w:w="749" w:type="dxa"/>
            <w:shd w:val="clear" w:color="auto" w:fill="E2EFD9" w:themeFill="accent6" w:themeFillTint="33"/>
          </w:tcPr>
          <w:p w14:paraId="573815A6" w14:textId="77777777" w:rsidR="00647A7A" w:rsidRPr="00262EAE" w:rsidRDefault="00647A7A" w:rsidP="00D70084">
            <w:pPr>
              <w:rPr>
                <w:rFonts w:asciiTheme="minorHAnsi" w:hAnsiTheme="minorHAnsi" w:cstheme="minorHAnsi"/>
                <w:sz w:val="15"/>
                <w:szCs w:val="15"/>
              </w:rPr>
            </w:pPr>
          </w:p>
        </w:tc>
      </w:tr>
      <w:tr w:rsidR="00CC4D4C" w:rsidRPr="00262EAE" w14:paraId="7AFEF480" w14:textId="77777777" w:rsidTr="00E739E9">
        <w:tc>
          <w:tcPr>
            <w:tcW w:w="1530" w:type="dxa"/>
          </w:tcPr>
          <w:p w14:paraId="6709D5BB" w14:textId="77777777" w:rsidR="00CC4D4C" w:rsidRPr="00262EAE" w:rsidRDefault="00CC4D4C" w:rsidP="00E739E9">
            <w:pPr>
              <w:rPr>
                <w:rFonts w:asciiTheme="minorHAnsi" w:hAnsiTheme="minorHAnsi" w:cstheme="minorHAnsi"/>
                <w:sz w:val="15"/>
                <w:szCs w:val="15"/>
              </w:rPr>
            </w:pPr>
            <w:r w:rsidRPr="00262EAE">
              <w:rPr>
                <w:rFonts w:asciiTheme="minorHAnsi" w:hAnsiTheme="minorHAnsi" w:cstheme="minorHAnsi"/>
                <w:i/>
                <w:iCs/>
                <w:sz w:val="15"/>
                <w:szCs w:val="15"/>
              </w:rPr>
              <w:t>Brassica elongata</w:t>
            </w:r>
            <w:r w:rsidRPr="00262EAE">
              <w:rPr>
                <w:rFonts w:asciiTheme="minorHAnsi" w:hAnsiTheme="minorHAnsi" w:cstheme="minorHAnsi"/>
                <w:sz w:val="15"/>
                <w:szCs w:val="15"/>
              </w:rPr>
              <w:t xml:space="preserve"> (Elongated mustard)</w:t>
            </w:r>
          </w:p>
        </w:tc>
        <w:tc>
          <w:tcPr>
            <w:tcW w:w="748" w:type="dxa"/>
          </w:tcPr>
          <w:p w14:paraId="7F5954C6" w14:textId="77777777" w:rsidR="00CC4D4C" w:rsidRPr="00262EAE" w:rsidRDefault="00CC4D4C" w:rsidP="00E739E9">
            <w:pPr>
              <w:rPr>
                <w:rFonts w:asciiTheme="minorHAnsi" w:hAnsiTheme="minorHAnsi" w:cstheme="minorHAnsi"/>
                <w:sz w:val="15"/>
                <w:szCs w:val="15"/>
              </w:rPr>
            </w:pPr>
          </w:p>
        </w:tc>
        <w:tc>
          <w:tcPr>
            <w:tcW w:w="748" w:type="dxa"/>
            <w:shd w:val="clear" w:color="auto" w:fill="C5E0B3" w:themeFill="accent6" w:themeFillTint="66"/>
          </w:tcPr>
          <w:p w14:paraId="21163B13" w14:textId="77777777" w:rsidR="00CC4D4C" w:rsidRPr="00262EAE" w:rsidRDefault="00CC4D4C" w:rsidP="00E739E9">
            <w:pPr>
              <w:rPr>
                <w:rFonts w:asciiTheme="minorHAnsi" w:hAnsiTheme="minorHAnsi" w:cstheme="minorHAnsi"/>
                <w:sz w:val="15"/>
                <w:szCs w:val="15"/>
              </w:rPr>
            </w:pPr>
          </w:p>
        </w:tc>
        <w:tc>
          <w:tcPr>
            <w:tcW w:w="754" w:type="dxa"/>
          </w:tcPr>
          <w:p w14:paraId="6CE50737" w14:textId="77777777" w:rsidR="00CC4D4C" w:rsidRPr="00262EAE" w:rsidRDefault="00CC4D4C" w:rsidP="00E739E9">
            <w:pPr>
              <w:rPr>
                <w:rFonts w:asciiTheme="minorHAnsi" w:hAnsiTheme="minorHAnsi" w:cstheme="minorHAnsi"/>
                <w:sz w:val="15"/>
                <w:szCs w:val="15"/>
              </w:rPr>
            </w:pPr>
          </w:p>
        </w:tc>
        <w:tc>
          <w:tcPr>
            <w:tcW w:w="743" w:type="dxa"/>
            <w:shd w:val="clear" w:color="auto" w:fill="BDD6EE" w:themeFill="accent5" w:themeFillTint="66"/>
          </w:tcPr>
          <w:p w14:paraId="2952B57A" w14:textId="77777777" w:rsidR="00CC4D4C" w:rsidRPr="00262EAE" w:rsidRDefault="00CC4D4C" w:rsidP="00E739E9">
            <w:pPr>
              <w:rPr>
                <w:rFonts w:asciiTheme="minorHAnsi" w:hAnsiTheme="minorHAnsi" w:cstheme="minorHAnsi"/>
                <w:sz w:val="15"/>
                <w:szCs w:val="15"/>
              </w:rPr>
            </w:pPr>
            <w:r w:rsidRPr="00262EAE">
              <w:rPr>
                <w:rFonts w:asciiTheme="minorHAnsi" w:hAnsiTheme="minorHAnsi" w:cstheme="minorHAnsi"/>
                <w:sz w:val="15"/>
                <w:szCs w:val="15"/>
              </w:rPr>
              <w:t>List A</w:t>
            </w:r>
          </w:p>
        </w:tc>
        <w:tc>
          <w:tcPr>
            <w:tcW w:w="748" w:type="dxa"/>
            <w:shd w:val="clear" w:color="auto" w:fill="FFF2CC" w:themeFill="accent4" w:themeFillTint="33"/>
          </w:tcPr>
          <w:p w14:paraId="6508E3C2" w14:textId="77777777" w:rsidR="00CC4D4C" w:rsidRPr="00262EAE" w:rsidRDefault="00CC4D4C" w:rsidP="00E739E9">
            <w:pPr>
              <w:rPr>
                <w:rFonts w:asciiTheme="minorHAnsi" w:hAnsiTheme="minorHAnsi" w:cstheme="minorHAnsi"/>
                <w:sz w:val="15"/>
                <w:szCs w:val="15"/>
              </w:rPr>
            </w:pPr>
          </w:p>
        </w:tc>
        <w:tc>
          <w:tcPr>
            <w:tcW w:w="748" w:type="dxa"/>
          </w:tcPr>
          <w:p w14:paraId="21166C89" w14:textId="77777777" w:rsidR="00CC4D4C" w:rsidRPr="00262EAE" w:rsidRDefault="00CC4D4C" w:rsidP="00E739E9">
            <w:pPr>
              <w:rPr>
                <w:rFonts w:asciiTheme="minorHAnsi" w:hAnsiTheme="minorHAnsi" w:cstheme="minorHAnsi"/>
                <w:sz w:val="15"/>
                <w:szCs w:val="15"/>
              </w:rPr>
            </w:pPr>
          </w:p>
        </w:tc>
        <w:tc>
          <w:tcPr>
            <w:tcW w:w="749" w:type="dxa"/>
            <w:shd w:val="clear" w:color="auto" w:fill="ACB9CA" w:themeFill="text2" w:themeFillTint="66"/>
          </w:tcPr>
          <w:p w14:paraId="744E7C30" w14:textId="77777777" w:rsidR="00CC4D4C" w:rsidRPr="00262EAE" w:rsidRDefault="00CC4D4C" w:rsidP="00E739E9">
            <w:pPr>
              <w:rPr>
                <w:rFonts w:asciiTheme="minorHAnsi" w:hAnsiTheme="minorHAnsi" w:cstheme="minorHAnsi"/>
                <w:sz w:val="15"/>
                <w:szCs w:val="15"/>
              </w:rPr>
            </w:pPr>
          </w:p>
        </w:tc>
        <w:tc>
          <w:tcPr>
            <w:tcW w:w="748" w:type="dxa"/>
            <w:shd w:val="clear" w:color="auto" w:fill="FFD966" w:themeFill="accent4" w:themeFillTint="99"/>
          </w:tcPr>
          <w:p w14:paraId="01FF3507" w14:textId="77777777" w:rsidR="00CC4D4C" w:rsidRPr="00262EAE" w:rsidRDefault="00CC4D4C" w:rsidP="00E739E9">
            <w:pPr>
              <w:rPr>
                <w:rFonts w:asciiTheme="minorHAnsi" w:hAnsiTheme="minorHAnsi" w:cstheme="minorHAnsi"/>
                <w:sz w:val="15"/>
                <w:szCs w:val="15"/>
              </w:rPr>
            </w:pPr>
          </w:p>
        </w:tc>
        <w:tc>
          <w:tcPr>
            <w:tcW w:w="749" w:type="dxa"/>
          </w:tcPr>
          <w:p w14:paraId="36A1FD20" w14:textId="77777777" w:rsidR="00CC4D4C" w:rsidRPr="00262EAE" w:rsidRDefault="00CC4D4C" w:rsidP="00E739E9">
            <w:pPr>
              <w:rPr>
                <w:rFonts w:asciiTheme="minorHAnsi" w:hAnsiTheme="minorHAnsi" w:cstheme="minorHAnsi"/>
                <w:sz w:val="15"/>
                <w:szCs w:val="15"/>
              </w:rPr>
            </w:pPr>
          </w:p>
        </w:tc>
        <w:tc>
          <w:tcPr>
            <w:tcW w:w="748" w:type="dxa"/>
            <w:shd w:val="clear" w:color="auto" w:fill="C5E0B3" w:themeFill="accent6" w:themeFillTint="66"/>
          </w:tcPr>
          <w:p w14:paraId="7F787536" w14:textId="77777777" w:rsidR="00CC4D4C" w:rsidRPr="00262EAE" w:rsidRDefault="00CC4D4C" w:rsidP="00E739E9">
            <w:pPr>
              <w:rPr>
                <w:rFonts w:asciiTheme="minorHAnsi" w:hAnsiTheme="minorHAnsi" w:cstheme="minorHAnsi"/>
                <w:sz w:val="15"/>
                <w:szCs w:val="15"/>
              </w:rPr>
            </w:pPr>
          </w:p>
        </w:tc>
        <w:tc>
          <w:tcPr>
            <w:tcW w:w="749" w:type="dxa"/>
            <w:shd w:val="clear" w:color="auto" w:fill="FFC000" w:themeFill="accent4"/>
          </w:tcPr>
          <w:p w14:paraId="4B359F7D" w14:textId="77777777" w:rsidR="00CC4D4C" w:rsidRPr="00262EAE" w:rsidRDefault="00CC4D4C" w:rsidP="00E739E9">
            <w:pPr>
              <w:rPr>
                <w:rFonts w:asciiTheme="minorHAnsi" w:hAnsiTheme="minorHAnsi" w:cstheme="minorHAnsi"/>
                <w:sz w:val="15"/>
                <w:szCs w:val="15"/>
              </w:rPr>
            </w:pPr>
          </w:p>
        </w:tc>
        <w:tc>
          <w:tcPr>
            <w:tcW w:w="748" w:type="dxa"/>
          </w:tcPr>
          <w:p w14:paraId="63345673" w14:textId="77777777" w:rsidR="00CC4D4C" w:rsidRPr="00262EAE" w:rsidRDefault="00CC4D4C" w:rsidP="00E739E9">
            <w:pPr>
              <w:rPr>
                <w:rFonts w:asciiTheme="minorHAnsi" w:hAnsiTheme="minorHAnsi" w:cstheme="minorHAnsi"/>
                <w:sz w:val="15"/>
                <w:szCs w:val="15"/>
              </w:rPr>
            </w:pPr>
          </w:p>
        </w:tc>
        <w:tc>
          <w:tcPr>
            <w:tcW w:w="748" w:type="dxa"/>
            <w:shd w:val="clear" w:color="auto" w:fill="C5E0B3" w:themeFill="accent6" w:themeFillTint="66"/>
          </w:tcPr>
          <w:p w14:paraId="69E56406" w14:textId="77777777" w:rsidR="00CC4D4C" w:rsidRPr="00262EAE" w:rsidRDefault="00CC4D4C" w:rsidP="00E739E9">
            <w:pPr>
              <w:rPr>
                <w:rFonts w:asciiTheme="minorHAnsi" w:hAnsiTheme="minorHAnsi" w:cstheme="minorHAnsi"/>
                <w:sz w:val="15"/>
                <w:szCs w:val="15"/>
              </w:rPr>
            </w:pPr>
          </w:p>
        </w:tc>
        <w:tc>
          <w:tcPr>
            <w:tcW w:w="749" w:type="dxa"/>
            <w:shd w:val="clear" w:color="auto" w:fill="FFFF00"/>
          </w:tcPr>
          <w:p w14:paraId="203B29C0" w14:textId="77777777" w:rsidR="00CC4D4C" w:rsidRPr="00262EAE" w:rsidRDefault="00CC4D4C" w:rsidP="00E739E9">
            <w:pPr>
              <w:rPr>
                <w:rFonts w:asciiTheme="minorHAnsi" w:hAnsiTheme="minorHAnsi" w:cstheme="minorHAnsi"/>
                <w:sz w:val="15"/>
                <w:szCs w:val="15"/>
              </w:rPr>
            </w:pPr>
          </w:p>
        </w:tc>
        <w:tc>
          <w:tcPr>
            <w:tcW w:w="748" w:type="dxa"/>
          </w:tcPr>
          <w:p w14:paraId="18BD6FFD" w14:textId="77777777" w:rsidR="00CC4D4C" w:rsidRPr="00262EAE" w:rsidRDefault="00CC4D4C" w:rsidP="00E739E9">
            <w:pPr>
              <w:rPr>
                <w:rFonts w:asciiTheme="minorHAnsi" w:hAnsiTheme="minorHAnsi" w:cstheme="minorHAnsi"/>
                <w:sz w:val="15"/>
                <w:szCs w:val="15"/>
              </w:rPr>
            </w:pPr>
          </w:p>
        </w:tc>
        <w:tc>
          <w:tcPr>
            <w:tcW w:w="749" w:type="dxa"/>
            <w:shd w:val="clear" w:color="auto" w:fill="B4C6E7" w:themeFill="accent1" w:themeFillTint="66"/>
          </w:tcPr>
          <w:p w14:paraId="367DEA18" w14:textId="77777777" w:rsidR="00CC4D4C" w:rsidRPr="00262EAE" w:rsidRDefault="00CC4D4C" w:rsidP="00E739E9">
            <w:pPr>
              <w:rPr>
                <w:rFonts w:asciiTheme="minorHAnsi" w:hAnsiTheme="minorHAnsi" w:cstheme="minorHAnsi"/>
                <w:sz w:val="15"/>
                <w:szCs w:val="15"/>
              </w:rPr>
            </w:pPr>
            <w:r w:rsidRPr="00262EAE">
              <w:rPr>
                <w:rFonts w:asciiTheme="minorHAnsi" w:hAnsiTheme="minorHAnsi" w:cstheme="minorHAnsi"/>
                <w:sz w:val="15"/>
                <w:szCs w:val="15"/>
              </w:rPr>
              <w:t>Class 1B</w:t>
            </w:r>
          </w:p>
        </w:tc>
        <w:tc>
          <w:tcPr>
            <w:tcW w:w="748" w:type="dxa"/>
          </w:tcPr>
          <w:p w14:paraId="178A6281" w14:textId="77777777" w:rsidR="00CC4D4C" w:rsidRPr="00262EAE" w:rsidRDefault="00CC4D4C" w:rsidP="00E739E9">
            <w:pPr>
              <w:rPr>
                <w:rFonts w:asciiTheme="minorHAnsi" w:hAnsiTheme="minorHAnsi" w:cstheme="minorHAnsi"/>
                <w:sz w:val="15"/>
                <w:szCs w:val="15"/>
              </w:rPr>
            </w:pPr>
          </w:p>
        </w:tc>
        <w:tc>
          <w:tcPr>
            <w:tcW w:w="749" w:type="dxa"/>
            <w:shd w:val="clear" w:color="auto" w:fill="E2EFD9" w:themeFill="accent6" w:themeFillTint="33"/>
          </w:tcPr>
          <w:p w14:paraId="32F1A2CA" w14:textId="77777777" w:rsidR="00CC4D4C" w:rsidRPr="00262EAE" w:rsidRDefault="00CC4D4C" w:rsidP="00E739E9">
            <w:pPr>
              <w:rPr>
                <w:rFonts w:asciiTheme="minorHAnsi" w:hAnsiTheme="minorHAnsi" w:cstheme="minorHAnsi"/>
                <w:sz w:val="15"/>
                <w:szCs w:val="15"/>
              </w:rPr>
            </w:pPr>
          </w:p>
        </w:tc>
      </w:tr>
      <w:tr w:rsidR="00D70084" w:rsidRPr="00262EAE" w14:paraId="609FB843" w14:textId="77777777" w:rsidTr="00AA719A">
        <w:tc>
          <w:tcPr>
            <w:tcW w:w="1530" w:type="dxa"/>
          </w:tcPr>
          <w:p w14:paraId="59607D1F" w14:textId="2AD5FBED"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i/>
                <w:iCs/>
                <w:sz w:val="15"/>
                <w:szCs w:val="15"/>
              </w:rPr>
              <w:t>Brassica juncea</w:t>
            </w:r>
            <w:r w:rsidRPr="00262EAE">
              <w:rPr>
                <w:rFonts w:asciiTheme="minorHAnsi" w:hAnsiTheme="minorHAnsi" w:cstheme="minorHAnsi"/>
                <w:sz w:val="15"/>
                <w:szCs w:val="15"/>
              </w:rPr>
              <w:t xml:space="preserve"> (Brown mustard)</w:t>
            </w:r>
          </w:p>
        </w:tc>
        <w:tc>
          <w:tcPr>
            <w:tcW w:w="748" w:type="dxa"/>
          </w:tcPr>
          <w:p w14:paraId="65ACE28E" w14:textId="05DC4B8D"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R</w:t>
            </w:r>
            <w:r w:rsidR="00F036B9" w:rsidRPr="00262EAE">
              <w:rPr>
                <w:rFonts w:asciiTheme="minorHAnsi" w:hAnsiTheme="minorHAnsi" w:cstheme="minorHAnsi"/>
                <w:sz w:val="15"/>
                <w:szCs w:val="15"/>
              </w:rPr>
              <w:t>: 36</w:t>
            </w:r>
          </w:p>
        </w:tc>
        <w:tc>
          <w:tcPr>
            <w:tcW w:w="748" w:type="dxa"/>
            <w:shd w:val="clear" w:color="auto" w:fill="C5E0B3" w:themeFill="accent6" w:themeFillTint="66"/>
          </w:tcPr>
          <w:p w14:paraId="347C5FB1" w14:textId="77777777" w:rsidR="00D70084" w:rsidRPr="00262EAE" w:rsidRDefault="00D70084" w:rsidP="00D70084">
            <w:pPr>
              <w:rPr>
                <w:rFonts w:asciiTheme="minorHAnsi" w:hAnsiTheme="minorHAnsi" w:cstheme="minorHAnsi"/>
                <w:sz w:val="15"/>
                <w:szCs w:val="15"/>
              </w:rPr>
            </w:pPr>
          </w:p>
        </w:tc>
        <w:tc>
          <w:tcPr>
            <w:tcW w:w="754" w:type="dxa"/>
          </w:tcPr>
          <w:p w14:paraId="226FD7AE" w14:textId="77777777" w:rsidR="00D70084" w:rsidRPr="00262EAE" w:rsidRDefault="00D70084" w:rsidP="00D70084">
            <w:pPr>
              <w:rPr>
                <w:rFonts w:asciiTheme="minorHAnsi" w:hAnsiTheme="minorHAnsi" w:cstheme="minorHAnsi"/>
                <w:sz w:val="15"/>
                <w:szCs w:val="15"/>
              </w:rPr>
            </w:pPr>
          </w:p>
        </w:tc>
        <w:tc>
          <w:tcPr>
            <w:tcW w:w="743" w:type="dxa"/>
            <w:shd w:val="clear" w:color="auto" w:fill="BDD6EE" w:themeFill="accent5" w:themeFillTint="66"/>
          </w:tcPr>
          <w:p w14:paraId="37B1E18A" w14:textId="77777777" w:rsidR="00D70084" w:rsidRPr="00262EAE" w:rsidRDefault="00D70084" w:rsidP="00D70084">
            <w:pPr>
              <w:rPr>
                <w:rFonts w:asciiTheme="minorHAnsi" w:hAnsiTheme="minorHAnsi" w:cstheme="minorHAnsi"/>
                <w:sz w:val="15"/>
                <w:szCs w:val="15"/>
              </w:rPr>
            </w:pPr>
          </w:p>
        </w:tc>
        <w:tc>
          <w:tcPr>
            <w:tcW w:w="748" w:type="dxa"/>
            <w:shd w:val="clear" w:color="auto" w:fill="FFF2CC" w:themeFill="accent4" w:themeFillTint="33"/>
          </w:tcPr>
          <w:p w14:paraId="59E0DC47" w14:textId="77777777" w:rsidR="00D70084" w:rsidRPr="00262EAE" w:rsidRDefault="00D70084" w:rsidP="00D70084">
            <w:pPr>
              <w:rPr>
                <w:rFonts w:asciiTheme="minorHAnsi" w:hAnsiTheme="minorHAnsi" w:cstheme="minorHAnsi"/>
                <w:sz w:val="15"/>
                <w:szCs w:val="15"/>
              </w:rPr>
            </w:pPr>
          </w:p>
        </w:tc>
        <w:tc>
          <w:tcPr>
            <w:tcW w:w="748" w:type="dxa"/>
          </w:tcPr>
          <w:p w14:paraId="226F83A2" w14:textId="77777777" w:rsidR="00D70084" w:rsidRPr="00262EAE" w:rsidRDefault="00D70084" w:rsidP="00D70084">
            <w:pPr>
              <w:rPr>
                <w:rFonts w:asciiTheme="minorHAnsi" w:hAnsiTheme="minorHAnsi" w:cstheme="minorHAnsi"/>
                <w:sz w:val="15"/>
                <w:szCs w:val="15"/>
              </w:rPr>
            </w:pPr>
          </w:p>
        </w:tc>
        <w:tc>
          <w:tcPr>
            <w:tcW w:w="749" w:type="dxa"/>
            <w:shd w:val="clear" w:color="auto" w:fill="ACB9CA" w:themeFill="text2" w:themeFillTint="66"/>
          </w:tcPr>
          <w:p w14:paraId="2B19B0A6" w14:textId="77777777" w:rsidR="00D70084" w:rsidRPr="00262EAE" w:rsidRDefault="00D70084" w:rsidP="00D70084">
            <w:pPr>
              <w:rPr>
                <w:rFonts w:asciiTheme="minorHAnsi" w:hAnsiTheme="minorHAnsi" w:cstheme="minorHAnsi"/>
                <w:sz w:val="15"/>
                <w:szCs w:val="15"/>
              </w:rPr>
            </w:pPr>
          </w:p>
        </w:tc>
        <w:tc>
          <w:tcPr>
            <w:tcW w:w="748" w:type="dxa"/>
            <w:shd w:val="clear" w:color="auto" w:fill="FFD966" w:themeFill="accent4" w:themeFillTint="99"/>
          </w:tcPr>
          <w:p w14:paraId="139A9F22" w14:textId="77777777" w:rsidR="00D70084" w:rsidRPr="00262EAE" w:rsidRDefault="00D70084" w:rsidP="00D70084">
            <w:pPr>
              <w:rPr>
                <w:rFonts w:asciiTheme="minorHAnsi" w:hAnsiTheme="minorHAnsi" w:cstheme="minorHAnsi"/>
                <w:sz w:val="15"/>
                <w:szCs w:val="15"/>
              </w:rPr>
            </w:pPr>
          </w:p>
        </w:tc>
        <w:tc>
          <w:tcPr>
            <w:tcW w:w="749" w:type="dxa"/>
          </w:tcPr>
          <w:p w14:paraId="2DD79220"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420DA6FF" w14:textId="77777777" w:rsidR="00D70084" w:rsidRPr="00262EAE" w:rsidRDefault="00D70084" w:rsidP="00D70084">
            <w:pPr>
              <w:rPr>
                <w:rFonts w:asciiTheme="minorHAnsi" w:hAnsiTheme="minorHAnsi" w:cstheme="minorHAnsi"/>
                <w:sz w:val="15"/>
                <w:szCs w:val="15"/>
              </w:rPr>
            </w:pPr>
          </w:p>
        </w:tc>
        <w:tc>
          <w:tcPr>
            <w:tcW w:w="749" w:type="dxa"/>
            <w:shd w:val="clear" w:color="auto" w:fill="FFC000" w:themeFill="accent4"/>
          </w:tcPr>
          <w:p w14:paraId="20CC6885" w14:textId="77777777" w:rsidR="00D70084" w:rsidRPr="00262EAE" w:rsidRDefault="00D70084" w:rsidP="00D70084">
            <w:pPr>
              <w:rPr>
                <w:rFonts w:asciiTheme="minorHAnsi" w:hAnsiTheme="minorHAnsi" w:cstheme="minorHAnsi"/>
                <w:sz w:val="15"/>
                <w:szCs w:val="15"/>
              </w:rPr>
            </w:pPr>
          </w:p>
        </w:tc>
        <w:tc>
          <w:tcPr>
            <w:tcW w:w="748" w:type="dxa"/>
          </w:tcPr>
          <w:p w14:paraId="5CD26EA9"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0FEC3A04" w14:textId="77777777" w:rsidR="00D70084" w:rsidRPr="00262EAE" w:rsidRDefault="00D70084" w:rsidP="00D70084">
            <w:pPr>
              <w:rPr>
                <w:rFonts w:asciiTheme="minorHAnsi" w:hAnsiTheme="minorHAnsi" w:cstheme="minorHAnsi"/>
                <w:sz w:val="15"/>
                <w:szCs w:val="15"/>
              </w:rPr>
            </w:pPr>
          </w:p>
        </w:tc>
        <w:tc>
          <w:tcPr>
            <w:tcW w:w="749" w:type="dxa"/>
            <w:shd w:val="clear" w:color="auto" w:fill="FFFF00"/>
          </w:tcPr>
          <w:p w14:paraId="747A5F27" w14:textId="77777777" w:rsidR="00D70084" w:rsidRPr="00262EAE" w:rsidRDefault="00D70084" w:rsidP="00D70084">
            <w:pPr>
              <w:rPr>
                <w:rFonts w:asciiTheme="minorHAnsi" w:hAnsiTheme="minorHAnsi" w:cstheme="minorHAnsi"/>
                <w:sz w:val="15"/>
                <w:szCs w:val="15"/>
              </w:rPr>
            </w:pPr>
          </w:p>
        </w:tc>
        <w:tc>
          <w:tcPr>
            <w:tcW w:w="748" w:type="dxa"/>
          </w:tcPr>
          <w:p w14:paraId="15A141BF" w14:textId="77777777" w:rsidR="00D70084" w:rsidRPr="00262EAE" w:rsidRDefault="00D70084" w:rsidP="00D70084">
            <w:pPr>
              <w:rPr>
                <w:rFonts w:asciiTheme="minorHAnsi" w:hAnsiTheme="minorHAnsi" w:cstheme="minorHAnsi"/>
                <w:sz w:val="15"/>
                <w:szCs w:val="15"/>
              </w:rPr>
            </w:pPr>
          </w:p>
        </w:tc>
        <w:tc>
          <w:tcPr>
            <w:tcW w:w="749" w:type="dxa"/>
            <w:shd w:val="clear" w:color="auto" w:fill="B4C6E7" w:themeFill="accent1" w:themeFillTint="66"/>
          </w:tcPr>
          <w:p w14:paraId="6664097C" w14:textId="77777777" w:rsidR="00D70084" w:rsidRPr="00262EAE" w:rsidRDefault="00D70084" w:rsidP="00D70084">
            <w:pPr>
              <w:rPr>
                <w:rFonts w:asciiTheme="minorHAnsi" w:hAnsiTheme="minorHAnsi" w:cstheme="minorHAnsi"/>
                <w:sz w:val="15"/>
                <w:szCs w:val="15"/>
              </w:rPr>
            </w:pPr>
          </w:p>
        </w:tc>
        <w:tc>
          <w:tcPr>
            <w:tcW w:w="748" w:type="dxa"/>
          </w:tcPr>
          <w:p w14:paraId="26CCD6BB" w14:textId="77777777" w:rsidR="00D70084" w:rsidRPr="00262EAE" w:rsidRDefault="00D70084" w:rsidP="00D70084">
            <w:pPr>
              <w:rPr>
                <w:rFonts w:asciiTheme="minorHAnsi" w:hAnsiTheme="minorHAnsi" w:cstheme="minorHAnsi"/>
                <w:sz w:val="15"/>
                <w:szCs w:val="15"/>
              </w:rPr>
            </w:pPr>
          </w:p>
        </w:tc>
        <w:tc>
          <w:tcPr>
            <w:tcW w:w="749" w:type="dxa"/>
            <w:shd w:val="clear" w:color="auto" w:fill="E2EFD9" w:themeFill="accent6" w:themeFillTint="33"/>
          </w:tcPr>
          <w:p w14:paraId="1B568101" w14:textId="77777777" w:rsidR="00D70084" w:rsidRPr="00262EAE" w:rsidRDefault="00D70084" w:rsidP="00D70084">
            <w:pPr>
              <w:rPr>
                <w:rFonts w:asciiTheme="minorHAnsi" w:hAnsiTheme="minorHAnsi" w:cstheme="minorHAnsi"/>
                <w:sz w:val="15"/>
                <w:szCs w:val="15"/>
              </w:rPr>
            </w:pPr>
          </w:p>
        </w:tc>
      </w:tr>
      <w:tr w:rsidR="00CC4D4C" w:rsidRPr="00262EAE" w14:paraId="7B542B6F" w14:textId="77777777" w:rsidTr="00E739E9">
        <w:tc>
          <w:tcPr>
            <w:tcW w:w="1530" w:type="dxa"/>
          </w:tcPr>
          <w:p w14:paraId="28BC4622" w14:textId="42A304C5" w:rsidR="00CC4D4C" w:rsidRPr="00262EAE" w:rsidRDefault="00CC4D4C" w:rsidP="00E739E9">
            <w:pPr>
              <w:rPr>
                <w:rFonts w:asciiTheme="minorHAnsi" w:hAnsiTheme="minorHAnsi" w:cstheme="minorHAnsi"/>
                <w:i/>
                <w:iCs/>
                <w:sz w:val="15"/>
                <w:szCs w:val="15"/>
              </w:rPr>
            </w:pPr>
            <w:r w:rsidRPr="00262EAE">
              <w:rPr>
                <w:rFonts w:asciiTheme="minorHAnsi" w:hAnsiTheme="minorHAnsi" w:cstheme="minorHAnsi"/>
                <w:i/>
                <w:iCs/>
                <w:sz w:val="15"/>
                <w:szCs w:val="15"/>
              </w:rPr>
              <w:t>Brassica napus</w:t>
            </w:r>
            <w:r w:rsidRPr="00262EAE">
              <w:rPr>
                <w:rFonts w:asciiTheme="minorHAnsi" w:hAnsiTheme="minorHAnsi" w:cstheme="minorHAnsi"/>
                <w:sz w:val="15"/>
                <w:szCs w:val="15"/>
              </w:rPr>
              <w:t xml:space="preserve"> </w:t>
            </w:r>
          </w:p>
          <w:p w14:paraId="59DB4E82" w14:textId="77777777" w:rsidR="00CC4D4C" w:rsidRPr="00262EAE" w:rsidRDefault="00CC4D4C" w:rsidP="00E739E9">
            <w:pPr>
              <w:rPr>
                <w:rFonts w:asciiTheme="minorHAnsi" w:hAnsiTheme="minorHAnsi" w:cstheme="minorHAnsi"/>
                <w:sz w:val="15"/>
                <w:szCs w:val="15"/>
              </w:rPr>
            </w:pPr>
            <w:r w:rsidRPr="00262EAE">
              <w:rPr>
                <w:rFonts w:asciiTheme="minorHAnsi" w:hAnsiTheme="minorHAnsi" w:cstheme="minorHAnsi"/>
                <w:sz w:val="15"/>
                <w:szCs w:val="15"/>
              </w:rPr>
              <w:t>(Rape)</w:t>
            </w:r>
          </w:p>
        </w:tc>
        <w:tc>
          <w:tcPr>
            <w:tcW w:w="748" w:type="dxa"/>
          </w:tcPr>
          <w:p w14:paraId="4D5FA7FE" w14:textId="77777777" w:rsidR="00CC4D4C" w:rsidRPr="00262EAE" w:rsidRDefault="00CC4D4C" w:rsidP="00E739E9">
            <w:pPr>
              <w:rPr>
                <w:rFonts w:asciiTheme="minorHAnsi" w:hAnsiTheme="minorHAnsi" w:cstheme="minorHAnsi"/>
                <w:sz w:val="15"/>
                <w:szCs w:val="15"/>
              </w:rPr>
            </w:pPr>
            <w:r w:rsidRPr="00262EAE">
              <w:rPr>
                <w:rFonts w:asciiTheme="minorHAnsi" w:hAnsiTheme="minorHAnsi" w:cstheme="minorHAnsi"/>
                <w:sz w:val="15"/>
                <w:szCs w:val="15"/>
              </w:rPr>
              <w:t>Weed seed</w:t>
            </w:r>
          </w:p>
        </w:tc>
        <w:tc>
          <w:tcPr>
            <w:tcW w:w="748" w:type="dxa"/>
            <w:shd w:val="clear" w:color="auto" w:fill="C5E0B3" w:themeFill="accent6" w:themeFillTint="66"/>
          </w:tcPr>
          <w:p w14:paraId="69BCA226" w14:textId="77777777" w:rsidR="00CC4D4C" w:rsidRPr="00262EAE" w:rsidRDefault="00CC4D4C" w:rsidP="00E739E9">
            <w:pPr>
              <w:rPr>
                <w:rFonts w:asciiTheme="minorHAnsi" w:hAnsiTheme="minorHAnsi" w:cstheme="minorHAnsi"/>
                <w:sz w:val="15"/>
                <w:szCs w:val="15"/>
              </w:rPr>
            </w:pPr>
          </w:p>
        </w:tc>
        <w:tc>
          <w:tcPr>
            <w:tcW w:w="754" w:type="dxa"/>
          </w:tcPr>
          <w:p w14:paraId="04A574B5" w14:textId="02FAD7C1" w:rsidR="00CC4D4C" w:rsidRPr="00262EAE" w:rsidRDefault="00CC4D4C" w:rsidP="00E739E9">
            <w:pPr>
              <w:rPr>
                <w:rFonts w:asciiTheme="minorHAnsi" w:hAnsiTheme="minorHAnsi" w:cstheme="minorHAnsi"/>
                <w:sz w:val="15"/>
                <w:szCs w:val="15"/>
              </w:rPr>
            </w:pPr>
          </w:p>
        </w:tc>
        <w:tc>
          <w:tcPr>
            <w:tcW w:w="743" w:type="dxa"/>
            <w:shd w:val="clear" w:color="auto" w:fill="BDD6EE" w:themeFill="accent5" w:themeFillTint="66"/>
          </w:tcPr>
          <w:p w14:paraId="5A7B029E" w14:textId="77777777" w:rsidR="00CC4D4C" w:rsidRPr="00262EAE" w:rsidRDefault="00CC4D4C" w:rsidP="00E739E9">
            <w:pPr>
              <w:rPr>
                <w:rFonts w:asciiTheme="minorHAnsi" w:hAnsiTheme="minorHAnsi" w:cstheme="minorHAnsi"/>
                <w:sz w:val="15"/>
                <w:szCs w:val="15"/>
              </w:rPr>
            </w:pPr>
          </w:p>
        </w:tc>
        <w:tc>
          <w:tcPr>
            <w:tcW w:w="748" w:type="dxa"/>
            <w:shd w:val="clear" w:color="auto" w:fill="FFF2CC" w:themeFill="accent4" w:themeFillTint="33"/>
          </w:tcPr>
          <w:p w14:paraId="3C205073" w14:textId="77777777" w:rsidR="00CC4D4C" w:rsidRPr="00262EAE" w:rsidRDefault="00CC4D4C" w:rsidP="00E739E9">
            <w:pPr>
              <w:rPr>
                <w:rFonts w:asciiTheme="minorHAnsi" w:hAnsiTheme="minorHAnsi" w:cstheme="minorHAnsi"/>
                <w:sz w:val="15"/>
                <w:szCs w:val="15"/>
              </w:rPr>
            </w:pPr>
          </w:p>
        </w:tc>
        <w:tc>
          <w:tcPr>
            <w:tcW w:w="748" w:type="dxa"/>
          </w:tcPr>
          <w:p w14:paraId="3EBB1894" w14:textId="77777777" w:rsidR="00CC4D4C" w:rsidRPr="00262EAE" w:rsidRDefault="00CC4D4C" w:rsidP="00E739E9">
            <w:pPr>
              <w:rPr>
                <w:rFonts w:asciiTheme="minorHAnsi" w:hAnsiTheme="minorHAnsi" w:cstheme="minorHAnsi"/>
                <w:sz w:val="15"/>
                <w:szCs w:val="15"/>
              </w:rPr>
            </w:pPr>
          </w:p>
        </w:tc>
        <w:tc>
          <w:tcPr>
            <w:tcW w:w="749" w:type="dxa"/>
            <w:shd w:val="clear" w:color="auto" w:fill="ACB9CA" w:themeFill="text2" w:themeFillTint="66"/>
          </w:tcPr>
          <w:p w14:paraId="2AAAC693" w14:textId="77777777" w:rsidR="00CC4D4C" w:rsidRPr="00262EAE" w:rsidRDefault="00CC4D4C" w:rsidP="00E739E9">
            <w:pPr>
              <w:rPr>
                <w:rFonts w:asciiTheme="minorHAnsi" w:hAnsiTheme="minorHAnsi" w:cstheme="minorHAnsi"/>
                <w:sz w:val="15"/>
                <w:szCs w:val="15"/>
              </w:rPr>
            </w:pPr>
          </w:p>
        </w:tc>
        <w:tc>
          <w:tcPr>
            <w:tcW w:w="748" w:type="dxa"/>
            <w:shd w:val="clear" w:color="auto" w:fill="FFD966" w:themeFill="accent4" w:themeFillTint="99"/>
          </w:tcPr>
          <w:p w14:paraId="7490C2F3" w14:textId="77777777" w:rsidR="00CC4D4C" w:rsidRPr="00262EAE" w:rsidRDefault="00CC4D4C" w:rsidP="00E739E9">
            <w:pPr>
              <w:rPr>
                <w:rFonts w:asciiTheme="minorHAnsi" w:hAnsiTheme="minorHAnsi" w:cstheme="minorHAnsi"/>
                <w:sz w:val="15"/>
                <w:szCs w:val="15"/>
              </w:rPr>
            </w:pPr>
          </w:p>
        </w:tc>
        <w:tc>
          <w:tcPr>
            <w:tcW w:w="749" w:type="dxa"/>
          </w:tcPr>
          <w:p w14:paraId="7093E467" w14:textId="77777777" w:rsidR="00CC4D4C" w:rsidRPr="00262EAE" w:rsidRDefault="00CC4D4C" w:rsidP="00E739E9">
            <w:pPr>
              <w:rPr>
                <w:rFonts w:asciiTheme="minorHAnsi" w:hAnsiTheme="minorHAnsi" w:cstheme="minorHAnsi"/>
                <w:sz w:val="15"/>
                <w:szCs w:val="15"/>
              </w:rPr>
            </w:pPr>
          </w:p>
        </w:tc>
        <w:tc>
          <w:tcPr>
            <w:tcW w:w="748" w:type="dxa"/>
            <w:shd w:val="clear" w:color="auto" w:fill="C5E0B3" w:themeFill="accent6" w:themeFillTint="66"/>
          </w:tcPr>
          <w:p w14:paraId="74AE34A2" w14:textId="77777777" w:rsidR="00CC4D4C" w:rsidRPr="00262EAE" w:rsidRDefault="00CC4D4C" w:rsidP="00E739E9">
            <w:pPr>
              <w:rPr>
                <w:rFonts w:asciiTheme="minorHAnsi" w:hAnsiTheme="minorHAnsi" w:cstheme="minorHAnsi"/>
                <w:sz w:val="15"/>
                <w:szCs w:val="15"/>
              </w:rPr>
            </w:pPr>
          </w:p>
        </w:tc>
        <w:tc>
          <w:tcPr>
            <w:tcW w:w="749" w:type="dxa"/>
            <w:shd w:val="clear" w:color="auto" w:fill="FFC000" w:themeFill="accent4"/>
          </w:tcPr>
          <w:p w14:paraId="5A26165F" w14:textId="77777777" w:rsidR="00CC4D4C" w:rsidRPr="00262EAE" w:rsidRDefault="00CC4D4C" w:rsidP="00E739E9">
            <w:pPr>
              <w:rPr>
                <w:rFonts w:asciiTheme="minorHAnsi" w:hAnsiTheme="minorHAnsi" w:cstheme="minorHAnsi"/>
                <w:sz w:val="15"/>
                <w:szCs w:val="15"/>
              </w:rPr>
            </w:pPr>
          </w:p>
        </w:tc>
        <w:tc>
          <w:tcPr>
            <w:tcW w:w="748" w:type="dxa"/>
          </w:tcPr>
          <w:p w14:paraId="02352D88" w14:textId="77777777" w:rsidR="00CC4D4C" w:rsidRPr="00262EAE" w:rsidRDefault="00CC4D4C" w:rsidP="00E739E9">
            <w:pPr>
              <w:rPr>
                <w:rFonts w:asciiTheme="minorHAnsi" w:hAnsiTheme="minorHAnsi" w:cstheme="minorHAnsi"/>
                <w:sz w:val="15"/>
                <w:szCs w:val="15"/>
              </w:rPr>
            </w:pPr>
          </w:p>
        </w:tc>
        <w:tc>
          <w:tcPr>
            <w:tcW w:w="748" w:type="dxa"/>
            <w:shd w:val="clear" w:color="auto" w:fill="C5E0B3" w:themeFill="accent6" w:themeFillTint="66"/>
          </w:tcPr>
          <w:p w14:paraId="4D2066EA" w14:textId="77777777" w:rsidR="00CC4D4C" w:rsidRPr="00262EAE" w:rsidRDefault="00CC4D4C" w:rsidP="00E739E9">
            <w:pPr>
              <w:rPr>
                <w:rFonts w:asciiTheme="minorHAnsi" w:hAnsiTheme="minorHAnsi" w:cstheme="minorHAnsi"/>
                <w:sz w:val="15"/>
                <w:szCs w:val="15"/>
              </w:rPr>
            </w:pPr>
          </w:p>
        </w:tc>
        <w:tc>
          <w:tcPr>
            <w:tcW w:w="749" w:type="dxa"/>
            <w:shd w:val="clear" w:color="auto" w:fill="FFFF00"/>
          </w:tcPr>
          <w:p w14:paraId="6F18F4CD" w14:textId="77777777" w:rsidR="00CC4D4C" w:rsidRPr="00262EAE" w:rsidRDefault="00CC4D4C" w:rsidP="00E739E9">
            <w:pPr>
              <w:rPr>
                <w:rFonts w:asciiTheme="minorHAnsi" w:hAnsiTheme="minorHAnsi" w:cstheme="minorHAnsi"/>
                <w:sz w:val="15"/>
                <w:szCs w:val="15"/>
              </w:rPr>
            </w:pPr>
          </w:p>
        </w:tc>
        <w:tc>
          <w:tcPr>
            <w:tcW w:w="748" w:type="dxa"/>
          </w:tcPr>
          <w:p w14:paraId="2B744C7E" w14:textId="77777777" w:rsidR="00CC4D4C" w:rsidRPr="00262EAE" w:rsidRDefault="00CC4D4C" w:rsidP="00E739E9">
            <w:pPr>
              <w:rPr>
                <w:rFonts w:asciiTheme="minorHAnsi" w:hAnsiTheme="minorHAnsi" w:cstheme="minorHAnsi"/>
                <w:sz w:val="15"/>
                <w:szCs w:val="15"/>
              </w:rPr>
            </w:pPr>
          </w:p>
        </w:tc>
        <w:tc>
          <w:tcPr>
            <w:tcW w:w="749" w:type="dxa"/>
            <w:shd w:val="clear" w:color="auto" w:fill="B4C6E7" w:themeFill="accent1" w:themeFillTint="66"/>
          </w:tcPr>
          <w:p w14:paraId="27A74688" w14:textId="77777777" w:rsidR="00CC4D4C" w:rsidRPr="00262EAE" w:rsidRDefault="00CC4D4C" w:rsidP="00E739E9">
            <w:pPr>
              <w:rPr>
                <w:rFonts w:asciiTheme="minorHAnsi" w:hAnsiTheme="minorHAnsi" w:cstheme="minorHAnsi"/>
                <w:sz w:val="15"/>
                <w:szCs w:val="15"/>
              </w:rPr>
            </w:pPr>
          </w:p>
        </w:tc>
        <w:tc>
          <w:tcPr>
            <w:tcW w:w="748" w:type="dxa"/>
          </w:tcPr>
          <w:p w14:paraId="57499131" w14:textId="77777777" w:rsidR="00CC4D4C" w:rsidRPr="00262EAE" w:rsidRDefault="00CC4D4C" w:rsidP="00E739E9">
            <w:pPr>
              <w:rPr>
                <w:rFonts w:asciiTheme="minorHAnsi" w:hAnsiTheme="minorHAnsi" w:cstheme="minorHAnsi"/>
                <w:sz w:val="15"/>
                <w:szCs w:val="15"/>
              </w:rPr>
            </w:pPr>
          </w:p>
        </w:tc>
        <w:tc>
          <w:tcPr>
            <w:tcW w:w="749" w:type="dxa"/>
            <w:shd w:val="clear" w:color="auto" w:fill="E2EFD9" w:themeFill="accent6" w:themeFillTint="33"/>
          </w:tcPr>
          <w:p w14:paraId="3C53F113" w14:textId="77777777" w:rsidR="00CC4D4C" w:rsidRPr="00262EAE" w:rsidRDefault="00CC4D4C" w:rsidP="00E739E9">
            <w:pPr>
              <w:rPr>
                <w:rFonts w:asciiTheme="minorHAnsi" w:hAnsiTheme="minorHAnsi" w:cstheme="minorHAnsi"/>
                <w:sz w:val="15"/>
                <w:szCs w:val="15"/>
              </w:rPr>
            </w:pPr>
          </w:p>
        </w:tc>
      </w:tr>
      <w:tr w:rsidR="00D70084" w:rsidRPr="00262EAE" w14:paraId="59709B29" w14:textId="11946E92" w:rsidTr="00AA719A">
        <w:tc>
          <w:tcPr>
            <w:tcW w:w="1530" w:type="dxa"/>
          </w:tcPr>
          <w:p w14:paraId="03371BEA" w14:textId="77777777" w:rsidR="006A5C3E" w:rsidRPr="00262EAE" w:rsidRDefault="00D70084" w:rsidP="00D70084">
            <w:pPr>
              <w:rPr>
                <w:rFonts w:asciiTheme="minorHAnsi" w:hAnsiTheme="minorHAnsi" w:cstheme="minorHAnsi"/>
                <w:sz w:val="15"/>
                <w:szCs w:val="15"/>
              </w:rPr>
            </w:pPr>
            <w:r w:rsidRPr="00262EAE">
              <w:rPr>
                <w:rFonts w:asciiTheme="minorHAnsi" w:hAnsiTheme="minorHAnsi" w:cstheme="minorHAnsi"/>
                <w:i/>
                <w:iCs/>
                <w:sz w:val="15"/>
                <w:szCs w:val="15"/>
              </w:rPr>
              <w:t>Brassica nigra</w:t>
            </w:r>
            <w:r w:rsidRPr="00262EAE">
              <w:rPr>
                <w:rFonts w:asciiTheme="minorHAnsi" w:hAnsiTheme="minorHAnsi" w:cstheme="minorHAnsi"/>
                <w:sz w:val="15"/>
                <w:szCs w:val="15"/>
              </w:rPr>
              <w:t xml:space="preserve"> </w:t>
            </w:r>
          </w:p>
          <w:p w14:paraId="68BF5B76" w14:textId="7E2597A2"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(Black mustard)</w:t>
            </w:r>
          </w:p>
        </w:tc>
        <w:tc>
          <w:tcPr>
            <w:tcW w:w="748" w:type="dxa"/>
          </w:tcPr>
          <w:p w14:paraId="61085DA3"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1024B66E" w14:textId="4B60F0F2"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Class B</w:t>
            </w:r>
          </w:p>
        </w:tc>
        <w:tc>
          <w:tcPr>
            <w:tcW w:w="754" w:type="dxa"/>
          </w:tcPr>
          <w:p w14:paraId="6B775766" w14:textId="5119D82D" w:rsidR="00D70084" w:rsidRPr="00262EAE" w:rsidRDefault="00AB6590" w:rsidP="00D70084">
            <w:pPr>
              <w:rPr>
                <w:rFonts w:asciiTheme="minorHAnsi" w:hAnsiTheme="minorHAnsi" w:cstheme="minorHAnsi"/>
                <w:sz w:val="15"/>
                <w:szCs w:val="15"/>
              </w:rPr>
            </w:pPr>
            <w:r w:rsidRPr="00262EAE">
              <w:rPr>
                <w:rFonts w:asciiTheme="minorHAnsi" w:hAnsiTheme="minorHAnsi" w:cstheme="minorHAnsi"/>
                <w:sz w:val="15"/>
                <w:szCs w:val="15"/>
              </w:rPr>
              <w:t>IPC:Mod</w:t>
            </w:r>
          </w:p>
        </w:tc>
        <w:tc>
          <w:tcPr>
            <w:tcW w:w="743" w:type="dxa"/>
            <w:shd w:val="clear" w:color="auto" w:fill="BDD6EE" w:themeFill="accent5" w:themeFillTint="66"/>
          </w:tcPr>
          <w:p w14:paraId="5C60E228" w14:textId="77777777" w:rsidR="00D70084" w:rsidRPr="00262EAE" w:rsidRDefault="00D70084" w:rsidP="00D70084">
            <w:pPr>
              <w:rPr>
                <w:rFonts w:asciiTheme="minorHAnsi" w:hAnsiTheme="minorHAnsi" w:cstheme="minorHAnsi"/>
                <w:sz w:val="15"/>
                <w:szCs w:val="15"/>
              </w:rPr>
            </w:pPr>
          </w:p>
        </w:tc>
        <w:tc>
          <w:tcPr>
            <w:tcW w:w="748" w:type="dxa"/>
            <w:shd w:val="clear" w:color="auto" w:fill="FFF2CC" w:themeFill="accent4" w:themeFillTint="33"/>
          </w:tcPr>
          <w:p w14:paraId="0BD10D59" w14:textId="5F152F5B" w:rsidR="00D70084" w:rsidRPr="00262EAE" w:rsidRDefault="00D70084" w:rsidP="00D70084">
            <w:pPr>
              <w:rPr>
                <w:rFonts w:asciiTheme="minorHAnsi" w:hAnsiTheme="minorHAnsi" w:cstheme="minorHAnsi"/>
                <w:sz w:val="15"/>
                <w:szCs w:val="15"/>
              </w:rPr>
            </w:pPr>
          </w:p>
        </w:tc>
        <w:tc>
          <w:tcPr>
            <w:tcW w:w="748" w:type="dxa"/>
          </w:tcPr>
          <w:p w14:paraId="6DF9C9A0" w14:textId="77777777" w:rsidR="00D70084" w:rsidRPr="00262EAE" w:rsidRDefault="00D70084" w:rsidP="00D70084">
            <w:pPr>
              <w:rPr>
                <w:rFonts w:asciiTheme="minorHAnsi" w:hAnsiTheme="minorHAnsi" w:cstheme="minorHAnsi"/>
                <w:sz w:val="15"/>
                <w:szCs w:val="15"/>
              </w:rPr>
            </w:pPr>
          </w:p>
        </w:tc>
        <w:tc>
          <w:tcPr>
            <w:tcW w:w="749" w:type="dxa"/>
            <w:shd w:val="clear" w:color="auto" w:fill="ACB9CA" w:themeFill="text2" w:themeFillTint="66"/>
          </w:tcPr>
          <w:p w14:paraId="22B8E51B" w14:textId="77777777" w:rsidR="00D70084" w:rsidRPr="00262EAE" w:rsidRDefault="00D70084" w:rsidP="00D70084">
            <w:pPr>
              <w:rPr>
                <w:rFonts w:asciiTheme="minorHAnsi" w:hAnsiTheme="minorHAnsi" w:cstheme="minorHAnsi"/>
                <w:sz w:val="15"/>
                <w:szCs w:val="15"/>
              </w:rPr>
            </w:pPr>
          </w:p>
        </w:tc>
        <w:tc>
          <w:tcPr>
            <w:tcW w:w="748" w:type="dxa"/>
            <w:shd w:val="clear" w:color="auto" w:fill="FFD966" w:themeFill="accent4" w:themeFillTint="99"/>
          </w:tcPr>
          <w:p w14:paraId="2A39F887" w14:textId="77777777" w:rsidR="00D70084" w:rsidRPr="00262EAE" w:rsidRDefault="00D70084" w:rsidP="00D70084">
            <w:pPr>
              <w:rPr>
                <w:rFonts w:asciiTheme="minorHAnsi" w:hAnsiTheme="minorHAnsi" w:cstheme="minorHAnsi"/>
                <w:sz w:val="15"/>
                <w:szCs w:val="15"/>
              </w:rPr>
            </w:pPr>
          </w:p>
        </w:tc>
        <w:tc>
          <w:tcPr>
            <w:tcW w:w="749" w:type="dxa"/>
          </w:tcPr>
          <w:p w14:paraId="0D0023F8"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3A2791EC" w14:textId="77777777" w:rsidR="00D70084" w:rsidRPr="00262EAE" w:rsidRDefault="00D70084" w:rsidP="00D70084">
            <w:pPr>
              <w:rPr>
                <w:rFonts w:asciiTheme="minorHAnsi" w:hAnsiTheme="minorHAnsi" w:cstheme="minorHAnsi"/>
                <w:sz w:val="15"/>
                <w:szCs w:val="15"/>
              </w:rPr>
            </w:pPr>
          </w:p>
        </w:tc>
        <w:tc>
          <w:tcPr>
            <w:tcW w:w="749" w:type="dxa"/>
            <w:shd w:val="clear" w:color="auto" w:fill="FFC000" w:themeFill="accent4"/>
          </w:tcPr>
          <w:p w14:paraId="65FBC5B9" w14:textId="77777777" w:rsidR="00D70084" w:rsidRPr="00262EAE" w:rsidRDefault="00D70084" w:rsidP="00D70084">
            <w:pPr>
              <w:rPr>
                <w:rFonts w:asciiTheme="minorHAnsi" w:hAnsiTheme="minorHAnsi" w:cstheme="minorHAnsi"/>
                <w:sz w:val="15"/>
                <w:szCs w:val="15"/>
              </w:rPr>
            </w:pPr>
          </w:p>
        </w:tc>
        <w:tc>
          <w:tcPr>
            <w:tcW w:w="748" w:type="dxa"/>
          </w:tcPr>
          <w:p w14:paraId="2318B0DE"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4B8E39CC" w14:textId="77777777" w:rsidR="00D70084" w:rsidRPr="00262EAE" w:rsidRDefault="00D70084" w:rsidP="00D70084">
            <w:pPr>
              <w:rPr>
                <w:rFonts w:asciiTheme="minorHAnsi" w:hAnsiTheme="minorHAnsi" w:cstheme="minorHAnsi"/>
                <w:sz w:val="15"/>
                <w:szCs w:val="15"/>
              </w:rPr>
            </w:pPr>
          </w:p>
        </w:tc>
        <w:tc>
          <w:tcPr>
            <w:tcW w:w="749" w:type="dxa"/>
            <w:shd w:val="clear" w:color="auto" w:fill="FFFF00"/>
          </w:tcPr>
          <w:p w14:paraId="528D8E28" w14:textId="77777777" w:rsidR="00D70084" w:rsidRPr="00262EAE" w:rsidRDefault="00D70084" w:rsidP="00D70084">
            <w:pPr>
              <w:rPr>
                <w:rFonts w:asciiTheme="minorHAnsi" w:hAnsiTheme="minorHAnsi" w:cstheme="minorHAnsi"/>
                <w:sz w:val="15"/>
                <w:szCs w:val="15"/>
              </w:rPr>
            </w:pPr>
          </w:p>
        </w:tc>
        <w:tc>
          <w:tcPr>
            <w:tcW w:w="748" w:type="dxa"/>
          </w:tcPr>
          <w:p w14:paraId="3CC4AC7D" w14:textId="77777777" w:rsidR="00D70084" w:rsidRPr="00262EAE" w:rsidRDefault="00D70084" w:rsidP="00D70084">
            <w:pPr>
              <w:rPr>
                <w:rFonts w:asciiTheme="minorHAnsi" w:hAnsiTheme="minorHAnsi" w:cstheme="minorHAnsi"/>
                <w:sz w:val="15"/>
                <w:szCs w:val="15"/>
              </w:rPr>
            </w:pPr>
          </w:p>
        </w:tc>
        <w:tc>
          <w:tcPr>
            <w:tcW w:w="749" w:type="dxa"/>
            <w:shd w:val="clear" w:color="auto" w:fill="B4C6E7" w:themeFill="accent1" w:themeFillTint="66"/>
          </w:tcPr>
          <w:p w14:paraId="62DB7A37" w14:textId="77777777" w:rsidR="00D70084" w:rsidRPr="00262EAE" w:rsidRDefault="00D70084" w:rsidP="00D70084">
            <w:pPr>
              <w:rPr>
                <w:rFonts w:asciiTheme="minorHAnsi" w:hAnsiTheme="minorHAnsi" w:cstheme="minorHAnsi"/>
                <w:sz w:val="15"/>
                <w:szCs w:val="15"/>
              </w:rPr>
            </w:pPr>
          </w:p>
        </w:tc>
        <w:tc>
          <w:tcPr>
            <w:tcW w:w="748" w:type="dxa"/>
          </w:tcPr>
          <w:p w14:paraId="4BBB3644" w14:textId="77777777" w:rsidR="00D70084" w:rsidRPr="00262EAE" w:rsidRDefault="00D70084" w:rsidP="00D70084">
            <w:pPr>
              <w:rPr>
                <w:rFonts w:asciiTheme="minorHAnsi" w:hAnsiTheme="minorHAnsi" w:cstheme="minorHAnsi"/>
                <w:sz w:val="15"/>
                <w:szCs w:val="15"/>
              </w:rPr>
            </w:pPr>
          </w:p>
        </w:tc>
        <w:tc>
          <w:tcPr>
            <w:tcW w:w="749" w:type="dxa"/>
            <w:shd w:val="clear" w:color="auto" w:fill="E2EFD9" w:themeFill="accent6" w:themeFillTint="33"/>
          </w:tcPr>
          <w:p w14:paraId="0662A259" w14:textId="77777777" w:rsidR="00D70084" w:rsidRPr="00262EAE" w:rsidRDefault="00D70084" w:rsidP="00D70084">
            <w:pPr>
              <w:rPr>
                <w:rFonts w:asciiTheme="minorHAnsi" w:hAnsiTheme="minorHAnsi" w:cstheme="minorHAnsi"/>
                <w:sz w:val="15"/>
                <w:szCs w:val="15"/>
              </w:rPr>
            </w:pPr>
          </w:p>
        </w:tc>
      </w:tr>
      <w:tr w:rsidR="00CC4D4C" w:rsidRPr="00262EAE" w14:paraId="4B9AEDC8" w14:textId="77777777" w:rsidTr="00E739E9">
        <w:tc>
          <w:tcPr>
            <w:tcW w:w="1530" w:type="dxa"/>
          </w:tcPr>
          <w:p w14:paraId="272051A3" w14:textId="77777777" w:rsidR="00CC4D4C" w:rsidRPr="00262EAE" w:rsidRDefault="00CC4D4C" w:rsidP="00E739E9">
            <w:pPr>
              <w:rPr>
                <w:rFonts w:asciiTheme="minorHAnsi" w:hAnsiTheme="minorHAnsi" w:cstheme="minorHAnsi"/>
                <w:i/>
                <w:iCs/>
                <w:sz w:val="15"/>
                <w:szCs w:val="15"/>
              </w:rPr>
            </w:pPr>
            <w:r w:rsidRPr="00262EAE">
              <w:rPr>
                <w:rFonts w:asciiTheme="minorHAnsi" w:hAnsiTheme="minorHAnsi" w:cstheme="minorHAnsi"/>
                <w:i/>
                <w:iCs/>
                <w:sz w:val="15"/>
                <w:szCs w:val="15"/>
              </w:rPr>
              <w:t>Brassica rapa</w:t>
            </w:r>
          </w:p>
          <w:p w14:paraId="696FA01F" w14:textId="15E211D4" w:rsidR="00CC4D4C" w:rsidRPr="00262EAE" w:rsidRDefault="00CC4D4C" w:rsidP="00E739E9">
            <w:pPr>
              <w:rPr>
                <w:rFonts w:asciiTheme="minorHAnsi" w:hAnsiTheme="minorHAnsi" w:cstheme="minorHAnsi"/>
                <w:i/>
                <w:iCs/>
                <w:sz w:val="15"/>
                <w:szCs w:val="15"/>
              </w:rPr>
            </w:pPr>
            <w:r w:rsidRPr="00262EAE">
              <w:rPr>
                <w:rFonts w:asciiTheme="minorHAnsi" w:hAnsiTheme="minorHAnsi" w:cstheme="minorHAnsi"/>
                <w:sz w:val="15"/>
                <w:szCs w:val="15"/>
              </w:rPr>
              <w:t>(Field mustard)</w:t>
            </w:r>
          </w:p>
        </w:tc>
        <w:tc>
          <w:tcPr>
            <w:tcW w:w="748" w:type="dxa"/>
          </w:tcPr>
          <w:p w14:paraId="7A5EAE88" w14:textId="77777777" w:rsidR="00CC4D4C" w:rsidRPr="00262EAE" w:rsidRDefault="00CC4D4C" w:rsidP="00E739E9">
            <w:pPr>
              <w:rPr>
                <w:rFonts w:asciiTheme="minorHAnsi" w:hAnsiTheme="minorHAnsi" w:cstheme="minorHAnsi"/>
                <w:sz w:val="15"/>
                <w:szCs w:val="15"/>
              </w:rPr>
            </w:pPr>
            <w:r w:rsidRPr="00262EAE">
              <w:rPr>
                <w:rFonts w:asciiTheme="minorHAnsi" w:hAnsiTheme="minorHAnsi" w:cstheme="minorHAnsi"/>
                <w:sz w:val="15"/>
                <w:szCs w:val="15"/>
              </w:rPr>
              <w:t>Weed seed</w:t>
            </w:r>
          </w:p>
        </w:tc>
        <w:tc>
          <w:tcPr>
            <w:tcW w:w="748" w:type="dxa"/>
            <w:shd w:val="clear" w:color="auto" w:fill="C5E0B3" w:themeFill="accent6" w:themeFillTint="66"/>
          </w:tcPr>
          <w:p w14:paraId="1D5A9F7A" w14:textId="77777777" w:rsidR="00CC4D4C" w:rsidRPr="00262EAE" w:rsidRDefault="00CC4D4C" w:rsidP="00E739E9">
            <w:pPr>
              <w:rPr>
                <w:rFonts w:asciiTheme="minorHAnsi" w:hAnsiTheme="minorHAnsi" w:cstheme="minorHAnsi"/>
                <w:sz w:val="15"/>
                <w:szCs w:val="15"/>
              </w:rPr>
            </w:pPr>
          </w:p>
        </w:tc>
        <w:tc>
          <w:tcPr>
            <w:tcW w:w="754" w:type="dxa"/>
          </w:tcPr>
          <w:p w14:paraId="38A4DFC4" w14:textId="77777777" w:rsidR="00CC4D4C" w:rsidRPr="00262EAE" w:rsidRDefault="00CC4D4C" w:rsidP="00E739E9">
            <w:pPr>
              <w:rPr>
                <w:rFonts w:asciiTheme="minorHAnsi" w:hAnsiTheme="minorHAnsi" w:cstheme="minorHAnsi"/>
                <w:sz w:val="15"/>
                <w:szCs w:val="15"/>
              </w:rPr>
            </w:pPr>
            <w:r w:rsidRPr="00262EAE">
              <w:rPr>
                <w:rFonts w:asciiTheme="minorHAnsi" w:hAnsiTheme="minorHAnsi" w:cstheme="minorHAnsi"/>
                <w:sz w:val="15"/>
                <w:szCs w:val="15"/>
              </w:rPr>
              <w:t>IPC: Lim</w:t>
            </w:r>
          </w:p>
        </w:tc>
        <w:tc>
          <w:tcPr>
            <w:tcW w:w="743" w:type="dxa"/>
            <w:shd w:val="clear" w:color="auto" w:fill="BDD6EE" w:themeFill="accent5" w:themeFillTint="66"/>
          </w:tcPr>
          <w:p w14:paraId="282930E1" w14:textId="77777777" w:rsidR="00CC4D4C" w:rsidRPr="00262EAE" w:rsidRDefault="00CC4D4C" w:rsidP="00E739E9">
            <w:pPr>
              <w:rPr>
                <w:rFonts w:asciiTheme="minorHAnsi" w:hAnsiTheme="minorHAnsi" w:cstheme="minorHAnsi"/>
                <w:sz w:val="15"/>
                <w:szCs w:val="15"/>
              </w:rPr>
            </w:pPr>
          </w:p>
        </w:tc>
        <w:tc>
          <w:tcPr>
            <w:tcW w:w="748" w:type="dxa"/>
            <w:shd w:val="clear" w:color="auto" w:fill="FFF2CC" w:themeFill="accent4" w:themeFillTint="33"/>
          </w:tcPr>
          <w:p w14:paraId="4F44F6F0" w14:textId="77777777" w:rsidR="00CC4D4C" w:rsidRPr="00262EAE" w:rsidRDefault="00CC4D4C" w:rsidP="00E739E9">
            <w:pPr>
              <w:rPr>
                <w:rFonts w:asciiTheme="minorHAnsi" w:hAnsiTheme="minorHAnsi" w:cstheme="minorHAnsi"/>
                <w:sz w:val="15"/>
                <w:szCs w:val="15"/>
              </w:rPr>
            </w:pPr>
          </w:p>
        </w:tc>
        <w:tc>
          <w:tcPr>
            <w:tcW w:w="748" w:type="dxa"/>
          </w:tcPr>
          <w:p w14:paraId="23C22ECE" w14:textId="77777777" w:rsidR="00CC4D4C" w:rsidRPr="00262EAE" w:rsidRDefault="00CC4D4C" w:rsidP="00E739E9">
            <w:pPr>
              <w:rPr>
                <w:rFonts w:asciiTheme="minorHAnsi" w:hAnsiTheme="minorHAnsi" w:cstheme="minorHAnsi"/>
                <w:sz w:val="15"/>
                <w:szCs w:val="15"/>
              </w:rPr>
            </w:pPr>
          </w:p>
        </w:tc>
        <w:tc>
          <w:tcPr>
            <w:tcW w:w="749" w:type="dxa"/>
            <w:shd w:val="clear" w:color="auto" w:fill="ACB9CA" w:themeFill="text2" w:themeFillTint="66"/>
          </w:tcPr>
          <w:p w14:paraId="6B8A519A" w14:textId="77777777" w:rsidR="00CC4D4C" w:rsidRPr="00262EAE" w:rsidRDefault="00CC4D4C" w:rsidP="00E739E9">
            <w:pPr>
              <w:rPr>
                <w:rFonts w:asciiTheme="minorHAnsi" w:hAnsiTheme="minorHAnsi" w:cstheme="minorHAnsi"/>
                <w:sz w:val="15"/>
                <w:szCs w:val="15"/>
              </w:rPr>
            </w:pPr>
          </w:p>
        </w:tc>
        <w:tc>
          <w:tcPr>
            <w:tcW w:w="748" w:type="dxa"/>
            <w:shd w:val="clear" w:color="auto" w:fill="FFD966" w:themeFill="accent4" w:themeFillTint="99"/>
          </w:tcPr>
          <w:p w14:paraId="346966B3" w14:textId="77777777" w:rsidR="00CC4D4C" w:rsidRPr="00262EAE" w:rsidRDefault="00CC4D4C" w:rsidP="00E739E9">
            <w:pPr>
              <w:rPr>
                <w:rFonts w:asciiTheme="minorHAnsi" w:hAnsiTheme="minorHAnsi" w:cstheme="minorHAnsi"/>
                <w:sz w:val="15"/>
                <w:szCs w:val="15"/>
              </w:rPr>
            </w:pPr>
          </w:p>
        </w:tc>
        <w:tc>
          <w:tcPr>
            <w:tcW w:w="749" w:type="dxa"/>
          </w:tcPr>
          <w:p w14:paraId="4A95AE47" w14:textId="77777777" w:rsidR="00CC4D4C" w:rsidRPr="00262EAE" w:rsidRDefault="00CC4D4C" w:rsidP="00E739E9">
            <w:pPr>
              <w:rPr>
                <w:rFonts w:asciiTheme="minorHAnsi" w:hAnsiTheme="minorHAnsi" w:cstheme="minorHAnsi"/>
                <w:sz w:val="15"/>
                <w:szCs w:val="15"/>
              </w:rPr>
            </w:pPr>
          </w:p>
        </w:tc>
        <w:tc>
          <w:tcPr>
            <w:tcW w:w="748" w:type="dxa"/>
            <w:shd w:val="clear" w:color="auto" w:fill="C5E0B3" w:themeFill="accent6" w:themeFillTint="66"/>
          </w:tcPr>
          <w:p w14:paraId="6B4BBE0B" w14:textId="77777777" w:rsidR="00CC4D4C" w:rsidRPr="00262EAE" w:rsidRDefault="00CC4D4C" w:rsidP="00E739E9">
            <w:pPr>
              <w:rPr>
                <w:rFonts w:asciiTheme="minorHAnsi" w:hAnsiTheme="minorHAnsi" w:cstheme="minorHAnsi"/>
                <w:sz w:val="15"/>
                <w:szCs w:val="15"/>
              </w:rPr>
            </w:pPr>
          </w:p>
        </w:tc>
        <w:tc>
          <w:tcPr>
            <w:tcW w:w="749" w:type="dxa"/>
            <w:shd w:val="clear" w:color="auto" w:fill="FFC000" w:themeFill="accent4"/>
          </w:tcPr>
          <w:p w14:paraId="53C6AD8C" w14:textId="77777777" w:rsidR="00CC4D4C" w:rsidRPr="00262EAE" w:rsidRDefault="00CC4D4C" w:rsidP="00E739E9">
            <w:pPr>
              <w:rPr>
                <w:rFonts w:asciiTheme="minorHAnsi" w:hAnsiTheme="minorHAnsi" w:cstheme="minorHAnsi"/>
                <w:sz w:val="15"/>
                <w:szCs w:val="15"/>
              </w:rPr>
            </w:pPr>
          </w:p>
        </w:tc>
        <w:tc>
          <w:tcPr>
            <w:tcW w:w="748" w:type="dxa"/>
          </w:tcPr>
          <w:p w14:paraId="07FCAFF3" w14:textId="77777777" w:rsidR="00CC4D4C" w:rsidRPr="00262EAE" w:rsidRDefault="00CC4D4C" w:rsidP="00E739E9">
            <w:pPr>
              <w:rPr>
                <w:rFonts w:asciiTheme="minorHAnsi" w:hAnsiTheme="minorHAnsi" w:cstheme="minorHAnsi"/>
                <w:sz w:val="15"/>
                <w:szCs w:val="15"/>
              </w:rPr>
            </w:pPr>
          </w:p>
        </w:tc>
        <w:tc>
          <w:tcPr>
            <w:tcW w:w="748" w:type="dxa"/>
            <w:shd w:val="clear" w:color="auto" w:fill="C5E0B3" w:themeFill="accent6" w:themeFillTint="66"/>
          </w:tcPr>
          <w:p w14:paraId="03F6B9D3" w14:textId="77777777" w:rsidR="00CC4D4C" w:rsidRPr="00262EAE" w:rsidRDefault="00CC4D4C" w:rsidP="00E739E9">
            <w:pPr>
              <w:rPr>
                <w:rFonts w:asciiTheme="minorHAnsi" w:hAnsiTheme="minorHAnsi" w:cstheme="minorHAnsi"/>
                <w:sz w:val="15"/>
                <w:szCs w:val="15"/>
              </w:rPr>
            </w:pPr>
          </w:p>
        </w:tc>
        <w:tc>
          <w:tcPr>
            <w:tcW w:w="749" w:type="dxa"/>
            <w:shd w:val="clear" w:color="auto" w:fill="FFFF00"/>
          </w:tcPr>
          <w:p w14:paraId="2B437E23" w14:textId="77777777" w:rsidR="00CC4D4C" w:rsidRPr="00262EAE" w:rsidRDefault="00CC4D4C" w:rsidP="00E739E9">
            <w:pPr>
              <w:rPr>
                <w:rFonts w:asciiTheme="minorHAnsi" w:hAnsiTheme="minorHAnsi" w:cstheme="minorHAnsi"/>
                <w:sz w:val="15"/>
                <w:szCs w:val="15"/>
              </w:rPr>
            </w:pPr>
          </w:p>
        </w:tc>
        <w:tc>
          <w:tcPr>
            <w:tcW w:w="748" w:type="dxa"/>
          </w:tcPr>
          <w:p w14:paraId="574ADE2E" w14:textId="77777777" w:rsidR="00CC4D4C" w:rsidRPr="00262EAE" w:rsidRDefault="00CC4D4C" w:rsidP="00E739E9">
            <w:pPr>
              <w:rPr>
                <w:rFonts w:asciiTheme="minorHAnsi" w:hAnsiTheme="minorHAnsi" w:cstheme="minorHAnsi"/>
                <w:sz w:val="15"/>
                <w:szCs w:val="15"/>
              </w:rPr>
            </w:pPr>
          </w:p>
        </w:tc>
        <w:tc>
          <w:tcPr>
            <w:tcW w:w="749" w:type="dxa"/>
            <w:shd w:val="clear" w:color="auto" w:fill="B4C6E7" w:themeFill="accent1" w:themeFillTint="66"/>
          </w:tcPr>
          <w:p w14:paraId="6E3A5FE7" w14:textId="77777777" w:rsidR="00CC4D4C" w:rsidRPr="00262EAE" w:rsidRDefault="00CC4D4C" w:rsidP="00E739E9">
            <w:pPr>
              <w:rPr>
                <w:rFonts w:asciiTheme="minorHAnsi" w:hAnsiTheme="minorHAnsi" w:cstheme="minorHAnsi"/>
                <w:sz w:val="15"/>
                <w:szCs w:val="15"/>
              </w:rPr>
            </w:pPr>
          </w:p>
        </w:tc>
        <w:tc>
          <w:tcPr>
            <w:tcW w:w="748" w:type="dxa"/>
          </w:tcPr>
          <w:p w14:paraId="507E0EE9" w14:textId="77777777" w:rsidR="00CC4D4C" w:rsidRPr="00262EAE" w:rsidRDefault="00CC4D4C" w:rsidP="00E739E9">
            <w:pPr>
              <w:rPr>
                <w:rFonts w:asciiTheme="minorHAnsi" w:hAnsiTheme="minorHAnsi" w:cstheme="minorHAnsi"/>
                <w:sz w:val="15"/>
                <w:szCs w:val="15"/>
              </w:rPr>
            </w:pPr>
          </w:p>
        </w:tc>
        <w:tc>
          <w:tcPr>
            <w:tcW w:w="749" w:type="dxa"/>
            <w:shd w:val="clear" w:color="auto" w:fill="E2EFD9" w:themeFill="accent6" w:themeFillTint="33"/>
          </w:tcPr>
          <w:p w14:paraId="0F0EF35D" w14:textId="77777777" w:rsidR="00CC4D4C" w:rsidRPr="00262EAE" w:rsidRDefault="00CC4D4C" w:rsidP="00E739E9">
            <w:pPr>
              <w:rPr>
                <w:rFonts w:asciiTheme="minorHAnsi" w:hAnsiTheme="minorHAnsi" w:cstheme="minorHAnsi"/>
                <w:sz w:val="15"/>
                <w:szCs w:val="15"/>
              </w:rPr>
            </w:pPr>
          </w:p>
        </w:tc>
      </w:tr>
      <w:tr w:rsidR="00D70084" w:rsidRPr="00262EAE" w14:paraId="6DBD652D" w14:textId="10FAD281" w:rsidTr="00AA719A">
        <w:tc>
          <w:tcPr>
            <w:tcW w:w="1530" w:type="dxa"/>
          </w:tcPr>
          <w:p w14:paraId="6DFC181E" w14:textId="0F8119AB"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i/>
                <w:iCs/>
                <w:sz w:val="15"/>
                <w:szCs w:val="15"/>
              </w:rPr>
              <w:t>Brassica tournefortii</w:t>
            </w:r>
            <w:r w:rsidRPr="00262EAE">
              <w:rPr>
                <w:rFonts w:asciiTheme="minorHAnsi" w:hAnsiTheme="minorHAnsi" w:cstheme="minorHAnsi"/>
                <w:sz w:val="15"/>
                <w:szCs w:val="15"/>
              </w:rPr>
              <w:t xml:space="preserve"> (Sahara mustard)</w:t>
            </w:r>
          </w:p>
        </w:tc>
        <w:tc>
          <w:tcPr>
            <w:tcW w:w="748" w:type="dxa"/>
          </w:tcPr>
          <w:p w14:paraId="410FC73B"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7B36293C" w14:textId="18FD1B5F"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Class B</w:t>
            </w:r>
          </w:p>
        </w:tc>
        <w:tc>
          <w:tcPr>
            <w:tcW w:w="754" w:type="dxa"/>
          </w:tcPr>
          <w:p w14:paraId="5BAD1BB5" w14:textId="210FCD32" w:rsidR="00642507" w:rsidRPr="00262EAE" w:rsidRDefault="00642507" w:rsidP="00D70084">
            <w:pPr>
              <w:rPr>
                <w:rFonts w:asciiTheme="minorHAnsi" w:hAnsiTheme="minorHAnsi" w:cstheme="minorHAnsi"/>
                <w:sz w:val="15"/>
                <w:szCs w:val="15"/>
              </w:rPr>
            </w:pPr>
            <w:r w:rsidRPr="00262EAE">
              <w:rPr>
                <w:rFonts w:asciiTheme="minorHAnsi" w:hAnsiTheme="minorHAnsi" w:cstheme="minorHAnsi"/>
                <w:sz w:val="15"/>
                <w:szCs w:val="15"/>
              </w:rPr>
              <w:t>CDFA: C</w:t>
            </w:r>
          </w:p>
          <w:p w14:paraId="67D8EA31" w14:textId="3B9D6CD3" w:rsidR="00CC4D4C" w:rsidRPr="00262EAE" w:rsidRDefault="00CC4D4C" w:rsidP="00D70084">
            <w:pPr>
              <w:rPr>
                <w:rFonts w:asciiTheme="minorHAnsi" w:hAnsiTheme="minorHAnsi" w:cstheme="minorHAnsi"/>
                <w:sz w:val="15"/>
                <w:szCs w:val="15"/>
              </w:rPr>
            </w:pPr>
            <w:r w:rsidRPr="00262EAE">
              <w:rPr>
                <w:rFonts w:asciiTheme="minorHAnsi" w:hAnsiTheme="minorHAnsi" w:cstheme="minorHAnsi"/>
                <w:sz w:val="15"/>
                <w:szCs w:val="15"/>
              </w:rPr>
              <w:t>IPC:High</w:t>
            </w:r>
          </w:p>
        </w:tc>
        <w:tc>
          <w:tcPr>
            <w:tcW w:w="743" w:type="dxa"/>
            <w:shd w:val="clear" w:color="auto" w:fill="BDD6EE" w:themeFill="accent5" w:themeFillTint="66"/>
          </w:tcPr>
          <w:p w14:paraId="079D3C56" w14:textId="77777777" w:rsidR="00D70084" w:rsidRPr="00262EAE" w:rsidRDefault="00D70084" w:rsidP="00D70084">
            <w:pPr>
              <w:rPr>
                <w:rFonts w:asciiTheme="minorHAnsi" w:hAnsiTheme="minorHAnsi" w:cstheme="minorHAnsi"/>
                <w:sz w:val="15"/>
                <w:szCs w:val="15"/>
              </w:rPr>
            </w:pPr>
          </w:p>
        </w:tc>
        <w:tc>
          <w:tcPr>
            <w:tcW w:w="748" w:type="dxa"/>
            <w:shd w:val="clear" w:color="auto" w:fill="FFF2CC" w:themeFill="accent4" w:themeFillTint="33"/>
          </w:tcPr>
          <w:p w14:paraId="36205D40" w14:textId="4298ED8A" w:rsidR="00D70084" w:rsidRPr="00262EAE" w:rsidRDefault="00D70084" w:rsidP="00D70084">
            <w:pPr>
              <w:rPr>
                <w:rFonts w:asciiTheme="minorHAnsi" w:hAnsiTheme="minorHAnsi" w:cstheme="minorHAnsi"/>
                <w:sz w:val="15"/>
                <w:szCs w:val="15"/>
              </w:rPr>
            </w:pPr>
          </w:p>
        </w:tc>
        <w:tc>
          <w:tcPr>
            <w:tcW w:w="748" w:type="dxa"/>
          </w:tcPr>
          <w:p w14:paraId="12A627F6" w14:textId="77777777" w:rsidR="00D70084" w:rsidRPr="00262EAE" w:rsidRDefault="00D70084" w:rsidP="00D70084">
            <w:pPr>
              <w:rPr>
                <w:rFonts w:asciiTheme="minorHAnsi" w:hAnsiTheme="minorHAnsi" w:cstheme="minorHAnsi"/>
                <w:sz w:val="15"/>
                <w:szCs w:val="15"/>
              </w:rPr>
            </w:pPr>
          </w:p>
        </w:tc>
        <w:tc>
          <w:tcPr>
            <w:tcW w:w="749" w:type="dxa"/>
            <w:shd w:val="clear" w:color="auto" w:fill="ACB9CA" w:themeFill="text2" w:themeFillTint="66"/>
          </w:tcPr>
          <w:p w14:paraId="0B57B554" w14:textId="77777777" w:rsidR="00D70084" w:rsidRPr="00262EAE" w:rsidRDefault="00D70084" w:rsidP="00D70084">
            <w:pPr>
              <w:rPr>
                <w:rFonts w:asciiTheme="minorHAnsi" w:hAnsiTheme="minorHAnsi" w:cstheme="minorHAnsi"/>
                <w:sz w:val="15"/>
                <w:szCs w:val="15"/>
              </w:rPr>
            </w:pPr>
          </w:p>
        </w:tc>
        <w:tc>
          <w:tcPr>
            <w:tcW w:w="748" w:type="dxa"/>
            <w:shd w:val="clear" w:color="auto" w:fill="FFD966" w:themeFill="accent4" w:themeFillTint="99"/>
          </w:tcPr>
          <w:p w14:paraId="3ED40A64" w14:textId="77777777" w:rsidR="00D70084" w:rsidRPr="00262EAE" w:rsidRDefault="00D70084" w:rsidP="00D70084">
            <w:pPr>
              <w:rPr>
                <w:rFonts w:asciiTheme="minorHAnsi" w:hAnsiTheme="minorHAnsi" w:cstheme="minorHAnsi"/>
                <w:sz w:val="15"/>
                <w:szCs w:val="15"/>
              </w:rPr>
            </w:pPr>
          </w:p>
        </w:tc>
        <w:tc>
          <w:tcPr>
            <w:tcW w:w="749" w:type="dxa"/>
          </w:tcPr>
          <w:p w14:paraId="679F84FA" w14:textId="069260E9"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Cat. B</w:t>
            </w:r>
          </w:p>
        </w:tc>
        <w:tc>
          <w:tcPr>
            <w:tcW w:w="748" w:type="dxa"/>
            <w:shd w:val="clear" w:color="auto" w:fill="C5E0B3" w:themeFill="accent6" w:themeFillTint="66"/>
          </w:tcPr>
          <w:p w14:paraId="2F98C7FA" w14:textId="77777777" w:rsidR="00D70084" w:rsidRPr="00262EAE" w:rsidRDefault="00D70084" w:rsidP="00D70084">
            <w:pPr>
              <w:rPr>
                <w:rFonts w:asciiTheme="minorHAnsi" w:hAnsiTheme="minorHAnsi" w:cstheme="minorHAnsi"/>
                <w:sz w:val="15"/>
                <w:szCs w:val="15"/>
              </w:rPr>
            </w:pPr>
          </w:p>
        </w:tc>
        <w:tc>
          <w:tcPr>
            <w:tcW w:w="749" w:type="dxa"/>
            <w:shd w:val="clear" w:color="auto" w:fill="FFC000" w:themeFill="accent4"/>
          </w:tcPr>
          <w:p w14:paraId="6D550B2D" w14:textId="77777777" w:rsidR="00D70084" w:rsidRPr="00262EAE" w:rsidRDefault="00D70084" w:rsidP="00D70084">
            <w:pPr>
              <w:rPr>
                <w:rFonts w:asciiTheme="minorHAnsi" w:hAnsiTheme="minorHAnsi" w:cstheme="minorHAnsi"/>
                <w:sz w:val="15"/>
                <w:szCs w:val="15"/>
              </w:rPr>
            </w:pPr>
          </w:p>
        </w:tc>
        <w:tc>
          <w:tcPr>
            <w:tcW w:w="748" w:type="dxa"/>
          </w:tcPr>
          <w:p w14:paraId="6AB80DD0" w14:textId="77777777" w:rsidR="00D70084" w:rsidRPr="00262EAE" w:rsidRDefault="00D70084" w:rsidP="00D70084">
            <w:pPr>
              <w:rPr>
                <w:rFonts w:asciiTheme="minorHAnsi" w:hAnsiTheme="minorHAnsi" w:cstheme="minorHAnsi"/>
                <w:sz w:val="15"/>
                <w:szCs w:val="15"/>
              </w:rPr>
            </w:pPr>
          </w:p>
        </w:tc>
        <w:tc>
          <w:tcPr>
            <w:tcW w:w="748" w:type="dxa"/>
            <w:shd w:val="clear" w:color="auto" w:fill="C5E0B3" w:themeFill="accent6" w:themeFillTint="66"/>
          </w:tcPr>
          <w:p w14:paraId="45202162" w14:textId="77777777" w:rsidR="00D70084" w:rsidRPr="00262EAE" w:rsidRDefault="00D70084" w:rsidP="00D70084">
            <w:pPr>
              <w:rPr>
                <w:rFonts w:asciiTheme="minorHAnsi" w:hAnsiTheme="minorHAnsi" w:cstheme="minorHAnsi"/>
                <w:sz w:val="15"/>
                <w:szCs w:val="15"/>
              </w:rPr>
            </w:pPr>
          </w:p>
        </w:tc>
        <w:tc>
          <w:tcPr>
            <w:tcW w:w="749" w:type="dxa"/>
            <w:shd w:val="clear" w:color="auto" w:fill="FFFF00"/>
          </w:tcPr>
          <w:p w14:paraId="009F53F7" w14:textId="77777777" w:rsidR="00D70084" w:rsidRPr="00262EAE" w:rsidRDefault="00D70084" w:rsidP="00D70084">
            <w:pPr>
              <w:rPr>
                <w:rFonts w:asciiTheme="minorHAnsi" w:hAnsiTheme="minorHAnsi" w:cstheme="minorHAnsi"/>
                <w:sz w:val="15"/>
                <w:szCs w:val="15"/>
              </w:rPr>
            </w:pPr>
          </w:p>
        </w:tc>
        <w:tc>
          <w:tcPr>
            <w:tcW w:w="748" w:type="dxa"/>
          </w:tcPr>
          <w:p w14:paraId="63CF6D84" w14:textId="77777777" w:rsidR="00D70084" w:rsidRPr="00262EAE" w:rsidRDefault="00D70084" w:rsidP="00D70084">
            <w:pPr>
              <w:rPr>
                <w:rFonts w:asciiTheme="minorHAnsi" w:hAnsiTheme="minorHAnsi" w:cstheme="minorHAnsi"/>
                <w:sz w:val="15"/>
                <w:szCs w:val="15"/>
              </w:rPr>
            </w:pPr>
          </w:p>
        </w:tc>
        <w:tc>
          <w:tcPr>
            <w:tcW w:w="749" w:type="dxa"/>
            <w:shd w:val="clear" w:color="auto" w:fill="B4C6E7" w:themeFill="accent1" w:themeFillTint="66"/>
          </w:tcPr>
          <w:p w14:paraId="436A6F04" w14:textId="6D9F1C29" w:rsidR="00D70084" w:rsidRPr="00262EAE" w:rsidRDefault="00D70084" w:rsidP="00D70084">
            <w:pPr>
              <w:rPr>
                <w:rFonts w:asciiTheme="minorHAnsi" w:hAnsiTheme="minorHAnsi" w:cstheme="minorHAnsi"/>
                <w:sz w:val="15"/>
                <w:szCs w:val="15"/>
              </w:rPr>
            </w:pPr>
            <w:r w:rsidRPr="00262EAE">
              <w:rPr>
                <w:rFonts w:asciiTheme="minorHAnsi" w:hAnsiTheme="minorHAnsi" w:cstheme="minorHAnsi"/>
                <w:sz w:val="15"/>
                <w:szCs w:val="15"/>
              </w:rPr>
              <w:t>Class 1B</w:t>
            </w:r>
          </w:p>
        </w:tc>
        <w:tc>
          <w:tcPr>
            <w:tcW w:w="748" w:type="dxa"/>
          </w:tcPr>
          <w:p w14:paraId="57DCEB61" w14:textId="77777777" w:rsidR="00D70084" w:rsidRPr="00262EAE" w:rsidRDefault="00D70084" w:rsidP="00D70084">
            <w:pPr>
              <w:rPr>
                <w:rFonts w:asciiTheme="minorHAnsi" w:hAnsiTheme="minorHAnsi" w:cstheme="minorHAnsi"/>
                <w:sz w:val="15"/>
                <w:szCs w:val="15"/>
              </w:rPr>
            </w:pPr>
          </w:p>
        </w:tc>
        <w:tc>
          <w:tcPr>
            <w:tcW w:w="749" w:type="dxa"/>
            <w:shd w:val="clear" w:color="auto" w:fill="E2EFD9" w:themeFill="accent6" w:themeFillTint="33"/>
          </w:tcPr>
          <w:p w14:paraId="016A4BC0" w14:textId="77777777" w:rsidR="00D70084" w:rsidRPr="00262EAE" w:rsidRDefault="00D70084" w:rsidP="00D70084">
            <w:pPr>
              <w:rPr>
                <w:rFonts w:asciiTheme="minorHAnsi" w:hAnsiTheme="minorHAnsi" w:cstheme="minorHAnsi"/>
                <w:sz w:val="15"/>
                <w:szCs w:val="15"/>
              </w:rPr>
            </w:pPr>
          </w:p>
        </w:tc>
      </w:tr>
      <w:tr w:rsidR="00AF137E" w:rsidRPr="00262EAE" w14:paraId="29364165" w14:textId="77777777" w:rsidTr="00AA719A">
        <w:tc>
          <w:tcPr>
            <w:tcW w:w="1530" w:type="dxa"/>
          </w:tcPr>
          <w:p w14:paraId="355F4976" w14:textId="77777777" w:rsidR="00AF137E" w:rsidRPr="00262EAE" w:rsidRDefault="00AF137E" w:rsidP="00966E58">
            <w:pPr>
              <w:rPr>
                <w:rFonts w:asciiTheme="minorHAnsi" w:hAnsiTheme="minorHAnsi" w:cstheme="minorHAnsi"/>
                <w:sz w:val="15"/>
                <w:szCs w:val="15"/>
              </w:rPr>
            </w:pPr>
            <w:r w:rsidRPr="00262EAE">
              <w:rPr>
                <w:rFonts w:asciiTheme="minorHAnsi" w:hAnsiTheme="minorHAnsi" w:cstheme="minorHAnsi"/>
                <w:i/>
                <w:iCs/>
                <w:sz w:val="15"/>
                <w:szCs w:val="15"/>
              </w:rPr>
              <w:t>Briza maxima</w:t>
            </w:r>
            <w:r w:rsidRPr="00262EAE">
              <w:rPr>
                <w:rFonts w:asciiTheme="minorHAnsi" w:hAnsiTheme="minorHAnsi" w:cstheme="minorHAnsi"/>
                <w:sz w:val="15"/>
                <w:szCs w:val="15"/>
              </w:rPr>
              <w:t xml:space="preserve"> </w:t>
            </w:r>
          </w:p>
          <w:p w14:paraId="574ACC6B" w14:textId="3483B1AB" w:rsidR="00AF137E" w:rsidRPr="00262EAE" w:rsidRDefault="00AF137E" w:rsidP="00966E58">
            <w:pPr>
              <w:rPr>
                <w:rFonts w:asciiTheme="minorHAnsi" w:hAnsiTheme="minorHAnsi" w:cstheme="minorHAnsi"/>
                <w:sz w:val="15"/>
                <w:szCs w:val="15"/>
              </w:rPr>
            </w:pPr>
            <w:r w:rsidRPr="00262EAE">
              <w:rPr>
                <w:rFonts w:asciiTheme="minorHAnsi" w:hAnsiTheme="minorHAnsi" w:cstheme="minorHAnsi"/>
                <w:sz w:val="15"/>
                <w:szCs w:val="15"/>
              </w:rPr>
              <w:t>(Big quaking grass)</w:t>
            </w:r>
          </w:p>
        </w:tc>
        <w:tc>
          <w:tcPr>
            <w:tcW w:w="748" w:type="dxa"/>
          </w:tcPr>
          <w:p w14:paraId="6B910035" w14:textId="77777777" w:rsidR="00AF137E" w:rsidRPr="00262EAE" w:rsidRDefault="00AF137E" w:rsidP="00966E58">
            <w:pPr>
              <w:rPr>
                <w:rFonts w:asciiTheme="minorHAnsi" w:hAnsiTheme="minorHAnsi" w:cstheme="minorHAnsi"/>
                <w:sz w:val="15"/>
                <w:szCs w:val="15"/>
              </w:rPr>
            </w:pPr>
          </w:p>
        </w:tc>
        <w:tc>
          <w:tcPr>
            <w:tcW w:w="748" w:type="dxa"/>
            <w:shd w:val="clear" w:color="auto" w:fill="C5E0B3" w:themeFill="accent6" w:themeFillTint="66"/>
          </w:tcPr>
          <w:p w14:paraId="34C1DB34" w14:textId="77777777" w:rsidR="00AF137E" w:rsidRPr="00262EAE" w:rsidRDefault="00AF137E" w:rsidP="00966E58">
            <w:pPr>
              <w:rPr>
                <w:rFonts w:asciiTheme="minorHAnsi" w:hAnsiTheme="minorHAnsi" w:cstheme="minorHAnsi"/>
                <w:sz w:val="15"/>
                <w:szCs w:val="15"/>
              </w:rPr>
            </w:pPr>
          </w:p>
        </w:tc>
        <w:tc>
          <w:tcPr>
            <w:tcW w:w="754" w:type="dxa"/>
          </w:tcPr>
          <w:p w14:paraId="14F82DEA" w14:textId="77777777" w:rsidR="00AF137E" w:rsidRPr="00262EAE" w:rsidRDefault="00AF137E" w:rsidP="00966E58">
            <w:pPr>
              <w:rPr>
                <w:rFonts w:asciiTheme="minorHAnsi" w:hAnsiTheme="minorHAnsi" w:cstheme="minorHAnsi"/>
                <w:sz w:val="15"/>
                <w:szCs w:val="15"/>
              </w:rPr>
            </w:pPr>
            <w:r w:rsidRPr="00262EAE">
              <w:rPr>
                <w:rFonts w:asciiTheme="minorHAnsi" w:hAnsiTheme="minorHAnsi" w:cstheme="minorHAnsi"/>
                <w:sz w:val="15"/>
                <w:szCs w:val="15"/>
              </w:rPr>
              <w:t>IPC: Lim</w:t>
            </w:r>
          </w:p>
          <w:p w14:paraId="0C032DBD" w14:textId="10062FEB" w:rsidR="00A03E25" w:rsidRPr="00262EAE" w:rsidRDefault="00A03E25" w:rsidP="00966E58">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70FE68F3" w14:textId="77777777" w:rsidR="00AF137E" w:rsidRPr="00262EAE" w:rsidRDefault="00AF137E" w:rsidP="00966E58">
            <w:pPr>
              <w:rPr>
                <w:rFonts w:asciiTheme="minorHAnsi" w:hAnsiTheme="minorHAnsi" w:cstheme="minorHAnsi"/>
                <w:sz w:val="15"/>
                <w:szCs w:val="15"/>
              </w:rPr>
            </w:pPr>
          </w:p>
        </w:tc>
        <w:tc>
          <w:tcPr>
            <w:tcW w:w="748" w:type="dxa"/>
            <w:shd w:val="clear" w:color="auto" w:fill="FFF2CC" w:themeFill="accent4" w:themeFillTint="33"/>
          </w:tcPr>
          <w:p w14:paraId="6B0D2271" w14:textId="77777777" w:rsidR="00AF137E" w:rsidRPr="00262EAE" w:rsidRDefault="00AF137E" w:rsidP="00966E58">
            <w:pPr>
              <w:rPr>
                <w:rFonts w:asciiTheme="minorHAnsi" w:hAnsiTheme="minorHAnsi" w:cstheme="minorHAnsi"/>
                <w:sz w:val="15"/>
                <w:szCs w:val="15"/>
              </w:rPr>
            </w:pPr>
          </w:p>
        </w:tc>
        <w:tc>
          <w:tcPr>
            <w:tcW w:w="748" w:type="dxa"/>
          </w:tcPr>
          <w:p w14:paraId="71EF461A" w14:textId="77777777" w:rsidR="00AF137E" w:rsidRPr="00262EAE" w:rsidRDefault="00AF137E" w:rsidP="00966E58">
            <w:pPr>
              <w:rPr>
                <w:rFonts w:asciiTheme="minorHAnsi" w:hAnsiTheme="minorHAnsi" w:cstheme="minorHAnsi"/>
                <w:sz w:val="15"/>
                <w:szCs w:val="15"/>
              </w:rPr>
            </w:pPr>
          </w:p>
        </w:tc>
        <w:tc>
          <w:tcPr>
            <w:tcW w:w="749" w:type="dxa"/>
            <w:shd w:val="clear" w:color="auto" w:fill="ACB9CA" w:themeFill="text2" w:themeFillTint="66"/>
          </w:tcPr>
          <w:p w14:paraId="036159CC" w14:textId="77777777" w:rsidR="00AF137E" w:rsidRPr="00262EAE" w:rsidRDefault="00AF137E" w:rsidP="00966E58">
            <w:pPr>
              <w:rPr>
                <w:rFonts w:asciiTheme="minorHAnsi" w:hAnsiTheme="minorHAnsi" w:cstheme="minorHAnsi"/>
                <w:sz w:val="15"/>
                <w:szCs w:val="15"/>
              </w:rPr>
            </w:pPr>
          </w:p>
        </w:tc>
        <w:tc>
          <w:tcPr>
            <w:tcW w:w="748" w:type="dxa"/>
            <w:shd w:val="clear" w:color="auto" w:fill="FFD966" w:themeFill="accent4" w:themeFillTint="99"/>
          </w:tcPr>
          <w:p w14:paraId="48BE8E72" w14:textId="77777777" w:rsidR="00AF137E" w:rsidRPr="00262EAE" w:rsidRDefault="00AF137E" w:rsidP="00966E58">
            <w:pPr>
              <w:rPr>
                <w:rFonts w:asciiTheme="minorHAnsi" w:hAnsiTheme="minorHAnsi" w:cstheme="minorHAnsi"/>
                <w:sz w:val="15"/>
                <w:szCs w:val="15"/>
              </w:rPr>
            </w:pPr>
          </w:p>
        </w:tc>
        <w:tc>
          <w:tcPr>
            <w:tcW w:w="749" w:type="dxa"/>
          </w:tcPr>
          <w:p w14:paraId="516B931D" w14:textId="77777777" w:rsidR="00AF137E" w:rsidRPr="00262EAE" w:rsidRDefault="00AF137E" w:rsidP="00966E58">
            <w:pPr>
              <w:rPr>
                <w:rFonts w:asciiTheme="minorHAnsi" w:hAnsiTheme="minorHAnsi" w:cstheme="minorHAnsi"/>
                <w:sz w:val="15"/>
                <w:szCs w:val="15"/>
              </w:rPr>
            </w:pPr>
          </w:p>
        </w:tc>
        <w:tc>
          <w:tcPr>
            <w:tcW w:w="748" w:type="dxa"/>
            <w:shd w:val="clear" w:color="auto" w:fill="C5E0B3" w:themeFill="accent6" w:themeFillTint="66"/>
          </w:tcPr>
          <w:p w14:paraId="26F7A85D" w14:textId="77777777" w:rsidR="00AF137E" w:rsidRPr="00262EAE" w:rsidRDefault="00AF137E" w:rsidP="00966E58">
            <w:pPr>
              <w:rPr>
                <w:rFonts w:asciiTheme="minorHAnsi" w:hAnsiTheme="minorHAnsi" w:cstheme="minorHAnsi"/>
                <w:sz w:val="15"/>
                <w:szCs w:val="15"/>
              </w:rPr>
            </w:pPr>
          </w:p>
        </w:tc>
        <w:tc>
          <w:tcPr>
            <w:tcW w:w="749" w:type="dxa"/>
            <w:shd w:val="clear" w:color="auto" w:fill="FFC000" w:themeFill="accent4"/>
          </w:tcPr>
          <w:p w14:paraId="0602AFAF" w14:textId="77777777" w:rsidR="00AF137E" w:rsidRPr="00262EAE" w:rsidRDefault="00AF137E" w:rsidP="00966E58">
            <w:pPr>
              <w:rPr>
                <w:rFonts w:asciiTheme="minorHAnsi" w:hAnsiTheme="minorHAnsi" w:cstheme="minorHAnsi"/>
                <w:sz w:val="15"/>
                <w:szCs w:val="15"/>
              </w:rPr>
            </w:pPr>
          </w:p>
        </w:tc>
        <w:tc>
          <w:tcPr>
            <w:tcW w:w="748" w:type="dxa"/>
          </w:tcPr>
          <w:p w14:paraId="301A9362" w14:textId="77777777" w:rsidR="00AF137E" w:rsidRPr="00262EAE" w:rsidRDefault="00AF137E" w:rsidP="00966E58">
            <w:pPr>
              <w:rPr>
                <w:rFonts w:asciiTheme="minorHAnsi" w:hAnsiTheme="minorHAnsi" w:cstheme="minorHAnsi"/>
                <w:sz w:val="15"/>
                <w:szCs w:val="15"/>
              </w:rPr>
            </w:pPr>
          </w:p>
        </w:tc>
        <w:tc>
          <w:tcPr>
            <w:tcW w:w="748" w:type="dxa"/>
            <w:shd w:val="clear" w:color="auto" w:fill="C5E0B3" w:themeFill="accent6" w:themeFillTint="66"/>
          </w:tcPr>
          <w:p w14:paraId="0694E308" w14:textId="77777777" w:rsidR="00AF137E" w:rsidRPr="00262EAE" w:rsidRDefault="00AF137E" w:rsidP="00966E58">
            <w:pPr>
              <w:rPr>
                <w:rFonts w:asciiTheme="minorHAnsi" w:hAnsiTheme="minorHAnsi" w:cstheme="minorHAnsi"/>
                <w:sz w:val="15"/>
                <w:szCs w:val="15"/>
              </w:rPr>
            </w:pPr>
          </w:p>
        </w:tc>
        <w:tc>
          <w:tcPr>
            <w:tcW w:w="749" w:type="dxa"/>
            <w:shd w:val="clear" w:color="auto" w:fill="FFFF00"/>
          </w:tcPr>
          <w:p w14:paraId="18D667E0" w14:textId="77777777" w:rsidR="00AF137E" w:rsidRPr="00262EAE" w:rsidRDefault="00AF137E" w:rsidP="00966E58">
            <w:pPr>
              <w:rPr>
                <w:rFonts w:asciiTheme="minorHAnsi" w:hAnsiTheme="minorHAnsi" w:cstheme="minorHAnsi"/>
                <w:sz w:val="15"/>
                <w:szCs w:val="15"/>
              </w:rPr>
            </w:pPr>
          </w:p>
        </w:tc>
        <w:tc>
          <w:tcPr>
            <w:tcW w:w="748" w:type="dxa"/>
          </w:tcPr>
          <w:p w14:paraId="745BB82A" w14:textId="77777777" w:rsidR="00AF137E" w:rsidRPr="00262EAE" w:rsidRDefault="00AF137E" w:rsidP="00966E58">
            <w:pPr>
              <w:rPr>
                <w:rFonts w:asciiTheme="minorHAnsi" w:hAnsiTheme="minorHAnsi" w:cstheme="minorHAnsi"/>
                <w:sz w:val="15"/>
                <w:szCs w:val="15"/>
              </w:rPr>
            </w:pPr>
          </w:p>
        </w:tc>
        <w:tc>
          <w:tcPr>
            <w:tcW w:w="749" w:type="dxa"/>
            <w:shd w:val="clear" w:color="auto" w:fill="B4C6E7" w:themeFill="accent1" w:themeFillTint="66"/>
          </w:tcPr>
          <w:p w14:paraId="7DB52182" w14:textId="77777777" w:rsidR="00AF137E" w:rsidRPr="00262EAE" w:rsidRDefault="00AF137E" w:rsidP="00966E58">
            <w:pPr>
              <w:rPr>
                <w:rFonts w:asciiTheme="minorHAnsi" w:hAnsiTheme="minorHAnsi" w:cstheme="minorHAnsi"/>
                <w:sz w:val="15"/>
                <w:szCs w:val="15"/>
              </w:rPr>
            </w:pPr>
          </w:p>
        </w:tc>
        <w:tc>
          <w:tcPr>
            <w:tcW w:w="748" w:type="dxa"/>
          </w:tcPr>
          <w:p w14:paraId="28D37AFA" w14:textId="77777777" w:rsidR="00AF137E" w:rsidRPr="00262EAE" w:rsidRDefault="00AF137E" w:rsidP="00966E58">
            <w:pPr>
              <w:rPr>
                <w:rFonts w:asciiTheme="minorHAnsi" w:hAnsiTheme="minorHAnsi" w:cstheme="minorHAnsi"/>
                <w:sz w:val="15"/>
                <w:szCs w:val="15"/>
              </w:rPr>
            </w:pPr>
          </w:p>
        </w:tc>
        <w:tc>
          <w:tcPr>
            <w:tcW w:w="749" w:type="dxa"/>
            <w:shd w:val="clear" w:color="auto" w:fill="E2EFD9" w:themeFill="accent6" w:themeFillTint="33"/>
          </w:tcPr>
          <w:p w14:paraId="5421A14F" w14:textId="77777777" w:rsidR="00AF137E" w:rsidRPr="00262EAE" w:rsidRDefault="00AF137E" w:rsidP="00966E58">
            <w:pPr>
              <w:rPr>
                <w:rFonts w:asciiTheme="minorHAnsi" w:hAnsiTheme="minorHAnsi" w:cstheme="minorHAnsi"/>
                <w:sz w:val="15"/>
                <w:szCs w:val="15"/>
              </w:rPr>
            </w:pPr>
          </w:p>
        </w:tc>
      </w:tr>
      <w:tr w:rsidR="00966E58" w:rsidRPr="00262EAE" w14:paraId="73CA71FB" w14:textId="77777777" w:rsidTr="00AA719A">
        <w:tc>
          <w:tcPr>
            <w:tcW w:w="1530" w:type="dxa"/>
          </w:tcPr>
          <w:p w14:paraId="43134AFF" w14:textId="081EE927" w:rsidR="00966E58" w:rsidRPr="00262EAE" w:rsidRDefault="00966E58" w:rsidP="00966E58">
            <w:pPr>
              <w:rPr>
                <w:rFonts w:asciiTheme="minorHAnsi" w:hAnsiTheme="minorHAnsi" w:cstheme="minorHAnsi"/>
                <w:i/>
                <w:iCs/>
                <w:sz w:val="15"/>
                <w:szCs w:val="15"/>
              </w:rPr>
            </w:pPr>
            <w:r w:rsidRPr="00262EAE">
              <w:rPr>
                <w:rFonts w:asciiTheme="minorHAnsi" w:hAnsiTheme="minorHAnsi" w:cstheme="minorHAnsi"/>
                <w:i/>
                <w:iCs/>
                <w:sz w:val="15"/>
                <w:szCs w:val="15"/>
              </w:rPr>
              <w:t xml:space="preserve">Bromus arvensis </w:t>
            </w:r>
            <w:r w:rsidRPr="00262EAE">
              <w:rPr>
                <w:rFonts w:asciiTheme="minorHAnsi" w:hAnsiTheme="minorHAnsi" w:cstheme="minorHAnsi"/>
                <w:sz w:val="15"/>
                <w:szCs w:val="15"/>
              </w:rPr>
              <w:t>(Japanese brome)</w:t>
            </w:r>
          </w:p>
        </w:tc>
        <w:tc>
          <w:tcPr>
            <w:tcW w:w="748" w:type="dxa"/>
          </w:tcPr>
          <w:p w14:paraId="5630FAF1"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3017D561" w14:textId="77777777" w:rsidR="00966E58" w:rsidRPr="00262EAE" w:rsidRDefault="00966E58" w:rsidP="00966E58">
            <w:pPr>
              <w:rPr>
                <w:rFonts w:asciiTheme="minorHAnsi" w:hAnsiTheme="minorHAnsi" w:cstheme="minorHAnsi"/>
                <w:sz w:val="15"/>
                <w:szCs w:val="15"/>
              </w:rPr>
            </w:pPr>
          </w:p>
        </w:tc>
        <w:tc>
          <w:tcPr>
            <w:tcW w:w="754" w:type="dxa"/>
          </w:tcPr>
          <w:p w14:paraId="1D61BE4F" w14:textId="77777777" w:rsidR="00966E58" w:rsidRPr="00262EAE" w:rsidRDefault="00966E58" w:rsidP="00966E58">
            <w:pPr>
              <w:rPr>
                <w:rFonts w:asciiTheme="minorHAnsi" w:hAnsiTheme="minorHAnsi" w:cstheme="minorHAnsi"/>
                <w:sz w:val="15"/>
                <w:szCs w:val="15"/>
              </w:rPr>
            </w:pPr>
          </w:p>
        </w:tc>
        <w:tc>
          <w:tcPr>
            <w:tcW w:w="743" w:type="dxa"/>
            <w:shd w:val="clear" w:color="auto" w:fill="BDD6EE" w:themeFill="accent5" w:themeFillTint="66"/>
          </w:tcPr>
          <w:p w14:paraId="49CEAEE5" w14:textId="77777777" w:rsidR="00966E58" w:rsidRPr="00262EAE" w:rsidRDefault="00966E58" w:rsidP="00966E58">
            <w:pPr>
              <w:rPr>
                <w:rFonts w:asciiTheme="minorHAnsi" w:hAnsiTheme="minorHAnsi" w:cstheme="minorHAnsi"/>
                <w:sz w:val="15"/>
                <w:szCs w:val="15"/>
              </w:rPr>
            </w:pPr>
          </w:p>
        </w:tc>
        <w:tc>
          <w:tcPr>
            <w:tcW w:w="748" w:type="dxa"/>
            <w:shd w:val="clear" w:color="auto" w:fill="FFF2CC" w:themeFill="accent4" w:themeFillTint="33"/>
          </w:tcPr>
          <w:p w14:paraId="19186B00" w14:textId="77777777" w:rsidR="00966E58" w:rsidRPr="00262EAE" w:rsidRDefault="00966E58" w:rsidP="00966E58">
            <w:pPr>
              <w:rPr>
                <w:rFonts w:asciiTheme="minorHAnsi" w:hAnsiTheme="minorHAnsi" w:cstheme="minorHAnsi"/>
                <w:sz w:val="15"/>
                <w:szCs w:val="15"/>
              </w:rPr>
            </w:pPr>
          </w:p>
        </w:tc>
        <w:tc>
          <w:tcPr>
            <w:tcW w:w="748" w:type="dxa"/>
          </w:tcPr>
          <w:p w14:paraId="58CD9060" w14:textId="77777777" w:rsidR="00966E58" w:rsidRPr="00262EAE" w:rsidRDefault="00966E58" w:rsidP="00966E58">
            <w:pPr>
              <w:rPr>
                <w:rFonts w:asciiTheme="minorHAnsi" w:hAnsiTheme="minorHAnsi" w:cstheme="minorHAnsi"/>
                <w:sz w:val="15"/>
                <w:szCs w:val="15"/>
              </w:rPr>
            </w:pPr>
          </w:p>
        </w:tc>
        <w:tc>
          <w:tcPr>
            <w:tcW w:w="749" w:type="dxa"/>
            <w:shd w:val="clear" w:color="auto" w:fill="ACB9CA" w:themeFill="text2" w:themeFillTint="66"/>
          </w:tcPr>
          <w:p w14:paraId="6128A79D" w14:textId="77777777" w:rsidR="00966E58" w:rsidRPr="00262EAE" w:rsidRDefault="00966E58" w:rsidP="00966E58">
            <w:pPr>
              <w:rPr>
                <w:rFonts w:asciiTheme="minorHAnsi" w:hAnsiTheme="minorHAnsi" w:cstheme="minorHAnsi"/>
                <w:sz w:val="15"/>
                <w:szCs w:val="15"/>
              </w:rPr>
            </w:pPr>
          </w:p>
        </w:tc>
        <w:tc>
          <w:tcPr>
            <w:tcW w:w="748" w:type="dxa"/>
            <w:shd w:val="clear" w:color="auto" w:fill="FFD966" w:themeFill="accent4" w:themeFillTint="99"/>
          </w:tcPr>
          <w:p w14:paraId="6FB30BB9" w14:textId="77777777" w:rsidR="00966E58" w:rsidRPr="00262EAE" w:rsidRDefault="00966E58" w:rsidP="00966E58">
            <w:pPr>
              <w:rPr>
                <w:rFonts w:asciiTheme="minorHAnsi" w:hAnsiTheme="minorHAnsi" w:cstheme="minorHAnsi"/>
                <w:sz w:val="15"/>
                <w:szCs w:val="15"/>
              </w:rPr>
            </w:pPr>
          </w:p>
        </w:tc>
        <w:tc>
          <w:tcPr>
            <w:tcW w:w="749" w:type="dxa"/>
          </w:tcPr>
          <w:p w14:paraId="42D5A24E"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18C06BF8" w14:textId="77777777" w:rsidR="00966E58" w:rsidRPr="00262EAE" w:rsidRDefault="00966E58" w:rsidP="00966E58">
            <w:pPr>
              <w:rPr>
                <w:rFonts w:asciiTheme="minorHAnsi" w:hAnsiTheme="minorHAnsi" w:cstheme="minorHAnsi"/>
                <w:sz w:val="15"/>
                <w:szCs w:val="15"/>
              </w:rPr>
            </w:pPr>
          </w:p>
        </w:tc>
        <w:tc>
          <w:tcPr>
            <w:tcW w:w="749" w:type="dxa"/>
            <w:shd w:val="clear" w:color="auto" w:fill="FFC000" w:themeFill="accent4"/>
          </w:tcPr>
          <w:p w14:paraId="28FAD692" w14:textId="77777777" w:rsidR="00966E58" w:rsidRPr="00262EAE" w:rsidRDefault="00966E58" w:rsidP="00966E58">
            <w:pPr>
              <w:rPr>
                <w:rFonts w:asciiTheme="minorHAnsi" w:hAnsiTheme="minorHAnsi" w:cstheme="minorHAnsi"/>
                <w:sz w:val="15"/>
                <w:szCs w:val="15"/>
              </w:rPr>
            </w:pPr>
          </w:p>
        </w:tc>
        <w:tc>
          <w:tcPr>
            <w:tcW w:w="748" w:type="dxa"/>
          </w:tcPr>
          <w:p w14:paraId="3A0671D6"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2449ED92" w14:textId="77777777" w:rsidR="00966E58" w:rsidRPr="00262EAE" w:rsidRDefault="00966E58" w:rsidP="00966E58">
            <w:pPr>
              <w:rPr>
                <w:rFonts w:asciiTheme="minorHAnsi" w:hAnsiTheme="minorHAnsi" w:cstheme="minorHAnsi"/>
                <w:sz w:val="15"/>
                <w:szCs w:val="15"/>
              </w:rPr>
            </w:pPr>
          </w:p>
        </w:tc>
        <w:tc>
          <w:tcPr>
            <w:tcW w:w="749" w:type="dxa"/>
            <w:shd w:val="clear" w:color="auto" w:fill="FFFF00"/>
          </w:tcPr>
          <w:p w14:paraId="432BB0D0" w14:textId="77777777" w:rsidR="00966E58" w:rsidRPr="00262EAE" w:rsidRDefault="00966E58" w:rsidP="00966E58">
            <w:pPr>
              <w:rPr>
                <w:rFonts w:asciiTheme="minorHAnsi" w:hAnsiTheme="minorHAnsi" w:cstheme="minorHAnsi"/>
                <w:sz w:val="15"/>
                <w:szCs w:val="15"/>
              </w:rPr>
            </w:pPr>
          </w:p>
        </w:tc>
        <w:tc>
          <w:tcPr>
            <w:tcW w:w="748" w:type="dxa"/>
          </w:tcPr>
          <w:p w14:paraId="7E2AECEE" w14:textId="77777777" w:rsidR="00966E58" w:rsidRPr="00262EAE" w:rsidRDefault="00966E58" w:rsidP="00966E58">
            <w:pPr>
              <w:rPr>
                <w:rFonts w:asciiTheme="minorHAnsi" w:hAnsiTheme="minorHAnsi" w:cstheme="minorHAnsi"/>
                <w:sz w:val="15"/>
                <w:szCs w:val="15"/>
              </w:rPr>
            </w:pPr>
          </w:p>
        </w:tc>
        <w:tc>
          <w:tcPr>
            <w:tcW w:w="749" w:type="dxa"/>
            <w:shd w:val="clear" w:color="auto" w:fill="B4C6E7" w:themeFill="accent1" w:themeFillTint="66"/>
          </w:tcPr>
          <w:p w14:paraId="4FD070B4" w14:textId="77777777" w:rsidR="00966E58" w:rsidRPr="00262EAE" w:rsidRDefault="00966E58" w:rsidP="00966E58">
            <w:pPr>
              <w:rPr>
                <w:rFonts w:asciiTheme="minorHAnsi" w:hAnsiTheme="minorHAnsi" w:cstheme="minorHAnsi"/>
                <w:sz w:val="15"/>
                <w:szCs w:val="15"/>
              </w:rPr>
            </w:pPr>
          </w:p>
        </w:tc>
        <w:tc>
          <w:tcPr>
            <w:tcW w:w="748" w:type="dxa"/>
          </w:tcPr>
          <w:p w14:paraId="0A80882E" w14:textId="77777777" w:rsidR="00966E58" w:rsidRPr="00262EAE" w:rsidRDefault="00966E58" w:rsidP="00966E58">
            <w:pPr>
              <w:rPr>
                <w:rFonts w:asciiTheme="minorHAnsi" w:hAnsiTheme="minorHAnsi" w:cstheme="minorHAnsi"/>
                <w:sz w:val="15"/>
                <w:szCs w:val="15"/>
              </w:rPr>
            </w:pPr>
          </w:p>
        </w:tc>
        <w:tc>
          <w:tcPr>
            <w:tcW w:w="749" w:type="dxa"/>
            <w:shd w:val="clear" w:color="auto" w:fill="E2EFD9" w:themeFill="accent6" w:themeFillTint="33"/>
          </w:tcPr>
          <w:p w14:paraId="7FF4F791" w14:textId="53146D76"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Reg: 1200</w:t>
            </w:r>
          </w:p>
        </w:tc>
      </w:tr>
      <w:tr w:rsidR="00966E58" w:rsidRPr="00262EAE" w14:paraId="6B0B28F6" w14:textId="65E8B0A8" w:rsidTr="00AA719A">
        <w:tc>
          <w:tcPr>
            <w:tcW w:w="1530" w:type="dxa"/>
          </w:tcPr>
          <w:p w14:paraId="0CDA59AA" w14:textId="242D90F9" w:rsidR="00966E58" w:rsidRPr="00262EAE" w:rsidRDefault="00966E58" w:rsidP="00966E58">
            <w:pPr>
              <w:rPr>
                <w:rFonts w:asciiTheme="minorHAnsi" w:hAnsiTheme="minorHAnsi" w:cstheme="minorHAnsi"/>
                <w:i/>
                <w:iCs/>
                <w:sz w:val="15"/>
                <w:szCs w:val="15"/>
              </w:rPr>
            </w:pPr>
            <w:r w:rsidRPr="00262EAE">
              <w:rPr>
                <w:rFonts w:asciiTheme="minorHAnsi" w:hAnsiTheme="minorHAnsi" w:cstheme="minorHAnsi"/>
                <w:i/>
                <w:iCs/>
                <w:sz w:val="15"/>
                <w:szCs w:val="15"/>
              </w:rPr>
              <w:t>Bromus diandrus</w:t>
            </w:r>
          </w:p>
          <w:p w14:paraId="630A8B8D" w14:textId="2FAE94F8"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 xml:space="preserve"> (Ripgut brome)</w:t>
            </w:r>
          </w:p>
        </w:tc>
        <w:tc>
          <w:tcPr>
            <w:tcW w:w="748" w:type="dxa"/>
          </w:tcPr>
          <w:p w14:paraId="5D36CA7D"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269881C8" w14:textId="155AF35C" w:rsidR="00966E58" w:rsidRPr="00262EAE" w:rsidRDefault="00966E58" w:rsidP="00966E58">
            <w:pPr>
              <w:rPr>
                <w:rFonts w:asciiTheme="minorHAnsi" w:hAnsiTheme="minorHAnsi" w:cstheme="minorHAnsi"/>
                <w:sz w:val="15"/>
                <w:szCs w:val="15"/>
              </w:rPr>
            </w:pPr>
          </w:p>
        </w:tc>
        <w:tc>
          <w:tcPr>
            <w:tcW w:w="754" w:type="dxa"/>
          </w:tcPr>
          <w:p w14:paraId="43B79C2A" w14:textId="0D1690F0" w:rsidR="00966E58" w:rsidRPr="00262EAE" w:rsidRDefault="00AF137E" w:rsidP="00966E58">
            <w:pPr>
              <w:rPr>
                <w:rFonts w:asciiTheme="minorHAnsi" w:hAnsiTheme="minorHAnsi" w:cstheme="minorHAnsi"/>
                <w:sz w:val="15"/>
                <w:szCs w:val="15"/>
              </w:rPr>
            </w:pPr>
            <w:r w:rsidRPr="00262EAE">
              <w:rPr>
                <w:rFonts w:asciiTheme="minorHAnsi" w:hAnsiTheme="minorHAnsi" w:cstheme="minorHAnsi"/>
                <w:sz w:val="15"/>
                <w:szCs w:val="15"/>
              </w:rPr>
              <w:t>IPC:Mod</w:t>
            </w:r>
          </w:p>
        </w:tc>
        <w:tc>
          <w:tcPr>
            <w:tcW w:w="743" w:type="dxa"/>
            <w:shd w:val="clear" w:color="auto" w:fill="BDD6EE" w:themeFill="accent5" w:themeFillTint="66"/>
          </w:tcPr>
          <w:p w14:paraId="75EECE2C" w14:textId="6C569FA2" w:rsidR="00966E58" w:rsidRPr="00262EAE" w:rsidRDefault="00966E58" w:rsidP="00966E58">
            <w:pPr>
              <w:rPr>
                <w:rFonts w:asciiTheme="minorHAnsi" w:hAnsiTheme="minorHAnsi" w:cstheme="minorHAnsi"/>
                <w:sz w:val="15"/>
                <w:szCs w:val="15"/>
              </w:rPr>
            </w:pPr>
          </w:p>
        </w:tc>
        <w:tc>
          <w:tcPr>
            <w:tcW w:w="748" w:type="dxa"/>
            <w:shd w:val="clear" w:color="auto" w:fill="FFF2CC" w:themeFill="accent4" w:themeFillTint="33"/>
          </w:tcPr>
          <w:p w14:paraId="656862CC" w14:textId="75A8D44A" w:rsidR="00966E58" w:rsidRPr="00262EAE" w:rsidRDefault="00966E58" w:rsidP="00966E58">
            <w:pPr>
              <w:rPr>
                <w:rFonts w:asciiTheme="minorHAnsi" w:hAnsiTheme="minorHAnsi" w:cstheme="minorHAnsi"/>
                <w:sz w:val="15"/>
                <w:szCs w:val="15"/>
              </w:rPr>
            </w:pPr>
          </w:p>
        </w:tc>
        <w:tc>
          <w:tcPr>
            <w:tcW w:w="748" w:type="dxa"/>
          </w:tcPr>
          <w:p w14:paraId="70A30CD7" w14:textId="77777777" w:rsidR="00966E58" w:rsidRPr="00262EAE" w:rsidRDefault="00966E58" w:rsidP="00966E58">
            <w:pPr>
              <w:rPr>
                <w:rFonts w:asciiTheme="minorHAnsi" w:hAnsiTheme="minorHAnsi" w:cstheme="minorHAnsi"/>
                <w:sz w:val="15"/>
                <w:szCs w:val="15"/>
              </w:rPr>
            </w:pPr>
          </w:p>
        </w:tc>
        <w:tc>
          <w:tcPr>
            <w:tcW w:w="749" w:type="dxa"/>
            <w:shd w:val="clear" w:color="auto" w:fill="ACB9CA" w:themeFill="text2" w:themeFillTint="66"/>
          </w:tcPr>
          <w:p w14:paraId="3A30810D" w14:textId="77777777" w:rsidR="00966E58" w:rsidRPr="00262EAE" w:rsidRDefault="00966E58" w:rsidP="00966E58">
            <w:pPr>
              <w:rPr>
                <w:rFonts w:asciiTheme="minorHAnsi" w:hAnsiTheme="minorHAnsi" w:cstheme="minorHAnsi"/>
                <w:sz w:val="15"/>
                <w:szCs w:val="15"/>
              </w:rPr>
            </w:pPr>
          </w:p>
        </w:tc>
        <w:tc>
          <w:tcPr>
            <w:tcW w:w="748" w:type="dxa"/>
            <w:shd w:val="clear" w:color="auto" w:fill="FFD966" w:themeFill="accent4" w:themeFillTint="99"/>
          </w:tcPr>
          <w:p w14:paraId="71D3ADC1" w14:textId="77777777" w:rsidR="00966E58" w:rsidRPr="00262EAE" w:rsidRDefault="00966E58" w:rsidP="00966E58">
            <w:pPr>
              <w:rPr>
                <w:rFonts w:asciiTheme="minorHAnsi" w:hAnsiTheme="minorHAnsi" w:cstheme="minorHAnsi"/>
                <w:sz w:val="15"/>
                <w:szCs w:val="15"/>
              </w:rPr>
            </w:pPr>
          </w:p>
        </w:tc>
        <w:tc>
          <w:tcPr>
            <w:tcW w:w="749" w:type="dxa"/>
          </w:tcPr>
          <w:p w14:paraId="60BDC3BE"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1355604D" w14:textId="77777777" w:rsidR="00966E58" w:rsidRPr="00262EAE" w:rsidRDefault="00966E58" w:rsidP="00966E58">
            <w:pPr>
              <w:rPr>
                <w:rFonts w:asciiTheme="minorHAnsi" w:hAnsiTheme="minorHAnsi" w:cstheme="minorHAnsi"/>
                <w:sz w:val="15"/>
                <w:szCs w:val="15"/>
              </w:rPr>
            </w:pPr>
          </w:p>
        </w:tc>
        <w:tc>
          <w:tcPr>
            <w:tcW w:w="749" w:type="dxa"/>
            <w:shd w:val="clear" w:color="auto" w:fill="FFC000" w:themeFill="accent4"/>
          </w:tcPr>
          <w:p w14:paraId="3158EABB" w14:textId="77777777" w:rsidR="00966E58" w:rsidRPr="00262EAE" w:rsidRDefault="00966E58" w:rsidP="00966E58">
            <w:pPr>
              <w:rPr>
                <w:rFonts w:asciiTheme="minorHAnsi" w:hAnsiTheme="minorHAnsi" w:cstheme="minorHAnsi"/>
                <w:sz w:val="15"/>
                <w:szCs w:val="15"/>
              </w:rPr>
            </w:pPr>
          </w:p>
        </w:tc>
        <w:tc>
          <w:tcPr>
            <w:tcW w:w="748" w:type="dxa"/>
          </w:tcPr>
          <w:p w14:paraId="67262B36"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252B8FD5" w14:textId="77777777" w:rsidR="00966E58" w:rsidRPr="00262EAE" w:rsidRDefault="00966E58" w:rsidP="00966E58">
            <w:pPr>
              <w:rPr>
                <w:rFonts w:asciiTheme="minorHAnsi" w:hAnsiTheme="minorHAnsi" w:cstheme="minorHAnsi"/>
                <w:sz w:val="15"/>
                <w:szCs w:val="15"/>
              </w:rPr>
            </w:pPr>
          </w:p>
        </w:tc>
        <w:tc>
          <w:tcPr>
            <w:tcW w:w="749" w:type="dxa"/>
            <w:shd w:val="clear" w:color="auto" w:fill="FFFF00"/>
          </w:tcPr>
          <w:p w14:paraId="683762B8" w14:textId="77777777" w:rsidR="00966E58" w:rsidRPr="00262EAE" w:rsidRDefault="00966E58" w:rsidP="00966E58">
            <w:pPr>
              <w:rPr>
                <w:rFonts w:asciiTheme="minorHAnsi" w:hAnsiTheme="minorHAnsi" w:cstheme="minorHAnsi"/>
                <w:sz w:val="15"/>
                <w:szCs w:val="15"/>
              </w:rPr>
            </w:pPr>
          </w:p>
        </w:tc>
        <w:tc>
          <w:tcPr>
            <w:tcW w:w="748" w:type="dxa"/>
          </w:tcPr>
          <w:p w14:paraId="2249EF08" w14:textId="77777777" w:rsidR="00966E58" w:rsidRPr="00262EAE" w:rsidRDefault="00966E58" w:rsidP="00966E58">
            <w:pPr>
              <w:rPr>
                <w:rFonts w:asciiTheme="minorHAnsi" w:hAnsiTheme="minorHAnsi" w:cstheme="minorHAnsi"/>
                <w:sz w:val="15"/>
                <w:szCs w:val="15"/>
              </w:rPr>
            </w:pPr>
          </w:p>
        </w:tc>
        <w:tc>
          <w:tcPr>
            <w:tcW w:w="749" w:type="dxa"/>
            <w:shd w:val="clear" w:color="auto" w:fill="B4C6E7" w:themeFill="accent1" w:themeFillTint="66"/>
          </w:tcPr>
          <w:p w14:paraId="442EBEC9" w14:textId="77777777" w:rsidR="00966E58" w:rsidRPr="00262EAE" w:rsidRDefault="00966E58" w:rsidP="00966E58">
            <w:pPr>
              <w:rPr>
                <w:rFonts w:asciiTheme="minorHAnsi" w:hAnsiTheme="minorHAnsi" w:cstheme="minorHAnsi"/>
                <w:sz w:val="15"/>
                <w:szCs w:val="15"/>
              </w:rPr>
            </w:pPr>
          </w:p>
        </w:tc>
        <w:tc>
          <w:tcPr>
            <w:tcW w:w="748" w:type="dxa"/>
          </w:tcPr>
          <w:p w14:paraId="702F64DB" w14:textId="77777777" w:rsidR="00966E58" w:rsidRPr="00262EAE" w:rsidRDefault="00966E58" w:rsidP="00966E58">
            <w:pPr>
              <w:rPr>
                <w:rFonts w:asciiTheme="minorHAnsi" w:hAnsiTheme="minorHAnsi" w:cstheme="minorHAnsi"/>
                <w:sz w:val="15"/>
                <w:szCs w:val="15"/>
              </w:rPr>
            </w:pPr>
          </w:p>
        </w:tc>
        <w:tc>
          <w:tcPr>
            <w:tcW w:w="749" w:type="dxa"/>
            <w:shd w:val="clear" w:color="auto" w:fill="E2EFD9" w:themeFill="accent6" w:themeFillTint="33"/>
          </w:tcPr>
          <w:p w14:paraId="2ACE07CF" w14:textId="47702A3C" w:rsidR="00966E58" w:rsidRPr="00262EAE" w:rsidRDefault="00225DCA" w:rsidP="00966E58">
            <w:pPr>
              <w:rPr>
                <w:rFonts w:asciiTheme="minorHAnsi" w:hAnsiTheme="minorHAnsi" w:cstheme="minorHAnsi"/>
                <w:sz w:val="15"/>
                <w:szCs w:val="15"/>
              </w:rPr>
            </w:pPr>
            <w:r w:rsidRPr="00262EAE">
              <w:rPr>
                <w:rFonts w:asciiTheme="minorHAnsi" w:hAnsiTheme="minorHAnsi" w:cstheme="minorHAnsi"/>
                <w:sz w:val="15"/>
                <w:szCs w:val="15"/>
              </w:rPr>
              <w:t>Reg: 1200</w:t>
            </w:r>
          </w:p>
        </w:tc>
      </w:tr>
      <w:tr w:rsidR="00AF137E" w:rsidRPr="00262EAE" w14:paraId="5E9752ED" w14:textId="77777777" w:rsidTr="00AA719A">
        <w:tc>
          <w:tcPr>
            <w:tcW w:w="1530" w:type="dxa"/>
          </w:tcPr>
          <w:p w14:paraId="732C38FD" w14:textId="77777777" w:rsidR="00AF137E" w:rsidRPr="00262EAE" w:rsidRDefault="00AF137E" w:rsidP="001C1437">
            <w:pPr>
              <w:rPr>
                <w:rFonts w:asciiTheme="minorHAnsi" w:hAnsiTheme="minorHAnsi" w:cstheme="minorHAnsi"/>
                <w:i/>
                <w:iCs/>
                <w:sz w:val="15"/>
                <w:szCs w:val="15"/>
              </w:rPr>
            </w:pPr>
            <w:r w:rsidRPr="00262EAE">
              <w:rPr>
                <w:rFonts w:asciiTheme="minorHAnsi" w:hAnsiTheme="minorHAnsi" w:cstheme="minorHAnsi"/>
                <w:i/>
                <w:iCs/>
                <w:sz w:val="15"/>
                <w:szCs w:val="15"/>
              </w:rPr>
              <w:t>Bromus hordeaceus</w:t>
            </w:r>
          </w:p>
          <w:p w14:paraId="1EAAC547" w14:textId="4F968D37" w:rsidR="00AF137E" w:rsidRPr="00262EAE" w:rsidRDefault="00AF137E" w:rsidP="001C1437">
            <w:pPr>
              <w:rPr>
                <w:rFonts w:asciiTheme="minorHAnsi" w:hAnsiTheme="minorHAnsi" w:cstheme="minorHAnsi"/>
                <w:sz w:val="15"/>
                <w:szCs w:val="15"/>
              </w:rPr>
            </w:pPr>
            <w:r w:rsidRPr="00262EAE">
              <w:rPr>
                <w:rFonts w:asciiTheme="minorHAnsi" w:hAnsiTheme="minorHAnsi" w:cstheme="minorHAnsi"/>
                <w:sz w:val="15"/>
                <w:szCs w:val="15"/>
              </w:rPr>
              <w:t>(Soft brome)</w:t>
            </w:r>
          </w:p>
        </w:tc>
        <w:tc>
          <w:tcPr>
            <w:tcW w:w="748" w:type="dxa"/>
          </w:tcPr>
          <w:p w14:paraId="185F0A5D" w14:textId="77777777" w:rsidR="00AF137E" w:rsidRPr="00262EAE" w:rsidRDefault="00AF137E" w:rsidP="001C1437">
            <w:pPr>
              <w:rPr>
                <w:rFonts w:asciiTheme="minorHAnsi" w:hAnsiTheme="minorHAnsi" w:cstheme="minorHAnsi"/>
                <w:sz w:val="15"/>
                <w:szCs w:val="15"/>
              </w:rPr>
            </w:pPr>
          </w:p>
        </w:tc>
        <w:tc>
          <w:tcPr>
            <w:tcW w:w="748" w:type="dxa"/>
            <w:shd w:val="clear" w:color="auto" w:fill="C5E0B3" w:themeFill="accent6" w:themeFillTint="66"/>
          </w:tcPr>
          <w:p w14:paraId="111D55E6" w14:textId="77777777" w:rsidR="00AF137E" w:rsidRPr="00262EAE" w:rsidRDefault="00AF137E" w:rsidP="001C1437">
            <w:pPr>
              <w:rPr>
                <w:rFonts w:asciiTheme="minorHAnsi" w:hAnsiTheme="minorHAnsi" w:cstheme="minorHAnsi"/>
                <w:sz w:val="15"/>
                <w:szCs w:val="15"/>
              </w:rPr>
            </w:pPr>
          </w:p>
        </w:tc>
        <w:tc>
          <w:tcPr>
            <w:tcW w:w="754" w:type="dxa"/>
          </w:tcPr>
          <w:p w14:paraId="2D75104E" w14:textId="63326F3E" w:rsidR="00AF137E" w:rsidRPr="00262EAE" w:rsidRDefault="00AF137E" w:rsidP="001C1437">
            <w:pPr>
              <w:rPr>
                <w:rFonts w:asciiTheme="minorHAnsi" w:hAnsiTheme="minorHAnsi" w:cstheme="minorHAnsi"/>
                <w:sz w:val="15"/>
                <w:szCs w:val="15"/>
              </w:rPr>
            </w:pPr>
            <w:r w:rsidRPr="00262EAE">
              <w:rPr>
                <w:rFonts w:asciiTheme="minorHAnsi" w:hAnsiTheme="minorHAnsi" w:cstheme="minorHAnsi"/>
                <w:sz w:val="15"/>
                <w:szCs w:val="15"/>
              </w:rPr>
              <w:t>IPC: Lim</w:t>
            </w:r>
          </w:p>
        </w:tc>
        <w:tc>
          <w:tcPr>
            <w:tcW w:w="743" w:type="dxa"/>
            <w:shd w:val="clear" w:color="auto" w:fill="BDD6EE" w:themeFill="accent5" w:themeFillTint="66"/>
          </w:tcPr>
          <w:p w14:paraId="7EFF3934" w14:textId="77777777" w:rsidR="00AF137E" w:rsidRPr="00262EAE" w:rsidRDefault="00AF137E" w:rsidP="001C1437">
            <w:pPr>
              <w:rPr>
                <w:rFonts w:asciiTheme="minorHAnsi" w:hAnsiTheme="minorHAnsi" w:cstheme="minorHAnsi"/>
                <w:sz w:val="15"/>
                <w:szCs w:val="15"/>
              </w:rPr>
            </w:pPr>
          </w:p>
        </w:tc>
        <w:tc>
          <w:tcPr>
            <w:tcW w:w="748" w:type="dxa"/>
            <w:shd w:val="clear" w:color="auto" w:fill="FFF2CC" w:themeFill="accent4" w:themeFillTint="33"/>
          </w:tcPr>
          <w:p w14:paraId="20427AED" w14:textId="77777777" w:rsidR="00AF137E" w:rsidRPr="00262EAE" w:rsidRDefault="00AF137E" w:rsidP="001C1437">
            <w:pPr>
              <w:rPr>
                <w:rFonts w:asciiTheme="minorHAnsi" w:hAnsiTheme="minorHAnsi" w:cstheme="minorHAnsi"/>
                <w:sz w:val="15"/>
                <w:szCs w:val="15"/>
              </w:rPr>
            </w:pPr>
          </w:p>
        </w:tc>
        <w:tc>
          <w:tcPr>
            <w:tcW w:w="748" w:type="dxa"/>
          </w:tcPr>
          <w:p w14:paraId="31729377" w14:textId="77777777" w:rsidR="00AF137E" w:rsidRPr="00262EAE" w:rsidRDefault="00AF137E" w:rsidP="001C1437">
            <w:pPr>
              <w:rPr>
                <w:rFonts w:asciiTheme="minorHAnsi" w:hAnsiTheme="minorHAnsi" w:cstheme="minorHAnsi"/>
                <w:sz w:val="15"/>
                <w:szCs w:val="15"/>
              </w:rPr>
            </w:pPr>
          </w:p>
        </w:tc>
        <w:tc>
          <w:tcPr>
            <w:tcW w:w="749" w:type="dxa"/>
            <w:shd w:val="clear" w:color="auto" w:fill="ACB9CA" w:themeFill="text2" w:themeFillTint="66"/>
          </w:tcPr>
          <w:p w14:paraId="13900D02" w14:textId="77777777" w:rsidR="00AF137E" w:rsidRPr="00262EAE" w:rsidRDefault="00AF137E" w:rsidP="001C1437">
            <w:pPr>
              <w:rPr>
                <w:rFonts w:asciiTheme="minorHAnsi" w:hAnsiTheme="minorHAnsi" w:cstheme="minorHAnsi"/>
                <w:sz w:val="15"/>
                <w:szCs w:val="15"/>
              </w:rPr>
            </w:pPr>
          </w:p>
        </w:tc>
        <w:tc>
          <w:tcPr>
            <w:tcW w:w="748" w:type="dxa"/>
            <w:shd w:val="clear" w:color="auto" w:fill="FFD966" w:themeFill="accent4" w:themeFillTint="99"/>
          </w:tcPr>
          <w:p w14:paraId="184FB1DD" w14:textId="77777777" w:rsidR="00AF137E" w:rsidRPr="00262EAE" w:rsidRDefault="00AF137E" w:rsidP="001C1437">
            <w:pPr>
              <w:rPr>
                <w:rFonts w:asciiTheme="minorHAnsi" w:hAnsiTheme="minorHAnsi" w:cstheme="minorHAnsi"/>
                <w:sz w:val="15"/>
                <w:szCs w:val="15"/>
              </w:rPr>
            </w:pPr>
          </w:p>
        </w:tc>
        <w:tc>
          <w:tcPr>
            <w:tcW w:w="749" w:type="dxa"/>
          </w:tcPr>
          <w:p w14:paraId="44671E3D" w14:textId="77777777" w:rsidR="00AF137E" w:rsidRPr="00262EAE" w:rsidRDefault="00AF137E" w:rsidP="001C1437">
            <w:pPr>
              <w:rPr>
                <w:rFonts w:asciiTheme="minorHAnsi" w:hAnsiTheme="minorHAnsi" w:cstheme="minorHAnsi"/>
                <w:sz w:val="15"/>
                <w:szCs w:val="15"/>
              </w:rPr>
            </w:pPr>
          </w:p>
        </w:tc>
        <w:tc>
          <w:tcPr>
            <w:tcW w:w="748" w:type="dxa"/>
            <w:shd w:val="clear" w:color="auto" w:fill="C5E0B3" w:themeFill="accent6" w:themeFillTint="66"/>
          </w:tcPr>
          <w:p w14:paraId="42FFD16B" w14:textId="77777777" w:rsidR="00AF137E" w:rsidRPr="00262EAE" w:rsidRDefault="00AF137E" w:rsidP="001C1437">
            <w:pPr>
              <w:rPr>
                <w:rFonts w:asciiTheme="minorHAnsi" w:hAnsiTheme="minorHAnsi" w:cstheme="minorHAnsi"/>
                <w:sz w:val="15"/>
                <w:szCs w:val="15"/>
              </w:rPr>
            </w:pPr>
          </w:p>
        </w:tc>
        <w:tc>
          <w:tcPr>
            <w:tcW w:w="749" w:type="dxa"/>
            <w:shd w:val="clear" w:color="auto" w:fill="FFC000" w:themeFill="accent4"/>
          </w:tcPr>
          <w:p w14:paraId="6B11C5BE" w14:textId="77777777" w:rsidR="00AF137E" w:rsidRPr="00262EAE" w:rsidRDefault="00AF137E" w:rsidP="001C1437">
            <w:pPr>
              <w:rPr>
                <w:rFonts w:asciiTheme="minorHAnsi" w:hAnsiTheme="minorHAnsi" w:cstheme="minorHAnsi"/>
                <w:sz w:val="15"/>
                <w:szCs w:val="15"/>
              </w:rPr>
            </w:pPr>
          </w:p>
        </w:tc>
        <w:tc>
          <w:tcPr>
            <w:tcW w:w="748" w:type="dxa"/>
          </w:tcPr>
          <w:p w14:paraId="23DBFBFE" w14:textId="77777777" w:rsidR="00AF137E" w:rsidRPr="00262EAE" w:rsidRDefault="00AF137E" w:rsidP="001C1437">
            <w:pPr>
              <w:rPr>
                <w:rFonts w:asciiTheme="minorHAnsi" w:hAnsiTheme="minorHAnsi" w:cstheme="minorHAnsi"/>
                <w:sz w:val="15"/>
                <w:szCs w:val="15"/>
              </w:rPr>
            </w:pPr>
          </w:p>
        </w:tc>
        <w:tc>
          <w:tcPr>
            <w:tcW w:w="748" w:type="dxa"/>
            <w:shd w:val="clear" w:color="auto" w:fill="C5E0B3" w:themeFill="accent6" w:themeFillTint="66"/>
          </w:tcPr>
          <w:p w14:paraId="495EFD64" w14:textId="77777777" w:rsidR="00AF137E" w:rsidRPr="00262EAE" w:rsidRDefault="00AF137E" w:rsidP="001C1437">
            <w:pPr>
              <w:rPr>
                <w:rFonts w:asciiTheme="minorHAnsi" w:hAnsiTheme="minorHAnsi" w:cstheme="minorHAnsi"/>
                <w:sz w:val="15"/>
                <w:szCs w:val="15"/>
              </w:rPr>
            </w:pPr>
          </w:p>
        </w:tc>
        <w:tc>
          <w:tcPr>
            <w:tcW w:w="749" w:type="dxa"/>
            <w:shd w:val="clear" w:color="auto" w:fill="FFFF00"/>
          </w:tcPr>
          <w:p w14:paraId="5C2BAF0E" w14:textId="77777777" w:rsidR="00AF137E" w:rsidRPr="00262EAE" w:rsidRDefault="00AF137E" w:rsidP="001C1437">
            <w:pPr>
              <w:rPr>
                <w:rFonts w:asciiTheme="minorHAnsi" w:hAnsiTheme="minorHAnsi" w:cstheme="minorHAnsi"/>
                <w:sz w:val="15"/>
                <w:szCs w:val="15"/>
              </w:rPr>
            </w:pPr>
          </w:p>
        </w:tc>
        <w:tc>
          <w:tcPr>
            <w:tcW w:w="748" w:type="dxa"/>
          </w:tcPr>
          <w:p w14:paraId="12E7A21A" w14:textId="77777777" w:rsidR="00AF137E" w:rsidRPr="00262EAE" w:rsidRDefault="00AF137E" w:rsidP="001C1437">
            <w:pPr>
              <w:rPr>
                <w:rFonts w:asciiTheme="minorHAnsi" w:hAnsiTheme="minorHAnsi" w:cstheme="minorHAnsi"/>
                <w:sz w:val="15"/>
                <w:szCs w:val="15"/>
              </w:rPr>
            </w:pPr>
          </w:p>
        </w:tc>
        <w:tc>
          <w:tcPr>
            <w:tcW w:w="749" w:type="dxa"/>
            <w:shd w:val="clear" w:color="auto" w:fill="B4C6E7" w:themeFill="accent1" w:themeFillTint="66"/>
          </w:tcPr>
          <w:p w14:paraId="5B427624" w14:textId="77777777" w:rsidR="00AF137E" w:rsidRPr="00262EAE" w:rsidRDefault="00AF137E" w:rsidP="001C1437">
            <w:pPr>
              <w:rPr>
                <w:rFonts w:asciiTheme="minorHAnsi" w:hAnsiTheme="minorHAnsi" w:cstheme="minorHAnsi"/>
                <w:sz w:val="15"/>
                <w:szCs w:val="15"/>
              </w:rPr>
            </w:pPr>
          </w:p>
        </w:tc>
        <w:tc>
          <w:tcPr>
            <w:tcW w:w="748" w:type="dxa"/>
          </w:tcPr>
          <w:p w14:paraId="1FBB33D9" w14:textId="77777777" w:rsidR="00AF137E" w:rsidRPr="00262EAE" w:rsidRDefault="00AF137E" w:rsidP="001C1437">
            <w:pPr>
              <w:rPr>
                <w:rFonts w:asciiTheme="minorHAnsi" w:hAnsiTheme="minorHAnsi" w:cstheme="minorHAnsi"/>
                <w:sz w:val="15"/>
                <w:szCs w:val="15"/>
              </w:rPr>
            </w:pPr>
          </w:p>
        </w:tc>
        <w:tc>
          <w:tcPr>
            <w:tcW w:w="749" w:type="dxa"/>
            <w:shd w:val="clear" w:color="auto" w:fill="E2EFD9" w:themeFill="accent6" w:themeFillTint="33"/>
          </w:tcPr>
          <w:p w14:paraId="6BC0CD78" w14:textId="77777777" w:rsidR="00AF137E" w:rsidRPr="00262EAE" w:rsidRDefault="00AF137E" w:rsidP="001C1437">
            <w:pPr>
              <w:rPr>
                <w:rFonts w:asciiTheme="minorHAnsi" w:hAnsiTheme="minorHAnsi" w:cstheme="minorHAnsi"/>
                <w:sz w:val="15"/>
                <w:szCs w:val="15"/>
              </w:rPr>
            </w:pPr>
          </w:p>
        </w:tc>
      </w:tr>
      <w:tr w:rsidR="00AF137E" w:rsidRPr="00262EAE" w14:paraId="6575D9F9" w14:textId="77777777" w:rsidTr="00AA719A">
        <w:tc>
          <w:tcPr>
            <w:tcW w:w="1530" w:type="dxa"/>
          </w:tcPr>
          <w:p w14:paraId="6EE1F2FA" w14:textId="7B61D8DE" w:rsidR="00AF137E" w:rsidRPr="00262EAE" w:rsidRDefault="00AF137E" w:rsidP="001C1437">
            <w:pPr>
              <w:rPr>
                <w:rFonts w:asciiTheme="minorHAnsi" w:hAnsiTheme="minorHAnsi" w:cstheme="minorHAnsi"/>
                <w:sz w:val="15"/>
                <w:szCs w:val="15"/>
              </w:rPr>
            </w:pPr>
            <w:r w:rsidRPr="00262EAE">
              <w:rPr>
                <w:rFonts w:asciiTheme="minorHAnsi" w:hAnsiTheme="minorHAnsi" w:cstheme="minorHAnsi"/>
                <w:i/>
                <w:iCs/>
                <w:sz w:val="15"/>
                <w:szCs w:val="15"/>
              </w:rPr>
              <w:t>Bromus japonicus</w:t>
            </w:r>
            <w:r w:rsidRPr="00262EAE">
              <w:rPr>
                <w:rFonts w:asciiTheme="minorHAnsi" w:hAnsiTheme="minorHAnsi" w:cstheme="minorHAnsi"/>
                <w:sz w:val="15"/>
                <w:szCs w:val="15"/>
              </w:rPr>
              <w:t xml:space="preserve"> (Japanese brome)</w:t>
            </w:r>
          </w:p>
        </w:tc>
        <w:tc>
          <w:tcPr>
            <w:tcW w:w="748" w:type="dxa"/>
          </w:tcPr>
          <w:p w14:paraId="6D33575B" w14:textId="77777777" w:rsidR="00AF137E" w:rsidRPr="00262EAE" w:rsidRDefault="00AF137E" w:rsidP="001C1437">
            <w:pPr>
              <w:rPr>
                <w:rFonts w:asciiTheme="minorHAnsi" w:hAnsiTheme="minorHAnsi" w:cstheme="minorHAnsi"/>
                <w:sz w:val="15"/>
                <w:szCs w:val="15"/>
              </w:rPr>
            </w:pPr>
          </w:p>
        </w:tc>
        <w:tc>
          <w:tcPr>
            <w:tcW w:w="748" w:type="dxa"/>
            <w:shd w:val="clear" w:color="auto" w:fill="C5E0B3" w:themeFill="accent6" w:themeFillTint="66"/>
          </w:tcPr>
          <w:p w14:paraId="65AB25AF" w14:textId="77777777" w:rsidR="00AF137E" w:rsidRPr="00262EAE" w:rsidRDefault="00AF137E" w:rsidP="001C1437">
            <w:pPr>
              <w:rPr>
                <w:rFonts w:asciiTheme="minorHAnsi" w:hAnsiTheme="minorHAnsi" w:cstheme="minorHAnsi"/>
                <w:sz w:val="15"/>
                <w:szCs w:val="15"/>
              </w:rPr>
            </w:pPr>
          </w:p>
        </w:tc>
        <w:tc>
          <w:tcPr>
            <w:tcW w:w="754" w:type="dxa"/>
          </w:tcPr>
          <w:p w14:paraId="71D18C81" w14:textId="7752E886" w:rsidR="00AF137E" w:rsidRPr="00262EAE" w:rsidRDefault="00AF137E" w:rsidP="001C1437">
            <w:pPr>
              <w:rPr>
                <w:rFonts w:asciiTheme="minorHAnsi" w:hAnsiTheme="minorHAnsi" w:cstheme="minorHAnsi"/>
                <w:sz w:val="15"/>
                <w:szCs w:val="15"/>
              </w:rPr>
            </w:pPr>
            <w:r w:rsidRPr="00262EAE">
              <w:rPr>
                <w:rFonts w:asciiTheme="minorHAnsi" w:hAnsiTheme="minorHAnsi" w:cstheme="minorHAnsi"/>
                <w:sz w:val="15"/>
                <w:szCs w:val="15"/>
              </w:rPr>
              <w:t>IPC: Lim</w:t>
            </w:r>
          </w:p>
        </w:tc>
        <w:tc>
          <w:tcPr>
            <w:tcW w:w="743" w:type="dxa"/>
            <w:shd w:val="clear" w:color="auto" w:fill="BDD6EE" w:themeFill="accent5" w:themeFillTint="66"/>
          </w:tcPr>
          <w:p w14:paraId="0F081A37" w14:textId="77777777" w:rsidR="00AF137E" w:rsidRPr="00262EAE" w:rsidRDefault="00AF137E" w:rsidP="001C1437">
            <w:pPr>
              <w:rPr>
                <w:rFonts w:asciiTheme="minorHAnsi" w:hAnsiTheme="minorHAnsi" w:cstheme="minorHAnsi"/>
                <w:sz w:val="15"/>
                <w:szCs w:val="15"/>
              </w:rPr>
            </w:pPr>
          </w:p>
        </w:tc>
        <w:tc>
          <w:tcPr>
            <w:tcW w:w="748" w:type="dxa"/>
            <w:shd w:val="clear" w:color="auto" w:fill="FFF2CC" w:themeFill="accent4" w:themeFillTint="33"/>
          </w:tcPr>
          <w:p w14:paraId="44E27271" w14:textId="77777777" w:rsidR="00AF137E" w:rsidRPr="00262EAE" w:rsidRDefault="00AF137E" w:rsidP="001C1437">
            <w:pPr>
              <w:rPr>
                <w:rFonts w:asciiTheme="minorHAnsi" w:hAnsiTheme="minorHAnsi" w:cstheme="minorHAnsi"/>
                <w:sz w:val="15"/>
                <w:szCs w:val="15"/>
              </w:rPr>
            </w:pPr>
          </w:p>
        </w:tc>
        <w:tc>
          <w:tcPr>
            <w:tcW w:w="748" w:type="dxa"/>
          </w:tcPr>
          <w:p w14:paraId="3E4D3750" w14:textId="77777777" w:rsidR="00AF137E" w:rsidRPr="00262EAE" w:rsidRDefault="00AF137E" w:rsidP="001C1437">
            <w:pPr>
              <w:rPr>
                <w:rFonts w:asciiTheme="minorHAnsi" w:hAnsiTheme="minorHAnsi" w:cstheme="minorHAnsi"/>
                <w:sz w:val="15"/>
                <w:szCs w:val="15"/>
              </w:rPr>
            </w:pPr>
          </w:p>
        </w:tc>
        <w:tc>
          <w:tcPr>
            <w:tcW w:w="749" w:type="dxa"/>
            <w:shd w:val="clear" w:color="auto" w:fill="ACB9CA" w:themeFill="text2" w:themeFillTint="66"/>
          </w:tcPr>
          <w:p w14:paraId="334FBEDF" w14:textId="77777777" w:rsidR="00AF137E" w:rsidRPr="00262EAE" w:rsidRDefault="00AF137E" w:rsidP="001C1437">
            <w:pPr>
              <w:rPr>
                <w:rFonts w:asciiTheme="minorHAnsi" w:hAnsiTheme="minorHAnsi" w:cstheme="minorHAnsi"/>
                <w:sz w:val="15"/>
                <w:szCs w:val="15"/>
              </w:rPr>
            </w:pPr>
          </w:p>
        </w:tc>
        <w:tc>
          <w:tcPr>
            <w:tcW w:w="748" w:type="dxa"/>
            <w:shd w:val="clear" w:color="auto" w:fill="FFD966" w:themeFill="accent4" w:themeFillTint="99"/>
          </w:tcPr>
          <w:p w14:paraId="155A3D71" w14:textId="77777777" w:rsidR="00AF137E" w:rsidRPr="00262EAE" w:rsidRDefault="00AF137E" w:rsidP="001C1437">
            <w:pPr>
              <w:rPr>
                <w:rFonts w:asciiTheme="minorHAnsi" w:hAnsiTheme="minorHAnsi" w:cstheme="minorHAnsi"/>
                <w:sz w:val="15"/>
                <w:szCs w:val="15"/>
              </w:rPr>
            </w:pPr>
          </w:p>
        </w:tc>
        <w:tc>
          <w:tcPr>
            <w:tcW w:w="749" w:type="dxa"/>
          </w:tcPr>
          <w:p w14:paraId="41F3D604" w14:textId="77777777" w:rsidR="00AF137E" w:rsidRPr="00262EAE" w:rsidRDefault="00AF137E" w:rsidP="001C1437">
            <w:pPr>
              <w:rPr>
                <w:rFonts w:asciiTheme="minorHAnsi" w:hAnsiTheme="minorHAnsi" w:cstheme="minorHAnsi"/>
                <w:sz w:val="15"/>
                <w:szCs w:val="15"/>
              </w:rPr>
            </w:pPr>
          </w:p>
        </w:tc>
        <w:tc>
          <w:tcPr>
            <w:tcW w:w="748" w:type="dxa"/>
            <w:shd w:val="clear" w:color="auto" w:fill="C5E0B3" w:themeFill="accent6" w:themeFillTint="66"/>
          </w:tcPr>
          <w:p w14:paraId="4266399C" w14:textId="77777777" w:rsidR="00AF137E" w:rsidRPr="00262EAE" w:rsidRDefault="00AF137E" w:rsidP="001C1437">
            <w:pPr>
              <w:rPr>
                <w:rFonts w:asciiTheme="minorHAnsi" w:hAnsiTheme="minorHAnsi" w:cstheme="minorHAnsi"/>
                <w:sz w:val="15"/>
                <w:szCs w:val="15"/>
              </w:rPr>
            </w:pPr>
          </w:p>
        </w:tc>
        <w:tc>
          <w:tcPr>
            <w:tcW w:w="749" w:type="dxa"/>
            <w:shd w:val="clear" w:color="auto" w:fill="FFC000" w:themeFill="accent4"/>
          </w:tcPr>
          <w:p w14:paraId="66BCED90" w14:textId="77777777" w:rsidR="00AF137E" w:rsidRPr="00262EAE" w:rsidRDefault="00AF137E" w:rsidP="001C1437">
            <w:pPr>
              <w:rPr>
                <w:rFonts w:asciiTheme="minorHAnsi" w:hAnsiTheme="minorHAnsi" w:cstheme="minorHAnsi"/>
                <w:sz w:val="15"/>
                <w:szCs w:val="15"/>
              </w:rPr>
            </w:pPr>
          </w:p>
        </w:tc>
        <w:tc>
          <w:tcPr>
            <w:tcW w:w="748" w:type="dxa"/>
          </w:tcPr>
          <w:p w14:paraId="78F2899F" w14:textId="77777777" w:rsidR="00AF137E" w:rsidRPr="00262EAE" w:rsidRDefault="00AF137E" w:rsidP="001C1437">
            <w:pPr>
              <w:rPr>
                <w:rFonts w:asciiTheme="minorHAnsi" w:hAnsiTheme="minorHAnsi" w:cstheme="minorHAnsi"/>
                <w:sz w:val="15"/>
                <w:szCs w:val="15"/>
              </w:rPr>
            </w:pPr>
          </w:p>
        </w:tc>
        <w:tc>
          <w:tcPr>
            <w:tcW w:w="748" w:type="dxa"/>
            <w:shd w:val="clear" w:color="auto" w:fill="C5E0B3" w:themeFill="accent6" w:themeFillTint="66"/>
          </w:tcPr>
          <w:p w14:paraId="0B969093" w14:textId="77777777" w:rsidR="00AF137E" w:rsidRPr="00262EAE" w:rsidRDefault="00AF137E" w:rsidP="001C1437">
            <w:pPr>
              <w:rPr>
                <w:rFonts w:asciiTheme="minorHAnsi" w:hAnsiTheme="minorHAnsi" w:cstheme="minorHAnsi"/>
                <w:sz w:val="15"/>
                <w:szCs w:val="15"/>
              </w:rPr>
            </w:pPr>
          </w:p>
        </w:tc>
        <w:tc>
          <w:tcPr>
            <w:tcW w:w="749" w:type="dxa"/>
            <w:shd w:val="clear" w:color="auto" w:fill="FFFF00"/>
          </w:tcPr>
          <w:p w14:paraId="2A351BF7" w14:textId="77777777" w:rsidR="00AF137E" w:rsidRPr="00262EAE" w:rsidRDefault="00AF137E" w:rsidP="001C1437">
            <w:pPr>
              <w:rPr>
                <w:rFonts w:asciiTheme="minorHAnsi" w:hAnsiTheme="minorHAnsi" w:cstheme="minorHAnsi"/>
                <w:sz w:val="15"/>
                <w:szCs w:val="15"/>
              </w:rPr>
            </w:pPr>
          </w:p>
        </w:tc>
        <w:tc>
          <w:tcPr>
            <w:tcW w:w="748" w:type="dxa"/>
          </w:tcPr>
          <w:p w14:paraId="527E8DEC" w14:textId="77777777" w:rsidR="00AF137E" w:rsidRPr="00262EAE" w:rsidRDefault="00AF137E" w:rsidP="001C1437">
            <w:pPr>
              <w:rPr>
                <w:rFonts w:asciiTheme="minorHAnsi" w:hAnsiTheme="minorHAnsi" w:cstheme="minorHAnsi"/>
                <w:sz w:val="15"/>
                <w:szCs w:val="15"/>
              </w:rPr>
            </w:pPr>
          </w:p>
        </w:tc>
        <w:tc>
          <w:tcPr>
            <w:tcW w:w="749" w:type="dxa"/>
            <w:shd w:val="clear" w:color="auto" w:fill="B4C6E7" w:themeFill="accent1" w:themeFillTint="66"/>
          </w:tcPr>
          <w:p w14:paraId="5C17839B" w14:textId="77777777" w:rsidR="00AF137E" w:rsidRPr="00262EAE" w:rsidRDefault="00AF137E" w:rsidP="001C1437">
            <w:pPr>
              <w:rPr>
                <w:rFonts w:asciiTheme="minorHAnsi" w:hAnsiTheme="minorHAnsi" w:cstheme="minorHAnsi"/>
                <w:sz w:val="15"/>
                <w:szCs w:val="15"/>
              </w:rPr>
            </w:pPr>
          </w:p>
        </w:tc>
        <w:tc>
          <w:tcPr>
            <w:tcW w:w="748" w:type="dxa"/>
          </w:tcPr>
          <w:p w14:paraId="0D20A83B" w14:textId="77777777" w:rsidR="00AF137E" w:rsidRPr="00262EAE" w:rsidRDefault="00AF137E" w:rsidP="001C1437">
            <w:pPr>
              <w:rPr>
                <w:rFonts w:asciiTheme="minorHAnsi" w:hAnsiTheme="minorHAnsi" w:cstheme="minorHAnsi"/>
                <w:sz w:val="15"/>
                <w:szCs w:val="15"/>
              </w:rPr>
            </w:pPr>
          </w:p>
        </w:tc>
        <w:tc>
          <w:tcPr>
            <w:tcW w:w="749" w:type="dxa"/>
            <w:shd w:val="clear" w:color="auto" w:fill="E2EFD9" w:themeFill="accent6" w:themeFillTint="33"/>
          </w:tcPr>
          <w:p w14:paraId="38E28785" w14:textId="77777777" w:rsidR="00AF137E" w:rsidRPr="00262EAE" w:rsidRDefault="00AF137E" w:rsidP="001C1437">
            <w:pPr>
              <w:rPr>
                <w:rFonts w:asciiTheme="minorHAnsi" w:hAnsiTheme="minorHAnsi" w:cstheme="minorHAnsi"/>
                <w:sz w:val="15"/>
                <w:szCs w:val="15"/>
              </w:rPr>
            </w:pPr>
          </w:p>
        </w:tc>
      </w:tr>
      <w:tr w:rsidR="00AF137E" w:rsidRPr="00262EAE" w14:paraId="1823D205" w14:textId="77777777" w:rsidTr="00AA719A">
        <w:tc>
          <w:tcPr>
            <w:tcW w:w="1530" w:type="dxa"/>
          </w:tcPr>
          <w:p w14:paraId="079395DC" w14:textId="77777777" w:rsidR="00AF137E" w:rsidRPr="00262EAE" w:rsidRDefault="00AF137E" w:rsidP="001C1437">
            <w:pPr>
              <w:rPr>
                <w:rFonts w:asciiTheme="minorHAnsi" w:hAnsiTheme="minorHAnsi" w:cstheme="minorHAnsi"/>
                <w:i/>
                <w:iCs/>
                <w:sz w:val="15"/>
                <w:szCs w:val="15"/>
              </w:rPr>
            </w:pPr>
            <w:r w:rsidRPr="00262EAE">
              <w:rPr>
                <w:rFonts w:asciiTheme="minorHAnsi" w:hAnsiTheme="minorHAnsi" w:cstheme="minorHAnsi"/>
                <w:i/>
                <w:iCs/>
                <w:sz w:val="15"/>
                <w:szCs w:val="15"/>
              </w:rPr>
              <w:t>Bromus madritensis</w:t>
            </w:r>
          </w:p>
          <w:p w14:paraId="79D291AA" w14:textId="4F6046A2" w:rsidR="00AF137E" w:rsidRPr="00262EAE" w:rsidRDefault="00AF137E" w:rsidP="001C1437">
            <w:pPr>
              <w:rPr>
                <w:rFonts w:asciiTheme="minorHAnsi" w:hAnsiTheme="minorHAnsi" w:cstheme="minorHAnsi"/>
                <w:sz w:val="15"/>
                <w:szCs w:val="15"/>
              </w:rPr>
            </w:pPr>
            <w:r w:rsidRPr="00262EAE">
              <w:rPr>
                <w:rFonts w:asciiTheme="minorHAnsi" w:hAnsiTheme="minorHAnsi" w:cstheme="minorHAnsi"/>
                <w:sz w:val="15"/>
                <w:szCs w:val="15"/>
              </w:rPr>
              <w:t>(Red brome)</w:t>
            </w:r>
          </w:p>
        </w:tc>
        <w:tc>
          <w:tcPr>
            <w:tcW w:w="748" w:type="dxa"/>
          </w:tcPr>
          <w:p w14:paraId="1E2B20F8" w14:textId="77777777" w:rsidR="00AF137E" w:rsidRPr="00262EAE" w:rsidRDefault="00AF137E" w:rsidP="001C1437">
            <w:pPr>
              <w:rPr>
                <w:rFonts w:asciiTheme="minorHAnsi" w:hAnsiTheme="minorHAnsi" w:cstheme="minorHAnsi"/>
                <w:sz w:val="15"/>
                <w:szCs w:val="15"/>
              </w:rPr>
            </w:pPr>
          </w:p>
        </w:tc>
        <w:tc>
          <w:tcPr>
            <w:tcW w:w="748" w:type="dxa"/>
            <w:shd w:val="clear" w:color="auto" w:fill="C5E0B3" w:themeFill="accent6" w:themeFillTint="66"/>
          </w:tcPr>
          <w:p w14:paraId="779C8775" w14:textId="77777777" w:rsidR="00AF137E" w:rsidRPr="00262EAE" w:rsidRDefault="00AF137E" w:rsidP="001C1437">
            <w:pPr>
              <w:rPr>
                <w:rFonts w:asciiTheme="minorHAnsi" w:hAnsiTheme="minorHAnsi" w:cstheme="minorHAnsi"/>
                <w:sz w:val="15"/>
                <w:szCs w:val="15"/>
              </w:rPr>
            </w:pPr>
          </w:p>
        </w:tc>
        <w:tc>
          <w:tcPr>
            <w:tcW w:w="754" w:type="dxa"/>
          </w:tcPr>
          <w:p w14:paraId="4B058AA4" w14:textId="5E3C055D" w:rsidR="00AF137E" w:rsidRPr="00262EAE" w:rsidRDefault="00AF137E" w:rsidP="001C1437">
            <w:pPr>
              <w:rPr>
                <w:rFonts w:asciiTheme="minorHAnsi" w:hAnsiTheme="minorHAnsi" w:cstheme="minorHAnsi"/>
                <w:sz w:val="15"/>
                <w:szCs w:val="15"/>
              </w:rPr>
            </w:pPr>
            <w:r w:rsidRPr="00262EAE">
              <w:rPr>
                <w:rFonts w:asciiTheme="minorHAnsi" w:hAnsiTheme="minorHAnsi" w:cstheme="minorHAnsi"/>
                <w:sz w:val="15"/>
                <w:szCs w:val="15"/>
              </w:rPr>
              <w:t>IPC:High</w:t>
            </w:r>
          </w:p>
        </w:tc>
        <w:tc>
          <w:tcPr>
            <w:tcW w:w="743" w:type="dxa"/>
            <w:shd w:val="clear" w:color="auto" w:fill="BDD6EE" w:themeFill="accent5" w:themeFillTint="66"/>
          </w:tcPr>
          <w:p w14:paraId="2EA4883A" w14:textId="77777777" w:rsidR="00AF137E" w:rsidRPr="00262EAE" w:rsidRDefault="00AF137E" w:rsidP="001C1437">
            <w:pPr>
              <w:rPr>
                <w:rFonts w:asciiTheme="minorHAnsi" w:hAnsiTheme="minorHAnsi" w:cstheme="minorHAnsi"/>
                <w:sz w:val="15"/>
                <w:szCs w:val="15"/>
              </w:rPr>
            </w:pPr>
          </w:p>
        </w:tc>
        <w:tc>
          <w:tcPr>
            <w:tcW w:w="748" w:type="dxa"/>
            <w:shd w:val="clear" w:color="auto" w:fill="FFF2CC" w:themeFill="accent4" w:themeFillTint="33"/>
          </w:tcPr>
          <w:p w14:paraId="790AD9F4" w14:textId="77777777" w:rsidR="00AF137E" w:rsidRPr="00262EAE" w:rsidRDefault="00AF137E" w:rsidP="001C1437">
            <w:pPr>
              <w:rPr>
                <w:rFonts w:asciiTheme="minorHAnsi" w:hAnsiTheme="minorHAnsi" w:cstheme="minorHAnsi"/>
                <w:sz w:val="15"/>
                <w:szCs w:val="15"/>
              </w:rPr>
            </w:pPr>
          </w:p>
        </w:tc>
        <w:tc>
          <w:tcPr>
            <w:tcW w:w="748" w:type="dxa"/>
          </w:tcPr>
          <w:p w14:paraId="30587162" w14:textId="77777777" w:rsidR="00AF137E" w:rsidRPr="00262EAE" w:rsidRDefault="00AF137E" w:rsidP="001C1437">
            <w:pPr>
              <w:rPr>
                <w:rFonts w:asciiTheme="minorHAnsi" w:hAnsiTheme="minorHAnsi" w:cstheme="minorHAnsi"/>
                <w:sz w:val="15"/>
                <w:szCs w:val="15"/>
              </w:rPr>
            </w:pPr>
          </w:p>
        </w:tc>
        <w:tc>
          <w:tcPr>
            <w:tcW w:w="749" w:type="dxa"/>
            <w:shd w:val="clear" w:color="auto" w:fill="ACB9CA" w:themeFill="text2" w:themeFillTint="66"/>
          </w:tcPr>
          <w:p w14:paraId="4C028D4D" w14:textId="77777777" w:rsidR="00AF137E" w:rsidRPr="00262EAE" w:rsidRDefault="00AF137E" w:rsidP="001C1437">
            <w:pPr>
              <w:rPr>
                <w:rFonts w:asciiTheme="minorHAnsi" w:hAnsiTheme="minorHAnsi" w:cstheme="minorHAnsi"/>
                <w:sz w:val="15"/>
                <w:szCs w:val="15"/>
              </w:rPr>
            </w:pPr>
          </w:p>
        </w:tc>
        <w:tc>
          <w:tcPr>
            <w:tcW w:w="748" w:type="dxa"/>
            <w:shd w:val="clear" w:color="auto" w:fill="FFD966" w:themeFill="accent4" w:themeFillTint="99"/>
          </w:tcPr>
          <w:p w14:paraId="18F38E81" w14:textId="77777777" w:rsidR="00AF137E" w:rsidRPr="00262EAE" w:rsidRDefault="00AF137E" w:rsidP="001C1437">
            <w:pPr>
              <w:rPr>
                <w:rFonts w:asciiTheme="minorHAnsi" w:hAnsiTheme="minorHAnsi" w:cstheme="minorHAnsi"/>
                <w:sz w:val="15"/>
                <w:szCs w:val="15"/>
              </w:rPr>
            </w:pPr>
          </w:p>
        </w:tc>
        <w:tc>
          <w:tcPr>
            <w:tcW w:w="749" w:type="dxa"/>
          </w:tcPr>
          <w:p w14:paraId="52AEA1EF" w14:textId="77777777" w:rsidR="00AF137E" w:rsidRPr="00262EAE" w:rsidRDefault="00AF137E" w:rsidP="001C1437">
            <w:pPr>
              <w:rPr>
                <w:rFonts w:asciiTheme="minorHAnsi" w:hAnsiTheme="minorHAnsi" w:cstheme="minorHAnsi"/>
                <w:sz w:val="15"/>
                <w:szCs w:val="15"/>
              </w:rPr>
            </w:pPr>
          </w:p>
        </w:tc>
        <w:tc>
          <w:tcPr>
            <w:tcW w:w="748" w:type="dxa"/>
            <w:shd w:val="clear" w:color="auto" w:fill="C5E0B3" w:themeFill="accent6" w:themeFillTint="66"/>
          </w:tcPr>
          <w:p w14:paraId="10873B13" w14:textId="77777777" w:rsidR="00AF137E" w:rsidRPr="00262EAE" w:rsidRDefault="00AF137E" w:rsidP="001C1437">
            <w:pPr>
              <w:rPr>
                <w:rFonts w:asciiTheme="minorHAnsi" w:hAnsiTheme="minorHAnsi" w:cstheme="minorHAnsi"/>
                <w:sz w:val="15"/>
                <w:szCs w:val="15"/>
              </w:rPr>
            </w:pPr>
          </w:p>
        </w:tc>
        <w:tc>
          <w:tcPr>
            <w:tcW w:w="749" w:type="dxa"/>
            <w:shd w:val="clear" w:color="auto" w:fill="FFC000" w:themeFill="accent4"/>
          </w:tcPr>
          <w:p w14:paraId="2EF1F4F0" w14:textId="77777777" w:rsidR="00AF137E" w:rsidRPr="00262EAE" w:rsidRDefault="00AF137E" w:rsidP="001C1437">
            <w:pPr>
              <w:rPr>
                <w:rFonts w:asciiTheme="minorHAnsi" w:hAnsiTheme="minorHAnsi" w:cstheme="minorHAnsi"/>
                <w:sz w:val="15"/>
                <w:szCs w:val="15"/>
              </w:rPr>
            </w:pPr>
          </w:p>
        </w:tc>
        <w:tc>
          <w:tcPr>
            <w:tcW w:w="748" w:type="dxa"/>
          </w:tcPr>
          <w:p w14:paraId="134E5509" w14:textId="77777777" w:rsidR="00AF137E" w:rsidRPr="00262EAE" w:rsidRDefault="00AF137E" w:rsidP="001C1437">
            <w:pPr>
              <w:rPr>
                <w:rFonts w:asciiTheme="minorHAnsi" w:hAnsiTheme="minorHAnsi" w:cstheme="minorHAnsi"/>
                <w:sz w:val="15"/>
                <w:szCs w:val="15"/>
              </w:rPr>
            </w:pPr>
          </w:p>
        </w:tc>
        <w:tc>
          <w:tcPr>
            <w:tcW w:w="748" w:type="dxa"/>
            <w:shd w:val="clear" w:color="auto" w:fill="C5E0B3" w:themeFill="accent6" w:themeFillTint="66"/>
          </w:tcPr>
          <w:p w14:paraId="3F20F670" w14:textId="77777777" w:rsidR="00AF137E" w:rsidRPr="00262EAE" w:rsidRDefault="00AF137E" w:rsidP="001C1437">
            <w:pPr>
              <w:rPr>
                <w:rFonts w:asciiTheme="minorHAnsi" w:hAnsiTheme="minorHAnsi" w:cstheme="minorHAnsi"/>
                <w:sz w:val="15"/>
                <w:szCs w:val="15"/>
              </w:rPr>
            </w:pPr>
          </w:p>
        </w:tc>
        <w:tc>
          <w:tcPr>
            <w:tcW w:w="749" w:type="dxa"/>
            <w:shd w:val="clear" w:color="auto" w:fill="FFFF00"/>
          </w:tcPr>
          <w:p w14:paraId="6E9AFB0E" w14:textId="77777777" w:rsidR="00AF137E" w:rsidRPr="00262EAE" w:rsidRDefault="00AF137E" w:rsidP="001C1437">
            <w:pPr>
              <w:rPr>
                <w:rFonts w:asciiTheme="minorHAnsi" w:hAnsiTheme="minorHAnsi" w:cstheme="minorHAnsi"/>
                <w:sz w:val="15"/>
                <w:szCs w:val="15"/>
              </w:rPr>
            </w:pPr>
          </w:p>
        </w:tc>
        <w:tc>
          <w:tcPr>
            <w:tcW w:w="748" w:type="dxa"/>
          </w:tcPr>
          <w:p w14:paraId="4A9E3628" w14:textId="77777777" w:rsidR="00AF137E" w:rsidRPr="00262EAE" w:rsidRDefault="00AF137E" w:rsidP="001C1437">
            <w:pPr>
              <w:rPr>
                <w:rFonts w:asciiTheme="minorHAnsi" w:hAnsiTheme="minorHAnsi" w:cstheme="minorHAnsi"/>
                <w:sz w:val="15"/>
                <w:szCs w:val="15"/>
              </w:rPr>
            </w:pPr>
          </w:p>
        </w:tc>
        <w:tc>
          <w:tcPr>
            <w:tcW w:w="749" w:type="dxa"/>
            <w:shd w:val="clear" w:color="auto" w:fill="B4C6E7" w:themeFill="accent1" w:themeFillTint="66"/>
          </w:tcPr>
          <w:p w14:paraId="32906FED" w14:textId="77777777" w:rsidR="00AF137E" w:rsidRPr="00262EAE" w:rsidRDefault="00AF137E" w:rsidP="001C1437">
            <w:pPr>
              <w:rPr>
                <w:rFonts w:asciiTheme="minorHAnsi" w:hAnsiTheme="minorHAnsi" w:cstheme="minorHAnsi"/>
                <w:sz w:val="15"/>
                <w:szCs w:val="15"/>
              </w:rPr>
            </w:pPr>
          </w:p>
        </w:tc>
        <w:tc>
          <w:tcPr>
            <w:tcW w:w="748" w:type="dxa"/>
          </w:tcPr>
          <w:p w14:paraId="6A22B74E" w14:textId="77777777" w:rsidR="00AF137E" w:rsidRPr="00262EAE" w:rsidRDefault="00AF137E" w:rsidP="001C1437">
            <w:pPr>
              <w:rPr>
                <w:rFonts w:asciiTheme="minorHAnsi" w:hAnsiTheme="minorHAnsi" w:cstheme="minorHAnsi"/>
                <w:sz w:val="15"/>
                <w:szCs w:val="15"/>
              </w:rPr>
            </w:pPr>
          </w:p>
        </w:tc>
        <w:tc>
          <w:tcPr>
            <w:tcW w:w="749" w:type="dxa"/>
            <w:shd w:val="clear" w:color="auto" w:fill="E2EFD9" w:themeFill="accent6" w:themeFillTint="33"/>
          </w:tcPr>
          <w:p w14:paraId="50DF0DDE" w14:textId="77777777" w:rsidR="00AF137E" w:rsidRPr="00262EAE" w:rsidRDefault="00AF137E" w:rsidP="001C1437">
            <w:pPr>
              <w:rPr>
                <w:rFonts w:asciiTheme="minorHAnsi" w:hAnsiTheme="minorHAnsi" w:cstheme="minorHAnsi"/>
                <w:sz w:val="15"/>
                <w:szCs w:val="15"/>
              </w:rPr>
            </w:pPr>
          </w:p>
        </w:tc>
      </w:tr>
      <w:tr w:rsidR="00BC2B16" w:rsidRPr="00262EAE" w14:paraId="09A9E1FB" w14:textId="77777777" w:rsidTr="00AA719A">
        <w:tc>
          <w:tcPr>
            <w:tcW w:w="1530" w:type="dxa"/>
          </w:tcPr>
          <w:p w14:paraId="157BD069" w14:textId="03F1D73F" w:rsidR="00BC2B16" w:rsidRPr="00262EAE" w:rsidRDefault="00BC2B16" w:rsidP="001C1437">
            <w:pPr>
              <w:rPr>
                <w:rFonts w:asciiTheme="minorHAnsi" w:hAnsiTheme="minorHAnsi" w:cstheme="minorHAnsi"/>
                <w:sz w:val="15"/>
                <w:szCs w:val="15"/>
              </w:rPr>
            </w:pPr>
            <w:r w:rsidRPr="00262EAE">
              <w:rPr>
                <w:rFonts w:asciiTheme="minorHAnsi" w:hAnsiTheme="minorHAnsi" w:cstheme="minorHAnsi"/>
                <w:i/>
                <w:iCs/>
                <w:sz w:val="15"/>
                <w:szCs w:val="15"/>
              </w:rPr>
              <w:t xml:space="preserve">Bromus racemosus </w:t>
            </w:r>
            <w:r w:rsidRPr="00262EAE">
              <w:rPr>
                <w:rFonts w:asciiTheme="minorHAnsi" w:hAnsiTheme="minorHAnsi" w:cstheme="minorHAnsi"/>
                <w:sz w:val="15"/>
                <w:szCs w:val="15"/>
              </w:rPr>
              <w:t>(</w:t>
            </w:r>
            <w:r w:rsidR="00C2191A" w:rsidRPr="00262EAE">
              <w:rPr>
                <w:rFonts w:asciiTheme="minorHAnsi" w:hAnsiTheme="minorHAnsi" w:cstheme="minorHAnsi"/>
                <w:sz w:val="15"/>
                <w:szCs w:val="15"/>
              </w:rPr>
              <w:t xml:space="preserve">Smooth or </w:t>
            </w:r>
            <w:r w:rsidRPr="00262EAE">
              <w:rPr>
                <w:rFonts w:asciiTheme="minorHAnsi" w:hAnsiTheme="minorHAnsi" w:cstheme="minorHAnsi"/>
                <w:sz w:val="15"/>
                <w:szCs w:val="15"/>
              </w:rPr>
              <w:t>Bald brome)</w:t>
            </w:r>
          </w:p>
        </w:tc>
        <w:tc>
          <w:tcPr>
            <w:tcW w:w="748" w:type="dxa"/>
          </w:tcPr>
          <w:p w14:paraId="49F6FAE7" w14:textId="77777777" w:rsidR="00BC2B16" w:rsidRPr="00262EAE" w:rsidRDefault="00BC2B16" w:rsidP="001C1437">
            <w:pPr>
              <w:rPr>
                <w:rFonts w:asciiTheme="minorHAnsi" w:hAnsiTheme="minorHAnsi" w:cstheme="minorHAnsi"/>
                <w:sz w:val="15"/>
                <w:szCs w:val="15"/>
              </w:rPr>
            </w:pPr>
          </w:p>
        </w:tc>
        <w:tc>
          <w:tcPr>
            <w:tcW w:w="748" w:type="dxa"/>
            <w:shd w:val="clear" w:color="auto" w:fill="C5E0B3" w:themeFill="accent6" w:themeFillTint="66"/>
          </w:tcPr>
          <w:p w14:paraId="23043C16" w14:textId="77777777" w:rsidR="00BC2B16" w:rsidRPr="00262EAE" w:rsidRDefault="00BC2B16" w:rsidP="001C1437">
            <w:pPr>
              <w:rPr>
                <w:rFonts w:asciiTheme="minorHAnsi" w:hAnsiTheme="minorHAnsi" w:cstheme="minorHAnsi"/>
                <w:sz w:val="15"/>
                <w:szCs w:val="15"/>
              </w:rPr>
            </w:pPr>
          </w:p>
        </w:tc>
        <w:tc>
          <w:tcPr>
            <w:tcW w:w="754" w:type="dxa"/>
          </w:tcPr>
          <w:p w14:paraId="7481D0C9" w14:textId="77777777" w:rsidR="00BC2B16" w:rsidRPr="00262EAE" w:rsidRDefault="00BC2B16" w:rsidP="001C1437">
            <w:pPr>
              <w:rPr>
                <w:rFonts w:asciiTheme="minorHAnsi" w:hAnsiTheme="minorHAnsi" w:cstheme="minorHAnsi"/>
                <w:sz w:val="15"/>
                <w:szCs w:val="15"/>
              </w:rPr>
            </w:pPr>
          </w:p>
        </w:tc>
        <w:tc>
          <w:tcPr>
            <w:tcW w:w="743" w:type="dxa"/>
            <w:shd w:val="clear" w:color="auto" w:fill="BDD6EE" w:themeFill="accent5" w:themeFillTint="66"/>
          </w:tcPr>
          <w:p w14:paraId="3333A316" w14:textId="77777777" w:rsidR="00BC2B16" w:rsidRPr="00262EAE" w:rsidRDefault="00BC2B16" w:rsidP="001C1437">
            <w:pPr>
              <w:rPr>
                <w:rFonts w:asciiTheme="minorHAnsi" w:hAnsiTheme="minorHAnsi" w:cstheme="minorHAnsi"/>
                <w:sz w:val="15"/>
                <w:szCs w:val="15"/>
              </w:rPr>
            </w:pPr>
          </w:p>
        </w:tc>
        <w:tc>
          <w:tcPr>
            <w:tcW w:w="748" w:type="dxa"/>
            <w:shd w:val="clear" w:color="auto" w:fill="FFF2CC" w:themeFill="accent4" w:themeFillTint="33"/>
          </w:tcPr>
          <w:p w14:paraId="5F044467" w14:textId="77777777" w:rsidR="00BC2B16" w:rsidRPr="00262EAE" w:rsidRDefault="00BC2B16" w:rsidP="001C1437">
            <w:pPr>
              <w:rPr>
                <w:rFonts w:asciiTheme="minorHAnsi" w:hAnsiTheme="minorHAnsi" w:cstheme="minorHAnsi"/>
                <w:sz w:val="15"/>
                <w:szCs w:val="15"/>
              </w:rPr>
            </w:pPr>
          </w:p>
        </w:tc>
        <w:tc>
          <w:tcPr>
            <w:tcW w:w="748" w:type="dxa"/>
          </w:tcPr>
          <w:p w14:paraId="41C11336" w14:textId="77777777" w:rsidR="00BC2B16" w:rsidRPr="00262EAE" w:rsidRDefault="00BC2B16" w:rsidP="001C1437">
            <w:pPr>
              <w:rPr>
                <w:rFonts w:asciiTheme="minorHAnsi" w:hAnsiTheme="minorHAnsi" w:cstheme="minorHAnsi"/>
                <w:sz w:val="15"/>
                <w:szCs w:val="15"/>
              </w:rPr>
            </w:pPr>
          </w:p>
        </w:tc>
        <w:tc>
          <w:tcPr>
            <w:tcW w:w="749" w:type="dxa"/>
            <w:shd w:val="clear" w:color="auto" w:fill="ACB9CA" w:themeFill="text2" w:themeFillTint="66"/>
          </w:tcPr>
          <w:p w14:paraId="270AD8C2" w14:textId="77777777" w:rsidR="00BC2B16" w:rsidRPr="00262EAE" w:rsidRDefault="00BC2B16" w:rsidP="001C1437">
            <w:pPr>
              <w:rPr>
                <w:rFonts w:asciiTheme="minorHAnsi" w:hAnsiTheme="minorHAnsi" w:cstheme="minorHAnsi"/>
                <w:sz w:val="15"/>
                <w:szCs w:val="15"/>
              </w:rPr>
            </w:pPr>
          </w:p>
        </w:tc>
        <w:tc>
          <w:tcPr>
            <w:tcW w:w="748" w:type="dxa"/>
            <w:shd w:val="clear" w:color="auto" w:fill="FFD966" w:themeFill="accent4" w:themeFillTint="99"/>
          </w:tcPr>
          <w:p w14:paraId="662A51A8" w14:textId="77777777" w:rsidR="00BC2B16" w:rsidRPr="00262EAE" w:rsidRDefault="00BC2B16" w:rsidP="001C1437">
            <w:pPr>
              <w:rPr>
                <w:rFonts w:asciiTheme="minorHAnsi" w:hAnsiTheme="minorHAnsi" w:cstheme="minorHAnsi"/>
                <w:sz w:val="15"/>
                <w:szCs w:val="15"/>
              </w:rPr>
            </w:pPr>
          </w:p>
        </w:tc>
        <w:tc>
          <w:tcPr>
            <w:tcW w:w="749" w:type="dxa"/>
          </w:tcPr>
          <w:p w14:paraId="008B894E" w14:textId="77777777" w:rsidR="00BC2B16" w:rsidRPr="00262EAE" w:rsidRDefault="00BC2B16" w:rsidP="001C1437">
            <w:pPr>
              <w:rPr>
                <w:rFonts w:asciiTheme="minorHAnsi" w:hAnsiTheme="minorHAnsi" w:cstheme="minorHAnsi"/>
                <w:sz w:val="15"/>
                <w:szCs w:val="15"/>
              </w:rPr>
            </w:pPr>
          </w:p>
        </w:tc>
        <w:tc>
          <w:tcPr>
            <w:tcW w:w="748" w:type="dxa"/>
            <w:shd w:val="clear" w:color="auto" w:fill="C5E0B3" w:themeFill="accent6" w:themeFillTint="66"/>
          </w:tcPr>
          <w:p w14:paraId="041F1EB3" w14:textId="77777777" w:rsidR="00BC2B16" w:rsidRPr="00262EAE" w:rsidRDefault="00BC2B16" w:rsidP="001C1437">
            <w:pPr>
              <w:rPr>
                <w:rFonts w:asciiTheme="minorHAnsi" w:hAnsiTheme="minorHAnsi" w:cstheme="minorHAnsi"/>
                <w:sz w:val="15"/>
                <w:szCs w:val="15"/>
              </w:rPr>
            </w:pPr>
          </w:p>
        </w:tc>
        <w:tc>
          <w:tcPr>
            <w:tcW w:w="749" w:type="dxa"/>
            <w:shd w:val="clear" w:color="auto" w:fill="FFC000" w:themeFill="accent4"/>
          </w:tcPr>
          <w:p w14:paraId="38E976B2" w14:textId="77777777" w:rsidR="00BC2B16" w:rsidRPr="00262EAE" w:rsidRDefault="00BC2B16" w:rsidP="001C1437">
            <w:pPr>
              <w:rPr>
                <w:rFonts w:asciiTheme="minorHAnsi" w:hAnsiTheme="minorHAnsi" w:cstheme="minorHAnsi"/>
                <w:sz w:val="15"/>
                <w:szCs w:val="15"/>
              </w:rPr>
            </w:pPr>
          </w:p>
        </w:tc>
        <w:tc>
          <w:tcPr>
            <w:tcW w:w="748" w:type="dxa"/>
          </w:tcPr>
          <w:p w14:paraId="6F7B5C71" w14:textId="77777777" w:rsidR="00BC2B16" w:rsidRPr="00262EAE" w:rsidRDefault="00BC2B16" w:rsidP="001C1437">
            <w:pPr>
              <w:rPr>
                <w:rFonts w:asciiTheme="minorHAnsi" w:hAnsiTheme="minorHAnsi" w:cstheme="minorHAnsi"/>
                <w:sz w:val="15"/>
                <w:szCs w:val="15"/>
              </w:rPr>
            </w:pPr>
          </w:p>
        </w:tc>
        <w:tc>
          <w:tcPr>
            <w:tcW w:w="748" w:type="dxa"/>
            <w:shd w:val="clear" w:color="auto" w:fill="C5E0B3" w:themeFill="accent6" w:themeFillTint="66"/>
          </w:tcPr>
          <w:p w14:paraId="6A964A78" w14:textId="77777777" w:rsidR="00BC2B16" w:rsidRPr="00262EAE" w:rsidRDefault="00BC2B16" w:rsidP="001C1437">
            <w:pPr>
              <w:rPr>
                <w:rFonts w:asciiTheme="minorHAnsi" w:hAnsiTheme="minorHAnsi" w:cstheme="minorHAnsi"/>
                <w:sz w:val="15"/>
                <w:szCs w:val="15"/>
              </w:rPr>
            </w:pPr>
          </w:p>
        </w:tc>
        <w:tc>
          <w:tcPr>
            <w:tcW w:w="749" w:type="dxa"/>
            <w:shd w:val="clear" w:color="auto" w:fill="FFFF00"/>
          </w:tcPr>
          <w:p w14:paraId="22B3BB55" w14:textId="77777777" w:rsidR="00BC2B16" w:rsidRPr="00262EAE" w:rsidRDefault="00BC2B16" w:rsidP="001C1437">
            <w:pPr>
              <w:rPr>
                <w:rFonts w:asciiTheme="minorHAnsi" w:hAnsiTheme="minorHAnsi" w:cstheme="minorHAnsi"/>
                <w:sz w:val="15"/>
                <w:szCs w:val="15"/>
              </w:rPr>
            </w:pPr>
          </w:p>
        </w:tc>
        <w:tc>
          <w:tcPr>
            <w:tcW w:w="748" w:type="dxa"/>
          </w:tcPr>
          <w:p w14:paraId="64266845" w14:textId="59B1551D" w:rsidR="00BC2B16" w:rsidRPr="00262EAE" w:rsidRDefault="00BC2B16" w:rsidP="001C1437">
            <w:pPr>
              <w:rPr>
                <w:rFonts w:asciiTheme="minorHAnsi" w:hAnsiTheme="minorHAnsi" w:cstheme="minorHAnsi"/>
                <w:sz w:val="15"/>
                <w:szCs w:val="15"/>
              </w:rPr>
            </w:pPr>
            <w:r w:rsidRPr="00262EAE">
              <w:rPr>
                <w:rFonts w:asciiTheme="minorHAnsi" w:hAnsiTheme="minorHAnsi" w:cstheme="minorHAnsi"/>
                <w:sz w:val="15"/>
                <w:szCs w:val="15"/>
              </w:rPr>
              <w:t>RWS</w:t>
            </w:r>
            <w:r w:rsidR="00E34065" w:rsidRPr="00262EAE">
              <w:rPr>
                <w:rFonts w:asciiTheme="minorHAnsi" w:hAnsiTheme="minorHAnsi" w:cstheme="minorHAnsi"/>
                <w:sz w:val="15"/>
                <w:szCs w:val="15"/>
              </w:rPr>
              <w:t>: 300</w:t>
            </w:r>
          </w:p>
        </w:tc>
        <w:tc>
          <w:tcPr>
            <w:tcW w:w="749" w:type="dxa"/>
            <w:shd w:val="clear" w:color="auto" w:fill="B4C6E7" w:themeFill="accent1" w:themeFillTint="66"/>
          </w:tcPr>
          <w:p w14:paraId="307B0858" w14:textId="77777777" w:rsidR="00BC2B16" w:rsidRPr="00262EAE" w:rsidRDefault="00BC2B16" w:rsidP="001C1437">
            <w:pPr>
              <w:rPr>
                <w:rFonts w:asciiTheme="minorHAnsi" w:hAnsiTheme="minorHAnsi" w:cstheme="minorHAnsi"/>
                <w:sz w:val="15"/>
                <w:szCs w:val="15"/>
              </w:rPr>
            </w:pPr>
          </w:p>
        </w:tc>
        <w:tc>
          <w:tcPr>
            <w:tcW w:w="748" w:type="dxa"/>
          </w:tcPr>
          <w:p w14:paraId="7AFBD34F" w14:textId="77777777" w:rsidR="00BC2B16" w:rsidRPr="00262EAE" w:rsidRDefault="00BC2B16" w:rsidP="001C1437">
            <w:pPr>
              <w:rPr>
                <w:rFonts w:asciiTheme="minorHAnsi" w:hAnsiTheme="minorHAnsi" w:cstheme="minorHAnsi"/>
                <w:sz w:val="15"/>
                <w:szCs w:val="15"/>
              </w:rPr>
            </w:pPr>
          </w:p>
        </w:tc>
        <w:tc>
          <w:tcPr>
            <w:tcW w:w="749" w:type="dxa"/>
            <w:shd w:val="clear" w:color="auto" w:fill="E2EFD9" w:themeFill="accent6" w:themeFillTint="33"/>
          </w:tcPr>
          <w:p w14:paraId="29E67882" w14:textId="77777777" w:rsidR="00BC2B16" w:rsidRPr="00262EAE" w:rsidRDefault="00BC2B16" w:rsidP="001C1437">
            <w:pPr>
              <w:rPr>
                <w:rFonts w:asciiTheme="minorHAnsi" w:hAnsiTheme="minorHAnsi" w:cstheme="minorHAnsi"/>
                <w:sz w:val="15"/>
                <w:szCs w:val="15"/>
              </w:rPr>
            </w:pPr>
          </w:p>
        </w:tc>
      </w:tr>
      <w:tr w:rsidR="00966E58" w:rsidRPr="00262EAE" w14:paraId="39A72761" w14:textId="77777777" w:rsidTr="00AA719A">
        <w:tc>
          <w:tcPr>
            <w:tcW w:w="1530" w:type="dxa"/>
          </w:tcPr>
          <w:p w14:paraId="1DC3FA40" w14:textId="65698E08"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i/>
                <w:iCs/>
                <w:sz w:val="15"/>
                <w:szCs w:val="15"/>
              </w:rPr>
              <w:t>Bromus secalinus</w:t>
            </w:r>
            <w:r w:rsidRPr="00262EAE">
              <w:rPr>
                <w:rFonts w:asciiTheme="minorHAnsi" w:hAnsiTheme="minorHAnsi" w:cstheme="minorHAnsi"/>
                <w:sz w:val="15"/>
                <w:szCs w:val="15"/>
              </w:rPr>
              <w:t xml:space="preserve"> (Rye brome)</w:t>
            </w:r>
          </w:p>
        </w:tc>
        <w:tc>
          <w:tcPr>
            <w:tcW w:w="748" w:type="dxa"/>
          </w:tcPr>
          <w:p w14:paraId="02643A07"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5A12CAAD" w14:textId="77777777" w:rsidR="00966E58" w:rsidRPr="00262EAE" w:rsidRDefault="00966E58" w:rsidP="00966E58">
            <w:pPr>
              <w:rPr>
                <w:rFonts w:asciiTheme="minorHAnsi" w:hAnsiTheme="minorHAnsi" w:cstheme="minorHAnsi"/>
                <w:sz w:val="15"/>
                <w:szCs w:val="15"/>
              </w:rPr>
            </w:pPr>
          </w:p>
        </w:tc>
        <w:tc>
          <w:tcPr>
            <w:tcW w:w="754" w:type="dxa"/>
          </w:tcPr>
          <w:p w14:paraId="1DF6282B" w14:textId="77777777" w:rsidR="00966E58" w:rsidRPr="00262EAE" w:rsidRDefault="00966E58" w:rsidP="00966E58">
            <w:pPr>
              <w:rPr>
                <w:rFonts w:asciiTheme="minorHAnsi" w:hAnsiTheme="minorHAnsi" w:cstheme="minorHAnsi"/>
                <w:sz w:val="15"/>
                <w:szCs w:val="15"/>
              </w:rPr>
            </w:pPr>
          </w:p>
        </w:tc>
        <w:tc>
          <w:tcPr>
            <w:tcW w:w="743" w:type="dxa"/>
            <w:shd w:val="clear" w:color="auto" w:fill="BDD6EE" w:themeFill="accent5" w:themeFillTint="66"/>
          </w:tcPr>
          <w:p w14:paraId="076FB185" w14:textId="77777777" w:rsidR="00966E58" w:rsidRPr="00262EAE" w:rsidRDefault="00966E58" w:rsidP="00966E58">
            <w:pPr>
              <w:rPr>
                <w:rFonts w:asciiTheme="minorHAnsi" w:hAnsiTheme="minorHAnsi" w:cstheme="minorHAnsi"/>
                <w:sz w:val="15"/>
                <w:szCs w:val="15"/>
              </w:rPr>
            </w:pPr>
          </w:p>
        </w:tc>
        <w:tc>
          <w:tcPr>
            <w:tcW w:w="748" w:type="dxa"/>
            <w:shd w:val="clear" w:color="auto" w:fill="FFF2CC" w:themeFill="accent4" w:themeFillTint="33"/>
          </w:tcPr>
          <w:p w14:paraId="62FA021F" w14:textId="77777777" w:rsidR="00966E58" w:rsidRPr="00262EAE" w:rsidRDefault="00966E58" w:rsidP="00966E58">
            <w:pPr>
              <w:rPr>
                <w:rFonts w:asciiTheme="minorHAnsi" w:hAnsiTheme="minorHAnsi" w:cstheme="minorHAnsi"/>
                <w:sz w:val="15"/>
                <w:szCs w:val="15"/>
              </w:rPr>
            </w:pPr>
          </w:p>
        </w:tc>
        <w:tc>
          <w:tcPr>
            <w:tcW w:w="748" w:type="dxa"/>
          </w:tcPr>
          <w:p w14:paraId="2C30520E" w14:textId="77777777" w:rsidR="00966E58" w:rsidRPr="00262EAE" w:rsidRDefault="00966E58" w:rsidP="00966E58">
            <w:pPr>
              <w:rPr>
                <w:rFonts w:asciiTheme="minorHAnsi" w:hAnsiTheme="minorHAnsi" w:cstheme="minorHAnsi"/>
                <w:sz w:val="15"/>
                <w:szCs w:val="15"/>
              </w:rPr>
            </w:pPr>
          </w:p>
        </w:tc>
        <w:tc>
          <w:tcPr>
            <w:tcW w:w="749" w:type="dxa"/>
            <w:shd w:val="clear" w:color="auto" w:fill="ACB9CA" w:themeFill="text2" w:themeFillTint="66"/>
          </w:tcPr>
          <w:p w14:paraId="54C8A10D" w14:textId="77777777" w:rsidR="00966E58" w:rsidRPr="00262EAE" w:rsidRDefault="00966E58" w:rsidP="00966E58">
            <w:pPr>
              <w:rPr>
                <w:rFonts w:asciiTheme="minorHAnsi" w:hAnsiTheme="minorHAnsi" w:cstheme="minorHAnsi"/>
                <w:sz w:val="15"/>
                <w:szCs w:val="15"/>
              </w:rPr>
            </w:pPr>
          </w:p>
        </w:tc>
        <w:tc>
          <w:tcPr>
            <w:tcW w:w="748" w:type="dxa"/>
            <w:shd w:val="clear" w:color="auto" w:fill="FFD966" w:themeFill="accent4" w:themeFillTint="99"/>
          </w:tcPr>
          <w:p w14:paraId="2FD751E1" w14:textId="77777777" w:rsidR="00966E58" w:rsidRPr="00262EAE" w:rsidRDefault="00966E58" w:rsidP="00966E58">
            <w:pPr>
              <w:rPr>
                <w:rFonts w:asciiTheme="minorHAnsi" w:hAnsiTheme="minorHAnsi" w:cstheme="minorHAnsi"/>
                <w:sz w:val="15"/>
                <w:szCs w:val="15"/>
              </w:rPr>
            </w:pPr>
          </w:p>
        </w:tc>
        <w:tc>
          <w:tcPr>
            <w:tcW w:w="749" w:type="dxa"/>
          </w:tcPr>
          <w:p w14:paraId="726CFCA0"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5A2488CC" w14:textId="77777777" w:rsidR="00966E58" w:rsidRPr="00262EAE" w:rsidRDefault="00966E58" w:rsidP="00966E58">
            <w:pPr>
              <w:rPr>
                <w:rFonts w:asciiTheme="minorHAnsi" w:hAnsiTheme="minorHAnsi" w:cstheme="minorHAnsi"/>
                <w:sz w:val="15"/>
                <w:szCs w:val="15"/>
              </w:rPr>
            </w:pPr>
          </w:p>
        </w:tc>
        <w:tc>
          <w:tcPr>
            <w:tcW w:w="749" w:type="dxa"/>
            <w:shd w:val="clear" w:color="auto" w:fill="FFC000" w:themeFill="accent4"/>
          </w:tcPr>
          <w:p w14:paraId="46A0F1EB" w14:textId="77777777" w:rsidR="00966E58" w:rsidRPr="00262EAE" w:rsidRDefault="00966E58" w:rsidP="00966E58">
            <w:pPr>
              <w:rPr>
                <w:rFonts w:asciiTheme="minorHAnsi" w:hAnsiTheme="minorHAnsi" w:cstheme="minorHAnsi"/>
                <w:sz w:val="15"/>
                <w:szCs w:val="15"/>
              </w:rPr>
            </w:pPr>
          </w:p>
        </w:tc>
        <w:tc>
          <w:tcPr>
            <w:tcW w:w="748" w:type="dxa"/>
          </w:tcPr>
          <w:p w14:paraId="276DAF38"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35E7D1EF" w14:textId="77777777" w:rsidR="00966E58" w:rsidRPr="00262EAE" w:rsidRDefault="00966E58" w:rsidP="00966E58">
            <w:pPr>
              <w:rPr>
                <w:rFonts w:asciiTheme="minorHAnsi" w:hAnsiTheme="minorHAnsi" w:cstheme="minorHAnsi"/>
                <w:sz w:val="15"/>
                <w:szCs w:val="15"/>
              </w:rPr>
            </w:pPr>
          </w:p>
        </w:tc>
        <w:tc>
          <w:tcPr>
            <w:tcW w:w="749" w:type="dxa"/>
            <w:shd w:val="clear" w:color="auto" w:fill="FFFF00"/>
          </w:tcPr>
          <w:p w14:paraId="196D8875" w14:textId="77777777" w:rsidR="00966E58" w:rsidRPr="00262EAE" w:rsidRDefault="00966E58" w:rsidP="00966E58">
            <w:pPr>
              <w:rPr>
                <w:rFonts w:asciiTheme="minorHAnsi" w:hAnsiTheme="minorHAnsi" w:cstheme="minorHAnsi"/>
                <w:sz w:val="15"/>
                <w:szCs w:val="15"/>
              </w:rPr>
            </w:pPr>
          </w:p>
        </w:tc>
        <w:tc>
          <w:tcPr>
            <w:tcW w:w="748" w:type="dxa"/>
          </w:tcPr>
          <w:p w14:paraId="1A18A0AF" w14:textId="55E30FFC" w:rsidR="00966E58" w:rsidRPr="00262EAE" w:rsidRDefault="00BC2B16" w:rsidP="00966E58">
            <w:pPr>
              <w:rPr>
                <w:rFonts w:asciiTheme="minorHAnsi" w:hAnsiTheme="minorHAnsi" w:cstheme="minorHAnsi"/>
                <w:sz w:val="15"/>
                <w:szCs w:val="15"/>
              </w:rPr>
            </w:pPr>
            <w:r w:rsidRPr="00262EAE">
              <w:rPr>
                <w:rFonts w:asciiTheme="minorHAnsi" w:hAnsiTheme="minorHAnsi" w:cstheme="minorHAnsi"/>
                <w:sz w:val="15"/>
                <w:szCs w:val="15"/>
              </w:rPr>
              <w:t>RWS</w:t>
            </w:r>
            <w:r w:rsidR="00E34065" w:rsidRPr="00262EAE">
              <w:rPr>
                <w:rFonts w:asciiTheme="minorHAnsi" w:hAnsiTheme="minorHAnsi" w:cstheme="minorHAnsi"/>
                <w:sz w:val="15"/>
                <w:szCs w:val="15"/>
              </w:rPr>
              <w:t>: 300</w:t>
            </w:r>
          </w:p>
        </w:tc>
        <w:tc>
          <w:tcPr>
            <w:tcW w:w="749" w:type="dxa"/>
            <w:shd w:val="clear" w:color="auto" w:fill="B4C6E7" w:themeFill="accent1" w:themeFillTint="66"/>
          </w:tcPr>
          <w:p w14:paraId="3DD92B8C" w14:textId="77777777" w:rsidR="00966E58" w:rsidRPr="00262EAE" w:rsidRDefault="00966E58" w:rsidP="00966E58">
            <w:pPr>
              <w:rPr>
                <w:rFonts w:asciiTheme="minorHAnsi" w:hAnsiTheme="minorHAnsi" w:cstheme="minorHAnsi"/>
                <w:sz w:val="15"/>
                <w:szCs w:val="15"/>
              </w:rPr>
            </w:pPr>
          </w:p>
        </w:tc>
        <w:tc>
          <w:tcPr>
            <w:tcW w:w="748" w:type="dxa"/>
          </w:tcPr>
          <w:p w14:paraId="4F6868C2" w14:textId="77777777" w:rsidR="00966E58" w:rsidRPr="00262EAE" w:rsidRDefault="00966E58" w:rsidP="00966E58">
            <w:pPr>
              <w:rPr>
                <w:rFonts w:asciiTheme="minorHAnsi" w:hAnsiTheme="minorHAnsi" w:cstheme="minorHAnsi"/>
                <w:sz w:val="15"/>
                <w:szCs w:val="15"/>
              </w:rPr>
            </w:pPr>
          </w:p>
        </w:tc>
        <w:tc>
          <w:tcPr>
            <w:tcW w:w="749" w:type="dxa"/>
            <w:shd w:val="clear" w:color="auto" w:fill="E2EFD9" w:themeFill="accent6" w:themeFillTint="33"/>
          </w:tcPr>
          <w:p w14:paraId="7387BE94" w14:textId="5C7D7E60"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Reg: 1200</w:t>
            </w:r>
          </w:p>
        </w:tc>
      </w:tr>
      <w:tr w:rsidR="00966E58" w:rsidRPr="00262EAE" w14:paraId="688C5C6B" w14:textId="0A4F0DC5" w:rsidTr="00AA719A">
        <w:tc>
          <w:tcPr>
            <w:tcW w:w="1530" w:type="dxa"/>
          </w:tcPr>
          <w:p w14:paraId="7A5302F8" w14:textId="400FC6A3"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i/>
                <w:iCs/>
                <w:sz w:val="15"/>
                <w:szCs w:val="15"/>
              </w:rPr>
              <w:lastRenderedPageBreak/>
              <w:t>Bromus tectorum</w:t>
            </w:r>
            <w:r w:rsidRPr="00262EAE">
              <w:rPr>
                <w:rFonts w:asciiTheme="minorHAnsi" w:hAnsiTheme="minorHAnsi" w:cstheme="minorHAnsi"/>
                <w:sz w:val="15"/>
                <w:szCs w:val="15"/>
              </w:rPr>
              <w:t xml:space="preserve"> (Cheatgrass)</w:t>
            </w:r>
          </w:p>
        </w:tc>
        <w:tc>
          <w:tcPr>
            <w:tcW w:w="748" w:type="dxa"/>
          </w:tcPr>
          <w:p w14:paraId="26698F99"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5DA5DDDA" w14:textId="50674FB4" w:rsidR="00966E58" w:rsidRPr="00262EAE" w:rsidRDefault="00966E58" w:rsidP="00966E58">
            <w:pPr>
              <w:rPr>
                <w:rFonts w:asciiTheme="minorHAnsi" w:hAnsiTheme="minorHAnsi" w:cstheme="minorHAnsi"/>
                <w:sz w:val="15"/>
                <w:szCs w:val="15"/>
              </w:rPr>
            </w:pPr>
          </w:p>
        </w:tc>
        <w:tc>
          <w:tcPr>
            <w:tcW w:w="754" w:type="dxa"/>
          </w:tcPr>
          <w:p w14:paraId="76A350FE" w14:textId="77777777" w:rsidR="00966E58" w:rsidRPr="00262EAE" w:rsidRDefault="00B738BF" w:rsidP="00966E58">
            <w:pPr>
              <w:rPr>
                <w:rFonts w:asciiTheme="minorHAnsi" w:hAnsiTheme="minorHAnsi" w:cstheme="minorHAnsi"/>
                <w:sz w:val="15"/>
                <w:szCs w:val="15"/>
              </w:rPr>
            </w:pPr>
            <w:r w:rsidRPr="00262EAE">
              <w:rPr>
                <w:rFonts w:asciiTheme="minorHAnsi" w:hAnsiTheme="minorHAnsi" w:cstheme="minorHAnsi"/>
                <w:sz w:val="15"/>
                <w:szCs w:val="15"/>
              </w:rPr>
              <w:t>CDFA: C</w:t>
            </w:r>
          </w:p>
          <w:p w14:paraId="3F3CD47B" w14:textId="182E0225" w:rsidR="00AF137E" w:rsidRPr="00262EAE" w:rsidRDefault="00AF137E" w:rsidP="00966E58">
            <w:pPr>
              <w:rPr>
                <w:rFonts w:asciiTheme="minorHAnsi" w:hAnsiTheme="minorHAnsi" w:cstheme="minorHAnsi"/>
                <w:sz w:val="15"/>
                <w:szCs w:val="15"/>
              </w:rPr>
            </w:pPr>
            <w:r w:rsidRPr="00262EAE">
              <w:rPr>
                <w:rFonts w:asciiTheme="minorHAnsi" w:hAnsiTheme="minorHAnsi" w:cstheme="minorHAnsi"/>
                <w:sz w:val="15"/>
                <w:szCs w:val="15"/>
              </w:rPr>
              <w:t>IPC:High</w:t>
            </w:r>
          </w:p>
        </w:tc>
        <w:tc>
          <w:tcPr>
            <w:tcW w:w="743" w:type="dxa"/>
            <w:shd w:val="clear" w:color="auto" w:fill="BDD6EE" w:themeFill="accent5" w:themeFillTint="66"/>
          </w:tcPr>
          <w:p w14:paraId="1BB035D2" w14:textId="28A865E3"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List C</w:t>
            </w:r>
          </w:p>
        </w:tc>
        <w:tc>
          <w:tcPr>
            <w:tcW w:w="748" w:type="dxa"/>
            <w:shd w:val="clear" w:color="auto" w:fill="FFF2CC" w:themeFill="accent4" w:themeFillTint="33"/>
          </w:tcPr>
          <w:p w14:paraId="520D8989" w14:textId="47DF99E1" w:rsidR="00966E58" w:rsidRPr="00262EAE" w:rsidRDefault="00966E58" w:rsidP="00966E58">
            <w:pPr>
              <w:rPr>
                <w:rFonts w:asciiTheme="minorHAnsi" w:hAnsiTheme="minorHAnsi" w:cstheme="minorHAnsi"/>
                <w:sz w:val="15"/>
                <w:szCs w:val="15"/>
              </w:rPr>
            </w:pPr>
          </w:p>
        </w:tc>
        <w:tc>
          <w:tcPr>
            <w:tcW w:w="748" w:type="dxa"/>
          </w:tcPr>
          <w:p w14:paraId="6C623B36" w14:textId="77777777" w:rsidR="00966E58" w:rsidRPr="00262EAE" w:rsidRDefault="00966E58" w:rsidP="00966E58">
            <w:pPr>
              <w:rPr>
                <w:rFonts w:asciiTheme="minorHAnsi" w:hAnsiTheme="minorHAnsi" w:cstheme="minorHAnsi"/>
                <w:sz w:val="15"/>
                <w:szCs w:val="15"/>
              </w:rPr>
            </w:pPr>
          </w:p>
        </w:tc>
        <w:tc>
          <w:tcPr>
            <w:tcW w:w="749" w:type="dxa"/>
            <w:shd w:val="clear" w:color="auto" w:fill="ACB9CA" w:themeFill="text2" w:themeFillTint="66"/>
          </w:tcPr>
          <w:p w14:paraId="0F867CC8" w14:textId="137D38CD"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Priority 3</w:t>
            </w:r>
          </w:p>
        </w:tc>
        <w:tc>
          <w:tcPr>
            <w:tcW w:w="748" w:type="dxa"/>
            <w:shd w:val="clear" w:color="auto" w:fill="FFD966" w:themeFill="accent4" w:themeFillTint="99"/>
          </w:tcPr>
          <w:p w14:paraId="356DC95E" w14:textId="77777777" w:rsidR="00966E58" w:rsidRPr="00262EAE" w:rsidRDefault="00966E58" w:rsidP="00966E58">
            <w:pPr>
              <w:rPr>
                <w:rFonts w:asciiTheme="minorHAnsi" w:hAnsiTheme="minorHAnsi" w:cstheme="minorHAnsi"/>
                <w:sz w:val="15"/>
                <w:szCs w:val="15"/>
              </w:rPr>
            </w:pPr>
          </w:p>
        </w:tc>
        <w:tc>
          <w:tcPr>
            <w:tcW w:w="749" w:type="dxa"/>
          </w:tcPr>
          <w:p w14:paraId="4FD2E447"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40811591" w14:textId="1E91077B"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FFC000" w:themeFill="accent4"/>
          </w:tcPr>
          <w:p w14:paraId="421526F3" w14:textId="77777777" w:rsidR="00966E58" w:rsidRPr="00262EAE" w:rsidRDefault="00966E58" w:rsidP="00966E58">
            <w:pPr>
              <w:rPr>
                <w:rFonts w:asciiTheme="minorHAnsi" w:hAnsiTheme="minorHAnsi" w:cstheme="minorHAnsi"/>
                <w:sz w:val="15"/>
                <w:szCs w:val="15"/>
              </w:rPr>
            </w:pPr>
          </w:p>
        </w:tc>
        <w:tc>
          <w:tcPr>
            <w:tcW w:w="748" w:type="dxa"/>
          </w:tcPr>
          <w:p w14:paraId="0BC95441"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7348AD3F" w14:textId="77777777" w:rsidR="00966E58" w:rsidRPr="00262EAE" w:rsidRDefault="00966E58" w:rsidP="00966E58">
            <w:pPr>
              <w:rPr>
                <w:rFonts w:asciiTheme="minorHAnsi" w:hAnsiTheme="minorHAnsi" w:cstheme="minorHAnsi"/>
                <w:sz w:val="15"/>
                <w:szCs w:val="15"/>
              </w:rPr>
            </w:pPr>
          </w:p>
        </w:tc>
        <w:tc>
          <w:tcPr>
            <w:tcW w:w="749" w:type="dxa"/>
            <w:shd w:val="clear" w:color="auto" w:fill="FFFF00"/>
          </w:tcPr>
          <w:p w14:paraId="51BD6EA7" w14:textId="77777777" w:rsidR="00966E58" w:rsidRPr="00262EAE" w:rsidRDefault="00966E58" w:rsidP="00966E58">
            <w:pPr>
              <w:rPr>
                <w:rFonts w:asciiTheme="minorHAnsi" w:hAnsiTheme="minorHAnsi" w:cstheme="minorHAnsi"/>
                <w:sz w:val="15"/>
                <w:szCs w:val="15"/>
              </w:rPr>
            </w:pPr>
          </w:p>
        </w:tc>
        <w:tc>
          <w:tcPr>
            <w:tcW w:w="748" w:type="dxa"/>
          </w:tcPr>
          <w:p w14:paraId="1DA88BB3" w14:textId="77777777" w:rsidR="00966E58" w:rsidRPr="00262EAE" w:rsidRDefault="00966E58" w:rsidP="00966E58">
            <w:pPr>
              <w:rPr>
                <w:rFonts w:asciiTheme="minorHAnsi" w:hAnsiTheme="minorHAnsi" w:cstheme="minorHAnsi"/>
                <w:sz w:val="15"/>
                <w:szCs w:val="15"/>
              </w:rPr>
            </w:pPr>
          </w:p>
        </w:tc>
        <w:tc>
          <w:tcPr>
            <w:tcW w:w="749" w:type="dxa"/>
            <w:shd w:val="clear" w:color="auto" w:fill="B4C6E7" w:themeFill="accent1" w:themeFillTint="66"/>
          </w:tcPr>
          <w:p w14:paraId="7CFAF9A3" w14:textId="77777777" w:rsidR="00966E58" w:rsidRPr="00262EAE" w:rsidRDefault="00966E58" w:rsidP="00966E58">
            <w:pPr>
              <w:rPr>
                <w:rFonts w:asciiTheme="minorHAnsi" w:hAnsiTheme="minorHAnsi" w:cstheme="minorHAnsi"/>
                <w:sz w:val="15"/>
                <w:szCs w:val="15"/>
              </w:rPr>
            </w:pPr>
          </w:p>
        </w:tc>
        <w:tc>
          <w:tcPr>
            <w:tcW w:w="748" w:type="dxa"/>
          </w:tcPr>
          <w:p w14:paraId="4467D85D" w14:textId="77777777" w:rsidR="00966E58" w:rsidRPr="00262EAE" w:rsidRDefault="00966E58" w:rsidP="00966E58">
            <w:pPr>
              <w:rPr>
                <w:rFonts w:asciiTheme="minorHAnsi" w:hAnsiTheme="minorHAnsi" w:cstheme="minorHAnsi"/>
                <w:sz w:val="15"/>
                <w:szCs w:val="15"/>
              </w:rPr>
            </w:pPr>
          </w:p>
        </w:tc>
        <w:tc>
          <w:tcPr>
            <w:tcW w:w="749" w:type="dxa"/>
            <w:shd w:val="clear" w:color="auto" w:fill="E2EFD9" w:themeFill="accent6" w:themeFillTint="33"/>
          </w:tcPr>
          <w:p w14:paraId="15CFF3B2" w14:textId="7533ABA3"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Reg: 1200</w:t>
            </w:r>
          </w:p>
        </w:tc>
      </w:tr>
      <w:tr w:rsidR="00966E58" w:rsidRPr="00262EAE" w14:paraId="31A83321" w14:textId="77777777" w:rsidTr="00AA719A">
        <w:tc>
          <w:tcPr>
            <w:tcW w:w="1530" w:type="dxa"/>
          </w:tcPr>
          <w:p w14:paraId="6F076A50" w14:textId="77777777" w:rsidR="00966E58" w:rsidRPr="00262EAE" w:rsidRDefault="00966E58" w:rsidP="00966E58">
            <w:pPr>
              <w:rPr>
                <w:rFonts w:asciiTheme="minorHAnsi" w:hAnsiTheme="minorHAnsi" w:cstheme="minorHAnsi"/>
                <w:i/>
                <w:iCs/>
                <w:sz w:val="15"/>
                <w:szCs w:val="15"/>
              </w:rPr>
            </w:pPr>
            <w:r w:rsidRPr="00262EAE">
              <w:rPr>
                <w:rFonts w:asciiTheme="minorHAnsi" w:hAnsiTheme="minorHAnsi" w:cstheme="minorHAnsi"/>
                <w:i/>
                <w:iCs/>
                <w:sz w:val="15"/>
                <w:szCs w:val="15"/>
              </w:rPr>
              <w:t>Bryonia alba</w:t>
            </w:r>
          </w:p>
          <w:p w14:paraId="2F937B0F" w14:textId="123AA638"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 xml:space="preserve"> (White bryony)</w:t>
            </w:r>
          </w:p>
        </w:tc>
        <w:tc>
          <w:tcPr>
            <w:tcW w:w="748" w:type="dxa"/>
          </w:tcPr>
          <w:p w14:paraId="47E4BDF3"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2D57E267" w14:textId="77777777" w:rsidR="00966E58" w:rsidRPr="00262EAE" w:rsidRDefault="00966E58" w:rsidP="00966E58">
            <w:pPr>
              <w:rPr>
                <w:rFonts w:asciiTheme="minorHAnsi" w:hAnsiTheme="minorHAnsi" w:cstheme="minorHAnsi"/>
                <w:sz w:val="15"/>
                <w:szCs w:val="15"/>
              </w:rPr>
            </w:pPr>
          </w:p>
        </w:tc>
        <w:tc>
          <w:tcPr>
            <w:tcW w:w="754" w:type="dxa"/>
          </w:tcPr>
          <w:p w14:paraId="1F955C11" w14:textId="77777777" w:rsidR="00966E58" w:rsidRPr="00262EAE" w:rsidRDefault="00966E58" w:rsidP="00966E58">
            <w:pPr>
              <w:rPr>
                <w:rFonts w:asciiTheme="minorHAnsi" w:hAnsiTheme="minorHAnsi" w:cstheme="minorHAnsi"/>
                <w:sz w:val="15"/>
                <w:szCs w:val="15"/>
              </w:rPr>
            </w:pPr>
          </w:p>
        </w:tc>
        <w:tc>
          <w:tcPr>
            <w:tcW w:w="743" w:type="dxa"/>
            <w:shd w:val="clear" w:color="auto" w:fill="BDD6EE" w:themeFill="accent5" w:themeFillTint="66"/>
          </w:tcPr>
          <w:p w14:paraId="3FF9B910" w14:textId="71999251"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Watch List</w:t>
            </w:r>
          </w:p>
        </w:tc>
        <w:tc>
          <w:tcPr>
            <w:tcW w:w="748" w:type="dxa"/>
            <w:shd w:val="clear" w:color="auto" w:fill="FFF2CC" w:themeFill="accent4" w:themeFillTint="33"/>
          </w:tcPr>
          <w:p w14:paraId="546BA86C" w14:textId="69300780"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Contain</w:t>
            </w:r>
          </w:p>
        </w:tc>
        <w:tc>
          <w:tcPr>
            <w:tcW w:w="748" w:type="dxa"/>
          </w:tcPr>
          <w:p w14:paraId="41292228" w14:textId="77777777" w:rsidR="00966E58" w:rsidRPr="00262EAE" w:rsidRDefault="00966E58" w:rsidP="00966E58">
            <w:pPr>
              <w:rPr>
                <w:rFonts w:asciiTheme="minorHAnsi" w:hAnsiTheme="minorHAnsi" w:cstheme="minorHAnsi"/>
                <w:sz w:val="15"/>
                <w:szCs w:val="15"/>
              </w:rPr>
            </w:pPr>
          </w:p>
        </w:tc>
        <w:tc>
          <w:tcPr>
            <w:tcW w:w="749" w:type="dxa"/>
            <w:shd w:val="clear" w:color="auto" w:fill="ACB9CA" w:themeFill="text2" w:themeFillTint="66"/>
          </w:tcPr>
          <w:p w14:paraId="62103A16" w14:textId="77777777" w:rsidR="00966E58" w:rsidRPr="00262EAE" w:rsidRDefault="00966E58" w:rsidP="00966E58">
            <w:pPr>
              <w:rPr>
                <w:rFonts w:asciiTheme="minorHAnsi" w:hAnsiTheme="minorHAnsi" w:cstheme="minorHAnsi"/>
                <w:sz w:val="15"/>
                <w:szCs w:val="15"/>
              </w:rPr>
            </w:pPr>
          </w:p>
        </w:tc>
        <w:tc>
          <w:tcPr>
            <w:tcW w:w="748" w:type="dxa"/>
            <w:shd w:val="clear" w:color="auto" w:fill="FFD966" w:themeFill="accent4" w:themeFillTint="99"/>
          </w:tcPr>
          <w:p w14:paraId="23914ADD" w14:textId="77777777" w:rsidR="00966E58" w:rsidRPr="00262EAE" w:rsidRDefault="00966E58" w:rsidP="00966E58">
            <w:pPr>
              <w:rPr>
                <w:rFonts w:asciiTheme="minorHAnsi" w:hAnsiTheme="minorHAnsi" w:cstheme="minorHAnsi"/>
                <w:sz w:val="15"/>
                <w:szCs w:val="15"/>
              </w:rPr>
            </w:pPr>
          </w:p>
        </w:tc>
        <w:tc>
          <w:tcPr>
            <w:tcW w:w="749" w:type="dxa"/>
          </w:tcPr>
          <w:p w14:paraId="17F1D734"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33D9B457" w14:textId="77777777" w:rsidR="00966E58" w:rsidRPr="00262EAE" w:rsidRDefault="00966E58" w:rsidP="00966E58">
            <w:pPr>
              <w:rPr>
                <w:rFonts w:asciiTheme="minorHAnsi" w:hAnsiTheme="minorHAnsi" w:cstheme="minorHAnsi"/>
                <w:sz w:val="15"/>
                <w:szCs w:val="15"/>
              </w:rPr>
            </w:pPr>
          </w:p>
        </w:tc>
        <w:tc>
          <w:tcPr>
            <w:tcW w:w="749" w:type="dxa"/>
            <w:shd w:val="clear" w:color="auto" w:fill="FFC000" w:themeFill="accent4"/>
          </w:tcPr>
          <w:p w14:paraId="41E84E43" w14:textId="77777777" w:rsidR="00966E58" w:rsidRPr="00262EAE" w:rsidRDefault="00966E58" w:rsidP="00966E58">
            <w:pPr>
              <w:rPr>
                <w:rFonts w:asciiTheme="minorHAnsi" w:hAnsiTheme="minorHAnsi" w:cstheme="minorHAnsi"/>
                <w:sz w:val="15"/>
                <w:szCs w:val="15"/>
              </w:rPr>
            </w:pPr>
          </w:p>
        </w:tc>
        <w:tc>
          <w:tcPr>
            <w:tcW w:w="748" w:type="dxa"/>
          </w:tcPr>
          <w:p w14:paraId="080F4652"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4D09736E" w14:textId="082F2947"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A</w:t>
            </w:r>
          </w:p>
        </w:tc>
        <w:tc>
          <w:tcPr>
            <w:tcW w:w="749" w:type="dxa"/>
            <w:shd w:val="clear" w:color="auto" w:fill="FFFF00"/>
          </w:tcPr>
          <w:p w14:paraId="7E9E3346" w14:textId="77777777" w:rsidR="00966E58" w:rsidRPr="00262EAE" w:rsidRDefault="00966E58" w:rsidP="00966E58">
            <w:pPr>
              <w:rPr>
                <w:rFonts w:asciiTheme="minorHAnsi" w:hAnsiTheme="minorHAnsi" w:cstheme="minorHAnsi"/>
                <w:sz w:val="15"/>
                <w:szCs w:val="15"/>
              </w:rPr>
            </w:pPr>
          </w:p>
        </w:tc>
        <w:tc>
          <w:tcPr>
            <w:tcW w:w="748" w:type="dxa"/>
          </w:tcPr>
          <w:p w14:paraId="16220F5A" w14:textId="77777777" w:rsidR="00966E58" w:rsidRPr="00262EAE" w:rsidRDefault="00966E58" w:rsidP="00966E58">
            <w:pPr>
              <w:rPr>
                <w:rFonts w:asciiTheme="minorHAnsi" w:hAnsiTheme="minorHAnsi" w:cstheme="minorHAnsi"/>
                <w:sz w:val="15"/>
                <w:szCs w:val="15"/>
              </w:rPr>
            </w:pPr>
          </w:p>
        </w:tc>
        <w:tc>
          <w:tcPr>
            <w:tcW w:w="749" w:type="dxa"/>
            <w:shd w:val="clear" w:color="auto" w:fill="B4C6E7" w:themeFill="accent1" w:themeFillTint="66"/>
          </w:tcPr>
          <w:p w14:paraId="33B39A2E" w14:textId="77777777" w:rsidR="00966E58" w:rsidRPr="00262EAE" w:rsidRDefault="00966E58" w:rsidP="00966E58">
            <w:pPr>
              <w:rPr>
                <w:rFonts w:asciiTheme="minorHAnsi" w:hAnsiTheme="minorHAnsi" w:cstheme="minorHAnsi"/>
                <w:sz w:val="15"/>
                <w:szCs w:val="15"/>
              </w:rPr>
            </w:pPr>
          </w:p>
        </w:tc>
        <w:tc>
          <w:tcPr>
            <w:tcW w:w="748" w:type="dxa"/>
          </w:tcPr>
          <w:p w14:paraId="0C2EB02E" w14:textId="4FE4F1A3"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Class B</w:t>
            </w:r>
          </w:p>
        </w:tc>
        <w:tc>
          <w:tcPr>
            <w:tcW w:w="749" w:type="dxa"/>
            <w:shd w:val="clear" w:color="auto" w:fill="E2EFD9" w:themeFill="accent6" w:themeFillTint="33"/>
          </w:tcPr>
          <w:p w14:paraId="7629838A" w14:textId="77777777" w:rsidR="00966E58" w:rsidRPr="00262EAE" w:rsidRDefault="00966E58" w:rsidP="00966E58">
            <w:pPr>
              <w:rPr>
                <w:rFonts w:asciiTheme="minorHAnsi" w:hAnsiTheme="minorHAnsi" w:cstheme="minorHAnsi"/>
                <w:sz w:val="15"/>
                <w:szCs w:val="15"/>
              </w:rPr>
            </w:pPr>
          </w:p>
        </w:tc>
      </w:tr>
      <w:tr w:rsidR="00966E58" w:rsidRPr="00262EAE" w14:paraId="37F1D80A" w14:textId="77777777" w:rsidTr="00AA719A">
        <w:tc>
          <w:tcPr>
            <w:tcW w:w="1530" w:type="dxa"/>
          </w:tcPr>
          <w:p w14:paraId="1ECB157C" w14:textId="3125F2D5"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i/>
                <w:iCs/>
                <w:sz w:val="15"/>
                <w:szCs w:val="15"/>
              </w:rPr>
              <w:t>Buddleja davidii</w:t>
            </w:r>
            <w:r w:rsidRPr="00262EAE">
              <w:rPr>
                <w:rFonts w:asciiTheme="minorHAnsi" w:hAnsiTheme="minorHAnsi" w:cstheme="minorHAnsi"/>
                <w:sz w:val="15"/>
                <w:szCs w:val="15"/>
              </w:rPr>
              <w:t xml:space="preserve"> (Butterflybush)</w:t>
            </w:r>
          </w:p>
        </w:tc>
        <w:tc>
          <w:tcPr>
            <w:tcW w:w="748" w:type="dxa"/>
          </w:tcPr>
          <w:p w14:paraId="700400E6"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64A36300" w14:textId="77777777" w:rsidR="00966E58" w:rsidRPr="00262EAE" w:rsidRDefault="00966E58" w:rsidP="00966E58">
            <w:pPr>
              <w:rPr>
                <w:rFonts w:asciiTheme="minorHAnsi" w:hAnsiTheme="minorHAnsi" w:cstheme="minorHAnsi"/>
                <w:sz w:val="15"/>
                <w:szCs w:val="15"/>
              </w:rPr>
            </w:pPr>
          </w:p>
        </w:tc>
        <w:tc>
          <w:tcPr>
            <w:tcW w:w="754" w:type="dxa"/>
          </w:tcPr>
          <w:p w14:paraId="6B19E31F" w14:textId="7DDB14F6" w:rsidR="00966E58" w:rsidRPr="00262EAE" w:rsidRDefault="00966E58" w:rsidP="00966E58">
            <w:pPr>
              <w:rPr>
                <w:rFonts w:asciiTheme="minorHAnsi" w:hAnsiTheme="minorHAnsi" w:cstheme="minorHAnsi"/>
                <w:sz w:val="15"/>
                <w:szCs w:val="15"/>
              </w:rPr>
            </w:pPr>
          </w:p>
        </w:tc>
        <w:tc>
          <w:tcPr>
            <w:tcW w:w="743" w:type="dxa"/>
            <w:shd w:val="clear" w:color="auto" w:fill="BDD6EE" w:themeFill="accent5" w:themeFillTint="66"/>
          </w:tcPr>
          <w:p w14:paraId="5B2AFA38" w14:textId="77777777" w:rsidR="00966E58" w:rsidRPr="00262EAE" w:rsidRDefault="00966E58" w:rsidP="00966E58">
            <w:pPr>
              <w:rPr>
                <w:rFonts w:asciiTheme="minorHAnsi" w:hAnsiTheme="minorHAnsi" w:cstheme="minorHAnsi"/>
                <w:sz w:val="15"/>
                <w:szCs w:val="15"/>
              </w:rPr>
            </w:pPr>
          </w:p>
        </w:tc>
        <w:tc>
          <w:tcPr>
            <w:tcW w:w="748" w:type="dxa"/>
            <w:shd w:val="clear" w:color="auto" w:fill="FFF2CC" w:themeFill="accent4" w:themeFillTint="33"/>
          </w:tcPr>
          <w:p w14:paraId="1ACE2E28" w14:textId="77777777" w:rsidR="00966E58" w:rsidRPr="00262EAE" w:rsidRDefault="00966E58" w:rsidP="00966E58">
            <w:pPr>
              <w:rPr>
                <w:rFonts w:asciiTheme="minorHAnsi" w:hAnsiTheme="minorHAnsi" w:cstheme="minorHAnsi"/>
                <w:sz w:val="15"/>
                <w:szCs w:val="15"/>
              </w:rPr>
            </w:pPr>
          </w:p>
        </w:tc>
        <w:tc>
          <w:tcPr>
            <w:tcW w:w="748" w:type="dxa"/>
          </w:tcPr>
          <w:p w14:paraId="72CD7903" w14:textId="77777777" w:rsidR="00966E58" w:rsidRPr="00262EAE" w:rsidRDefault="00966E58" w:rsidP="00966E58">
            <w:pPr>
              <w:rPr>
                <w:rFonts w:asciiTheme="minorHAnsi" w:hAnsiTheme="minorHAnsi" w:cstheme="minorHAnsi"/>
                <w:sz w:val="15"/>
                <w:szCs w:val="15"/>
              </w:rPr>
            </w:pPr>
          </w:p>
        </w:tc>
        <w:tc>
          <w:tcPr>
            <w:tcW w:w="749" w:type="dxa"/>
            <w:shd w:val="clear" w:color="auto" w:fill="ACB9CA" w:themeFill="text2" w:themeFillTint="66"/>
          </w:tcPr>
          <w:p w14:paraId="4FA8690A" w14:textId="77777777" w:rsidR="00966E58" w:rsidRPr="00262EAE" w:rsidRDefault="00966E58" w:rsidP="00966E58">
            <w:pPr>
              <w:rPr>
                <w:rFonts w:asciiTheme="minorHAnsi" w:hAnsiTheme="minorHAnsi" w:cstheme="minorHAnsi"/>
                <w:sz w:val="15"/>
                <w:szCs w:val="15"/>
              </w:rPr>
            </w:pPr>
          </w:p>
        </w:tc>
        <w:tc>
          <w:tcPr>
            <w:tcW w:w="748" w:type="dxa"/>
            <w:shd w:val="clear" w:color="auto" w:fill="FFD966" w:themeFill="accent4" w:themeFillTint="99"/>
          </w:tcPr>
          <w:p w14:paraId="0AD295B4" w14:textId="77777777" w:rsidR="00966E58" w:rsidRPr="00262EAE" w:rsidRDefault="00966E58" w:rsidP="00966E58">
            <w:pPr>
              <w:rPr>
                <w:rFonts w:asciiTheme="minorHAnsi" w:hAnsiTheme="minorHAnsi" w:cstheme="minorHAnsi"/>
                <w:sz w:val="15"/>
                <w:szCs w:val="15"/>
              </w:rPr>
            </w:pPr>
          </w:p>
        </w:tc>
        <w:tc>
          <w:tcPr>
            <w:tcW w:w="749" w:type="dxa"/>
          </w:tcPr>
          <w:p w14:paraId="4BC5D18A"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7F0468FB" w14:textId="77777777" w:rsidR="00966E58" w:rsidRPr="00262EAE" w:rsidRDefault="00966E58" w:rsidP="00966E58">
            <w:pPr>
              <w:rPr>
                <w:rFonts w:asciiTheme="minorHAnsi" w:hAnsiTheme="minorHAnsi" w:cstheme="minorHAnsi"/>
                <w:sz w:val="15"/>
                <w:szCs w:val="15"/>
              </w:rPr>
            </w:pPr>
          </w:p>
        </w:tc>
        <w:tc>
          <w:tcPr>
            <w:tcW w:w="749" w:type="dxa"/>
            <w:shd w:val="clear" w:color="auto" w:fill="FFC000" w:themeFill="accent4"/>
          </w:tcPr>
          <w:p w14:paraId="673C5AD2" w14:textId="77777777" w:rsidR="00966E58" w:rsidRPr="00262EAE" w:rsidRDefault="00966E58" w:rsidP="00966E58">
            <w:pPr>
              <w:rPr>
                <w:rFonts w:asciiTheme="minorHAnsi" w:hAnsiTheme="minorHAnsi" w:cstheme="minorHAnsi"/>
                <w:sz w:val="15"/>
                <w:szCs w:val="15"/>
              </w:rPr>
            </w:pPr>
          </w:p>
        </w:tc>
        <w:tc>
          <w:tcPr>
            <w:tcW w:w="748" w:type="dxa"/>
          </w:tcPr>
          <w:p w14:paraId="11750B06"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5234ABC3" w14:textId="53F9CA94"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49AE35BA" w14:textId="77777777" w:rsidR="00966E58" w:rsidRPr="00262EAE" w:rsidRDefault="00966E58" w:rsidP="00966E58">
            <w:pPr>
              <w:rPr>
                <w:rFonts w:asciiTheme="minorHAnsi" w:hAnsiTheme="minorHAnsi" w:cstheme="minorHAnsi"/>
                <w:sz w:val="15"/>
                <w:szCs w:val="15"/>
              </w:rPr>
            </w:pPr>
          </w:p>
        </w:tc>
        <w:tc>
          <w:tcPr>
            <w:tcW w:w="748" w:type="dxa"/>
          </w:tcPr>
          <w:p w14:paraId="3B4FEAE6" w14:textId="77777777" w:rsidR="00966E58" w:rsidRPr="00262EAE" w:rsidRDefault="00966E58" w:rsidP="00966E58">
            <w:pPr>
              <w:rPr>
                <w:rFonts w:asciiTheme="minorHAnsi" w:hAnsiTheme="minorHAnsi" w:cstheme="minorHAnsi"/>
                <w:sz w:val="15"/>
                <w:szCs w:val="15"/>
              </w:rPr>
            </w:pPr>
          </w:p>
        </w:tc>
        <w:tc>
          <w:tcPr>
            <w:tcW w:w="749" w:type="dxa"/>
            <w:shd w:val="clear" w:color="auto" w:fill="B4C6E7" w:themeFill="accent1" w:themeFillTint="66"/>
          </w:tcPr>
          <w:p w14:paraId="03F35A97" w14:textId="77777777" w:rsidR="00966E58" w:rsidRPr="00262EAE" w:rsidRDefault="00966E58" w:rsidP="00966E58">
            <w:pPr>
              <w:rPr>
                <w:rFonts w:asciiTheme="minorHAnsi" w:hAnsiTheme="minorHAnsi" w:cstheme="minorHAnsi"/>
                <w:sz w:val="15"/>
                <w:szCs w:val="15"/>
              </w:rPr>
            </w:pPr>
          </w:p>
        </w:tc>
        <w:tc>
          <w:tcPr>
            <w:tcW w:w="748" w:type="dxa"/>
          </w:tcPr>
          <w:p w14:paraId="29E70EF3" w14:textId="7A61305B"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Class B</w:t>
            </w:r>
            <w:r w:rsidR="00B9732C" w:rsidRPr="00262EAE">
              <w:rPr>
                <w:rFonts w:asciiTheme="minorHAnsi" w:hAnsiTheme="minorHAnsi" w:cstheme="minorHAnsi"/>
                <w:sz w:val="15"/>
                <w:szCs w:val="15"/>
              </w:rPr>
              <w:t>, Quar</w:t>
            </w:r>
            <w:r w:rsidR="000F37B1">
              <w:rPr>
                <w:rFonts w:asciiTheme="minorHAnsi" w:hAnsiTheme="minorHAnsi" w:cstheme="minorHAnsi"/>
                <w:sz w:val="15"/>
                <w:szCs w:val="15"/>
              </w:rPr>
              <w:t>, PIS</w:t>
            </w:r>
          </w:p>
        </w:tc>
        <w:tc>
          <w:tcPr>
            <w:tcW w:w="749" w:type="dxa"/>
            <w:shd w:val="clear" w:color="auto" w:fill="E2EFD9" w:themeFill="accent6" w:themeFillTint="33"/>
          </w:tcPr>
          <w:p w14:paraId="20354DAE" w14:textId="77777777" w:rsidR="00966E58" w:rsidRPr="00262EAE" w:rsidRDefault="00966E58" w:rsidP="00966E58">
            <w:pPr>
              <w:rPr>
                <w:rFonts w:asciiTheme="minorHAnsi" w:hAnsiTheme="minorHAnsi" w:cstheme="minorHAnsi"/>
                <w:sz w:val="15"/>
                <w:szCs w:val="15"/>
              </w:rPr>
            </w:pPr>
          </w:p>
        </w:tc>
      </w:tr>
      <w:tr w:rsidR="00966E58" w:rsidRPr="00262EAE" w14:paraId="39271008" w14:textId="65C49ED2" w:rsidTr="00AA719A">
        <w:tc>
          <w:tcPr>
            <w:tcW w:w="1530" w:type="dxa"/>
          </w:tcPr>
          <w:p w14:paraId="3199E9D3" w14:textId="4F6769CC"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i/>
                <w:iCs/>
                <w:sz w:val="15"/>
                <w:szCs w:val="15"/>
              </w:rPr>
              <w:t xml:space="preserve">Butomus umbellatus </w:t>
            </w:r>
            <w:r w:rsidRPr="00262EAE">
              <w:rPr>
                <w:rFonts w:asciiTheme="minorHAnsi" w:hAnsiTheme="minorHAnsi" w:cstheme="minorHAnsi"/>
                <w:sz w:val="15"/>
                <w:szCs w:val="15"/>
              </w:rPr>
              <w:t>(Flowering rush)</w:t>
            </w:r>
          </w:p>
        </w:tc>
        <w:tc>
          <w:tcPr>
            <w:tcW w:w="748" w:type="dxa"/>
          </w:tcPr>
          <w:p w14:paraId="0C2F3489"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78AC0ECD" w14:textId="3AB6A6F1" w:rsidR="00966E58" w:rsidRPr="00262EAE" w:rsidRDefault="00966E58" w:rsidP="00966E58">
            <w:pPr>
              <w:rPr>
                <w:rFonts w:asciiTheme="minorHAnsi" w:hAnsiTheme="minorHAnsi" w:cstheme="minorHAnsi"/>
                <w:sz w:val="15"/>
                <w:szCs w:val="15"/>
              </w:rPr>
            </w:pPr>
          </w:p>
        </w:tc>
        <w:tc>
          <w:tcPr>
            <w:tcW w:w="754" w:type="dxa"/>
          </w:tcPr>
          <w:p w14:paraId="2133F96E" w14:textId="43E003DC" w:rsidR="00966E58" w:rsidRPr="00262EAE" w:rsidRDefault="00755BCD" w:rsidP="00966E58">
            <w:pPr>
              <w:rPr>
                <w:rFonts w:asciiTheme="minorHAnsi" w:hAnsiTheme="minorHAnsi" w:cstheme="minorHAnsi"/>
                <w:sz w:val="15"/>
                <w:szCs w:val="15"/>
              </w:rPr>
            </w:pPr>
            <w:r w:rsidRPr="00262EAE">
              <w:rPr>
                <w:rFonts w:asciiTheme="minorHAnsi" w:hAnsiTheme="minorHAnsi" w:cstheme="minorHAnsi"/>
                <w:sz w:val="15"/>
                <w:szCs w:val="15"/>
              </w:rPr>
              <w:t>CDFA: B</w:t>
            </w:r>
          </w:p>
        </w:tc>
        <w:tc>
          <w:tcPr>
            <w:tcW w:w="743" w:type="dxa"/>
            <w:shd w:val="clear" w:color="auto" w:fill="BDD6EE" w:themeFill="accent5" w:themeFillTint="66"/>
          </w:tcPr>
          <w:p w14:paraId="1E74BC46" w14:textId="771868CD"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List A</w:t>
            </w:r>
          </w:p>
        </w:tc>
        <w:tc>
          <w:tcPr>
            <w:tcW w:w="748" w:type="dxa"/>
            <w:shd w:val="clear" w:color="auto" w:fill="FFF2CC" w:themeFill="accent4" w:themeFillTint="33"/>
          </w:tcPr>
          <w:p w14:paraId="7BC0D5CA" w14:textId="3F7F85E4"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Contain</w:t>
            </w:r>
          </w:p>
        </w:tc>
        <w:tc>
          <w:tcPr>
            <w:tcW w:w="748" w:type="dxa"/>
          </w:tcPr>
          <w:p w14:paraId="46A91822" w14:textId="77777777" w:rsidR="00966E58" w:rsidRPr="00262EAE" w:rsidRDefault="00966E58" w:rsidP="00966E58">
            <w:pPr>
              <w:rPr>
                <w:rFonts w:asciiTheme="minorHAnsi" w:hAnsiTheme="minorHAnsi" w:cstheme="minorHAnsi"/>
                <w:sz w:val="15"/>
                <w:szCs w:val="15"/>
              </w:rPr>
            </w:pPr>
          </w:p>
        </w:tc>
        <w:tc>
          <w:tcPr>
            <w:tcW w:w="749" w:type="dxa"/>
            <w:shd w:val="clear" w:color="auto" w:fill="ACB9CA" w:themeFill="text2" w:themeFillTint="66"/>
          </w:tcPr>
          <w:p w14:paraId="1A032134" w14:textId="77777777" w:rsidR="00966E58"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Priority 2A</w:t>
            </w:r>
            <w:r w:rsidR="00D17BAC">
              <w:rPr>
                <w:rFonts w:asciiTheme="minorHAnsi" w:hAnsiTheme="minorHAnsi" w:cstheme="minorHAnsi"/>
                <w:sz w:val="15"/>
                <w:szCs w:val="15"/>
              </w:rPr>
              <w:t>;</w:t>
            </w:r>
          </w:p>
          <w:p w14:paraId="2FD6A862" w14:textId="139A6B42" w:rsidR="00D17BAC" w:rsidRPr="00262EAE" w:rsidRDefault="00D17BAC" w:rsidP="00966E58">
            <w:pPr>
              <w:rPr>
                <w:rFonts w:asciiTheme="minorHAnsi" w:hAnsiTheme="minorHAnsi" w:cstheme="minorHAnsi"/>
                <w:sz w:val="15"/>
                <w:szCs w:val="15"/>
              </w:rPr>
            </w:pPr>
            <w:r>
              <w:rPr>
                <w:rFonts w:asciiTheme="minorHAnsi" w:hAnsiTheme="minorHAnsi" w:cstheme="minorHAnsi"/>
                <w:sz w:val="15"/>
                <w:szCs w:val="15"/>
              </w:rPr>
              <w:t>FWP-P</w:t>
            </w:r>
          </w:p>
        </w:tc>
        <w:tc>
          <w:tcPr>
            <w:tcW w:w="748" w:type="dxa"/>
            <w:shd w:val="clear" w:color="auto" w:fill="FFD966" w:themeFill="accent4" w:themeFillTint="99"/>
          </w:tcPr>
          <w:p w14:paraId="146B447F" w14:textId="77777777" w:rsidR="00966E58" w:rsidRPr="00262EAE" w:rsidRDefault="00966E58" w:rsidP="00966E58">
            <w:pPr>
              <w:rPr>
                <w:rFonts w:asciiTheme="minorHAnsi" w:hAnsiTheme="minorHAnsi" w:cstheme="minorHAnsi"/>
                <w:sz w:val="15"/>
                <w:szCs w:val="15"/>
              </w:rPr>
            </w:pPr>
          </w:p>
        </w:tc>
        <w:tc>
          <w:tcPr>
            <w:tcW w:w="749" w:type="dxa"/>
          </w:tcPr>
          <w:p w14:paraId="59069722" w14:textId="3C4A960D"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3782839B" w14:textId="77777777" w:rsidR="00966E58" w:rsidRPr="00262EAE" w:rsidRDefault="00966E58" w:rsidP="00966E58">
            <w:pPr>
              <w:rPr>
                <w:rFonts w:asciiTheme="minorHAnsi" w:hAnsiTheme="minorHAnsi" w:cstheme="minorHAnsi"/>
                <w:sz w:val="15"/>
                <w:szCs w:val="15"/>
              </w:rPr>
            </w:pPr>
          </w:p>
        </w:tc>
        <w:tc>
          <w:tcPr>
            <w:tcW w:w="749" w:type="dxa"/>
            <w:shd w:val="clear" w:color="auto" w:fill="FFC000" w:themeFill="accent4"/>
          </w:tcPr>
          <w:p w14:paraId="22E37B2A" w14:textId="77777777" w:rsidR="00966E58" w:rsidRPr="00262EAE" w:rsidRDefault="00966E58" w:rsidP="00966E58">
            <w:pPr>
              <w:rPr>
                <w:rFonts w:asciiTheme="minorHAnsi" w:hAnsiTheme="minorHAnsi" w:cstheme="minorHAnsi"/>
                <w:sz w:val="15"/>
                <w:szCs w:val="15"/>
              </w:rPr>
            </w:pPr>
          </w:p>
        </w:tc>
        <w:tc>
          <w:tcPr>
            <w:tcW w:w="748" w:type="dxa"/>
          </w:tcPr>
          <w:p w14:paraId="59DA4515"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03E05C0A" w14:textId="45357C82"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A, T</w:t>
            </w:r>
          </w:p>
        </w:tc>
        <w:tc>
          <w:tcPr>
            <w:tcW w:w="749" w:type="dxa"/>
            <w:shd w:val="clear" w:color="auto" w:fill="FFFF00"/>
          </w:tcPr>
          <w:p w14:paraId="33FF6946" w14:textId="09B1ABFE" w:rsidR="00966E58" w:rsidRPr="00262EAE" w:rsidRDefault="00D661A5" w:rsidP="00966E58">
            <w:pPr>
              <w:rPr>
                <w:rFonts w:asciiTheme="minorHAnsi" w:hAnsiTheme="minorHAnsi" w:cstheme="minorHAnsi"/>
                <w:sz w:val="15"/>
                <w:szCs w:val="15"/>
              </w:rPr>
            </w:pPr>
            <w:r>
              <w:rPr>
                <w:rFonts w:asciiTheme="minorHAnsi" w:hAnsiTheme="minorHAnsi" w:cstheme="minorHAnsi"/>
                <w:sz w:val="15"/>
                <w:szCs w:val="15"/>
              </w:rPr>
              <w:t>AIS</w:t>
            </w:r>
          </w:p>
        </w:tc>
        <w:tc>
          <w:tcPr>
            <w:tcW w:w="748" w:type="dxa"/>
          </w:tcPr>
          <w:p w14:paraId="4781476D" w14:textId="77777777" w:rsidR="00966E58" w:rsidRPr="00262EAE" w:rsidRDefault="00966E58" w:rsidP="00966E58">
            <w:pPr>
              <w:rPr>
                <w:rFonts w:asciiTheme="minorHAnsi" w:hAnsiTheme="minorHAnsi" w:cstheme="minorHAnsi"/>
                <w:sz w:val="15"/>
                <w:szCs w:val="15"/>
              </w:rPr>
            </w:pPr>
          </w:p>
        </w:tc>
        <w:tc>
          <w:tcPr>
            <w:tcW w:w="749" w:type="dxa"/>
            <w:shd w:val="clear" w:color="auto" w:fill="B4C6E7" w:themeFill="accent1" w:themeFillTint="66"/>
          </w:tcPr>
          <w:p w14:paraId="38AECA11" w14:textId="77777777" w:rsidR="00966E58" w:rsidRPr="00262EAE" w:rsidRDefault="00966E58" w:rsidP="00966E58">
            <w:pPr>
              <w:rPr>
                <w:rFonts w:asciiTheme="minorHAnsi" w:hAnsiTheme="minorHAnsi" w:cstheme="minorHAnsi"/>
                <w:sz w:val="15"/>
                <w:szCs w:val="15"/>
              </w:rPr>
            </w:pPr>
          </w:p>
        </w:tc>
        <w:tc>
          <w:tcPr>
            <w:tcW w:w="748" w:type="dxa"/>
          </w:tcPr>
          <w:p w14:paraId="7606E52C" w14:textId="2263E05F"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Class A</w:t>
            </w:r>
            <w:r w:rsidR="00B9732C" w:rsidRPr="00262EAE">
              <w:rPr>
                <w:rFonts w:asciiTheme="minorHAnsi" w:hAnsiTheme="minorHAnsi" w:cstheme="minorHAnsi"/>
                <w:sz w:val="15"/>
                <w:szCs w:val="15"/>
              </w:rPr>
              <w:t>, Quar</w:t>
            </w:r>
            <w:r w:rsidR="000F37B1">
              <w:rPr>
                <w:rFonts w:asciiTheme="minorHAnsi" w:hAnsiTheme="minorHAnsi" w:cstheme="minorHAnsi"/>
                <w:sz w:val="15"/>
                <w:szCs w:val="15"/>
              </w:rPr>
              <w:t>, PIS</w:t>
            </w:r>
          </w:p>
        </w:tc>
        <w:tc>
          <w:tcPr>
            <w:tcW w:w="749" w:type="dxa"/>
            <w:shd w:val="clear" w:color="auto" w:fill="E2EFD9" w:themeFill="accent6" w:themeFillTint="33"/>
          </w:tcPr>
          <w:p w14:paraId="430DD01B" w14:textId="77777777" w:rsidR="00966E58" w:rsidRPr="00262EAE" w:rsidRDefault="00966E58" w:rsidP="00966E58">
            <w:pPr>
              <w:rPr>
                <w:rFonts w:asciiTheme="minorHAnsi" w:hAnsiTheme="minorHAnsi" w:cstheme="minorHAnsi"/>
                <w:sz w:val="15"/>
                <w:szCs w:val="15"/>
              </w:rPr>
            </w:pPr>
          </w:p>
        </w:tc>
      </w:tr>
      <w:tr w:rsidR="00966E58" w:rsidRPr="00262EAE" w14:paraId="69D0195C" w14:textId="03F57248" w:rsidTr="00AA719A">
        <w:tc>
          <w:tcPr>
            <w:tcW w:w="1530" w:type="dxa"/>
          </w:tcPr>
          <w:p w14:paraId="37F0D26A" w14:textId="77777777" w:rsidR="00966E58" w:rsidRPr="00262EAE" w:rsidRDefault="00966E58" w:rsidP="00966E58">
            <w:pPr>
              <w:rPr>
                <w:rFonts w:asciiTheme="minorHAnsi" w:hAnsiTheme="minorHAnsi" w:cstheme="minorHAnsi"/>
                <w:i/>
                <w:iCs/>
                <w:sz w:val="15"/>
                <w:szCs w:val="15"/>
              </w:rPr>
            </w:pPr>
            <w:r w:rsidRPr="00262EAE">
              <w:rPr>
                <w:rFonts w:asciiTheme="minorHAnsi" w:hAnsiTheme="minorHAnsi" w:cstheme="minorHAnsi"/>
                <w:i/>
                <w:iCs/>
                <w:sz w:val="15"/>
                <w:szCs w:val="15"/>
              </w:rPr>
              <w:t>Cabomba caroliniana</w:t>
            </w:r>
          </w:p>
          <w:p w14:paraId="5BC799A7" w14:textId="2CC4F57D"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(Carolina fanwort)</w:t>
            </w:r>
          </w:p>
        </w:tc>
        <w:tc>
          <w:tcPr>
            <w:tcW w:w="748" w:type="dxa"/>
          </w:tcPr>
          <w:p w14:paraId="1AE5CAFE"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135E8672" w14:textId="09FF1C1A" w:rsidR="00966E58" w:rsidRPr="00262EAE" w:rsidRDefault="00966E58" w:rsidP="00966E58">
            <w:pPr>
              <w:rPr>
                <w:rFonts w:asciiTheme="minorHAnsi" w:hAnsiTheme="minorHAnsi" w:cstheme="minorHAnsi"/>
                <w:sz w:val="15"/>
                <w:szCs w:val="15"/>
              </w:rPr>
            </w:pPr>
          </w:p>
        </w:tc>
        <w:tc>
          <w:tcPr>
            <w:tcW w:w="754" w:type="dxa"/>
          </w:tcPr>
          <w:p w14:paraId="33F84CC5" w14:textId="77777777" w:rsidR="00966E58" w:rsidRDefault="00FB6080" w:rsidP="00966E58">
            <w:pPr>
              <w:rPr>
                <w:rFonts w:asciiTheme="minorHAnsi" w:hAnsiTheme="minorHAnsi" w:cstheme="minorHAnsi"/>
                <w:sz w:val="15"/>
                <w:szCs w:val="15"/>
              </w:rPr>
            </w:pPr>
            <w:r w:rsidRPr="00262EAE">
              <w:rPr>
                <w:rFonts w:asciiTheme="minorHAnsi" w:hAnsiTheme="minorHAnsi" w:cstheme="minorHAnsi"/>
                <w:sz w:val="15"/>
                <w:szCs w:val="15"/>
              </w:rPr>
              <w:t>WR</w:t>
            </w:r>
          </w:p>
          <w:p w14:paraId="2C5870AC" w14:textId="57A60286" w:rsidR="00FB59C2" w:rsidRPr="00262EAE" w:rsidRDefault="00FB59C2" w:rsidP="00966E58">
            <w:pPr>
              <w:rPr>
                <w:rFonts w:asciiTheme="minorHAnsi" w:hAnsiTheme="minorHAnsi" w:cstheme="minorHAnsi"/>
                <w:sz w:val="15"/>
                <w:szCs w:val="15"/>
              </w:rPr>
            </w:pPr>
            <w:r>
              <w:rPr>
                <w:rFonts w:asciiTheme="minorHAnsi" w:hAnsiTheme="minorHAnsi" w:cstheme="minorHAnsi"/>
                <w:sz w:val="15"/>
                <w:szCs w:val="15"/>
              </w:rPr>
              <w:t>CDFA: B</w:t>
            </w:r>
          </w:p>
        </w:tc>
        <w:tc>
          <w:tcPr>
            <w:tcW w:w="743" w:type="dxa"/>
            <w:shd w:val="clear" w:color="auto" w:fill="BDD6EE" w:themeFill="accent5" w:themeFillTint="66"/>
          </w:tcPr>
          <w:p w14:paraId="57E7453C" w14:textId="77777777" w:rsidR="00966E58" w:rsidRPr="00262EAE" w:rsidRDefault="00966E58" w:rsidP="00966E58">
            <w:pPr>
              <w:rPr>
                <w:rFonts w:asciiTheme="minorHAnsi" w:hAnsiTheme="minorHAnsi" w:cstheme="minorHAnsi"/>
                <w:sz w:val="15"/>
                <w:szCs w:val="15"/>
              </w:rPr>
            </w:pPr>
          </w:p>
        </w:tc>
        <w:tc>
          <w:tcPr>
            <w:tcW w:w="748" w:type="dxa"/>
            <w:shd w:val="clear" w:color="auto" w:fill="FFF2CC" w:themeFill="accent4" w:themeFillTint="33"/>
          </w:tcPr>
          <w:p w14:paraId="5E57E4F6" w14:textId="57C03179"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EDRR</w:t>
            </w:r>
          </w:p>
        </w:tc>
        <w:tc>
          <w:tcPr>
            <w:tcW w:w="748" w:type="dxa"/>
          </w:tcPr>
          <w:p w14:paraId="6CF7AD39" w14:textId="77777777" w:rsidR="00966E58" w:rsidRPr="00262EAE" w:rsidRDefault="00966E58" w:rsidP="00966E58">
            <w:pPr>
              <w:rPr>
                <w:rFonts w:asciiTheme="minorHAnsi" w:hAnsiTheme="minorHAnsi" w:cstheme="minorHAnsi"/>
                <w:sz w:val="15"/>
                <w:szCs w:val="15"/>
              </w:rPr>
            </w:pPr>
          </w:p>
        </w:tc>
        <w:tc>
          <w:tcPr>
            <w:tcW w:w="749" w:type="dxa"/>
            <w:shd w:val="clear" w:color="auto" w:fill="ACB9CA" w:themeFill="text2" w:themeFillTint="66"/>
          </w:tcPr>
          <w:p w14:paraId="74BD4735" w14:textId="77777777" w:rsidR="00966E58" w:rsidRPr="00262EAE" w:rsidRDefault="00966E58" w:rsidP="00966E58">
            <w:pPr>
              <w:rPr>
                <w:rFonts w:asciiTheme="minorHAnsi" w:hAnsiTheme="minorHAnsi" w:cstheme="minorHAnsi"/>
                <w:sz w:val="15"/>
                <w:szCs w:val="15"/>
              </w:rPr>
            </w:pPr>
          </w:p>
        </w:tc>
        <w:tc>
          <w:tcPr>
            <w:tcW w:w="748" w:type="dxa"/>
            <w:shd w:val="clear" w:color="auto" w:fill="FFD966" w:themeFill="accent4" w:themeFillTint="99"/>
          </w:tcPr>
          <w:p w14:paraId="1C61C4DA" w14:textId="77777777" w:rsidR="00966E58" w:rsidRPr="00262EAE" w:rsidRDefault="00966E58" w:rsidP="00966E58">
            <w:pPr>
              <w:rPr>
                <w:rFonts w:asciiTheme="minorHAnsi" w:hAnsiTheme="minorHAnsi" w:cstheme="minorHAnsi"/>
                <w:sz w:val="15"/>
                <w:szCs w:val="15"/>
              </w:rPr>
            </w:pPr>
          </w:p>
        </w:tc>
        <w:tc>
          <w:tcPr>
            <w:tcW w:w="749" w:type="dxa"/>
          </w:tcPr>
          <w:p w14:paraId="6DC997C4"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7E922B44" w14:textId="77777777" w:rsidR="00966E58" w:rsidRPr="00262EAE" w:rsidRDefault="00966E58" w:rsidP="00966E58">
            <w:pPr>
              <w:rPr>
                <w:rFonts w:asciiTheme="minorHAnsi" w:hAnsiTheme="minorHAnsi" w:cstheme="minorHAnsi"/>
                <w:sz w:val="15"/>
                <w:szCs w:val="15"/>
              </w:rPr>
            </w:pPr>
          </w:p>
        </w:tc>
        <w:tc>
          <w:tcPr>
            <w:tcW w:w="749" w:type="dxa"/>
            <w:shd w:val="clear" w:color="auto" w:fill="FFC000" w:themeFill="accent4"/>
          </w:tcPr>
          <w:p w14:paraId="5E841316" w14:textId="77777777" w:rsidR="00966E58" w:rsidRPr="00262EAE" w:rsidRDefault="00966E58" w:rsidP="00966E58">
            <w:pPr>
              <w:rPr>
                <w:rFonts w:asciiTheme="minorHAnsi" w:hAnsiTheme="minorHAnsi" w:cstheme="minorHAnsi"/>
                <w:sz w:val="15"/>
                <w:szCs w:val="15"/>
              </w:rPr>
            </w:pPr>
          </w:p>
        </w:tc>
        <w:tc>
          <w:tcPr>
            <w:tcW w:w="748" w:type="dxa"/>
          </w:tcPr>
          <w:p w14:paraId="7EB75F21"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5B088790" w14:textId="77777777" w:rsidR="00966E58" w:rsidRPr="00262EAE" w:rsidRDefault="00966E58" w:rsidP="00966E58">
            <w:pPr>
              <w:rPr>
                <w:rFonts w:asciiTheme="minorHAnsi" w:hAnsiTheme="minorHAnsi" w:cstheme="minorHAnsi"/>
                <w:sz w:val="15"/>
                <w:szCs w:val="15"/>
              </w:rPr>
            </w:pPr>
          </w:p>
        </w:tc>
        <w:tc>
          <w:tcPr>
            <w:tcW w:w="749" w:type="dxa"/>
            <w:shd w:val="clear" w:color="auto" w:fill="FFFF00"/>
          </w:tcPr>
          <w:p w14:paraId="24E6309A" w14:textId="77777777" w:rsidR="00966E58" w:rsidRPr="00262EAE" w:rsidRDefault="00966E58" w:rsidP="00966E58">
            <w:pPr>
              <w:rPr>
                <w:rFonts w:asciiTheme="minorHAnsi" w:hAnsiTheme="minorHAnsi" w:cstheme="minorHAnsi"/>
                <w:sz w:val="15"/>
                <w:szCs w:val="15"/>
              </w:rPr>
            </w:pPr>
          </w:p>
        </w:tc>
        <w:tc>
          <w:tcPr>
            <w:tcW w:w="748" w:type="dxa"/>
          </w:tcPr>
          <w:p w14:paraId="58C5AA8C" w14:textId="77777777" w:rsidR="00966E58" w:rsidRPr="00262EAE" w:rsidRDefault="00966E58" w:rsidP="00966E58">
            <w:pPr>
              <w:rPr>
                <w:rFonts w:asciiTheme="minorHAnsi" w:hAnsiTheme="minorHAnsi" w:cstheme="minorHAnsi"/>
                <w:sz w:val="15"/>
                <w:szCs w:val="15"/>
              </w:rPr>
            </w:pPr>
          </w:p>
        </w:tc>
        <w:tc>
          <w:tcPr>
            <w:tcW w:w="749" w:type="dxa"/>
            <w:shd w:val="clear" w:color="auto" w:fill="B4C6E7" w:themeFill="accent1" w:themeFillTint="66"/>
          </w:tcPr>
          <w:p w14:paraId="7CCEA01C" w14:textId="77777777" w:rsidR="00966E58" w:rsidRPr="00262EAE" w:rsidRDefault="00966E58" w:rsidP="00966E58">
            <w:pPr>
              <w:rPr>
                <w:rFonts w:asciiTheme="minorHAnsi" w:hAnsiTheme="minorHAnsi" w:cstheme="minorHAnsi"/>
                <w:sz w:val="15"/>
                <w:szCs w:val="15"/>
              </w:rPr>
            </w:pPr>
          </w:p>
        </w:tc>
        <w:tc>
          <w:tcPr>
            <w:tcW w:w="748" w:type="dxa"/>
          </w:tcPr>
          <w:p w14:paraId="77204979" w14:textId="72BF4812"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Class B</w:t>
            </w:r>
            <w:r w:rsidR="00B9732C" w:rsidRPr="00262EAE">
              <w:rPr>
                <w:rFonts w:asciiTheme="minorHAnsi" w:hAnsiTheme="minorHAnsi" w:cstheme="minorHAnsi"/>
                <w:sz w:val="15"/>
                <w:szCs w:val="15"/>
              </w:rPr>
              <w:t>, Quar</w:t>
            </w:r>
          </w:p>
        </w:tc>
        <w:tc>
          <w:tcPr>
            <w:tcW w:w="749" w:type="dxa"/>
            <w:shd w:val="clear" w:color="auto" w:fill="E2EFD9" w:themeFill="accent6" w:themeFillTint="33"/>
          </w:tcPr>
          <w:p w14:paraId="7A2DD8CB" w14:textId="77777777" w:rsidR="00966E58" w:rsidRPr="00262EAE" w:rsidRDefault="00966E58" w:rsidP="00966E58">
            <w:pPr>
              <w:rPr>
                <w:rFonts w:asciiTheme="minorHAnsi" w:hAnsiTheme="minorHAnsi" w:cstheme="minorHAnsi"/>
                <w:sz w:val="15"/>
                <w:szCs w:val="15"/>
              </w:rPr>
            </w:pPr>
          </w:p>
        </w:tc>
      </w:tr>
      <w:tr w:rsidR="00886635" w:rsidRPr="00262EAE" w14:paraId="244D2DCB" w14:textId="77777777" w:rsidTr="00AA719A">
        <w:tc>
          <w:tcPr>
            <w:tcW w:w="1530" w:type="dxa"/>
          </w:tcPr>
          <w:p w14:paraId="202E065D" w14:textId="267EAD15" w:rsidR="00886635" w:rsidRPr="00262EAE" w:rsidRDefault="00886635" w:rsidP="00966E58">
            <w:pPr>
              <w:rPr>
                <w:rFonts w:asciiTheme="minorHAnsi" w:hAnsiTheme="minorHAnsi" w:cstheme="minorHAnsi"/>
                <w:sz w:val="15"/>
                <w:szCs w:val="15"/>
              </w:rPr>
            </w:pPr>
            <w:r w:rsidRPr="00262EAE">
              <w:rPr>
                <w:rFonts w:asciiTheme="minorHAnsi" w:hAnsiTheme="minorHAnsi" w:cstheme="minorHAnsi"/>
                <w:i/>
                <w:iCs/>
                <w:sz w:val="15"/>
                <w:szCs w:val="15"/>
              </w:rPr>
              <w:t>Cakile maritima</w:t>
            </w:r>
            <w:r w:rsidRPr="00262EAE">
              <w:rPr>
                <w:rFonts w:asciiTheme="minorHAnsi" w:hAnsiTheme="minorHAnsi" w:cstheme="minorHAnsi"/>
                <w:sz w:val="15"/>
                <w:szCs w:val="15"/>
              </w:rPr>
              <w:t xml:space="preserve"> (European sea rocket)</w:t>
            </w:r>
          </w:p>
        </w:tc>
        <w:tc>
          <w:tcPr>
            <w:tcW w:w="748" w:type="dxa"/>
          </w:tcPr>
          <w:p w14:paraId="20B6DA54" w14:textId="77777777" w:rsidR="00886635" w:rsidRPr="00262EAE" w:rsidRDefault="00886635" w:rsidP="00966E58">
            <w:pPr>
              <w:rPr>
                <w:rFonts w:asciiTheme="minorHAnsi" w:hAnsiTheme="minorHAnsi" w:cstheme="minorHAnsi"/>
                <w:sz w:val="15"/>
                <w:szCs w:val="15"/>
              </w:rPr>
            </w:pPr>
          </w:p>
        </w:tc>
        <w:tc>
          <w:tcPr>
            <w:tcW w:w="748" w:type="dxa"/>
            <w:shd w:val="clear" w:color="auto" w:fill="C5E0B3" w:themeFill="accent6" w:themeFillTint="66"/>
          </w:tcPr>
          <w:p w14:paraId="21E2995E" w14:textId="77777777" w:rsidR="00886635" w:rsidRPr="00262EAE" w:rsidRDefault="00886635" w:rsidP="00966E58">
            <w:pPr>
              <w:rPr>
                <w:rFonts w:asciiTheme="minorHAnsi" w:hAnsiTheme="minorHAnsi" w:cstheme="minorHAnsi"/>
                <w:sz w:val="15"/>
                <w:szCs w:val="15"/>
              </w:rPr>
            </w:pPr>
          </w:p>
        </w:tc>
        <w:tc>
          <w:tcPr>
            <w:tcW w:w="754" w:type="dxa"/>
          </w:tcPr>
          <w:p w14:paraId="0D225E41" w14:textId="3EA9E5FE" w:rsidR="00886635" w:rsidRPr="00262EAE" w:rsidRDefault="00886635" w:rsidP="00966E58">
            <w:pPr>
              <w:rPr>
                <w:rFonts w:asciiTheme="minorHAnsi" w:hAnsiTheme="minorHAnsi" w:cstheme="minorHAnsi"/>
                <w:sz w:val="15"/>
                <w:szCs w:val="15"/>
              </w:rPr>
            </w:pPr>
            <w:r w:rsidRPr="00262EAE">
              <w:rPr>
                <w:rFonts w:asciiTheme="minorHAnsi" w:hAnsiTheme="minorHAnsi" w:cstheme="minorHAnsi"/>
                <w:sz w:val="15"/>
                <w:szCs w:val="15"/>
              </w:rPr>
              <w:t>IPC: Lim</w:t>
            </w:r>
          </w:p>
        </w:tc>
        <w:tc>
          <w:tcPr>
            <w:tcW w:w="743" w:type="dxa"/>
            <w:shd w:val="clear" w:color="auto" w:fill="BDD6EE" w:themeFill="accent5" w:themeFillTint="66"/>
          </w:tcPr>
          <w:p w14:paraId="7A869271" w14:textId="77777777" w:rsidR="00886635" w:rsidRPr="00262EAE" w:rsidRDefault="00886635" w:rsidP="00966E58">
            <w:pPr>
              <w:rPr>
                <w:rFonts w:asciiTheme="minorHAnsi" w:hAnsiTheme="minorHAnsi" w:cstheme="minorHAnsi"/>
                <w:sz w:val="15"/>
                <w:szCs w:val="15"/>
              </w:rPr>
            </w:pPr>
          </w:p>
        </w:tc>
        <w:tc>
          <w:tcPr>
            <w:tcW w:w="748" w:type="dxa"/>
            <w:shd w:val="clear" w:color="auto" w:fill="FFF2CC" w:themeFill="accent4" w:themeFillTint="33"/>
          </w:tcPr>
          <w:p w14:paraId="17ACE70C" w14:textId="77777777" w:rsidR="00886635" w:rsidRPr="00262EAE" w:rsidRDefault="00886635" w:rsidP="00966E58">
            <w:pPr>
              <w:rPr>
                <w:rFonts w:asciiTheme="minorHAnsi" w:hAnsiTheme="minorHAnsi" w:cstheme="minorHAnsi"/>
                <w:sz w:val="15"/>
                <w:szCs w:val="15"/>
              </w:rPr>
            </w:pPr>
          </w:p>
        </w:tc>
        <w:tc>
          <w:tcPr>
            <w:tcW w:w="748" w:type="dxa"/>
          </w:tcPr>
          <w:p w14:paraId="5F2883B6" w14:textId="77777777" w:rsidR="00886635" w:rsidRPr="00262EAE" w:rsidRDefault="00886635" w:rsidP="00966E58">
            <w:pPr>
              <w:rPr>
                <w:rFonts w:asciiTheme="minorHAnsi" w:hAnsiTheme="minorHAnsi" w:cstheme="minorHAnsi"/>
                <w:sz w:val="15"/>
                <w:szCs w:val="15"/>
              </w:rPr>
            </w:pPr>
          </w:p>
        </w:tc>
        <w:tc>
          <w:tcPr>
            <w:tcW w:w="749" w:type="dxa"/>
            <w:shd w:val="clear" w:color="auto" w:fill="ACB9CA" w:themeFill="text2" w:themeFillTint="66"/>
          </w:tcPr>
          <w:p w14:paraId="3051BA7B" w14:textId="77777777" w:rsidR="00886635" w:rsidRPr="00262EAE" w:rsidRDefault="00886635" w:rsidP="00966E58">
            <w:pPr>
              <w:rPr>
                <w:rFonts w:asciiTheme="minorHAnsi" w:hAnsiTheme="minorHAnsi" w:cstheme="minorHAnsi"/>
                <w:sz w:val="15"/>
                <w:szCs w:val="15"/>
              </w:rPr>
            </w:pPr>
          </w:p>
        </w:tc>
        <w:tc>
          <w:tcPr>
            <w:tcW w:w="748" w:type="dxa"/>
            <w:shd w:val="clear" w:color="auto" w:fill="FFD966" w:themeFill="accent4" w:themeFillTint="99"/>
          </w:tcPr>
          <w:p w14:paraId="4A6BC099" w14:textId="77777777" w:rsidR="00886635" w:rsidRPr="00262EAE" w:rsidRDefault="00886635" w:rsidP="00966E58">
            <w:pPr>
              <w:rPr>
                <w:rFonts w:asciiTheme="minorHAnsi" w:hAnsiTheme="minorHAnsi" w:cstheme="minorHAnsi"/>
                <w:sz w:val="15"/>
                <w:szCs w:val="15"/>
              </w:rPr>
            </w:pPr>
          </w:p>
        </w:tc>
        <w:tc>
          <w:tcPr>
            <w:tcW w:w="749" w:type="dxa"/>
          </w:tcPr>
          <w:p w14:paraId="22C8851A" w14:textId="77777777" w:rsidR="00886635" w:rsidRPr="00262EAE" w:rsidRDefault="00886635" w:rsidP="00966E58">
            <w:pPr>
              <w:rPr>
                <w:rFonts w:asciiTheme="minorHAnsi" w:hAnsiTheme="minorHAnsi" w:cstheme="minorHAnsi"/>
                <w:sz w:val="15"/>
                <w:szCs w:val="15"/>
              </w:rPr>
            </w:pPr>
          </w:p>
        </w:tc>
        <w:tc>
          <w:tcPr>
            <w:tcW w:w="748" w:type="dxa"/>
            <w:shd w:val="clear" w:color="auto" w:fill="C5E0B3" w:themeFill="accent6" w:themeFillTint="66"/>
          </w:tcPr>
          <w:p w14:paraId="01A6EFEB" w14:textId="77777777" w:rsidR="00886635" w:rsidRPr="00262EAE" w:rsidRDefault="00886635" w:rsidP="00966E58">
            <w:pPr>
              <w:rPr>
                <w:rFonts w:asciiTheme="minorHAnsi" w:hAnsiTheme="minorHAnsi" w:cstheme="minorHAnsi"/>
                <w:sz w:val="15"/>
                <w:szCs w:val="15"/>
              </w:rPr>
            </w:pPr>
          </w:p>
        </w:tc>
        <w:tc>
          <w:tcPr>
            <w:tcW w:w="749" w:type="dxa"/>
            <w:shd w:val="clear" w:color="auto" w:fill="FFC000" w:themeFill="accent4"/>
          </w:tcPr>
          <w:p w14:paraId="7C4ECA0F" w14:textId="77777777" w:rsidR="00886635" w:rsidRPr="00262EAE" w:rsidRDefault="00886635" w:rsidP="00966E58">
            <w:pPr>
              <w:rPr>
                <w:rFonts w:asciiTheme="minorHAnsi" w:hAnsiTheme="minorHAnsi" w:cstheme="minorHAnsi"/>
                <w:sz w:val="15"/>
                <w:szCs w:val="15"/>
              </w:rPr>
            </w:pPr>
          </w:p>
        </w:tc>
        <w:tc>
          <w:tcPr>
            <w:tcW w:w="748" w:type="dxa"/>
          </w:tcPr>
          <w:p w14:paraId="75AA8A6C" w14:textId="77777777" w:rsidR="00886635" w:rsidRPr="00262EAE" w:rsidRDefault="00886635" w:rsidP="00966E58">
            <w:pPr>
              <w:rPr>
                <w:rFonts w:asciiTheme="minorHAnsi" w:hAnsiTheme="minorHAnsi" w:cstheme="minorHAnsi"/>
                <w:sz w:val="15"/>
                <w:szCs w:val="15"/>
              </w:rPr>
            </w:pPr>
          </w:p>
        </w:tc>
        <w:tc>
          <w:tcPr>
            <w:tcW w:w="748" w:type="dxa"/>
            <w:shd w:val="clear" w:color="auto" w:fill="C5E0B3" w:themeFill="accent6" w:themeFillTint="66"/>
          </w:tcPr>
          <w:p w14:paraId="2A8D490C" w14:textId="77777777" w:rsidR="00886635" w:rsidRPr="00262EAE" w:rsidRDefault="00886635" w:rsidP="00966E58">
            <w:pPr>
              <w:rPr>
                <w:rFonts w:asciiTheme="minorHAnsi" w:hAnsiTheme="minorHAnsi" w:cstheme="minorHAnsi"/>
                <w:sz w:val="15"/>
                <w:szCs w:val="15"/>
              </w:rPr>
            </w:pPr>
          </w:p>
        </w:tc>
        <w:tc>
          <w:tcPr>
            <w:tcW w:w="749" w:type="dxa"/>
            <w:shd w:val="clear" w:color="auto" w:fill="FFFF00"/>
          </w:tcPr>
          <w:p w14:paraId="093815EC" w14:textId="77777777" w:rsidR="00886635" w:rsidRPr="00262EAE" w:rsidRDefault="00886635" w:rsidP="00966E58">
            <w:pPr>
              <w:rPr>
                <w:rFonts w:asciiTheme="minorHAnsi" w:hAnsiTheme="minorHAnsi" w:cstheme="minorHAnsi"/>
                <w:sz w:val="15"/>
                <w:szCs w:val="15"/>
              </w:rPr>
            </w:pPr>
          </w:p>
        </w:tc>
        <w:tc>
          <w:tcPr>
            <w:tcW w:w="748" w:type="dxa"/>
          </w:tcPr>
          <w:p w14:paraId="47ADB9ED" w14:textId="77777777" w:rsidR="00886635" w:rsidRPr="00262EAE" w:rsidRDefault="00886635" w:rsidP="00966E58">
            <w:pPr>
              <w:rPr>
                <w:rFonts w:asciiTheme="minorHAnsi" w:hAnsiTheme="minorHAnsi" w:cstheme="minorHAnsi"/>
                <w:sz w:val="15"/>
                <w:szCs w:val="15"/>
              </w:rPr>
            </w:pPr>
          </w:p>
        </w:tc>
        <w:tc>
          <w:tcPr>
            <w:tcW w:w="749" w:type="dxa"/>
            <w:shd w:val="clear" w:color="auto" w:fill="B4C6E7" w:themeFill="accent1" w:themeFillTint="66"/>
          </w:tcPr>
          <w:p w14:paraId="6EC2A5F7" w14:textId="77777777" w:rsidR="00886635" w:rsidRPr="00262EAE" w:rsidRDefault="00886635" w:rsidP="00966E58">
            <w:pPr>
              <w:rPr>
                <w:rFonts w:asciiTheme="minorHAnsi" w:hAnsiTheme="minorHAnsi" w:cstheme="minorHAnsi"/>
                <w:sz w:val="15"/>
                <w:szCs w:val="15"/>
              </w:rPr>
            </w:pPr>
          </w:p>
        </w:tc>
        <w:tc>
          <w:tcPr>
            <w:tcW w:w="748" w:type="dxa"/>
          </w:tcPr>
          <w:p w14:paraId="3C65F203" w14:textId="77777777" w:rsidR="00886635" w:rsidRPr="00262EAE" w:rsidRDefault="00886635" w:rsidP="00966E58">
            <w:pPr>
              <w:rPr>
                <w:rFonts w:asciiTheme="minorHAnsi" w:hAnsiTheme="minorHAnsi" w:cstheme="minorHAnsi"/>
                <w:sz w:val="15"/>
                <w:szCs w:val="15"/>
              </w:rPr>
            </w:pPr>
          </w:p>
        </w:tc>
        <w:tc>
          <w:tcPr>
            <w:tcW w:w="749" w:type="dxa"/>
            <w:shd w:val="clear" w:color="auto" w:fill="E2EFD9" w:themeFill="accent6" w:themeFillTint="33"/>
          </w:tcPr>
          <w:p w14:paraId="2E022B8B" w14:textId="77777777" w:rsidR="00886635" w:rsidRPr="00262EAE" w:rsidRDefault="00886635" w:rsidP="00966E58">
            <w:pPr>
              <w:rPr>
                <w:rFonts w:asciiTheme="minorHAnsi" w:hAnsiTheme="minorHAnsi" w:cstheme="minorHAnsi"/>
                <w:sz w:val="15"/>
                <w:szCs w:val="15"/>
              </w:rPr>
            </w:pPr>
          </w:p>
        </w:tc>
      </w:tr>
      <w:tr w:rsidR="00966E58" w:rsidRPr="00262EAE" w14:paraId="30CDFCB9" w14:textId="77777777" w:rsidTr="00AA719A">
        <w:tc>
          <w:tcPr>
            <w:tcW w:w="1530" w:type="dxa"/>
          </w:tcPr>
          <w:p w14:paraId="723DE76C" w14:textId="77777777"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i/>
                <w:iCs/>
                <w:sz w:val="15"/>
                <w:szCs w:val="15"/>
              </w:rPr>
              <w:t>Calystegia sepium</w:t>
            </w:r>
            <w:r w:rsidRPr="00262EAE">
              <w:rPr>
                <w:rFonts w:asciiTheme="minorHAnsi" w:hAnsiTheme="minorHAnsi" w:cstheme="minorHAnsi"/>
                <w:sz w:val="15"/>
                <w:szCs w:val="15"/>
              </w:rPr>
              <w:t xml:space="preserve"> (Hedge false bindweed)</w:t>
            </w:r>
          </w:p>
          <w:p w14:paraId="0BCA457C" w14:textId="1F9AD4B4"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highlight w:val="yellow"/>
              </w:rPr>
              <w:t>Native &amp; Introduced</w:t>
            </w:r>
          </w:p>
        </w:tc>
        <w:tc>
          <w:tcPr>
            <w:tcW w:w="748" w:type="dxa"/>
          </w:tcPr>
          <w:p w14:paraId="69D86CED"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2ED7B9DC" w14:textId="77777777" w:rsidR="00966E58" w:rsidRPr="00262EAE" w:rsidRDefault="00966E58" w:rsidP="00966E58">
            <w:pPr>
              <w:rPr>
                <w:rFonts w:asciiTheme="minorHAnsi" w:hAnsiTheme="minorHAnsi" w:cstheme="minorHAnsi"/>
                <w:sz w:val="15"/>
                <w:szCs w:val="15"/>
              </w:rPr>
            </w:pPr>
          </w:p>
        </w:tc>
        <w:tc>
          <w:tcPr>
            <w:tcW w:w="754" w:type="dxa"/>
          </w:tcPr>
          <w:p w14:paraId="2501E6C5" w14:textId="77777777" w:rsidR="00966E58" w:rsidRPr="00262EAE" w:rsidRDefault="00966E58" w:rsidP="00966E58">
            <w:pPr>
              <w:rPr>
                <w:rFonts w:asciiTheme="minorHAnsi" w:hAnsiTheme="minorHAnsi" w:cstheme="minorHAnsi"/>
                <w:sz w:val="15"/>
                <w:szCs w:val="15"/>
              </w:rPr>
            </w:pPr>
          </w:p>
        </w:tc>
        <w:tc>
          <w:tcPr>
            <w:tcW w:w="743" w:type="dxa"/>
            <w:shd w:val="clear" w:color="auto" w:fill="BDD6EE" w:themeFill="accent5" w:themeFillTint="66"/>
          </w:tcPr>
          <w:p w14:paraId="54FECFBC" w14:textId="77777777" w:rsidR="00966E58" w:rsidRPr="00262EAE" w:rsidRDefault="00966E58" w:rsidP="00966E58">
            <w:pPr>
              <w:rPr>
                <w:rFonts w:asciiTheme="minorHAnsi" w:hAnsiTheme="minorHAnsi" w:cstheme="minorHAnsi"/>
                <w:sz w:val="15"/>
                <w:szCs w:val="15"/>
              </w:rPr>
            </w:pPr>
          </w:p>
        </w:tc>
        <w:tc>
          <w:tcPr>
            <w:tcW w:w="748" w:type="dxa"/>
            <w:shd w:val="clear" w:color="auto" w:fill="FFF2CC" w:themeFill="accent4" w:themeFillTint="33"/>
          </w:tcPr>
          <w:p w14:paraId="4E7433AA" w14:textId="77777777" w:rsidR="00966E58" w:rsidRPr="00262EAE" w:rsidRDefault="00966E58" w:rsidP="00966E58">
            <w:pPr>
              <w:rPr>
                <w:rFonts w:asciiTheme="minorHAnsi" w:hAnsiTheme="minorHAnsi" w:cstheme="minorHAnsi"/>
                <w:sz w:val="15"/>
                <w:szCs w:val="15"/>
              </w:rPr>
            </w:pPr>
          </w:p>
        </w:tc>
        <w:tc>
          <w:tcPr>
            <w:tcW w:w="748" w:type="dxa"/>
          </w:tcPr>
          <w:p w14:paraId="5AEEEED3" w14:textId="77777777" w:rsidR="00966E58" w:rsidRPr="00262EAE" w:rsidRDefault="00966E58" w:rsidP="00966E58">
            <w:pPr>
              <w:rPr>
                <w:rFonts w:asciiTheme="minorHAnsi" w:hAnsiTheme="minorHAnsi" w:cstheme="minorHAnsi"/>
                <w:sz w:val="15"/>
                <w:szCs w:val="15"/>
              </w:rPr>
            </w:pPr>
          </w:p>
        </w:tc>
        <w:tc>
          <w:tcPr>
            <w:tcW w:w="749" w:type="dxa"/>
            <w:shd w:val="clear" w:color="auto" w:fill="ACB9CA" w:themeFill="text2" w:themeFillTint="66"/>
          </w:tcPr>
          <w:p w14:paraId="1B4D0E57" w14:textId="77777777" w:rsidR="00966E58" w:rsidRPr="00262EAE" w:rsidRDefault="00966E58" w:rsidP="00966E58">
            <w:pPr>
              <w:rPr>
                <w:rFonts w:asciiTheme="minorHAnsi" w:hAnsiTheme="minorHAnsi" w:cstheme="minorHAnsi"/>
                <w:sz w:val="15"/>
                <w:szCs w:val="15"/>
              </w:rPr>
            </w:pPr>
          </w:p>
        </w:tc>
        <w:tc>
          <w:tcPr>
            <w:tcW w:w="748" w:type="dxa"/>
            <w:shd w:val="clear" w:color="auto" w:fill="FFD966" w:themeFill="accent4" w:themeFillTint="99"/>
          </w:tcPr>
          <w:p w14:paraId="762BD27B" w14:textId="77777777" w:rsidR="00966E58" w:rsidRPr="00262EAE" w:rsidRDefault="00966E58" w:rsidP="00966E58">
            <w:pPr>
              <w:rPr>
                <w:rFonts w:asciiTheme="minorHAnsi" w:hAnsiTheme="minorHAnsi" w:cstheme="minorHAnsi"/>
                <w:sz w:val="15"/>
                <w:szCs w:val="15"/>
              </w:rPr>
            </w:pPr>
          </w:p>
        </w:tc>
        <w:tc>
          <w:tcPr>
            <w:tcW w:w="749" w:type="dxa"/>
          </w:tcPr>
          <w:p w14:paraId="0A369F57"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6C8B7A62" w14:textId="77777777" w:rsidR="00966E58" w:rsidRPr="00262EAE" w:rsidRDefault="00966E58" w:rsidP="00966E58">
            <w:pPr>
              <w:rPr>
                <w:rFonts w:asciiTheme="minorHAnsi" w:hAnsiTheme="minorHAnsi" w:cstheme="minorHAnsi"/>
                <w:sz w:val="15"/>
                <w:szCs w:val="15"/>
              </w:rPr>
            </w:pPr>
          </w:p>
        </w:tc>
        <w:tc>
          <w:tcPr>
            <w:tcW w:w="749" w:type="dxa"/>
            <w:shd w:val="clear" w:color="auto" w:fill="FFC000" w:themeFill="accent4"/>
          </w:tcPr>
          <w:p w14:paraId="3DE30121" w14:textId="77777777" w:rsidR="00966E58" w:rsidRPr="00262EAE" w:rsidRDefault="00966E58" w:rsidP="00966E58">
            <w:pPr>
              <w:rPr>
                <w:rFonts w:asciiTheme="minorHAnsi" w:hAnsiTheme="minorHAnsi" w:cstheme="minorHAnsi"/>
                <w:sz w:val="15"/>
                <w:szCs w:val="15"/>
              </w:rPr>
            </w:pPr>
          </w:p>
        </w:tc>
        <w:tc>
          <w:tcPr>
            <w:tcW w:w="748" w:type="dxa"/>
          </w:tcPr>
          <w:p w14:paraId="48AF2ED2"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03A41458" w14:textId="77777777" w:rsidR="00966E58" w:rsidRPr="00262EAE" w:rsidRDefault="00966E58" w:rsidP="00966E58">
            <w:pPr>
              <w:rPr>
                <w:rFonts w:asciiTheme="minorHAnsi" w:hAnsiTheme="minorHAnsi" w:cstheme="minorHAnsi"/>
                <w:sz w:val="15"/>
                <w:szCs w:val="15"/>
              </w:rPr>
            </w:pPr>
          </w:p>
        </w:tc>
        <w:tc>
          <w:tcPr>
            <w:tcW w:w="749" w:type="dxa"/>
            <w:shd w:val="clear" w:color="auto" w:fill="FFFF00"/>
          </w:tcPr>
          <w:p w14:paraId="48AD3694" w14:textId="77777777" w:rsidR="00966E58" w:rsidRPr="00262EAE" w:rsidRDefault="00966E58" w:rsidP="00966E58">
            <w:pPr>
              <w:rPr>
                <w:rFonts w:asciiTheme="minorHAnsi" w:hAnsiTheme="minorHAnsi" w:cstheme="minorHAnsi"/>
                <w:sz w:val="15"/>
                <w:szCs w:val="15"/>
              </w:rPr>
            </w:pPr>
          </w:p>
        </w:tc>
        <w:tc>
          <w:tcPr>
            <w:tcW w:w="748" w:type="dxa"/>
          </w:tcPr>
          <w:p w14:paraId="3813B7F6" w14:textId="6E57AD73" w:rsidR="00966E58" w:rsidRPr="00262EAE" w:rsidRDefault="00AA5AD5" w:rsidP="00966E58">
            <w:pPr>
              <w:rPr>
                <w:rFonts w:asciiTheme="minorHAnsi" w:hAnsiTheme="minorHAnsi" w:cstheme="minorHAnsi"/>
                <w:sz w:val="15"/>
                <w:szCs w:val="15"/>
              </w:rPr>
            </w:pPr>
            <w:r w:rsidRPr="00262EAE">
              <w:rPr>
                <w:rFonts w:asciiTheme="minorHAnsi" w:hAnsiTheme="minorHAnsi" w:cstheme="minorHAnsi"/>
                <w:sz w:val="15"/>
                <w:szCs w:val="15"/>
              </w:rPr>
              <w:t>TDA</w:t>
            </w:r>
            <w:r w:rsidR="00B355DB" w:rsidRPr="00262EAE">
              <w:rPr>
                <w:rFonts w:asciiTheme="minorHAnsi" w:hAnsiTheme="minorHAnsi" w:cstheme="minorHAnsi"/>
                <w:sz w:val="15"/>
                <w:szCs w:val="15"/>
              </w:rPr>
              <w:t>, PWS</w:t>
            </w:r>
          </w:p>
        </w:tc>
        <w:tc>
          <w:tcPr>
            <w:tcW w:w="749" w:type="dxa"/>
            <w:shd w:val="clear" w:color="auto" w:fill="B4C6E7" w:themeFill="accent1" w:themeFillTint="66"/>
          </w:tcPr>
          <w:p w14:paraId="67853D4B" w14:textId="77777777" w:rsidR="00966E58" w:rsidRPr="00262EAE" w:rsidRDefault="00966E58" w:rsidP="00966E58">
            <w:pPr>
              <w:rPr>
                <w:rFonts w:asciiTheme="minorHAnsi" w:hAnsiTheme="minorHAnsi" w:cstheme="minorHAnsi"/>
                <w:sz w:val="15"/>
                <w:szCs w:val="15"/>
              </w:rPr>
            </w:pPr>
          </w:p>
        </w:tc>
        <w:tc>
          <w:tcPr>
            <w:tcW w:w="748" w:type="dxa"/>
          </w:tcPr>
          <w:p w14:paraId="7D8D59C8" w14:textId="77777777" w:rsidR="00966E58" w:rsidRPr="00262EAE" w:rsidRDefault="00966E58" w:rsidP="00966E58">
            <w:pPr>
              <w:rPr>
                <w:rFonts w:asciiTheme="minorHAnsi" w:hAnsiTheme="minorHAnsi" w:cstheme="minorHAnsi"/>
                <w:sz w:val="15"/>
                <w:szCs w:val="15"/>
              </w:rPr>
            </w:pPr>
          </w:p>
        </w:tc>
        <w:tc>
          <w:tcPr>
            <w:tcW w:w="749" w:type="dxa"/>
            <w:shd w:val="clear" w:color="auto" w:fill="E2EFD9" w:themeFill="accent6" w:themeFillTint="33"/>
          </w:tcPr>
          <w:p w14:paraId="32BA514E" w14:textId="77777777" w:rsidR="00966E58" w:rsidRPr="00262EAE" w:rsidRDefault="00966E58" w:rsidP="00966E58">
            <w:pPr>
              <w:rPr>
                <w:rFonts w:asciiTheme="minorHAnsi" w:hAnsiTheme="minorHAnsi" w:cstheme="minorHAnsi"/>
                <w:sz w:val="15"/>
                <w:szCs w:val="15"/>
              </w:rPr>
            </w:pPr>
          </w:p>
        </w:tc>
      </w:tr>
      <w:tr w:rsidR="002E6C62" w:rsidRPr="00262EAE" w14:paraId="200682D7" w14:textId="77777777" w:rsidTr="00AA719A">
        <w:tc>
          <w:tcPr>
            <w:tcW w:w="1530" w:type="dxa"/>
          </w:tcPr>
          <w:p w14:paraId="490B56F8" w14:textId="2925D5C1" w:rsidR="002E6C62" w:rsidRPr="00262EAE" w:rsidRDefault="002E6C62" w:rsidP="00966E58">
            <w:pPr>
              <w:rPr>
                <w:rFonts w:asciiTheme="minorHAnsi" w:hAnsiTheme="minorHAnsi" w:cstheme="minorHAnsi"/>
                <w:color w:val="000000" w:themeColor="text1"/>
                <w:sz w:val="15"/>
                <w:szCs w:val="15"/>
              </w:rPr>
            </w:pPr>
            <w:r w:rsidRPr="00262EAE">
              <w:rPr>
                <w:rFonts w:asciiTheme="minorHAnsi" w:hAnsiTheme="minorHAnsi" w:cstheme="minorHAnsi"/>
                <w:i/>
                <w:iCs/>
                <w:color w:val="000000" w:themeColor="text1"/>
                <w:sz w:val="15"/>
                <w:szCs w:val="15"/>
              </w:rPr>
              <w:t>Cardiospermum halicacabum</w:t>
            </w:r>
            <w:r w:rsidRPr="00262EAE">
              <w:rPr>
                <w:rFonts w:asciiTheme="minorHAnsi" w:hAnsiTheme="minorHAnsi" w:cstheme="minorHAnsi"/>
                <w:color w:val="000000" w:themeColor="text1"/>
                <w:sz w:val="15"/>
                <w:szCs w:val="15"/>
              </w:rPr>
              <w:t xml:space="preserve"> (Balloonvine)</w:t>
            </w:r>
          </w:p>
        </w:tc>
        <w:tc>
          <w:tcPr>
            <w:tcW w:w="748" w:type="dxa"/>
          </w:tcPr>
          <w:p w14:paraId="531454AA" w14:textId="77777777" w:rsidR="002E6C62" w:rsidRPr="00262EAE" w:rsidRDefault="002E6C62" w:rsidP="00966E58">
            <w:pPr>
              <w:rPr>
                <w:rFonts w:asciiTheme="minorHAnsi" w:hAnsiTheme="minorHAnsi" w:cstheme="minorHAnsi"/>
                <w:sz w:val="15"/>
                <w:szCs w:val="15"/>
              </w:rPr>
            </w:pPr>
          </w:p>
        </w:tc>
        <w:tc>
          <w:tcPr>
            <w:tcW w:w="748" w:type="dxa"/>
            <w:shd w:val="clear" w:color="auto" w:fill="C5E0B3" w:themeFill="accent6" w:themeFillTint="66"/>
          </w:tcPr>
          <w:p w14:paraId="4E00DF2A" w14:textId="77777777" w:rsidR="002E6C62" w:rsidRPr="00262EAE" w:rsidRDefault="002E6C62" w:rsidP="00966E58">
            <w:pPr>
              <w:rPr>
                <w:rFonts w:asciiTheme="minorHAnsi" w:hAnsiTheme="minorHAnsi" w:cstheme="minorHAnsi"/>
                <w:sz w:val="15"/>
                <w:szCs w:val="15"/>
              </w:rPr>
            </w:pPr>
          </w:p>
        </w:tc>
        <w:tc>
          <w:tcPr>
            <w:tcW w:w="754" w:type="dxa"/>
          </w:tcPr>
          <w:p w14:paraId="127E2D32" w14:textId="77777777" w:rsidR="002E6C62" w:rsidRPr="00262EAE" w:rsidRDefault="002E6C62" w:rsidP="00966E58">
            <w:pPr>
              <w:rPr>
                <w:rFonts w:asciiTheme="minorHAnsi" w:hAnsiTheme="minorHAnsi" w:cstheme="minorHAnsi"/>
                <w:sz w:val="15"/>
                <w:szCs w:val="15"/>
              </w:rPr>
            </w:pPr>
          </w:p>
        </w:tc>
        <w:tc>
          <w:tcPr>
            <w:tcW w:w="743" w:type="dxa"/>
            <w:shd w:val="clear" w:color="auto" w:fill="BDD6EE" w:themeFill="accent5" w:themeFillTint="66"/>
          </w:tcPr>
          <w:p w14:paraId="0D988FF7" w14:textId="77777777" w:rsidR="002E6C62" w:rsidRPr="00262EAE" w:rsidRDefault="002E6C62" w:rsidP="00966E58">
            <w:pPr>
              <w:rPr>
                <w:rFonts w:asciiTheme="minorHAnsi" w:hAnsiTheme="minorHAnsi" w:cstheme="minorHAnsi"/>
                <w:sz w:val="15"/>
                <w:szCs w:val="15"/>
              </w:rPr>
            </w:pPr>
          </w:p>
        </w:tc>
        <w:tc>
          <w:tcPr>
            <w:tcW w:w="748" w:type="dxa"/>
            <w:shd w:val="clear" w:color="auto" w:fill="FFF2CC" w:themeFill="accent4" w:themeFillTint="33"/>
          </w:tcPr>
          <w:p w14:paraId="30D79E12" w14:textId="77777777" w:rsidR="002E6C62" w:rsidRPr="00262EAE" w:rsidRDefault="002E6C62" w:rsidP="00966E58">
            <w:pPr>
              <w:rPr>
                <w:rFonts w:asciiTheme="minorHAnsi" w:hAnsiTheme="minorHAnsi" w:cstheme="minorHAnsi"/>
                <w:sz w:val="15"/>
                <w:szCs w:val="15"/>
              </w:rPr>
            </w:pPr>
          </w:p>
        </w:tc>
        <w:tc>
          <w:tcPr>
            <w:tcW w:w="748" w:type="dxa"/>
          </w:tcPr>
          <w:p w14:paraId="5AD7D9E0" w14:textId="77777777" w:rsidR="002E6C62" w:rsidRPr="00262EAE" w:rsidRDefault="002E6C62" w:rsidP="00966E58">
            <w:pPr>
              <w:rPr>
                <w:rFonts w:asciiTheme="minorHAnsi" w:hAnsiTheme="minorHAnsi" w:cstheme="minorHAnsi"/>
                <w:sz w:val="15"/>
                <w:szCs w:val="15"/>
              </w:rPr>
            </w:pPr>
          </w:p>
        </w:tc>
        <w:tc>
          <w:tcPr>
            <w:tcW w:w="749" w:type="dxa"/>
            <w:shd w:val="clear" w:color="auto" w:fill="ACB9CA" w:themeFill="text2" w:themeFillTint="66"/>
          </w:tcPr>
          <w:p w14:paraId="25CE4F34" w14:textId="77777777" w:rsidR="002E6C62" w:rsidRPr="00262EAE" w:rsidRDefault="002E6C62" w:rsidP="00966E58">
            <w:pPr>
              <w:rPr>
                <w:rFonts w:asciiTheme="minorHAnsi" w:hAnsiTheme="minorHAnsi" w:cstheme="minorHAnsi"/>
                <w:sz w:val="15"/>
                <w:szCs w:val="15"/>
              </w:rPr>
            </w:pPr>
          </w:p>
        </w:tc>
        <w:tc>
          <w:tcPr>
            <w:tcW w:w="748" w:type="dxa"/>
            <w:shd w:val="clear" w:color="auto" w:fill="FFD966" w:themeFill="accent4" w:themeFillTint="99"/>
          </w:tcPr>
          <w:p w14:paraId="76C135C9" w14:textId="77777777" w:rsidR="002E6C62" w:rsidRPr="00262EAE" w:rsidRDefault="002E6C62" w:rsidP="00966E58">
            <w:pPr>
              <w:rPr>
                <w:rFonts w:asciiTheme="minorHAnsi" w:hAnsiTheme="minorHAnsi" w:cstheme="minorHAnsi"/>
                <w:sz w:val="15"/>
                <w:szCs w:val="15"/>
              </w:rPr>
            </w:pPr>
          </w:p>
        </w:tc>
        <w:tc>
          <w:tcPr>
            <w:tcW w:w="749" w:type="dxa"/>
          </w:tcPr>
          <w:p w14:paraId="6D394D30" w14:textId="77777777" w:rsidR="002E6C62" w:rsidRPr="00262EAE" w:rsidRDefault="002E6C62" w:rsidP="00966E58">
            <w:pPr>
              <w:rPr>
                <w:rFonts w:asciiTheme="minorHAnsi" w:hAnsiTheme="minorHAnsi" w:cstheme="minorHAnsi"/>
                <w:sz w:val="15"/>
                <w:szCs w:val="15"/>
              </w:rPr>
            </w:pPr>
          </w:p>
        </w:tc>
        <w:tc>
          <w:tcPr>
            <w:tcW w:w="748" w:type="dxa"/>
            <w:shd w:val="clear" w:color="auto" w:fill="C5E0B3" w:themeFill="accent6" w:themeFillTint="66"/>
          </w:tcPr>
          <w:p w14:paraId="4A531D4D" w14:textId="77777777" w:rsidR="002E6C62" w:rsidRPr="00262EAE" w:rsidRDefault="002E6C62" w:rsidP="00966E58">
            <w:pPr>
              <w:rPr>
                <w:rFonts w:asciiTheme="minorHAnsi" w:hAnsiTheme="minorHAnsi" w:cstheme="minorHAnsi"/>
                <w:sz w:val="15"/>
                <w:szCs w:val="15"/>
              </w:rPr>
            </w:pPr>
          </w:p>
        </w:tc>
        <w:tc>
          <w:tcPr>
            <w:tcW w:w="749" w:type="dxa"/>
            <w:shd w:val="clear" w:color="auto" w:fill="FFC000" w:themeFill="accent4"/>
          </w:tcPr>
          <w:p w14:paraId="7197FE58" w14:textId="77777777" w:rsidR="002E6C62" w:rsidRPr="00262EAE" w:rsidRDefault="002E6C62" w:rsidP="00966E58">
            <w:pPr>
              <w:rPr>
                <w:rFonts w:asciiTheme="minorHAnsi" w:hAnsiTheme="minorHAnsi" w:cstheme="minorHAnsi"/>
                <w:sz w:val="15"/>
                <w:szCs w:val="15"/>
              </w:rPr>
            </w:pPr>
          </w:p>
        </w:tc>
        <w:tc>
          <w:tcPr>
            <w:tcW w:w="748" w:type="dxa"/>
          </w:tcPr>
          <w:p w14:paraId="6F055AF8" w14:textId="77777777" w:rsidR="002E6C62" w:rsidRPr="00262EAE" w:rsidRDefault="002E6C62" w:rsidP="00966E58">
            <w:pPr>
              <w:rPr>
                <w:rFonts w:asciiTheme="minorHAnsi" w:hAnsiTheme="minorHAnsi" w:cstheme="minorHAnsi"/>
                <w:sz w:val="15"/>
                <w:szCs w:val="15"/>
              </w:rPr>
            </w:pPr>
          </w:p>
        </w:tc>
        <w:tc>
          <w:tcPr>
            <w:tcW w:w="748" w:type="dxa"/>
            <w:shd w:val="clear" w:color="auto" w:fill="C5E0B3" w:themeFill="accent6" w:themeFillTint="66"/>
          </w:tcPr>
          <w:p w14:paraId="3B7FD69A" w14:textId="77777777" w:rsidR="002E6C62" w:rsidRPr="00262EAE" w:rsidRDefault="002E6C62" w:rsidP="00966E58">
            <w:pPr>
              <w:rPr>
                <w:rFonts w:asciiTheme="minorHAnsi" w:hAnsiTheme="minorHAnsi" w:cstheme="minorHAnsi"/>
                <w:sz w:val="15"/>
                <w:szCs w:val="15"/>
              </w:rPr>
            </w:pPr>
          </w:p>
        </w:tc>
        <w:tc>
          <w:tcPr>
            <w:tcW w:w="749" w:type="dxa"/>
            <w:shd w:val="clear" w:color="auto" w:fill="FFFF00"/>
          </w:tcPr>
          <w:p w14:paraId="3258AB30" w14:textId="77777777" w:rsidR="002E6C62" w:rsidRPr="00262EAE" w:rsidRDefault="002E6C62" w:rsidP="00966E58">
            <w:pPr>
              <w:rPr>
                <w:rFonts w:asciiTheme="minorHAnsi" w:hAnsiTheme="minorHAnsi" w:cstheme="minorHAnsi"/>
                <w:sz w:val="15"/>
                <w:szCs w:val="15"/>
              </w:rPr>
            </w:pPr>
          </w:p>
        </w:tc>
        <w:tc>
          <w:tcPr>
            <w:tcW w:w="748" w:type="dxa"/>
          </w:tcPr>
          <w:p w14:paraId="0EAC10BB" w14:textId="627B39D6" w:rsidR="002E6C62" w:rsidRPr="00262EAE" w:rsidRDefault="002E6C62" w:rsidP="00966E58">
            <w:pPr>
              <w:rPr>
                <w:rFonts w:asciiTheme="minorHAnsi" w:hAnsiTheme="minorHAnsi" w:cstheme="minorHAnsi"/>
                <w:sz w:val="15"/>
                <w:szCs w:val="15"/>
              </w:rPr>
            </w:pPr>
            <w:r w:rsidRPr="00262EAE">
              <w:rPr>
                <w:rFonts w:asciiTheme="minorHAnsi" w:hAnsiTheme="minorHAnsi" w:cstheme="minorHAnsi"/>
                <w:sz w:val="15"/>
                <w:szCs w:val="15"/>
              </w:rPr>
              <w:t>TDA</w:t>
            </w:r>
            <w:r w:rsidR="00302F21" w:rsidRPr="00262EAE">
              <w:rPr>
                <w:rFonts w:asciiTheme="minorHAnsi" w:hAnsiTheme="minorHAnsi" w:cstheme="minorHAnsi"/>
                <w:sz w:val="15"/>
                <w:szCs w:val="15"/>
              </w:rPr>
              <w:t>, PWS</w:t>
            </w:r>
          </w:p>
        </w:tc>
        <w:tc>
          <w:tcPr>
            <w:tcW w:w="749" w:type="dxa"/>
            <w:shd w:val="clear" w:color="auto" w:fill="B4C6E7" w:themeFill="accent1" w:themeFillTint="66"/>
          </w:tcPr>
          <w:p w14:paraId="7A0A8390" w14:textId="77777777" w:rsidR="002E6C62" w:rsidRPr="00262EAE" w:rsidRDefault="002E6C62" w:rsidP="00966E58">
            <w:pPr>
              <w:rPr>
                <w:rFonts w:asciiTheme="minorHAnsi" w:hAnsiTheme="minorHAnsi" w:cstheme="minorHAnsi"/>
                <w:sz w:val="15"/>
                <w:szCs w:val="15"/>
              </w:rPr>
            </w:pPr>
          </w:p>
        </w:tc>
        <w:tc>
          <w:tcPr>
            <w:tcW w:w="748" w:type="dxa"/>
          </w:tcPr>
          <w:p w14:paraId="00661CE8" w14:textId="77777777" w:rsidR="002E6C62" w:rsidRPr="00262EAE" w:rsidRDefault="002E6C62" w:rsidP="00966E58">
            <w:pPr>
              <w:rPr>
                <w:rFonts w:asciiTheme="minorHAnsi" w:hAnsiTheme="minorHAnsi" w:cstheme="minorHAnsi"/>
                <w:sz w:val="15"/>
                <w:szCs w:val="15"/>
              </w:rPr>
            </w:pPr>
          </w:p>
        </w:tc>
        <w:tc>
          <w:tcPr>
            <w:tcW w:w="749" w:type="dxa"/>
            <w:shd w:val="clear" w:color="auto" w:fill="E2EFD9" w:themeFill="accent6" w:themeFillTint="33"/>
          </w:tcPr>
          <w:p w14:paraId="686FB1D7" w14:textId="77777777" w:rsidR="002E6C62" w:rsidRPr="00262EAE" w:rsidRDefault="002E6C62" w:rsidP="00966E58">
            <w:pPr>
              <w:rPr>
                <w:rFonts w:asciiTheme="minorHAnsi" w:hAnsiTheme="minorHAnsi" w:cstheme="minorHAnsi"/>
                <w:sz w:val="15"/>
                <w:szCs w:val="15"/>
              </w:rPr>
            </w:pPr>
          </w:p>
        </w:tc>
      </w:tr>
      <w:tr w:rsidR="00966E58" w:rsidRPr="00262EAE" w14:paraId="29E236F2" w14:textId="1B8678A6" w:rsidTr="00AA719A">
        <w:trPr>
          <w:trHeight w:val="161"/>
        </w:trPr>
        <w:tc>
          <w:tcPr>
            <w:tcW w:w="1530" w:type="dxa"/>
          </w:tcPr>
          <w:p w14:paraId="24E0CB65" w14:textId="77777777"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i/>
                <w:iCs/>
                <w:sz w:val="15"/>
                <w:szCs w:val="15"/>
              </w:rPr>
              <w:t>Carduus acanthoides</w:t>
            </w:r>
          </w:p>
          <w:p w14:paraId="572EFF67" w14:textId="5EE7B349"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(Spiny plumeless thistle)</w:t>
            </w:r>
          </w:p>
        </w:tc>
        <w:tc>
          <w:tcPr>
            <w:tcW w:w="748" w:type="dxa"/>
          </w:tcPr>
          <w:p w14:paraId="6EEDD340"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4108FC24" w14:textId="31F71503"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Class A</w:t>
            </w:r>
          </w:p>
        </w:tc>
        <w:tc>
          <w:tcPr>
            <w:tcW w:w="754" w:type="dxa"/>
          </w:tcPr>
          <w:p w14:paraId="7BB67518" w14:textId="16BBAA2C" w:rsidR="00966E58" w:rsidRDefault="00FB6080" w:rsidP="00966E58">
            <w:pPr>
              <w:rPr>
                <w:rFonts w:asciiTheme="minorHAnsi" w:hAnsiTheme="minorHAnsi" w:cstheme="minorHAnsi"/>
                <w:sz w:val="15"/>
                <w:szCs w:val="15"/>
              </w:rPr>
            </w:pPr>
            <w:r w:rsidRPr="00262EAE">
              <w:rPr>
                <w:rFonts w:asciiTheme="minorHAnsi" w:hAnsiTheme="minorHAnsi" w:cstheme="minorHAnsi"/>
                <w:sz w:val="15"/>
                <w:szCs w:val="15"/>
              </w:rPr>
              <w:t>W</w:t>
            </w:r>
            <w:r w:rsidR="00D15CA8" w:rsidRPr="00262EAE">
              <w:rPr>
                <w:rFonts w:asciiTheme="minorHAnsi" w:hAnsiTheme="minorHAnsi" w:cstheme="minorHAnsi"/>
                <w:sz w:val="15"/>
                <w:szCs w:val="15"/>
              </w:rPr>
              <w:t>P</w:t>
            </w:r>
          </w:p>
          <w:p w14:paraId="387C0525" w14:textId="0D48E867" w:rsidR="00FB59C2" w:rsidRPr="00262EAE" w:rsidRDefault="00FB59C2" w:rsidP="00966E58">
            <w:pPr>
              <w:rPr>
                <w:rFonts w:asciiTheme="minorHAnsi" w:hAnsiTheme="minorHAnsi" w:cstheme="minorHAnsi"/>
                <w:sz w:val="15"/>
                <w:szCs w:val="15"/>
              </w:rPr>
            </w:pPr>
            <w:r>
              <w:rPr>
                <w:rFonts w:asciiTheme="minorHAnsi" w:hAnsiTheme="minorHAnsi" w:cstheme="minorHAnsi"/>
                <w:sz w:val="15"/>
                <w:szCs w:val="15"/>
              </w:rPr>
              <w:t>CDFA: A</w:t>
            </w:r>
          </w:p>
          <w:p w14:paraId="10BDD63C" w14:textId="627C4F73" w:rsidR="00886635" w:rsidRPr="00262EAE" w:rsidRDefault="00886635" w:rsidP="00966E58">
            <w:pPr>
              <w:rPr>
                <w:rFonts w:asciiTheme="minorHAnsi" w:hAnsiTheme="minorHAnsi" w:cstheme="minorHAnsi"/>
                <w:sz w:val="15"/>
                <w:szCs w:val="15"/>
              </w:rPr>
            </w:pPr>
            <w:r w:rsidRPr="00262EAE">
              <w:rPr>
                <w:rFonts w:asciiTheme="minorHAnsi" w:hAnsiTheme="minorHAnsi" w:cstheme="minorHAnsi"/>
                <w:sz w:val="15"/>
                <w:szCs w:val="15"/>
              </w:rPr>
              <w:t>IPC: Lim</w:t>
            </w:r>
          </w:p>
        </w:tc>
        <w:tc>
          <w:tcPr>
            <w:tcW w:w="743" w:type="dxa"/>
            <w:shd w:val="clear" w:color="auto" w:fill="BDD6EE" w:themeFill="accent5" w:themeFillTint="66"/>
          </w:tcPr>
          <w:p w14:paraId="5DD07783" w14:textId="685B7A72"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List B</w:t>
            </w:r>
          </w:p>
        </w:tc>
        <w:tc>
          <w:tcPr>
            <w:tcW w:w="748" w:type="dxa"/>
            <w:shd w:val="clear" w:color="auto" w:fill="FFF2CC" w:themeFill="accent4" w:themeFillTint="33"/>
          </w:tcPr>
          <w:p w14:paraId="2185D3E1" w14:textId="71DDCE25"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Contain</w:t>
            </w:r>
          </w:p>
        </w:tc>
        <w:tc>
          <w:tcPr>
            <w:tcW w:w="748" w:type="dxa"/>
          </w:tcPr>
          <w:p w14:paraId="261E18CF" w14:textId="77777777" w:rsidR="00966E58" w:rsidRPr="00262EAE" w:rsidRDefault="00966E58" w:rsidP="00966E58">
            <w:pPr>
              <w:rPr>
                <w:rFonts w:asciiTheme="minorHAnsi" w:hAnsiTheme="minorHAnsi" w:cstheme="minorHAnsi"/>
                <w:sz w:val="15"/>
                <w:szCs w:val="15"/>
              </w:rPr>
            </w:pPr>
          </w:p>
        </w:tc>
        <w:tc>
          <w:tcPr>
            <w:tcW w:w="749" w:type="dxa"/>
            <w:shd w:val="clear" w:color="auto" w:fill="ACB9CA" w:themeFill="text2" w:themeFillTint="66"/>
          </w:tcPr>
          <w:p w14:paraId="6BAA8E45" w14:textId="73B1977F" w:rsidR="00966E58" w:rsidRPr="00262EAE" w:rsidRDefault="00966E58" w:rsidP="00966E58">
            <w:pPr>
              <w:rPr>
                <w:rFonts w:asciiTheme="minorHAnsi" w:hAnsiTheme="minorHAnsi" w:cstheme="minorHAnsi"/>
                <w:sz w:val="15"/>
                <w:szCs w:val="15"/>
              </w:rPr>
            </w:pPr>
          </w:p>
        </w:tc>
        <w:tc>
          <w:tcPr>
            <w:tcW w:w="748" w:type="dxa"/>
            <w:shd w:val="clear" w:color="auto" w:fill="FFD966" w:themeFill="accent4" w:themeFillTint="99"/>
          </w:tcPr>
          <w:p w14:paraId="0920DB71" w14:textId="3AFE6C34"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X</w:t>
            </w:r>
          </w:p>
        </w:tc>
        <w:tc>
          <w:tcPr>
            <w:tcW w:w="749" w:type="dxa"/>
          </w:tcPr>
          <w:p w14:paraId="4C8F2098"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31C490F9" w14:textId="77777777" w:rsidR="00966E58" w:rsidRPr="00262EAE" w:rsidRDefault="00966E58" w:rsidP="00966E58">
            <w:pPr>
              <w:rPr>
                <w:rFonts w:asciiTheme="minorHAnsi" w:hAnsiTheme="minorHAnsi" w:cstheme="minorHAnsi"/>
                <w:sz w:val="15"/>
                <w:szCs w:val="15"/>
              </w:rPr>
            </w:pPr>
          </w:p>
        </w:tc>
        <w:tc>
          <w:tcPr>
            <w:tcW w:w="749" w:type="dxa"/>
            <w:shd w:val="clear" w:color="auto" w:fill="FFC000" w:themeFill="accent4"/>
          </w:tcPr>
          <w:p w14:paraId="3B242B0B" w14:textId="77777777" w:rsidR="00966E58" w:rsidRPr="00262EAE" w:rsidRDefault="00966E58" w:rsidP="00966E58">
            <w:pPr>
              <w:rPr>
                <w:rFonts w:asciiTheme="minorHAnsi" w:hAnsiTheme="minorHAnsi" w:cstheme="minorHAnsi"/>
                <w:sz w:val="15"/>
                <w:szCs w:val="15"/>
              </w:rPr>
            </w:pPr>
          </w:p>
        </w:tc>
        <w:tc>
          <w:tcPr>
            <w:tcW w:w="748" w:type="dxa"/>
          </w:tcPr>
          <w:p w14:paraId="74387F94"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30F1360E" w14:textId="37D5A8C7"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A, T</w:t>
            </w:r>
          </w:p>
        </w:tc>
        <w:tc>
          <w:tcPr>
            <w:tcW w:w="749" w:type="dxa"/>
            <w:shd w:val="clear" w:color="auto" w:fill="FFFF00"/>
          </w:tcPr>
          <w:p w14:paraId="7DBBC28C" w14:textId="77777777" w:rsidR="00966E58" w:rsidRPr="00262EAE" w:rsidRDefault="00966E58" w:rsidP="00966E58">
            <w:pPr>
              <w:rPr>
                <w:rFonts w:asciiTheme="minorHAnsi" w:hAnsiTheme="minorHAnsi" w:cstheme="minorHAnsi"/>
                <w:sz w:val="15"/>
                <w:szCs w:val="15"/>
              </w:rPr>
            </w:pPr>
          </w:p>
        </w:tc>
        <w:tc>
          <w:tcPr>
            <w:tcW w:w="748" w:type="dxa"/>
          </w:tcPr>
          <w:p w14:paraId="3F59047F" w14:textId="77777777" w:rsidR="00966E58" w:rsidRPr="00262EAE" w:rsidRDefault="00966E58" w:rsidP="00966E58">
            <w:pPr>
              <w:rPr>
                <w:rFonts w:asciiTheme="minorHAnsi" w:hAnsiTheme="minorHAnsi" w:cstheme="minorHAnsi"/>
                <w:sz w:val="15"/>
                <w:szCs w:val="15"/>
              </w:rPr>
            </w:pPr>
          </w:p>
        </w:tc>
        <w:tc>
          <w:tcPr>
            <w:tcW w:w="749" w:type="dxa"/>
            <w:shd w:val="clear" w:color="auto" w:fill="B4C6E7" w:themeFill="accent1" w:themeFillTint="66"/>
          </w:tcPr>
          <w:p w14:paraId="1C93C63D" w14:textId="2402F3F5"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Class 1A</w:t>
            </w:r>
          </w:p>
        </w:tc>
        <w:tc>
          <w:tcPr>
            <w:tcW w:w="748" w:type="dxa"/>
          </w:tcPr>
          <w:p w14:paraId="6C41A2E4" w14:textId="2A77CFB8"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Class B</w:t>
            </w:r>
            <w:r w:rsidR="00B04A38" w:rsidRPr="00262EAE">
              <w:rPr>
                <w:rFonts w:asciiTheme="minorHAnsi" w:hAnsiTheme="minorHAnsi" w:cstheme="minorHAnsi"/>
                <w:sz w:val="15"/>
                <w:szCs w:val="15"/>
              </w:rPr>
              <w:t>, Quar</w:t>
            </w:r>
          </w:p>
        </w:tc>
        <w:tc>
          <w:tcPr>
            <w:tcW w:w="749" w:type="dxa"/>
            <w:shd w:val="clear" w:color="auto" w:fill="E2EFD9" w:themeFill="accent6" w:themeFillTint="33"/>
          </w:tcPr>
          <w:p w14:paraId="10CF3B12" w14:textId="1F7C64BB"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D</w:t>
            </w:r>
            <w:r w:rsidR="00B43406" w:rsidRPr="00262EAE">
              <w:rPr>
                <w:rFonts w:asciiTheme="minorHAnsi" w:hAnsiTheme="minorHAnsi" w:cstheme="minorHAnsi"/>
                <w:sz w:val="15"/>
                <w:szCs w:val="15"/>
              </w:rPr>
              <w:t>, P</w:t>
            </w:r>
          </w:p>
        </w:tc>
      </w:tr>
      <w:tr w:rsidR="00966E58" w:rsidRPr="00262EAE" w14:paraId="271769ED" w14:textId="77777777" w:rsidTr="00AA719A">
        <w:tc>
          <w:tcPr>
            <w:tcW w:w="1530" w:type="dxa"/>
          </w:tcPr>
          <w:p w14:paraId="09FDAEDB" w14:textId="42106221"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i/>
                <w:iCs/>
                <w:sz w:val="15"/>
                <w:szCs w:val="15"/>
              </w:rPr>
              <w:t>Carduus crispus</w:t>
            </w:r>
          </w:p>
          <w:p w14:paraId="064C7657" w14:textId="42DF2417" w:rsidR="00966E58" w:rsidRPr="00262EAE" w:rsidRDefault="00966E58" w:rsidP="00966E58">
            <w:pPr>
              <w:rPr>
                <w:rFonts w:asciiTheme="minorHAnsi" w:hAnsiTheme="minorHAnsi" w:cstheme="minorHAnsi"/>
                <w:i/>
                <w:iCs/>
                <w:sz w:val="15"/>
                <w:szCs w:val="15"/>
              </w:rPr>
            </w:pPr>
            <w:r w:rsidRPr="00262EAE">
              <w:rPr>
                <w:rFonts w:asciiTheme="minorHAnsi" w:hAnsiTheme="minorHAnsi" w:cstheme="minorHAnsi"/>
                <w:sz w:val="15"/>
                <w:szCs w:val="15"/>
              </w:rPr>
              <w:t>(Welted or Curly plumeless thistle)</w:t>
            </w:r>
          </w:p>
        </w:tc>
        <w:tc>
          <w:tcPr>
            <w:tcW w:w="748" w:type="dxa"/>
          </w:tcPr>
          <w:p w14:paraId="3E64922A"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334835B1" w14:textId="77777777" w:rsidR="00966E58" w:rsidRPr="00262EAE" w:rsidRDefault="00966E58" w:rsidP="00966E58">
            <w:pPr>
              <w:rPr>
                <w:rFonts w:asciiTheme="minorHAnsi" w:hAnsiTheme="minorHAnsi" w:cstheme="minorHAnsi"/>
                <w:sz w:val="15"/>
                <w:szCs w:val="15"/>
              </w:rPr>
            </w:pPr>
          </w:p>
        </w:tc>
        <w:tc>
          <w:tcPr>
            <w:tcW w:w="754" w:type="dxa"/>
          </w:tcPr>
          <w:p w14:paraId="79F410A1" w14:textId="77777777" w:rsidR="00966E58" w:rsidRDefault="00D15CA8" w:rsidP="00966E58">
            <w:pPr>
              <w:rPr>
                <w:rFonts w:asciiTheme="minorHAnsi" w:hAnsiTheme="minorHAnsi" w:cstheme="minorHAnsi"/>
                <w:sz w:val="15"/>
                <w:szCs w:val="15"/>
              </w:rPr>
            </w:pPr>
            <w:r w:rsidRPr="00262EAE">
              <w:rPr>
                <w:rFonts w:asciiTheme="minorHAnsi" w:hAnsiTheme="minorHAnsi" w:cstheme="minorHAnsi"/>
                <w:sz w:val="15"/>
                <w:szCs w:val="15"/>
              </w:rPr>
              <w:t>WP</w:t>
            </w:r>
          </w:p>
          <w:p w14:paraId="7440985F" w14:textId="072EE7D2" w:rsidR="00FB59C2" w:rsidRPr="00262EAE" w:rsidRDefault="00FB59C2" w:rsidP="00966E58">
            <w:pPr>
              <w:rPr>
                <w:rFonts w:asciiTheme="minorHAnsi" w:hAnsiTheme="minorHAnsi" w:cstheme="minorHAnsi"/>
                <w:sz w:val="15"/>
                <w:szCs w:val="15"/>
              </w:rPr>
            </w:pPr>
            <w:r>
              <w:rPr>
                <w:rFonts w:asciiTheme="minorHAnsi" w:hAnsiTheme="minorHAnsi" w:cstheme="minorHAnsi"/>
                <w:sz w:val="15"/>
                <w:szCs w:val="15"/>
              </w:rPr>
              <w:t>CDFA: A</w:t>
            </w:r>
          </w:p>
        </w:tc>
        <w:tc>
          <w:tcPr>
            <w:tcW w:w="743" w:type="dxa"/>
            <w:shd w:val="clear" w:color="auto" w:fill="BDD6EE" w:themeFill="accent5" w:themeFillTint="66"/>
          </w:tcPr>
          <w:p w14:paraId="6D2262E1" w14:textId="77777777" w:rsidR="00966E58" w:rsidRPr="00262EAE" w:rsidRDefault="00966E58" w:rsidP="00966E58">
            <w:pPr>
              <w:rPr>
                <w:rFonts w:asciiTheme="minorHAnsi" w:hAnsiTheme="minorHAnsi" w:cstheme="minorHAnsi"/>
                <w:sz w:val="15"/>
                <w:szCs w:val="15"/>
              </w:rPr>
            </w:pPr>
          </w:p>
        </w:tc>
        <w:tc>
          <w:tcPr>
            <w:tcW w:w="748" w:type="dxa"/>
            <w:shd w:val="clear" w:color="auto" w:fill="FFF2CC" w:themeFill="accent4" w:themeFillTint="33"/>
          </w:tcPr>
          <w:p w14:paraId="5B384101" w14:textId="77777777" w:rsidR="00966E58" w:rsidRPr="00262EAE" w:rsidRDefault="00966E58" w:rsidP="00966E58">
            <w:pPr>
              <w:rPr>
                <w:rFonts w:asciiTheme="minorHAnsi" w:hAnsiTheme="minorHAnsi" w:cstheme="minorHAnsi"/>
                <w:sz w:val="15"/>
                <w:szCs w:val="15"/>
              </w:rPr>
            </w:pPr>
          </w:p>
        </w:tc>
        <w:tc>
          <w:tcPr>
            <w:tcW w:w="748" w:type="dxa"/>
          </w:tcPr>
          <w:p w14:paraId="1822B987" w14:textId="77777777" w:rsidR="00966E58" w:rsidRPr="00262EAE" w:rsidRDefault="00966E58" w:rsidP="00966E58">
            <w:pPr>
              <w:rPr>
                <w:rFonts w:asciiTheme="minorHAnsi" w:hAnsiTheme="minorHAnsi" w:cstheme="minorHAnsi"/>
                <w:sz w:val="15"/>
                <w:szCs w:val="15"/>
              </w:rPr>
            </w:pPr>
          </w:p>
        </w:tc>
        <w:tc>
          <w:tcPr>
            <w:tcW w:w="749" w:type="dxa"/>
            <w:shd w:val="clear" w:color="auto" w:fill="ACB9CA" w:themeFill="text2" w:themeFillTint="66"/>
          </w:tcPr>
          <w:p w14:paraId="073434AE" w14:textId="77777777" w:rsidR="00966E58" w:rsidRPr="00262EAE" w:rsidRDefault="00966E58" w:rsidP="00966E58">
            <w:pPr>
              <w:rPr>
                <w:rFonts w:asciiTheme="minorHAnsi" w:hAnsiTheme="minorHAnsi" w:cstheme="minorHAnsi"/>
                <w:sz w:val="15"/>
                <w:szCs w:val="15"/>
              </w:rPr>
            </w:pPr>
          </w:p>
        </w:tc>
        <w:tc>
          <w:tcPr>
            <w:tcW w:w="748" w:type="dxa"/>
            <w:shd w:val="clear" w:color="auto" w:fill="FFD966" w:themeFill="accent4" w:themeFillTint="99"/>
          </w:tcPr>
          <w:p w14:paraId="78D5B95F" w14:textId="77777777" w:rsidR="00966E58" w:rsidRPr="00262EAE" w:rsidRDefault="00966E58" w:rsidP="00966E58">
            <w:pPr>
              <w:rPr>
                <w:rFonts w:asciiTheme="minorHAnsi" w:hAnsiTheme="minorHAnsi" w:cstheme="minorHAnsi"/>
                <w:sz w:val="15"/>
                <w:szCs w:val="15"/>
              </w:rPr>
            </w:pPr>
          </w:p>
        </w:tc>
        <w:tc>
          <w:tcPr>
            <w:tcW w:w="749" w:type="dxa"/>
          </w:tcPr>
          <w:p w14:paraId="3A355A43"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2BD493C8" w14:textId="77777777" w:rsidR="00966E58" w:rsidRPr="00262EAE" w:rsidRDefault="00966E58" w:rsidP="00966E58">
            <w:pPr>
              <w:rPr>
                <w:rFonts w:asciiTheme="minorHAnsi" w:hAnsiTheme="minorHAnsi" w:cstheme="minorHAnsi"/>
                <w:sz w:val="15"/>
                <w:szCs w:val="15"/>
              </w:rPr>
            </w:pPr>
          </w:p>
        </w:tc>
        <w:tc>
          <w:tcPr>
            <w:tcW w:w="749" w:type="dxa"/>
            <w:shd w:val="clear" w:color="auto" w:fill="FFC000" w:themeFill="accent4"/>
          </w:tcPr>
          <w:p w14:paraId="15363886" w14:textId="77777777" w:rsidR="00966E58" w:rsidRPr="00262EAE" w:rsidRDefault="00966E58" w:rsidP="00966E58">
            <w:pPr>
              <w:rPr>
                <w:rFonts w:asciiTheme="minorHAnsi" w:hAnsiTheme="minorHAnsi" w:cstheme="minorHAnsi"/>
                <w:sz w:val="15"/>
                <w:szCs w:val="15"/>
              </w:rPr>
            </w:pPr>
          </w:p>
        </w:tc>
        <w:tc>
          <w:tcPr>
            <w:tcW w:w="748" w:type="dxa"/>
          </w:tcPr>
          <w:p w14:paraId="5C23307D"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4D081402" w14:textId="74E44D7E"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A, T</w:t>
            </w:r>
          </w:p>
        </w:tc>
        <w:tc>
          <w:tcPr>
            <w:tcW w:w="749" w:type="dxa"/>
            <w:shd w:val="clear" w:color="auto" w:fill="FFFF00"/>
          </w:tcPr>
          <w:p w14:paraId="49F48072" w14:textId="77777777" w:rsidR="00966E58" w:rsidRPr="00262EAE" w:rsidRDefault="00966E58" w:rsidP="00966E58">
            <w:pPr>
              <w:rPr>
                <w:rFonts w:asciiTheme="minorHAnsi" w:hAnsiTheme="minorHAnsi" w:cstheme="minorHAnsi"/>
                <w:sz w:val="15"/>
                <w:szCs w:val="15"/>
              </w:rPr>
            </w:pPr>
          </w:p>
        </w:tc>
        <w:tc>
          <w:tcPr>
            <w:tcW w:w="748" w:type="dxa"/>
          </w:tcPr>
          <w:p w14:paraId="43F06896" w14:textId="77777777" w:rsidR="00966E58" w:rsidRPr="00262EAE" w:rsidRDefault="00966E58" w:rsidP="00966E58">
            <w:pPr>
              <w:rPr>
                <w:rFonts w:asciiTheme="minorHAnsi" w:hAnsiTheme="minorHAnsi" w:cstheme="minorHAnsi"/>
                <w:sz w:val="15"/>
                <w:szCs w:val="15"/>
              </w:rPr>
            </w:pPr>
          </w:p>
        </w:tc>
        <w:tc>
          <w:tcPr>
            <w:tcW w:w="749" w:type="dxa"/>
            <w:shd w:val="clear" w:color="auto" w:fill="B4C6E7" w:themeFill="accent1" w:themeFillTint="66"/>
          </w:tcPr>
          <w:p w14:paraId="78E90DCB" w14:textId="77777777" w:rsidR="00966E58" w:rsidRPr="00262EAE" w:rsidRDefault="00966E58" w:rsidP="00966E58">
            <w:pPr>
              <w:rPr>
                <w:rFonts w:asciiTheme="minorHAnsi" w:hAnsiTheme="minorHAnsi" w:cstheme="minorHAnsi"/>
                <w:sz w:val="15"/>
                <w:szCs w:val="15"/>
              </w:rPr>
            </w:pPr>
          </w:p>
        </w:tc>
        <w:tc>
          <w:tcPr>
            <w:tcW w:w="748" w:type="dxa"/>
          </w:tcPr>
          <w:p w14:paraId="1FC313A4" w14:textId="77777777" w:rsidR="00966E58" w:rsidRPr="00262EAE" w:rsidRDefault="00966E58" w:rsidP="00966E58">
            <w:pPr>
              <w:rPr>
                <w:rFonts w:asciiTheme="minorHAnsi" w:hAnsiTheme="minorHAnsi" w:cstheme="minorHAnsi"/>
                <w:sz w:val="15"/>
                <w:szCs w:val="15"/>
              </w:rPr>
            </w:pPr>
          </w:p>
        </w:tc>
        <w:tc>
          <w:tcPr>
            <w:tcW w:w="749" w:type="dxa"/>
            <w:shd w:val="clear" w:color="auto" w:fill="E2EFD9" w:themeFill="accent6" w:themeFillTint="33"/>
          </w:tcPr>
          <w:p w14:paraId="19D54DD3" w14:textId="77777777" w:rsidR="00966E58" w:rsidRPr="00262EAE" w:rsidRDefault="00966E58" w:rsidP="00966E58">
            <w:pPr>
              <w:rPr>
                <w:rFonts w:asciiTheme="minorHAnsi" w:hAnsiTheme="minorHAnsi" w:cstheme="minorHAnsi"/>
                <w:sz w:val="15"/>
                <w:szCs w:val="15"/>
              </w:rPr>
            </w:pPr>
          </w:p>
        </w:tc>
      </w:tr>
      <w:tr w:rsidR="00966E58" w:rsidRPr="00262EAE" w14:paraId="24DCF934" w14:textId="7919CEF1" w:rsidTr="00AA719A">
        <w:tc>
          <w:tcPr>
            <w:tcW w:w="1530" w:type="dxa"/>
          </w:tcPr>
          <w:p w14:paraId="39F8AD53" w14:textId="3725BE4D"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i/>
                <w:iCs/>
                <w:sz w:val="15"/>
                <w:szCs w:val="15"/>
              </w:rPr>
              <w:t>Carduus nutans</w:t>
            </w:r>
            <w:r w:rsidRPr="00262EAE">
              <w:rPr>
                <w:rFonts w:asciiTheme="minorHAnsi" w:hAnsiTheme="minorHAnsi" w:cstheme="minorHAnsi"/>
                <w:sz w:val="15"/>
                <w:szCs w:val="15"/>
              </w:rPr>
              <w:t xml:space="preserve"> (Musk thistle)</w:t>
            </w:r>
          </w:p>
        </w:tc>
        <w:tc>
          <w:tcPr>
            <w:tcW w:w="748" w:type="dxa"/>
          </w:tcPr>
          <w:p w14:paraId="67F3D1D0"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141E0D1E" w14:textId="34CE432C"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Class B</w:t>
            </w:r>
          </w:p>
        </w:tc>
        <w:tc>
          <w:tcPr>
            <w:tcW w:w="754" w:type="dxa"/>
          </w:tcPr>
          <w:p w14:paraId="7A5901D2" w14:textId="2D80224E" w:rsidR="00966E58" w:rsidRDefault="00D15CA8" w:rsidP="00966E58">
            <w:pPr>
              <w:rPr>
                <w:rFonts w:asciiTheme="minorHAnsi" w:hAnsiTheme="minorHAnsi" w:cstheme="minorHAnsi"/>
                <w:sz w:val="15"/>
                <w:szCs w:val="15"/>
              </w:rPr>
            </w:pPr>
            <w:r w:rsidRPr="00262EAE">
              <w:rPr>
                <w:rFonts w:asciiTheme="minorHAnsi" w:hAnsiTheme="minorHAnsi" w:cstheme="minorHAnsi"/>
                <w:sz w:val="15"/>
                <w:szCs w:val="15"/>
              </w:rPr>
              <w:t>WP</w:t>
            </w:r>
          </w:p>
          <w:p w14:paraId="27B0DAF6" w14:textId="66514F89" w:rsidR="00FB59C2" w:rsidRPr="00262EAE" w:rsidRDefault="00FB59C2" w:rsidP="00966E58">
            <w:pPr>
              <w:rPr>
                <w:rFonts w:asciiTheme="minorHAnsi" w:hAnsiTheme="minorHAnsi" w:cstheme="minorHAnsi"/>
                <w:sz w:val="15"/>
                <w:szCs w:val="15"/>
              </w:rPr>
            </w:pPr>
            <w:r>
              <w:rPr>
                <w:rFonts w:asciiTheme="minorHAnsi" w:hAnsiTheme="minorHAnsi" w:cstheme="minorHAnsi"/>
                <w:sz w:val="15"/>
                <w:szCs w:val="15"/>
              </w:rPr>
              <w:t>CDFA: A</w:t>
            </w:r>
          </w:p>
          <w:p w14:paraId="5FE9E1B5" w14:textId="3B6F85FD" w:rsidR="00886635" w:rsidRPr="00262EAE" w:rsidRDefault="00886635" w:rsidP="00966E58">
            <w:pPr>
              <w:rPr>
                <w:rFonts w:asciiTheme="minorHAnsi" w:hAnsiTheme="minorHAnsi" w:cstheme="minorHAnsi"/>
                <w:sz w:val="15"/>
                <w:szCs w:val="15"/>
              </w:rPr>
            </w:pPr>
            <w:r w:rsidRPr="00262EAE">
              <w:rPr>
                <w:rFonts w:asciiTheme="minorHAnsi" w:hAnsiTheme="minorHAnsi" w:cstheme="minorHAnsi"/>
                <w:sz w:val="15"/>
                <w:szCs w:val="15"/>
              </w:rPr>
              <w:t>IPC:Mod</w:t>
            </w:r>
          </w:p>
        </w:tc>
        <w:tc>
          <w:tcPr>
            <w:tcW w:w="743" w:type="dxa"/>
            <w:shd w:val="clear" w:color="auto" w:fill="BDD6EE" w:themeFill="accent5" w:themeFillTint="66"/>
          </w:tcPr>
          <w:p w14:paraId="2A84C43B" w14:textId="10F96B3B"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List B</w:t>
            </w:r>
          </w:p>
        </w:tc>
        <w:tc>
          <w:tcPr>
            <w:tcW w:w="748" w:type="dxa"/>
            <w:shd w:val="clear" w:color="auto" w:fill="FFF2CC" w:themeFill="accent4" w:themeFillTint="33"/>
          </w:tcPr>
          <w:p w14:paraId="4268DF5A" w14:textId="3B8AEA95"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Cont.</w:t>
            </w:r>
          </w:p>
        </w:tc>
        <w:tc>
          <w:tcPr>
            <w:tcW w:w="748" w:type="dxa"/>
          </w:tcPr>
          <w:p w14:paraId="4C4D6A51" w14:textId="223005ED"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X</w:t>
            </w:r>
          </w:p>
        </w:tc>
        <w:tc>
          <w:tcPr>
            <w:tcW w:w="749" w:type="dxa"/>
            <w:shd w:val="clear" w:color="auto" w:fill="ACB9CA" w:themeFill="text2" w:themeFillTint="66"/>
          </w:tcPr>
          <w:p w14:paraId="50F49179" w14:textId="7F0DDBC5" w:rsidR="00966E58" w:rsidRPr="00262EAE" w:rsidRDefault="00966E58" w:rsidP="00966E58">
            <w:pPr>
              <w:rPr>
                <w:rFonts w:asciiTheme="minorHAnsi" w:hAnsiTheme="minorHAnsi" w:cstheme="minorHAnsi"/>
                <w:sz w:val="15"/>
                <w:szCs w:val="15"/>
              </w:rPr>
            </w:pPr>
          </w:p>
        </w:tc>
        <w:tc>
          <w:tcPr>
            <w:tcW w:w="748" w:type="dxa"/>
            <w:shd w:val="clear" w:color="auto" w:fill="FFD966" w:themeFill="accent4" w:themeFillTint="99"/>
          </w:tcPr>
          <w:p w14:paraId="517DA5F3" w14:textId="6CAB761F"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X</w:t>
            </w:r>
          </w:p>
        </w:tc>
        <w:tc>
          <w:tcPr>
            <w:tcW w:w="749" w:type="dxa"/>
          </w:tcPr>
          <w:p w14:paraId="5C5430B2" w14:textId="573AD1E0"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Cat. B</w:t>
            </w:r>
          </w:p>
        </w:tc>
        <w:tc>
          <w:tcPr>
            <w:tcW w:w="748" w:type="dxa"/>
            <w:shd w:val="clear" w:color="auto" w:fill="C5E0B3" w:themeFill="accent6" w:themeFillTint="66"/>
          </w:tcPr>
          <w:p w14:paraId="1088C368" w14:textId="727A6328"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FFC000" w:themeFill="accent4"/>
          </w:tcPr>
          <w:p w14:paraId="4CAF5D97" w14:textId="69B141D3"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X</w:t>
            </w:r>
          </w:p>
        </w:tc>
        <w:tc>
          <w:tcPr>
            <w:tcW w:w="748" w:type="dxa"/>
          </w:tcPr>
          <w:p w14:paraId="676FA448" w14:textId="152141DC"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X</w:t>
            </w:r>
          </w:p>
        </w:tc>
        <w:tc>
          <w:tcPr>
            <w:tcW w:w="748" w:type="dxa"/>
            <w:shd w:val="clear" w:color="auto" w:fill="C5E0B3" w:themeFill="accent6" w:themeFillTint="66"/>
          </w:tcPr>
          <w:p w14:paraId="6F7BD76E" w14:textId="3CF706B7"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16689753" w14:textId="77777777" w:rsidR="00966E58" w:rsidRPr="00262EAE" w:rsidRDefault="00966E58" w:rsidP="00966E58">
            <w:pPr>
              <w:rPr>
                <w:rFonts w:asciiTheme="minorHAnsi" w:hAnsiTheme="minorHAnsi" w:cstheme="minorHAnsi"/>
                <w:sz w:val="15"/>
                <w:szCs w:val="15"/>
              </w:rPr>
            </w:pPr>
          </w:p>
        </w:tc>
        <w:tc>
          <w:tcPr>
            <w:tcW w:w="748" w:type="dxa"/>
          </w:tcPr>
          <w:p w14:paraId="21C02C99" w14:textId="77777777" w:rsidR="00966E58" w:rsidRPr="00262EAE" w:rsidRDefault="00966E58" w:rsidP="00966E58">
            <w:pPr>
              <w:rPr>
                <w:rFonts w:asciiTheme="minorHAnsi" w:hAnsiTheme="minorHAnsi" w:cstheme="minorHAnsi"/>
                <w:sz w:val="15"/>
                <w:szCs w:val="15"/>
              </w:rPr>
            </w:pPr>
          </w:p>
        </w:tc>
        <w:tc>
          <w:tcPr>
            <w:tcW w:w="749" w:type="dxa"/>
            <w:shd w:val="clear" w:color="auto" w:fill="B4C6E7" w:themeFill="accent1" w:themeFillTint="66"/>
          </w:tcPr>
          <w:p w14:paraId="742A04C3" w14:textId="1CB54AF5"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Class 3</w:t>
            </w:r>
          </w:p>
        </w:tc>
        <w:tc>
          <w:tcPr>
            <w:tcW w:w="748" w:type="dxa"/>
          </w:tcPr>
          <w:p w14:paraId="4C78A3E1" w14:textId="71EC9AB0"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Class B</w:t>
            </w:r>
            <w:r w:rsidR="00B04A38" w:rsidRPr="00262EAE">
              <w:rPr>
                <w:rFonts w:asciiTheme="minorHAnsi" w:hAnsiTheme="minorHAnsi" w:cstheme="minorHAnsi"/>
                <w:sz w:val="15"/>
                <w:szCs w:val="15"/>
              </w:rPr>
              <w:t>, Quar</w:t>
            </w:r>
          </w:p>
        </w:tc>
        <w:tc>
          <w:tcPr>
            <w:tcW w:w="749" w:type="dxa"/>
            <w:shd w:val="clear" w:color="auto" w:fill="E2EFD9" w:themeFill="accent6" w:themeFillTint="33"/>
          </w:tcPr>
          <w:p w14:paraId="6E24F699" w14:textId="27AD1119"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D</w:t>
            </w:r>
            <w:r w:rsidR="00B43406" w:rsidRPr="00262EAE">
              <w:rPr>
                <w:rFonts w:asciiTheme="minorHAnsi" w:hAnsiTheme="minorHAnsi" w:cstheme="minorHAnsi"/>
                <w:sz w:val="15"/>
                <w:szCs w:val="15"/>
              </w:rPr>
              <w:t>, P</w:t>
            </w:r>
          </w:p>
        </w:tc>
      </w:tr>
      <w:tr w:rsidR="00966E58" w:rsidRPr="00262EAE" w14:paraId="74EB2B9E" w14:textId="1B153FF3" w:rsidTr="00AA719A">
        <w:tc>
          <w:tcPr>
            <w:tcW w:w="1530" w:type="dxa"/>
          </w:tcPr>
          <w:p w14:paraId="7A000B10" w14:textId="60D1CCB1" w:rsidR="00966E58" w:rsidRPr="00262EAE" w:rsidRDefault="00966E58" w:rsidP="00966E58">
            <w:pPr>
              <w:rPr>
                <w:rFonts w:asciiTheme="minorHAnsi" w:hAnsiTheme="minorHAnsi" w:cstheme="minorHAnsi"/>
                <w:i/>
                <w:iCs/>
                <w:sz w:val="15"/>
                <w:szCs w:val="15"/>
              </w:rPr>
            </w:pPr>
            <w:r w:rsidRPr="00262EAE">
              <w:rPr>
                <w:rFonts w:asciiTheme="minorHAnsi" w:hAnsiTheme="minorHAnsi" w:cstheme="minorHAnsi"/>
                <w:i/>
                <w:iCs/>
                <w:sz w:val="15"/>
                <w:szCs w:val="15"/>
              </w:rPr>
              <w:t>Carduus pycnocephalus</w:t>
            </w:r>
          </w:p>
          <w:p w14:paraId="090BFCAD" w14:textId="3B2ACA3F"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(Italian</w:t>
            </w:r>
            <w:r w:rsidR="00B177E6" w:rsidRPr="00262EAE">
              <w:rPr>
                <w:rFonts w:asciiTheme="minorHAnsi" w:hAnsiTheme="minorHAnsi" w:cstheme="minorHAnsi"/>
                <w:sz w:val="15"/>
                <w:szCs w:val="15"/>
              </w:rPr>
              <w:t xml:space="preserve"> or Slender-flowered</w:t>
            </w:r>
            <w:r w:rsidRPr="00262EAE">
              <w:rPr>
                <w:rFonts w:asciiTheme="minorHAnsi" w:hAnsiTheme="minorHAnsi" w:cstheme="minorHAnsi"/>
                <w:sz w:val="15"/>
                <w:szCs w:val="15"/>
              </w:rPr>
              <w:t xml:space="preserve"> thistle)</w:t>
            </w:r>
          </w:p>
        </w:tc>
        <w:tc>
          <w:tcPr>
            <w:tcW w:w="748" w:type="dxa"/>
          </w:tcPr>
          <w:p w14:paraId="14EFA46D"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2BE9371D" w14:textId="0FC508CF" w:rsidR="00966E58" w:rsidRPr="00262EAE" w:rsidRDefault="00966E58" w:rsidP="00966E58">
            <w:pPr>
              <w:rPr>
                <w:rFonts w:asciiTheme="minorHAnsi" w:hAnsiTheme="minorHAnsi" w:cstheme="minorHAnsi"/>
                <w:sz w:val="15"/>
                <w:szCs w:val="15"/>
              </w:rPr>
            </w:pPr>
          </w:p>
        </w:tc>
        <w:tc>
          <w:tcPr>
            <w:tcW w:w="754" w:type="dxa"/>
          </w:tcPr>
          <w:p w14:paraId="3E0275CE" w14:textId="5865380C" w:rsidR="00966E58" w:rsidRDefault="00D15CA8" w:rsidP="00966E58">
            <w:pPr>
              <w:rPr>
                <w:rFonts w:asciiTheme="minorHAnsi" w:hAnsiTheme="minorHAnsi" w:cstheme="minorHAnsi"/>
                <w:sz w:val="15"/>
                <w:szCs w:val="15"/>
              </w:rPr>
            </w:pPr>
            <w:r w:rsidRPr="00262EAE">
              <w:rPr>
                <w:rFonts w:asciiTheme="minorHAnsi" w:hAnsiTheme="minorHAnsi" w:cstheme="minorHAnsi"/>
                <w:sz w:val="15"/>
                <w:szCs w:val="15"/>
              </w:rPr>
              <w:t>WR</w:t>
            </w:r>
          </w:p>
          <w:p w14:paraId="3E24192C" w14:textId="36D2D398" w:rsidR="00FB59C2" w:rsidRPr="00262EAE" w:rsidRDefault="00FB59C2" w:rsidP="00966E58">
            <w:pPr>
              <w:rPr>
                <w:rFonts w:asciiTheme="minorHAnsi" w:hAnsiTheme="minorHAnsi" w:cstheme="minorHAnsi"/>
                <w:sz w:val="15"/>
                <w:szCs w:val="15"/>
              </w:rPr>
            </w:pPr>
            <w:r>
              <w:rPr>
                <w:rFonts w:asciiTheme="minorHAnsi" w:hAnsiTheme="minorHAnsi" w:cstheme="minorHAnsi"/>
                <w:sz w:val="15"/>
                <w:szCs w:val="15"/>
              </w:rPr>
              <w:t>CDFA: C</w:t>
            </w:r>
          </w:p>
          <w:p w14:paraId="2CF42B34" w14:textId="7549925C" w:rsidR="00886635" w:rsidRPr="00262EAE" w:rsidRDefault="00886635" w:rsidP="00966E58">
            <w:pPr>
              <w:rPr>
                <w:rFonts w:asciiTheme="minorHAnsi" w:hAnsiTheme="minorHAnsi" w:cstheme="minorHAnsi"/>
                <w:sz w:val="15"/>
                <w:szCs w:val="15"/>
              </w:rPr>
            </w:pPr>
            <w:r w:rsidRPr="00262EAE">
              <w:rPr>
                <w:rFonts w:asciiTheme="minorHAnsi" w:hAnsiTheme="minorHAnsi" w:cstheme="minorHAnsi"/>
                <w:sz w:val="15"/>
                <w:szCs w:val="15"/>
              </w:rPr>
              <w:t>IPC:Mod</w:t>
            </w:r>
          </w:p>
        </w:tc>
        <w:tc>
          <w:tcPr>
            <w:tcW w:w="743" w:type="dxa"/>
            <w:shd w:val="clear" w:color="auto" w:fill="BDD6EE" w:themeFill="accent5" w:themeFillTint="66"/>
          </w:tcPr>
          <w:p w14:paraId="2E2A314C" w14:textId="77777777" w:rsidR="00966E58" w:rsidRPr="00262EAE" w:rsidRDefault="00966E58" w:rsidP="00966E58">
            <w:pPr>
              <w:rPr>
                <w:rFonts w:asciiTheme="minorHAnsi" w:hAnsiTheme="minorHAnsi" w:cstheme="minorHAnsi"/>
                <w:sz w:val="15"/>
                <w:szCs w:val="15"/>
              </w:rPr>
            </w:pPr>
          </w:p>
        </w:tc>
        <w:tc>
          <w:tcPr>
            <w:tcW w:w="748" w:type="dxa"/>
            <w:shd w:val="clear" w:color="auto" w:fill="FFF2CC" w:themeFill="accent4" w:themeFillTint="33"/>
          </w:tcPr>
          <w:p w14:paraId="23B20E6C" w14:textId="18C909FC" w:rsidR="00966E58" w:rsidRPr="00262EAE" w:rsidRDefault="00966E58" w:rsidP="00966E58">
            <w:pPr>
              <w:rPr>
                <w:rFonts w:asciiTheme="minorHAnsi" w:hAnsiTheme="minorHAnsi" w:cstheme="minorHAnsi"/>
                <w:sz w:val="15"/>
                <w:szCs w:val="15"/>
              </w:rPr>
            </w:pPr>
          </w:p>
        </w:tc>
        <w:tc>
          <w:tcPr>
            <w:tcW w:w="748" w:type="dxa"/>
          </w:tcPr>
          <w:p w14:paraId="00E00899" w14:textId="77777777" w:rsidR="00966E58" w:rsidRPr="00262EAE" w:rsidRDefault="00966E58" w:rsidP="00966E58">
            <w:pPr>
              <w:rPr>
                <w:rFonts w:asciiTheme="minorHAnsi" w:hAnsiTheme="minorHAnsi" w:cstheme="minorHAnsi"/>
                <w:sz w:val="15"/>
                <w:szCs w:val="15"/>
              </w:rPr>
            </w:pPr>
          </w:p>
        </w:tc>
        <w:tc>
          <w:tcPr>
            <w:tcW w:w="749" w:type="dxa"/>
            <w:shd w:val="clear" w:color="auto" w:fill="ACB9CA" w:themeFill="text2" w:themeFillTint="66"/>
          </w:tcPr>
          <w:p w14:paraId="2DB69460" w14:textId="43255C24" w:rsidR="00966E58" w:rsidRPr="00262EAE" w:rsidRDefault="00966E58" w:rsidP="00966E58">
            <w:pPr>
              <w:rPr>
                <w:rFonts w:asciiTheme="minorHAnsi" w:hAnsiTheme="minorHAnsi" w:cstheme="minorHAnsi"/>
                <w:sz w:val="15"/>
                <w:szCs w:val="15"/>
              </w:rPr>
            </w:pPr>
          </w:p>
        </w:tc>
        <w:tc>
          <w:tcPr>
            <w:tcW w:w="748" w:type="dxa"/>
            <w:shd w:val="clear" w:color="auto" w:fill="FFD966" w:themeFill="accent4" w:themeFillTint="99"/>
          </w:tcPr>
          <w:p w14:paraId="5066E298" w14:textId="77777777" w:rsidR="00966E58" w:rsidRPr="00262EAE" w:rsidRDefault="00966E58" w:rsidP="00966E58">
            <w:pPr>
              <w:rPr>
                <w:rFonts w:asciiTheme="minorHAnsi" w:hAnsiTheme="minorHAnsi" w:cstheme="minorHAnsi"/>
                <w:sz w:val="15"/>
                <w:szCs w:val="15"/>
              </w:rPr>
            </w:pPr>
          </w:p>
        </w:tc>
        <w:tc>
          <w:tcPr>
            <w:tcW w:w="749" w:type="dxa"/>
          </w:tcPr>
          <w:p w14:paraId="160FBDA5"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1632652C" w14:textId="77777777" w:rsidR="00966E58" w:rsidRPr="00262EAE" w:rsidRDefault="00966E58" w:rsidP="00966E58">
            <w:pPr>
              <w:rPr>
                <w:rFonts w:asciiTheme="minorHAnsi" w:hAnsiTheme="minorHAnsi" w:cstheme="minorHAnsi"/>
                <w:sz w:val="15"/>
                <w:szCs w:val="15"/>
              </w:rPr>
            </w:pPr>
          </w:p>
        </w:tc>
        <w:tc>
          <w:tcPr>
            <w:tcW w:w="749" w:type="dxa"/>
            <w:shd w:val="clear" w:color="auto" w:fill="FFC000" w:themeFill="accent4"/>
          </w:tcPr>
          <w:p w14:paraId="4A0FE5E4" w14:textId="77777777" w:rsidR="00966E58" w:rsidRPr="00262EAE" w:rsidRDefault="00966E58" w:rsidP="00966E58">
            <w:pPr>
              <w:rPr>
                <w:rFonts w:asciiTheme="minorHAnsi" w:hAnsiTheme="minorHAnsi" w:cstheme="minorHAnsi"/>
                <w:sz w:val="15"/>
                <w:szCs w:val="15"/>
              </w:rPr>
            </w:pPr>
          </w:p>
        </w:tc>
        <w:tc>
          <w:tcPr>
            <w:tcW w:w="748" w:type="dxa"/>
          </w:tcPr>
          <w:p w14:paraId="798AE02F"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2FC6EA71" w14:textId="6C83683C"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2731D6BD" w14:textId="77777777" w:rsidR="00966E58" w:rsidRPr="00262EAE" w:rsidRDefault="00966E58" w:rsidP="00966E58">
            <w:pPr>
              <w:rPr>
                <w:rFonts w:asciiTheme="minorHAnsi" w:hAnsiTheme="minorHAnsi" w:cstheme="minorHAnsi"/>
                <w:sz w:val="15"/>
                <w:szCs w:val="15"/>
              </w:rPr>
            </w:pPr>
          </w:p>
        </w:tc>
        <w:tc>
          <w:tcPr>
            <w:tcW w:w="748" w:type="dxa"/>
          </w:tcPr>
          <w:p w14:paraId="7886B49D" w14:textId="77777777" w:rsidR="00966E58" w:rsidRPr="00262EAE" w:rsidRDefault="00966E58" w:rsidP="00966E58">
            <w:pPr>
              <w:rPr>
                <w:rFonts w:asciiTheme="minorHAnsi" w:hAnsiTheme="minorHAnsi" w:cstheme="minorHAnsi"/>
                <w:sz w:val="15"/>
                <w:szCs w:val="15"/>
              </w:rPr>
            </w:pPr>
          </w:p>
        </w:tc>
        <w:tc>
          <w:tcPr>
            <w:tcW w:w="749" w:type="dxa"/>
            <w:shd w:val="clear" w:color="auto" w:fill="B4C6E7" w:themeFill="accent1" w:themeFillTint="66"/>
          </w:tcPr>
          <w:p w14:paraId="725C614B" w14:textId="77777777" w:rsidR="00966E58" w:rsidRPr="00262EAE" w:rsidRDefault="00966E58" w:rsidP="00966E58">
            <w:pPr>
              <w:rPr>
                <w:rFonts w:asciiTheme="minorHAnsi" w:hAnsiTheme="minorHAnsi" w:cstheme="minorHAnsi"/>
                <w:sz w:val="15"/>
                <w:szCs w:val="15"/>
              </w:rPr>
            </w:pPr>
          </w:p>
        </w:tc>
        <w:tc>
          <w:tcPr>
            <w:tcW w:w="748" w:type="dxa"/>
          </w:tcPr>
          <w:p w14:paraId="1C8E8858" w14:textId="5F87B6DF"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Class A</w:t>
            </w:r>
            <w:r w:rsidR="00B04A38" w:rsidRPr="00262EAE">
              <w:rPr>
                <w:rFonts w:asciiTheme="minorHAnsi" w:hAnsiTheme="minorHAnsi" w:cstheme="minorHAnsi"/>
                <w:sz w:val="15"/>
                <w:szCs w:val="15"/>
              </w:rPr>
              <w:t>, Quar</w:t>
            </w:r>
          </w:p>
        </w:tc>
        <w:tc>
          <w:tcPr>
            <w:tcW w:w="749" w:type="dxa"/>
            <w:shd w:val="clear" w:color="auto" w:fill="E2EFD9" w:themeFill="accent6" w:themeFillTint="33"/>
          </w:tcPr>
          <w:p w14:paraId="19430434" w14:textId="77777777" w:rsidR="00966E58" w:rsidRPr="00262EAE" w:rsidRDefault="00966E58" w:rsidP="00966E58">
            <w:pPr>
              <w:rPr>
                <w:rFonts w:asciiTheme="minorHAnsi" w:hAnsiTheme="minorHAnsi" w:cstheme="minorHAnsi"/>
                <w:sz w:val="15"/>
                <w:szCs w:val="15"/>
              </w:rPr>
            </w:pPr>
          </w:p>
        </w:tc>
      </w:tr>
      <w:tr w:rsidR="00966E58" w:rsidRPr="00262EAE" w14:paraId="168B80E0" w14:textId="77777777" w:rsidTr="00AA719A">
        <w:tc>
          <w:tcPr>
            <w:tcW w:w="1530" w:type="dxa"/>
          </w:tcPr>
          <w:p w14:paraId="2A43C1FA" w14:textId="03D84994" w:rsidR="00966E58" w:rsidRPr="00262EAE" w:rsidRDefault="00966E58" w:rsidP="00966E58">
            <w:pPr>
              <w:rPr>
                <w:rFonts w:asciiTheme="minorHAnsi" w:hAnsiTheme="minorHAnsi" w:cstheme="minorHAnsi"/>
                <w:i/>
                <w:iCs/>
                <w:sz w:val="15"/>
                <w:szCs w:val="15"/>
              </w:rPr>
            </w:pPr>
            <w:r w:rsidRPr="00262EAE">
              <w:rPr>
                <w:rFonts w:asciiTheme="minorHAnsi" w:hAnsiTheme="minorHAnsi" w:cstheme="minorHAnsi"/>
                <w:i/>
                <w:iCs/>
                <w:sz w:val="15"/>
                <w:szCs w:val="15"/>
              </w:rPr>
              <w:t>Carduus tenuiflorus</w:t>
            </w:r>
          </w:p>
          <w:p w14:paraId="28ED3C03" w14:textId="5C94BEB6" w:rsidR="00966E58" w:rsidRPr="00262EAE" w:rsidRDefault="00966E58" w:rsidP="00966E58">
            <w:pPr>
              <w:rPr>
                <w:rFonts w:asciiTheme="minorHAnsi" w:hAnsiTheme="minorHAnsi" w:cstheme="minorHAnsi"/>
                <w:i/>
                <w:iCs/>
                <w:sz w:val="15"/>
                <w:szCs w:val="15"/>
              </w:rPr>
            </w:pPr>
            <w:r w:rsidRPr="00262EAE">
              <w:rPr>
                <w:rFonts w:asciiTheme="minorHAnsi" w:hAnsiTheme="minorHAnsi" w:cstheme="minorHAnsi"/>
                <w:sz w:val="15"/>
                <w:szCs w:val="15"/>
              </w:rPr>
              <w:t>(Slender-flowered thistle)</w:t>
            </w:r>
          </w:p>
        </w:tc>
        <w:tc>
          <w:tcPr>
            <w:tcW w:w="748" w:type="dxa"/>
          </w:tcPr>
          <w:p w14:paraId="302418C8"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73D77463" w14:textId="77777777" w:rsidR="00966E58" w:rsidRPr="00262EAE" w:rsidRDefault="00966E58" w:rsidP="00966E58">
            <w:pPr>
              <w:rPr>
                <w:rFonts w:asciiTheme="minorHAnsi" w:hAnsiTheme="minorHAnsi" w:cstheme="minorHAnsi"/>
                <w:sz w:val="15"/>
                <w:szCs w:val="15"/>
              </w:rPr>
            </w:pPr>
          </w:p>
        </w:tc>
        <w:tc>
          <w:tcPr>
            <w:tcW w:w="754" w:type="dxa"/>
          </w:tcPr>
          <w:p w14:paraId="4299DA6D" w14:textId="510C382C" w:rsidR="00966E58" w:rsidRDefault="00D15CA8" w:rsidP="00966E58">
            <w:pPr>
              <w:rPr>
                <w:rFonts w:asciiTheme="minorHAnsi" w:hAnsiTheme="minorHAnsi" w:cstheme="minorHAnsi"/>
                <w:sz w:val="15"/>
                <w:szCs w:val="15"/>
              </w:rPr>
            </w:pPr>
            <w:r w:rsidRPr="00262EAE">
              <w:rPr>
                <w:rFonts w:asciiTheme="minorHAnsi" w:hAnsiTheme="minorHAnsi" w:cstheme="minorHAnsi"/>
                <w:sz w:val="15"/>
                <w:szCs w:val="15"/>
              </w:rPr>
              <w:t>WR</w:t>
            </w:r>
          </w:p>
          <w:p w14:paraId="5CD3D489" w14:textId="3086D1B8" w:rsidR="00FB59C2" w:rsidRPr="00262EAE" w:rsidRDefault="00FB59C2" w:rsidP="00966E58">
            <w:pPr>
              <w:rPr>
                <w:rFonts w:asciiTheme="minorHAnsi" w:hAnsiTheme="minorHAnsi" w:cstheme="minorHAnsi"/>
                <w:sz w:val="15"/>
                <w:szCs w:val="15"/>
              </w:rPr>
            </w:pPr>
            <w:r>
              <w:rPr>
                <w:rFonts w:asciiTheme="minorHAnsi" w:hAnsiTheme="minorHAnsi" w:cstheme="minorHAnsi"/>
                <w:sz w:val="15"/>
                <w:szCs w:val="15"/>
              </w:rPr>
              <w:t>CDFA: C</w:t>
            </w:r>
          </w:p>
          <w:p w14:paraId="2B9901F6" w14:textId="30E489C1" w:rsidR="00886635" w:rsidRPr="00262EAE" w:rsidRDefault="00886635" w:rsidP="00966E58">
            <w:pPr>
              <w:rPr>
                <w:rFonts w:asciiTheme="minorHAnsi" w:hAnsiTheme="minorHAnsi" w:cstheme="minorHAnsi"/>
                <w:sz w:val="15"/>
                <w:szCs w:val="15"/>
              </w:rPr>
            </w:pPr>
            <w:r w:rsidRPr="00262EAE">
              <w:rPr>
                <w:rFonts w:asciiTheme="minorHAnsi" w:hAnsiTheme="minorHAnsi" w:cstheme="minorHAnsi"/>
                <w:sz w:val="15"/>
                <w:szCs w:val="15"/>
              </w:rPr>
              <w:t>IPC: Lim</w:t>
            </w:r>
          </w:p>
        </w:tc>
        <w:tc>
          <w:tcPr>
            <w:tcW w:w="743" w:type="dxa"/>
            <w:shd w:val="clear" w:color="auto" w:fill="BDD6EE" w:themeFill="accent5" w:themeFillTint="66"/>
          </w:tcPr>
          <w:p w14:paraId="27ED07EB" w14:textId="77777777" w:rsidR="00966E58" w:rsidRPr="00262EAE" w:rsidRDefault="00966E58" w:rsidP="00966E58">
            <w:pPr>
              <w:rPr>
                <w:rFonts w:asciiTheme="minorHAnsi" w:hAnsiTheme="minorHAnsi" w:cstheme="minorHAnsi"/>
                <w:sz w:val="15"/>
                <w:szCs w:val="15"/>
              </w:rPr>
            </w:pPr>
          </w:p>
        </w:tc>
        <w:tc>
          <w:tcPr>
            <w:tcW w:w="748" w:type="dxa"/>
            <w:shd w:val="clear" w:color="auto" w:fill="FFF2CC" w:themeFill="accent4" w:themeFillTint="33"/>
          </w:tcPr>
          <w:p w14:paraId="4B559C23" w14:textId="77777777" w:rsidR="00966E58" w:rsidRPr="00262EAE" w:rsidRDefault="00966E58" w:rsidP="00966E58">
            <w:pPr>
              <w:rPr>
                <w:rFonts w:asciiTheme="minorHAnsi" w:hAnsiTheme="minorHAnsi" w:cstheme="minorHAnsi"/>
                <w:sz w:val="15"/>
                <w:szCs w:val="15"/>
              </w:rPr>
            </w:pPr>
          </w:p>
        </w:tc>
        <w:tc>
          <w:tcPr>
            <w:tcW w:w="748" w:type="dxa"/>
          </w:tcPr>
          <w:p w14:paraId="2E53B56B" w14:textId="77777777" w:rsidR="00966E58" w:rsidRPr="00262EAE" w:rsidRDefault="00966E58" w:rsidP="00966E58">
            <w:pPr>
              <w:rPr>
                <w:rFonts w:asciiTheme="minorHAnsi" w:hAnsiTheme="minorHAnsi" w:cstheme="minorHAnsi"/>
                <w:sz w:val="15"/>
                <w:szCs w:val="15"/>
              </w:rPr>
            </w:pPr>
          </w:p>
        </w:tc>
        <w:tc>
          <w:tcPr>
            <w:tcW w:w="749" w:type="dxa"/>
            <w:shd w:val="clear" w:color="auto" w:fill="ACB9CA" w:themeFill="text2" w:themeFillTint="66"/>
          </w:tcPr>
          <w:p w14:paraId="5C63A761" w14:textId="77777777" w:rsidR="00966E58" w:rsidRPr="00262EAE" w:rsidRDefault="00966E58" w:rsidP="00966E58">
            <w:pPr>
              <w:rPr>
                <w:rFonts w:asciiTheme="minorHAnsi" w:hAnsiTheme="minorHAnsi" w:cstheme="minorHAnsi"/>
                <w:sz w:val="15"/>
                <w:szCs w:val="15"/>
              </w:rPr>
            </w:pPr>
          </w:p>
        </w:tc>
        <w:tc>
          <w:tcPr>
            <w:tcW w:w="748" w:type="dxa"/>
            <w:shd w:val="clear" w:color="auto" w:fill="FFD966" w:themeFill="accent4" w:themeFillTint="99"/>
          </w:tcPr>
          <w:p w14:paraId="76192873" w14:textId="77777777" w:rsidR="00966E58" w:rsidRPr="00262EAE" w:rsidRDefault="00966E58" w:rsidP="00966E58">
            <w:pPr>
              <w:rPr>
                <w:rFonts w:asciiTheme="minorHAnsi" w:hAnsiTheme="minorHAnsi" w:cstheme="minorHAnsi"/>
                <w:sz w:val="15"/>
                <w:szCs w:val="15"/>
              </w:rPr>
            </w:pPr>
          </w:p>
        </w:tc>
        <w:tc>
          <w:tcPr>
            <w:tcW w:w="749" w:type="dxa"/>
          </w:tcPr>
          <w:p w14:paraId="3E31B96A"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14A2F83E" w14:textId="77777777" w:rsidR="00966E58" w:rsidRPr="00262EAE" w:rsidRDefault="00966E58" w:rsidP="00966E58">
            <w:pPr>
              <w:rPr>
                <w:rFonts w:asciiTheme="minorHAnsi" w:hAnsiTheme="minorHAnsi" w:cstheme="minorHAnsi"/>
                <w:sz w:val="15"/>
                <w:szCs w:val="15"/>
              </w:rPr>
            </w:pPr>
          </w:p>
        </w:tc>
        <w:tc>
          <w:tcPr>
            <w:tcW w:w="749" w:type="dxa"/>
            <w:shd w:val="clear" w:color="auto" w:fill="FFC000" w:themeFill="accent4"/>
          </w:tcPr>
          <w:p w14:paraId="4B1A291B" w14:textId="77777777" w:rsidR="00966E58" w:rsidRPr="00262EAE" w:rsidRDefault="00966E58" w:rsidP="00966E58">
            <w:pPr>
              <w:rPr>
                <w:rFonts w:asciiTheme="minorHAnsi" w:hAnsiTheme="minorHAnsi" w:cstheme="minorHAnsi"/>
                <w:sz w:val="15"/>
                <w:szCs w:val="15"/>
              </w:rPr>
            </w:pPr>
          </w:p>
        </w:tc>
        <w:tc>
          <w:tcPr>
            <w:tcW w:w="748" w:type="dxa"/>
          </w:tcPr>
          <w:p w14:paraId="45A7CEB2"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51B14CFE" w14:textId="0842C04F"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19E38D4F" w14:textId="77777777" w:rsidR="00966E58" w:rsidRPr="00262EAE" w:rsidRDefault="00966E58" w:rsidP="00966E58">
            <w:pPr>
              <w:rPr>
                <w:rFonts w:asciiTheme="minorHAnsi" w:hAnsiTheme="minorHAnsi" w:cstheme="minorHAnsi"/>
                <w:sz w:val="15"/>
                <w:szCs w:val="15"/>
              </w:rPr>
            </w:pPr>
          </w:p>
        </w:tc>
        <w:tc>
          <w:tcPr>
            <w:tcW w:w="748" w:type="dxa"/>
          </w:tcPr>
          <w:p w14:paraId="49B0CBCB" w14:textId="77777777" w:rsidR="00966E58" w:rsidRPr="00262EAE" w:rsidRDefault="00966E58" w:rsidP="00966E58">
            <w:pPr>
              <w:rPr>
                <w:rFonts w:asciiTheme="minorHAnsi" w:hAnsiTheme="minorHAnsi" w:cstheme="minorHAnsi"/>
                <w:sz w:val="15"/>
                <w:szCs w:val="15"/>
              </w:rPr>
            </w:pPr>
          </w:p>
        </w:tc>
        <w:tc>
          <w:tcPr>
            <w:tcW w:w="749" w:type="dxa"/>
            <w:shd w:val="clear" w:color="auto" w:fill="B4C6E7" w:themeFill="accent1" w:themeFillTint="66"/>
          </w:tcPr>
          <w:p w14:paraId="1E86F826" w14:textId="77777777" w:rsidR="00966E58" w:rsidRPr="00262EAE" w:rsidRDefault="00966E58" w:rsidP="00966E58">
            <w:pPr>
              <w:rPr>
                <w:rFonts w:asciiTheme="minorHAnsi" w:hAnsiTheme="minorHAnsi" w:cstheme="minorHAnsi"/>
                <w:sz w:val="15"/>
                <w:szCs w:val="15"/>
              </w:rPr>
            </w:pPr>
          </w:p>
        </w:tc>
        <w:tc>
          <w:tcPr>
            <w:tcW w:w="748" w:type="dxa"/>
          </w:tcPr>
          <w:p w14:paraId="3AEA95A2" w14:textId="464BA2F3"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Class A</w:t>
            </w:r>
            <w:r w:rsidR="00B04A38" w:rsidRPr="00262EAE">
              <w:rPr>
                <w:rFonts w:asciiTheme="minorHAnsi" w:hAnsiTheme="minorHAnsi" w:cstheme="minorHAnsi"/>
                <w:sz w:val="15"/>
                <w:szCs w:val="15"/>
              </w:rPr>
              <w:t>, Quar</w:t>
            </w:r>
          </w:p>
        </w:tc>
        <w:tc>
          <w:tcPr>
            <w:tcW w:w="749" w:type="dxa"/>
            <w:shd w:val="clear" w:color="auto" w:fill="E2EFD9" w:themeFill="accent6" w:themeFillTint="33"/>
          </w:tcPr>
          <w:p w14:paraId="547B3ACC" w14:textId="77777777" w:rsidR="00966E58" w:rsidRPr="00262EAE" w:rsidRDefault="00966E58" w:rsidP="00966E58">
            <w:pPr>
              <w:rPr>
                <w:rFonts w:asciiTheme="minorHAnsi" w:hAnsiTheme="minorHAnsi" w:cstheme="minorHAnsi"/>
                <w:sz w:val="15"/>
                <w:szCs w:val="15"/>
              </w:rPr>
            </w:pPr>
          </w:p>
        </w:tc>
      </w:tr>
      <w:tr w:rsidR="00886635" w:rsidRPr="00262EAE" w14:paraId="7AB735D7" w14:textId="77777777" w:rsidTr="00AA719A">
        <w:tc>
          <w:tcPr>
            <w:tcW w:w="1530" w:type="dxa"/>
          </w:tcPr>
          <w:p w14:paraId="1605ADCE" w14:textId="573B2B39" w:rsidR="00886635" w:rsidRPr="00262EAE" w:rsidRDefault="00886635" w:rsidP="00966E58">
            <w:pPr>
              <w:rPr>
                <w:rFonts w:asciiTheme="minorHAnsi" w:hAnsiTheme="minorHAnsi" w:cstheme="minorHAnsi"/>
                <w:sz w:val="15"/>
                <w:szCs w:val="15"/>
              </w:rPr>
            </w:pPr>
            <w:r w:rsidRPr="00262EAE">
              <w:rPr>
                <w:rFonts w:asciiTheme="minorHAnsi" w:hAnsiTheme="minorHAnsi" w:cstheme="minorHAnsi"/>
                <w:i/>
                <w:iCs/>
                <w:sz w:val="15"/>
                <w:szCs w:val="15"/>
              </w:rPr>
              <w:t>Carpobrotus chilensis</w:t>
            </w:r>
            <w:r w:rsidRPr="00262EAE">
              <w:rPr>
                <w:rFonts w:asciiTheme="minorHAnsi" w:hAnsiTheme="minorHAnsi" w:cstheme="minorHAnsi"/>
                <w:sz w:val="15"/>
                <w:szCs w:val="15"/>
              </w:rPr>
              <w:t xml:space="preserve"> (Sea fig)</w:t>
            </w:r>
          </w:p>
        </w:tc>
        <w:tc>
          <w:tcPr>
            <w:tcW w:w="748" w:type="dxa"/>
          </w:tcPr>
          <w:p w14:paraId="72E98289" w14:textId="77777777" w:rsidR="00886635" w:rsidRPr="00262EAE" w:rsidRDefault="00886635" w:rsidP="00966E58">
            <w:pPr>
              <w:rPr>
                <w:rFonts w:asciiTheme="minorHAnsi" w:hAnsiTheme="minorHAnsi" w:cstheme="minorHAnsi"/>
                <w:sz w:val="15"/>
                <w:szCs w:val="15"/>
              </w:rPr>
            </w:pPr>
          </w:p>
        </w:tc>
        <w:tc>
          <w:tcPr>
            <w:tcW w:w="748" w:type="dxa"/>
            <w:shd w:val="clear" w:color="auto" w:fill="C5E0B3" w:themeFill="accent6" w:themeFillTint="66"/>
          </w:tcPr>
          <w:p w14:paraId="0341C5A6" w14:textId="77777777" w:rsidR="00886635" w:rsidRPr="00262EAE" w:rsidRDefault="00886635" w:rsidP="00966E58">
            <w:pPr>
              <w:rPr>
                <w:rFonts w:asciiTheme="minorHAnsi" w:hAnsiTheme="minorHAnsi" w:cstheme="minorHAnsi"/>
                <w:sz w:val="15"/>
                <w:szCs w:val="15"/>
              </w:rPr>
            </w:pPr>
          </w:p>
        </w:tc>
        <w:tc>
          <w:tcPr>
            <w:tcW w:w="754" w:type="dxa"/>
          </w:tcPr>
          <w:p w14:paraId="61B7ADFF" w14:textId="77777777" w:rsidR="00886635" w:rsidRPr="00262EAE" w:rsidRDefault="00886635" w:rsidP="00966E58">
            <w:pPr>
              <w:rPr>
                <w:rFonts w:asciiTheme="minorHAnsi" w:hAnsiTheme="minorHAnsi" w:cstheme="minorHAnsi"/>
                <w:sz w:val="15"/>
                <w:szCs w:val="15"/>
              </w:rPr>
            </w:pPr>
            <w:r w:rsidRPr="00262EAE">
              <w:rPr>
                <w:rFonts w:asciiTheme="minorHAnsi" w:hAnsiTheme="minorHAnsi" w:cstheme="minorHAnsi"/>
                <w:sz w:val="15"/>
                <w:szCs w:val="15"/>
              </w:rPr>
              <w:t>IPC:Mod</w:t>
            </w:r>
          </w:p>
          <w:p w14:paraId="0D4818CC" w14:textId="20BBBE92" w:rsidR="002A1F32" w:rsidRPr="00262EAE" w:rsidRDefault="002A1F32" w:rsidP="00966E58">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21EBF306" w14:textId="77777777" w:rsidR="00886635" w:rsidRPr="00262EAE" w:rsidRDefault="00886635" w:rsidP="00966E58">
            <w:pPr>
              <w:rPr>
                <w:rFonts w:asciiTheme="minorHAnsi" w:hAnsiTheme="minorHAnsi" w:cstheme="minorHAnsi"/>
                <w:sz w:val="15"/>
                <w:szCs w:val="15"/>
              </w:rPr>
            </w:pPr>
          </w:p>
        </w:tc>
        <w:tc>
          <w:tcPr>
            <w:tcW w:w="748" w:type="dxa"/>
            <w:shd w:val="clear" w:color="auto" w:fill="FFF2CC" w:themeFill="accent4" w:themeFillTint="33"/>
          </w:tcPr>
          <w:p w14:paraId="73D6FE64" w14:textId="77777777" w:rsidR="00886635" w:rsidRPr="00262EAE" w:rsidRDefault="00886635" w:rsidP="00966E58">
            <w:pPr>
              <w:rPr>
                <w:rFonts w:asciiTheme="minorHAnsi" w:hAnsiTheme="minorHAnsi" w:cstheme="minorHAnsi"/>
                <w:sz w:val="15"/>
                <w:szCs w:val="15"/>
              </w:rPr>
            </w:pPr>
          </w:p>
        </w:tc>
        <w:tc>
          <w:tcPr>
            <w:tcW w:w="748" w:type="dxa"/>
          </w:tcPr>
          <w:p w14:paraId="19EA2F64" w14:textId="77777777" w:rsidR="00886635" w:rsidRPr="00262EAE" w:rsidRDefault="00886635" w:rsidP="00966E58">
            <w:pPr>
              <w:rPr>
                <w:rFonts w:asciiTheme="minorHAnsi" w:hAnsiTheme="minorHAnsi" w:cstheme="minorHAnsi"/>
                <w:sz w:val="15"/>
                <w:szCs w:val="15"/>
              </w:rPr>
            </w:pPr>
          </w:p>
        </w:tc>
        <w:tc>
          <w:tcPr>
            <w:tcW w:w="749" w:type="dxa"/>
            <w:shd w:val="clear" w:color="auto" w:fill="ACB9CA" w:themeFill="text2" w:themeFillTint="66"/>
          </w:tcPr>
          <w:p w14:paraId="4828BE28" w14:textId="77777777" w:rsidR="00886635" w:rsidRPr="00262EAE" w:rsidRDefault="00886635" w:rsidP="00966E58">
            <w:pPr>
              <w:rPr>
                <w:rFonts w:asciiTheme="minorHAnsi" w:hAnsiTheme="minorHAnsi" w:cstheme="minorHAnsi"/>
                <w:sz w:val="15"/>
                <w:szCs w:val="15"/>
              </w:rPr>
            </w:pPr>
          </w:p>
        </w:tc>
        <w:tc>
          <w:tcPr>
            <w:tcW w:w="748" w:type="dxa"/>
            <w:shd w:val="clear" w:color="auto" w:fill="FFD966" w:themeFill="accent4" w:themeFillTint="99"/>
          </w:tcPr>
          <w:p w14:paraId="5E13F286" w14:textId="77777777" w:rsidR="00886635" w:rsidRPr="00262EAE" w:rsidRDefault="00886635" w:rsidP="00966E58">
            <w:pPr>
              <w:rPr>
                <w:rFonts w:asciiTheme="minorHAnsi" w:hAnsiTheme="minorHAnsi" w:cstheme="minorHAnsi"/>
                <w:sz w:val="15"/>
                <w:szCs w:val="15"/>
              </w:rPr>
            </w:pPr>
          </w:p>
        </w:tc>
        <w:tc>
          <w:tcPr>
            <w:tcW w:w="749" w:type="dxa"/>
          </w:tcPr>
          <w:p w14:paraId="3E4BF165" w14:textId="77777777" w:rsidR="00886635" w:rsidRPr="00262EAE" w:rsidRDefault="00886635" w:rsidP="00966E58">
            <w:pPr>
              <w:rPr>
                <w:rFonts w:asciiTheme="minorHAnsi" w:hAnsiTheme="minorHAnsi" w:cstheme="minorHAnsi"/>
                <w:sz w:val="15"/>
                <w:szCs w:val="15"/>
              </w:rPr>
            </w:pPr>
          </w:p>
        </w:tc>
        <w:tc>
          <w:tcPr>
            <w:tcW w:w="748" w:type="dxa"/>
            <w:shd w:val="clear" w:color="auto" w:fill="C5E0B3" w:themeFill="accent6" w:themeFillTint="66"/>
          </w:tcPr>
          <w:p w14:paraId="02788D0E" w14:textId="77777777" w:rsidR="00886635" w:rsidRPr="00262EAE" w:rsidRDefault="00886635" w:rsidP="00966E58">
            <w:pPr>
              <w:rPr>
                <w:rFonts w:asciiTheme="minorHAnsi" w:hAnsiTheme="minorHAnsi" w:cstheme="minorHAnsi"/>
                <w:sz w:val="15"/>
                <w:szCs w:val="15"/>
              </w:rPr>
            </w:pPr>
          </w:p>
        </w:tc>
        <w:tc>
          <w:tcPr>
            <w:tcW w:w="749" w:type="dxa"/>
            <w:shd w:val="clear" w:color="auto" w:fill="FFC000" w:themeFill="accent4"/>
          </w:tcPr>
          <w:p w14:paraId="65C811FF" w14:textId="77777777" w:rsidR="00886635" w:rsidRPr="00262EAE" w:rsidRDefault="00886635" w:rsidP="00966E58">
            <w:pPr>
              <w:rPr>
                <w:rFonts w:asciiTheme="minorHAnsi" w:hAnsiTheme="minorHAnsi" w:cstheme="minorHAnsi"/>
                <w:sz w:val="15"/>
                <w:szCs w:val="15"/>
              </w:rPr>
            </w:pPr>
          </w:p>
        </w:tc>
        <w:tc>
          <w:tcPr>
            <w:tcW w:w="748" w:type="dxa"/>
          </w:tcPr>
          <w:p w14:paraId="47676185" w14:textId="77777777" w:rsidR="00886635" w:rsidRPr="00262EAE" w:rsidRDefault="00886635" w:rsidP="00966E58">
            <w:pPr>
              <w:rPr>
                <w:rFonts w:asciiTheme="minorHAnsi" w:hAnsiTheme="minorHAnsi" w:cstheme="minorHAnsi"/>
                <w:sz w:val="15"/>
                <w:szCs w:val="15"/>
              </w:rPr>
            </w:pPr>
          </w:p>
        </w:tc>
        <w:tc>
          <w:tcPr>
            <w:tcW w:w="748" w:type="dxa"/>
            <w:shd w:val="clear" w:color="auto" w:fill="C5E0B3" w:themeFill="accent6" w:themeFillTint="66"/>
          </w:tcPr>
          <w:p w14:paraId="6414FBCA" w14:textId="77777777" w:rsidR="00886635" w:rsidRPr="00262EAE" w:rsidRDefault="00886635" w:rsidP="00966E58">
            <w:pPr>
              <w:rPr>
                <w:rFonts w:asciiTheme="minorHAnsi" w:hAnsiTheme="minorHAnsi" w:cstheme="minorHAnsi"/>
                <w:sz w:val="15"/>
                <w:szCs w:val="15"/>
              </w:rPr>
            </w:pPr>
          </w:p>
        </w:tc>
        <w:tc>
          <w:tcPr>
            <w:tcW w:w="749" w:type="dxa"/>
            <w:shd w:val="clear" w:color="auto" w:fill="FFFF00"/>
          </w:tcPr>
          <w:p w14:paraId="140C515F" w14:textId="77777777" w:rsidR="00886635" w:rsidRPr="00262EAE" w:rsidRDefault="00886635" w:rsidP="00966E58">
            <w:pPr>
              <w:rPr>
                <w:rFonts w:asciiTheme="minorHAnsi" w:hAnsiTheme="minorHAnsi" w:cstheme="minorHAnsi"/>
                <w:sz w:val="15"/>
                <w:szCs w:val="15"/>
              </w:rPr>
            </w:pPr>
          </w:p>
        </w:tc>
        <w:tc>
          <w:tcPr>
            <w:tcW w:w="748" w:type="dxa"/>
          </w:tcPr>
          <w:p w14:paraId="379A6CF3" w14:textId="77777777" w:rsidR="00886635" w:rsidRPr="00262EAE" w:rsidRDefault="00886635" w:rsidP="00966E58">
            <w:pPr>
              <w:rPr>
                <w:rFonts w:asciiTheme="minorHAnsi" w:hAnsiTheme="minorHAnsi" w:cstheme="minorHAnsi"/>
                <w:sz w:val="15"/>
                <w:szCs w:val="15"/>
              </w:rPr>
            </w:pPr>
          </w:p>
        </w:tc>
        <w:tc>
          <w:tcPr>
            <w:tcW w:w="749" w:type="dxa"/>
            <w:shd w:val="clear" w:color="auto" w:fill="B4C6E7" w:themeFill="accent1" w:themeFillTint="66"/>
          </w:tcPr>
          <w:p w14:paraId="3A526C09" w14:textId="77777777" w:rsidR="00886635" w:rsidRPr="00262EAE" w:rsidRDefault="00886635" w:rsidP="00966E58">
            <w:pPr>
              <w:rPr>
                <w:rFonts w:asciiTheme="minorHAnsi" w:hAnsiTheme="minorHAnsi" w:cstheme="minorHAnsi"/>
                <w:sz w:val="15"/>
                <w:szCs w:val="15"/>
              </w:rPr>
            </w:pPr>
          </w:p>
        </w:tc>
        <w:tc>
          <w:tcPr>
            <w:tcW w:w="748" w:type="dxa"/>
          </w:tcPr>
          <w:p w14:paraId="0707733C" w14:textId="77777777" w:rsidR="00886635" w:rsidRPr="00262EAE" w:rsidRDefault="00886635" w:rsidP="00966E58">
            <w:pPr>
              <w:rPr>
                <w:rFonts w:asciiTheme="minorHAnsi" w:hAnsiTheme="minorHAnsi" w:cstheme="minorHAnsi"/>
                <w:sz w:val="15"/>
                <w:szCs w:val="15"/>
              </w:rPr>
            </w:pPr>
          </w:p>
        </w:tc>
        <w:tc>
          <w:tcPr>
            <w:tcW w:w="749" w:type="dxa"/>
            <w:shd w:val="clear" w:color="auto" w:fill="E2EFD9" w:themeFill="accent6" w:themeFillTint="33"/>
          </w:tcPr>
          <w:p w14:paraId="43DC6FBB" w14:textId="77777777" w:rsidR="00886635" w:rsidRPr="00262EAE" w:rsidRDefault="00886635" w:rsidP="00966E58">
            <w:pPr>
              <w:rPr>
                <w:rFonts w:asciiTheme="minorHAnsi" w:hAnsiTheme="minorHAnsi" w:cstheme="minorHAnsi"/>
                <w:sz w:val="15"/>
                <w:szCs w:val="15"/>
              </w:rPr>
            </w:pPr>
          </w:p>
        </w:tc>
      </w:tr>
      <w:tr w:rsidR="00886635" w:rsidRPr="00262EAE" w14:paraId="595DAA18" w14:textId="77777777" w:rsidTr="00AA719A">
        <w:tc>
          <w:tcPr>
            <w:tcW w:w="1530" w:type="dxa"/>
          </w:tcPr>
          <w:p w14:paraId="4A6F7B02" w14:textId="7D5B53F0" w:rsidR="00886635" w:rsidRPr="00262EAE" w:rsidRDefault="00886635" w:rsidP="00966E58">
            <w:pPr>
              <w:rPr>
                <w:rFonts w:asciiTheme="minorHAnsi" w:hAnsiTheme="minorHAnsi" w:cstheme="minorHAnsi"/>
                <w:sz w:val="15"/>
                <w:szCs w:val="15"/>
              </w:rPr>
            </w:pPr>
            <w:r w:rsidRPr="00262EAE">
              <w:rPr>
                <w:rFonts w:asciiTheme="minorHAnsi" w:hAnsiTheme="minorHAnsi" w:cstheme="minorHAnsi"/>
                <w:i/>
                <w:iCs/>
                <w:sz w:val="15"/>
                <w:szCs w:val="15"/>
              </w:rPr>
              <w:t>Carpobrotus edulis</w:t>
            </w:r>
            <w:r w:rsidRPr="00262EAE">
              <w:rPr>
                <w:rFonts w:asciiTheme="minorHAnsi" w:hAnsiTheme="minorHAnsi" w:cstheme="minorHAnsi"/>
                <w:sz w:val="15"/>
                <w:szCs w:val="15"/>
              </w:rPr>
              <w:t xml:space="preserve"> (</w:t>
            </w:r>
            <w:r w:rsidR="00286A36" w:rsidRPr="00262EAE">
              <w:rPr>
                <w:rFonts w:asciiTheme="minorHAnsi" w:hAnsiTheme="minorHAnsi" w:cstheme="minorHAnsi"/>
                <w:sz w:val="15"/>
                <w:szCs w:val="15"/>
              </w:rPr>
              <w:t>Highway iceplant</w:t>
            </w:r>
            <w:r w:rsidRPr="00262EAE">
              <w:rPr>
                <w:rFonts w:asciiTheme="minorHAnsi" w:hAnsiTheme="minorHAnsi" w:cstheme="minorHAnsi"/>
                <w:sz w:val="15"/>
                <w:szCs w:val="15"/>
              </w:rPr>
              <w:t>)</w:t>
            </w:r>
          </w:p>
        </w:tc>
        <w:tc>
          <w:tcPr>
            <w:tcW w:w="748" w:type="dxa"/>
          </w:tcPr>
          <w:p w14:paraId="31CEE407" w14:textId="77777777" w:rsidR="00886635" w:rsidRPr="00262EAE" w:rsidRDefault="00886635" w:rsidP="00966E58">
            <w:pPr>
              <w:rPr>
                <w:rFonts w:asciiTheme="minorHAnsi" w:hAnsiTheme="minorHAnsi" w:cstheme="minorHAnsi"/>
                <w:sz w:val="15"/>
                <w:szCs w:val="15"/>
              </w:rPr>
            </w:pPr>
          </w:p>
        </w:tc>
        <w:tc>
          <w:tcPr>
            <w:tcW w:w="748" w:type="dxa"/>
            <w:shd w:val="clear" w:color="auto" w:fill="C5E0B3" w:themeFill="accent6" w:themeFillTint="66"/>
          </w:tcPr>
          <w:p w14:paraId="690EB463" w14:textId="77777777" w:rsidR="00886635" w:rsidRPr="00262EAE" w:rsidRDefault="00886635" w:rsidP="00966E58">
            <w:pPr>
              <w:rPr>
                <w:rFonts w:asciiTheme="minorHAnsi" w:hAnsiTheme="minorHAnsi" w:cstheme="minorHAnsi"/>
                <w:sz w:val="15"/>
                <w:szCs w:val="15"/>
              </w:rPr>
            </w:pPr>
          </w:p>
        </w:tc>
        <w:tc>
          <w:tcPr>
            <w:tcW w:w="754" w:type="dxa"/>
          </w:tcPr>
          <w:p w14:paraId="2B4D94FF" w14:textId="77777777" w:rsidR="00886635" w:rsidRPr="00262EAE" w:rsidRDefault="00886635" w:rsidP="00966E58">
            <w:pPr>
              <w:rPr>
                <w:rFonts w:asciiTheme="minorHAnsi" w:hAnsiTheme="minorHAnsi" w:cstheme="minorHAnsi"/>
                <w:sz w:val="15"/>
                <w:szCs w:val="15"/>
              </w:rPr>
            </w:pPr>
            <w:r w:rsidRPr="00262EAE">
              <w:rPr>
                <w:rFonts w:asciiTheme="minorHAnsi" w:hAnsiTheme="minorHAnsi" w:cstheme="minorHAnsi"/>
                <w:sz w:val="15"/>
                <w:szCs w:val="15"/>
              </w:rPr>
              <w:t>IPC:High</w:t>
            </w:r>
          </w:p>
          <w:p w14:paraId="742B1D9E" w14:textId="5A59B561" w:rsidR="002A1F32" w:rsidRPr="00262EAE" w:rsidRDefault="002A1F32" w:rsidP="00966E58">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351C2691" w14:textId="77777777" w:rsidR="00886635" w:rsidRPr="00262EAE" w:rsidRDefault="00886635" w:rsidP="00966E58">
            <w:pPr>
              <w:rPr>
                <w:rFonts w:asciiTheme="minorHAnsi" w:hAnsiTheme="minorHAnsi" w:cstheme="minorHAnsi"/>
                <w:sz w:val="15"/>
                <w:szCs w:val="15"/>
              </w:rPr>
            </w:pPr>
          </w:p>
        </w:tc>
        <w:tc>
          <w:tcPr>
            <w:tcW w:w="748" w:type="dxa"/>
            <w:shd w:val="clear" w:color="auto" w:fill="FFF2CC" w:themeFill="accent4" w:themeFillTint="33"/>
          </w:tcPr>
          <w:p w14:paraId="14005F5F" w14:textId="77777777" w:rsidR="00886635" w:rsidRPr="00262EAE" w:rsidRDefault="00886635" w:rsidP="00966E58">
            <w:pPr>
              <w:rPr>
                <w:rFonts w:asciiTheme="minorHAnsi" w:hAnsiTheme="minorHAnsi" w:cstheme="minorHAnsi"/>
                <w:sz w:val="15"/>
                <w:szCs w:val="15"/>
              </w:rPr>
            </w:pPr>
          </w:p>
        </w:tc>
        <w:tc>
          <w:tcPr>
            <w:tcW w:w="748" w:type="dxa"/>
          </w:tcPr>
          <w:p w14:paraId="6D57790E" w14:textId="77777777" w:rsidR="00886635" w:rsidRPr="00262EAE" w:rsidRDefault="00886635" w:rsidP="00966E58">
            <w:pPr>
              <w:rPr>
                <w:rFonts w:asciiTheme="minorHAnsi" w:hAnsiTheme="minorHAnsi" w:cstheme="minorHAnsi"/>
                <w:sz w:val="15"/>
                <w:szCs w:val="15"/>
              </w:rPr>
            </w:pPr>
          </w:p>
        </w:tc>
        <w:tc>
          <w:tcPr>
            <w:tcW w:w="749" w:type="dxa"/>
            <w:shd w:val="clear" w:color="auto" w:fill="ACB9CA" w:themeFill="text2" w:themeFillTint="66"/>
          </w:tcPr>
          <w:p w14:paraId="4FCBFB1B" w14:textId="77777777" w:rsidR="00886635" w:rsidRPr="00262EAE" w:rsidRDefault="00886635" w:rsidP="00966E58">
            <w:pPr>
              <w:rPr>
                <w:rFonts w:asciiTheme="minorHAnsi" w:hAnsiTheme="minorHAnsi" w:cstheme="minorHAnsi"/>
                <w:sz w:val="15"/>
                <w:szCs w:val="15"/>
              </w:rPr>
            </w:pPr>
          </w:p>
        </w:tc>
        <w:tc>
          <w:tcPr>
            <w:tcW w:w="748" w:type="dxa"/>
            <w:shd w:val="clear" w:color="auto" w:fill="FFD966" w:themeFill="accent4" w:themeFillTint="99"/>
          </w:tcPr>
          <w:p w14:paraId="5F6D1FBC" w14:textId="77777777" w:rsidR="00886635" w:rsidRPr="00262EAE" w:rsidRDefault="00886635" w:rsidP="00966E58">
            <w:pPr>
              <w:rPr>
                <w:rFonts w:asciiTheme="minorHAnsi" w:hAnsiTheme="minorHAnsi" w:cstheme="minorHAnsi"/>
                <w:sz w:val="15"/>
                <w:szCs w:val="15"/>
              </w:rPr>
            </w:pPr>
          </w:p>
        </w:tc>
        <w:tc>
          <w:tcPr>
            <w:tcW w:w="749" w:type="dxa"/>
          </w:tcPr>
          <w:p w14:paraId="786762D5" w14:textId="77777777" w:rsidR="00886635" w:rsidRPr="00262EAE" w:rsidRDefault="00886635" w:rsidP="00966E58">
            <w:pPr>
              <w:rPr>
                <w:rFonts w:asciiTheme="minorHAnsi" w:hAnsiTheme="minorHAnsi" w:cstheme="minorHAnsi"/>
                <w:sz w:val="15"/>
                <w:szCs w:val="15"/>
              </w:rPr>
            </w:pPr>
          </w:p>
        </w:tc>
        <w:tc>
          <w:tcPr>
            <w:tcW w:w="748" w:type="dxa"/>
            <w:shd w:val="clear" w:color="auto" w:fill="C5E0B3" w:themeFill="accent6" w:themeFillTint="66"/>
          </w:tcPr>
          <w:p w14:paraId="31478907" w14:textId="77777777" w:rsidR="00886635" w:rsidRPr="00262EAE" w:rsidRDefault="00886635" w:rsidP="00966E58">
            <w:pPr>
              <w:rPr>
                <w:rFonts w:asciiTheme="minorHAnsi" w:hAnsiTheme="minorHAnsi" w:cstheme="minorHAnsi"/>
                <w:sz w:val="15"/>
                <w:szCs w:val="15"/>
              </w:rPr>
            </w:pPr>
          </w:p>
        </w:tc>
        <w:tc>
          <w:tcPr>
            <w:tcW w:w="749" w:type="dxa"/>
            <w:shd w:val="clear" w:color="auto" w:fill="FFC000" w:themeFill="accent4"/>
          </w:tcPr>
          <w:p w14:paraId="2060B0EE" w14:textId="77777777" w:rsidR="00886635" w:rsidRPr="00262EAE" w:rsidRDefault="00886635" w:rsidP="00966E58">
            <w:pPr>
              <w:rPr>
                <w:rFonts w:asciiTheme="minorHAnsi" w:hAnsiTheme="minorHAnsi" w:cstheme="minorHAnsi"/>
                <w:sz w:val="15"/>
                <w:szCs w:val="15"/>
              </w:rPr>
            </w:pPr>
          </w:p>
        </w:tc>
        <w:tc>
          <w:tcPr>
            <w:tcW w:w="748" w:type="dxa"/>
          </w:tcPr>
          <w:p w14:paraId="387056B4" w14:textId="77777777" w:rsidR="00886635" w:rsidRPr="00262EAE" w:rsidRDefault="00886635" w:rsidP="00966E58">
            <w:pPr>
              <w:rPr>
                <w:rFonts w:asciiTheme="minorHAnsi" w:hAnsiTheme="minorHAnsi" w:cstheme="minorHAnsi"/>
                <w:sz w:val="15"/>
                <w:szCs w:val="15"/>
              </w:rPr>
            </w:pPr>
          </w:p>
        </w:tc>
        <w:tc>
          <w:tcPr>
            <w:tcW w:w="748" w:type="dxa"/>
            <w:shd w:val="clear" w:color="auto" w:fill="C5E0B3" w:themeFill="accent6" w:themeFillTint="66"/>
          </w:tcPr>
          <w:p w14:paraId="48BB12BA" w14:textId="77777777" w:rsidR="00886635" w:rsidRPr="00262EAE" w:rsidRDefault="00886635" w:rsidP="00966E58">
            <w:pPr>
              <w:rPr>
                <w:rFonts w:asciiTheme="minorHAnsi" w:hAnsiTheme="minorHAnsi" w:cstheme="minorHAnsi"/>
                <w:sz w:val="15"/>
                <w:szCs w:val="15"/>
              </w:rPr>
            </w:pPr>
          </w:p>
        </w:tc>
        <w:tc>
          <w:tcPr>
            <w:tcW w:w="749" w:type="dxa"/>
            <w:shd w:val="clear" w:color="auto" w:fill="FFFF00"/>
          </w:tcPr>
          <w:p w14:paraId="4BCA5385" w14:textId="77777777" w:rsidR="00886635" w:rsidRPr="00262EAE" w:rsidRDefault="00886635" w:rsidP="00966E58">
            <w:pPr>
              <w:rPr>
                <w:rFonts w:asciiTheme="minorHAnsi" w:hAnsiTheme="minorHAnsi" w:cstheme="minorHAnsi"/>
                <w:sz w:val="15"/>
                <w:szCs w:val="15"/>
              </w:rPr>
            </w:pPr>
          </w:p>
        </w:tc>
        <w:tc>
          <w:tcPr>
            <w:tcW w:w="748" w:type="dxa"/>
          </w:tcPr>
          <w:p w14:paraId="2BF2E903" w14:textId="77777777" w:rsidR="00886635" w:rsidRPr="00262EAE" w:rsidRDefault="00886635" w:rsidP="00966E58">
            <w:pPr>
              <w:rPr>
                <w:rFonts w:asciiTheme="minorHAnsi" w:hAnsiTheme="minorHAnsi" w:cstheme="minorHAnsi"/>
                <w:sz w:val="15"/>
                <w:szCs w:val="15"/>
              </w:rPr>
            </w:pPr>
          </w:p>
        </w:tc>
        <w:tc>
          <w:tcPr>
            <w:tcW w:w="749" w:type="dxa"/>
            <w:shd w:val="clear" w:color="auto" w:fill="B4C6E7" w:themeFill="accent1" w:themeFillTint="66"/>
          </w:tcPr>
          <w:p w14:paraId="20E1EDCF" w14:textId="77777777" w:rsidR="00886635" w:rsidRPr="00262EAE" w:rsidRDefault="00886635" w:rsidP="00966E58">
            <w:pPr>
              <w:rPr>
                <w:rFonts w:asciiTheme="minorHAnsi" w:hAnsiTheme="minorHAnsi" w:cstheme="minorHAnsi"/>
                <w:sz w:val="15"/>
                <w:szCs w:val="15"/>
              </w:rPr>
            </w:pPr>
          </w:p>
        </w:tc>
        <w:tc>
          <w:tcPr>
            <w:tcW w:w="748" w:type="dxa"/>
          </w:tcPr>
          <w:p w14:paraId="166CF040" w14:textId="77777777" w:rsidR="00886635" w:rsidRPr="00262EAE" w:rsidRDefault="00886635" w:rsidP="00966E58">
            <w:pPr>
              <w:rPr>
                <w:rFonts w:asciiTheme="minorHAnsi" w:hAnsiTheme="minorHAnsi" w:cstheme="minorHAnsi"/>
                <w:sz w:val="15"/>
                <w:szCs w:val="15"/>
              </w:rPr>
            </w:pPr>
          </w:p>
        </w:tc>
        <w:tc>
          <w:tcPr>
            <w:tcW w:w="749" w:type="dxa"/>
            <w:shd w:val="clear" w:color="auto" w:fill="E2EFD9" w:themeFill="accent6" w:themeFillTint="33"/>
          </w:tcPr>
          <w:p w14:paraId="6C4976C1" w14:textId="77777777" w:rsidR="00886635" w:rsidRPr="00262EAE" w:rsidRDefault="00886635" w:rsidP="00966E58">
            <w:pPr>
              <w:rPr>
                <w:rFonts w:asciiTheme="minorHAnsi" w:hAnsiTheme="minorHAnsi" w:cstheme="minorHAnsi"/>
                <w:sz w:val="15"/>
                <w:szCs w:val="15"/>
              </w:rPr>
            </w:pPr>
          </w:p>
        </w:tc>
      </w:tr>
      <w:tr w:rsidR="0034408C" w:rsidRPr="00262EAE" w14:paraId="19482852" w14:textId="77777777" w:rsidTr="00E739E9">
        <w:tc>
          <w:tcPr>
            <w:tcW w:w="1530" w:type="dxa"/>
          </w:tcPr>
          <w:p w14:paraId="5FA2DB0B" w14:textId="77777777" w:rsidR="0034408C" w:rsidRPr="00262EAE" w:rsidRDefault="0034408C" w:rsidP="00E739E9">
            <w:pPr>
              <w:rPr>
                <w:rFonts w:asciiTheme="minorHAnsi" w:hAnsiTheme="minorHAnsi" w:cstheme="minorHAnsi"/>
                <w:sz w:val="15"/>
                <w:szCs w:val="15"/>
              </w:rPr>
            </w:pPr>
            <w:r w:rsidRPr="00262EAE">
              <w:rPr>
                <w:rFonts w:asciiTheme="minorHAnsi" w:hAnsiTheme="minorHAnsi" w:cstheme="minorHAnsi"/>
                <w:i/>
                <w:iCs/>
                <w:sz w:val="15"/>
                <w:szCs w:val="15"/>
              </w:rPr>
              <w:t>Carrichtera annua</w:t>
            </w:r>
            <w:r w:rsidRPr="00262EAE">
              <w:rPr>
                <w:rFonts w:asciiTheme="minorHAnsi" w:hAnsiTheme="minorHAnsi" w:cstheme="minorHAnsi"/>
                <w:sz w:val="15"/>
                <w:szCs w:val="15"/>
              </w:rPr>
              <w:t xml:space="preserve"> (Ward’s weed)</w:t>
            </w:r>
          </w:p>
        </w:tc>
        <w:tc>
          <w:tcPr>
            <w:tcW w:w="748" w:type="dxa"/>
          </w:tcPr>
          <w:p w14:paraId="05BA2132" w14:textId="77777777" w:rsidR="0034408C" w:rsidRPr="00262EAE" w:rsidRDefault="0034408C" w:rsidP="00E739E9">
            <w:pPr>
              <w:rPr>
                <w:rFonts w:asciiTheme="minorHAnsi" w:hAnsiTheme="minorHAnsi" w:cstheme="minorHAnsi"/>
                <w:sz w:val="15"/>
                <w:szCs w:val="15"/>
              </w:rPr>
            </w:pPr>
          </w:p>
        </w:tc>
        <w:tc>
          <w:tcPr>
            <w:tcW w:w="748" w:type="dxa"/>
            <w:shd w:val="clear" w:color="auto" w:fill="C5E0B3" w:themeFill="accent6" w:themeFillTint="66"/>
          </w:tcPr>
          <w:p w14:paraId="509839BA" w14:textId="77777777" w:rsidR="0034408C" w:rsidRPr="00262EAE" w:rsidRDefault="0034408C" w:rsidP="00E739E9">
            <w:pPr>
              <w:rPr>
                <w:rFonts w:asciiTheme="minorHAnsi" w:hAnsiTheme="minorHAnsi" w:cstheme="minorHAnsi"/>
                <w:sz w:val="15"/>
                <w:szCs w:val="15"/>
              </w:rPr>
            </w:pPr>
            <w:r w:rsidRPr="00262EAE">
              <w:rPr>
                <w:rFonts w:asciiTheme="minorHAnsi" w:hAnsiTheme="minorHAnsi" w:cstheme="minorHAnsi"/>
                <w:sz w:val="15"/>
                <w:szCs w:val="15"/>
              </w:rPr>
              <w:t>Class A</w:t>
            </w:r>
          </w:p>
        </w:tc>
        <w:tc>
          <w:tcPr>
            <w:tcW w:w="754" w:type="dxa"/>
          </w:tcPr>
          <w:p w14:paraId="38D17775" w14:textId="1D77284C" w:rsidR="0034408C" w:rsidRPr="00262EAE" w:rsidRDefault="0034408C" w:rsidP="00E739E9">
            <w:pPr>
              <w:rPr>
                <w:rFonts w:asciiTheme="minorHAnsi" w:hAnsiTheme="minorHAnsi" w:cstheme="minorHAnsi"/>
                <w:sz w:val="15"/>
                <w:szCs w:val="15"/>
              </w:rPr>
            </w:pPr>
            <w:r w:rsidRPr="00262EAE">
              <w:rPr>
                <w:rFonts w:asciiTheme="minorHAnsi" w:hAnsiTheme="minorHAnsi" w:cstheme="minorHAnsi"/>
                <w:sz w:val="15"/>
                <w:szCs w:val="15"/>
              </w:rPr>
              <w:t>CDFA: A</w:t>
            </w:r>
          </w:p>
          <w:p w14:paraId="56E0A2E3" w14:textId="77777777" w:rsidR="0034408C" w:rsidRPr="00262EAE" w:rsidRDefault="0034408C" w:rsidP="00E739E9">
            <w:pPr>
              <w:rPr>
                <w:rFonts w:asciiTheme="minorHAnsi" w:hAnsiTheme="minorHAnsi" w:cstheme="minorHAnsi"/>
                <w:sz w:val="15"/>
                <w:szCs w:val="15"/>
              </w:rPr>
            </w:pPr>
            <w:r w:rsidRPr="00262EAE">
              <w:rPr>
                <w:rFonts w:asciiTheme="minorHAnsi" w:hAnsiTheme="minorHAnsi" w:cstheme="minorHAnsi"/>
                <w:sz w:val="15"/>
                <w:szCs w:val="15"/>
              </w:rPr>
              <w:t>IPC:Mod</w:t>
            </w:r>
          </w:p>
        </w:tc>
        <w:tc>
          <w:tcPr>
            <w:tcW w:w="743" w:type="dxa"/>
            <w:shd w:val="clear" w:color="auto" w:fill="BDD6EE" w:themeFill="accent5" w:themeFillTint="66"/>
          </w:tcPr>
          <w:p w14:paraId="02D5C113" w14:textId="77777777" w:rsidR="0034408C" w:rsidRPr="00262EAE" w:rsidRDefault="0034408C" w:rsidP="00E739E9">
            <w:pPr>
              <w:rPr>
                <w:rFonts w:asciiTheme="minorHAnsi" w:hAnsiTheme="minorHAnsi" w:cstheme="minorHAnsi"/>
                <w:sz w:val="15"/>
                <w:szCs w:val="15"/>
              </w:rPr>
            </w:pPr>
          </w:p>
        </w:tc>
        <w:tc>
          <w:tcPr>
            <w:tcW w:w="748" w:type="dxa"/>
            <w:shd w:val="clear" w:color="auto" w:fill="FFF2CC" w:themeFill="accent4" w:themeFillTint="33"/>
          </w:tcPr>
          <w:p w14:paraId="5D5CAAE0" w14:textId="77777777" w:rsidR="0034408C" w:rsidRPr="00262EAE" w:rsidRDefault="0034408C" w:rsidP="00E739E9">
            <w:pPr>
              <w:rPr>
                <w:rFonts w:asciiTheme="minorHAnsi" w:hAnsiTheme="minorHAnsi" w:cstheme="minorHAnsi"/>
                <w:sz w:val="15"/>
                <w:szCs w:val="15"/>
              </w:rPr>
            </w:pPr>
          </w:p>
        </w:tc>
        <w:tc>
          <w:tcPr>
            <w:tcW w:w="748" w:type="dxa"/>
          </w:tcPr>
          <w:p w14:paraId="47143D53" w14:textId="77777777" w:rsidR="0034408C" w:rsidRPr="00262EAE" w:rsidRDefault="0034408C" w:rsidP="00E739E9">
            <w:pPr>
              <w:rPr>
                <w:rFonts w:asciiTheme="minorHAnsi" w:hAnsiTheme="minorHAnsi" w:cstheme="minorHAnsi"/>
                <w:sz w:val="15"/>
                <w:szCs w:val="15"/>
              </w:rPr>
            </w:pPr>
          </w:p>
        </w:tc>
        <w:tc>
          <w:tcPr>
            <w:tcW w:w="749" w:type="dxa"/>
            <w:shd w:val="clear" w:color="auto" w:fill="ACB9CA" w:themeFill="text2" w:themeFillTint="66"/>
          </w:tcPr>
          <w:p w14:paraId="6E8183D9" w14:textId="77777777" w:rsidR="0034408C" w:rsidRPr="00262EAE" w:rsidRDefault="0034408C" w:rsidP="00E739E9">
            <w:pPr>
              <w:rPr>
                <w:rFonts w:asciiTheme="minorHAnsi" w:hAnsiTheme="minorHAnsi" w:cstheme="minorHAnsi"/>
                <w:sz w:val="15"/>
                <w:szCs w:val="15"/>
              </w:rPr>
            </w:pPr>
          </w:p>
        </w:tc>
        <w:tc>
          <w:tcPr>
            <w:tcW w:w="748" w:type="dxa"/>
            <w:shd w:val="clear" w:color="auto" w:fill="FFD966" w:themeFill="accent4" w:themeFillTint="99"/>
          </w:tcPr>
          <w:p w14:paraId="79AC0ED8" w14:textId="77777777" w:rsidR="0034408C" w:rsidRPr="00262EAE" w:rsidRDefault="0034408C" w:rsidP="00E739E9">
            <w:pPr>
              <w:rPr>
                <w:rFonts w:asciiTheme="minorHAnsi" w:hAnsiTheme="minorHAnsi" w:cstheme="minorHAnsi"/>
                <w:sz w:val="15"/>
                <w:szCs w:val="15"/>
              </w:rPr>
            </w:pPr>
          </w:p>
        </w:tc>
        <w:tc>
          <w:tcPr>
            <w:tcW w:w="749" w:type="dxa"/>
          </w:tcPr>
          <w:p w14:paraId="58C26DC7" w14:textId="77777777" w:rsidR="0034408C" w:rsidRPr="00262EAE" w:rsidRDefault="0034408C" w:rsidP="00E739E9">
            <w:pPr>
              <w:rPr>
                <w:rFonts w:asciiTheme="minorHAnsi" w:hAnsiTheme="minorHAnsi" w:cstheme="minorHAnsi"/>
                <w:sz w:val="15"/>
                <w:szCs w:val="15"/>
              </w:rPr>
            </w:pPr>
          </w:p>
        </w:tc>
        <w:tc>
          <w:tcPr>
            <w:tcW w:w="748" w:type="dxa"/>
            <w:shd w:val="clear" w:color="auto" w:fill="C5E0B3" w:themeFill="accent6" w:themeFillTint="66"/>
          </w:tcPr>
          <w:p w14:paraId="35FA4821" w14:textId="77777777" w:rsidR="0034408C" w:rsidRPr="00262EAE" w:rsidRDefault="0034408C" w:rsidP="00E739E9">
            <w:pPr>
              <w:rPr>
                <w:rFonts w:asciiTheme="minorHAnsi" w:hAnsiTheme="minorHAnsi" w:cstheme="minorHAnsi"/>
                <w:sz w:val="15"/>
                <w:szCs w:val="15"/>
              </w:rPr>
            </w:pPr>
          </w:p>
        </w:tc>
        <w:tc>
          <w:tcPr>
            <w:tcW w:w="749" w:type="dxa"/>
            <w:shd w:val="clear" w:color="auto" w:fill="FFC000" w:themeFill="accent4"/>
          </w:tcPr>
          <w:p w14:paraId="5DADF5D9" w14:textId="77777777" w:rsidR="0034408C" w:rsidRPr="00262EAE" w:rsidRDefault="0034408C" w:rsidP="00E739E9">
            <w:pPr>
              <w:rPr>
                <w:rFonts w:asciiTheme="minorHAnsi" w:hAnsiTheme="minorHAnsi" w:cstheme="minorHAnsi"/>
                <w:sz w:val="15"/>
                <w:szCs w:val="15"/>
              </w:rPr>
            </w:pPr>
          </w:p>
        </w:tc>
        <w:tc>
          <w:tcPr>
            <w:tcW w:w="748" w:type="dxa"/>
          </w:tcPr>
          <w:p w14:paraId="75BD7A31" w14:textId="77777777" w:rsidR="0034408C" w:rsidRPr="00262EAE" w:rsidRDefault="0034408C" w:rsidP="00E739E9">
            <w:pPr>
              <w:rPr>
                <w:rFonts w:asciiTheme="minorHAnsi" w:hAnsiTheme="minorHAnsi" w:cstheme="minorHAnsi"/>
                <w:sz w:val="15"/>
                <w:szCs w:val="15"/>
              </w:rPr>
            </w:pPr>
          </w:p>
        </w:tc>
        <w:tc>
          <w:tcPr>
            <w:tcW w:w="748" w:type="dxa"/>
            <w:shd w:val="clear" w:color="auto" w:fill="C5E0B3" w:themeFill="accent6" w:themeFillTint="66"/>
          </w:tcPr>
          <w:p w14:paraId="0105AD61" w14:textId="77777777" w:rsidR="0034408C" w:rsidRPr="00262EAE" w:rsidRDefault="0034408C" w:rsidP="00E739E9">
            <w:pPr>
              <w:rPr>
                <w:rFonts w:asciiTheme="minorHAnsi" w:hAnsiTheme="minorHAnsi" w:cstheme="minorHAnsi"/>
                <w:sz w:val="15"/>
                <w:szCs w:val="15"/>
              </w:rPr>
            </w:pPr>
          </w:p>
        </w:tc>
        <w:tc>
          <w:tcPr>
            <w:tcW w:w="749" w:type="dxa"/>
            <w:shd w:val="clear" w:color="auto" w:fill="FFFF00"/>
          </w:tcPr>
          <w:p w14:paraId="51D91437" w14:textId="77777777" w:rsidR="0034408C" w:rsidRPr="00262EAE" w:rsidRDefault="0034408C" w:rsidP="00E739E9">
            <w:pPr>
              <w:rPr>
                <w:rFonts w:asciiTheme="minorHAnsi" w:hAnsiTheme="minorHAnsi" w:cstheme="minorHAnsi"/>
                <w:sz w:val="15"/>
                <w:szCs w:val="15"/>
              </w:rPr>
            </w:pPr>
          </w:p>
        </w:tc>
        <w:tc>
          <w:tcPr>
            <w:tcW w:w="748" w:type="dxa"/>
          </w:tcPr>
          <w:p w14:paraId="0FE961BE" w14:textId="77777777" w:rsidR="0034408C" w:rsidRPr="00262EAE" w:rsidRDefault="0034408C" w:rsidP="00E739E9">
            <w:pPr>
              <w:rPr>
                <w:rFonts w:asciiTheme="minorHAnsi" w:hAnsiTheme="minorHAnsi" w:cstheme="minorHAnsi"/>
                <w:sz w:val="15"/>
                <w:szCs w:val="15"/>
              </w:rPr>
            </w:pPr>
          </w:p>
        </w:tc>
        <w:tc>
          <w:tcPr>
            <w:tcW w:w="749" w:type="dxa"/>
            <w:shd w:val="clear" w:color="auto" w:fill="B4C6E7" w:themeFill="accent1" w:themeFillTint="66"/>
          </w:tcPr>
          <w:p w14:paraId="07577A36" w14:textId="77777777" w:rsidR="0034408C" w:rsidRPr="00262EAE" w:rsidRDefault="0034408C" w:rsidP="00E739E9">
            <w:pPr>
              <w:rPr>
                <w:rFonts w:asciiTheme="minorHAnsi" w:hAnsiTheme="minorHAnsi" w:cstheme="minorHAnsi"/>
                <w:sz w:val="15"/>
                <w:szCs w:val="15"/>
              </w:rPr>
            </w:pPr>
          </w:p>
        </w:tc>
        <w:tc>
          <w:tcPr>
            <w:tcW w:w="748" w:type="dxa"/>
          </w:tcPr>
          <w:p w14:paraId="41F82855" w14:textId="77777777" w:rsidR="0034408C" w:rsidRPr="00262EAE" w:rsidRDefault="0034408C" w:rsidP="00E739E9">
            <w:pPr>
              <w:rPr>
                <w:rFonts w:asciiTheme="minorHAnsi" w:hAnsiTheme="minorHAnsi" w:cstheme="minorHAnsi"/>
                <w:sz w:val="15"/>
                <w:szCs w:val="15"/>
              </w:rPr>
            </w:pPr>
          </w:p>
        </w:tc>
        <w:tc>
          <w:tcPr>
            <w:tcW w:w="749" w:type="dxa"/>
            <w:shd w:val="clear" w:color="auto" w:fill="E2EFD9" w:themeFill="accent6" w:themeFillTint="33"/>
          </w:tcPr>
          <w:p w14:paraId="68301FFD" w14:textId="77777777" w:rsidR="0034408C" w:rsidRPr="00262EAE" w:rsidRDefault="0034408C" w:rsidP="00E739E9">
            <w:pPr>
              <w:rPr>
                <w:rFonts w:asciiTheme="minorHAnsi" w:hAnsiTheme="minorHAnsi" w:cstheme="minorHAnsi"/>
                <w:sz w:val="15"/>
                <w:szCs w:val="15"/>
              </w:rPr>
            </w:pPr>
          </w:p>
        </w:tc>
      </w:tr>
      <w:tr w:rsidR="00C62F1E" w:rsidRPr="00262EAE" w14:paraId="426B7F3C" w14:textId="77777777" w:rsidTr="00AA719A">
        <w:tc>
          <w:tcPr>
            <w:tcW w:w="1530" w:type="dxa"/>
          </w:tcPr>
          <w:p w14:paraId="6E16C5F4" w14:textId="2C390AB6" w:rsidR="00944899" w:rsidRPr="00262EAE" w:rsidRDefault="00944899" w:rsidP="00966E58">
            <w:pPr>
              <w:rPr>
                <w:rFonts w:asciiTheme="minorHAnsi" w:hAnsiTheme="minorHAnsi" w:cstheme="minorHAnsi"/>
                <w:sz w:val="15"/>
                <w:szCs w:val="15"/>
              </w:rPr>
            </w:pPr>
            <w:r w:rsidRPr="00262EAE">
              <w:rPr>
                <w:rFonts w:asciiTheme="minorHAnsi" w:hAnsiTheme="minorHAnsi" w:cstheme="minorHAnsi"/>
                <w:i/>
                <w:iCs/>
                <w:sz w:val="15"/>
                <w:szCs w:val="15"/>
              </w:rPr>
              <w:t>Carthamus creticus</w:t>
            </w:r>
          </w:p>
          <w:p w14:paraId="2A5128E0" w14:textId="46B6CE57" w:rsidR="00C62F1E" w:rsidRPr="00262EAE" w:rsidRDefault="00C62F1E" w:rsidP="00966E58">
            <w:pPr>
              <w:rPr>
                <w:rFonts w:asciiTheme="minorHAnsi" w:hAnsiTheme="minorHAnsi" w:cstheme="minorHAnsi"/>
                <w:sz w:val="15"/>
                <w:szCs w:val="15"/>
              </w:rPr>
            </w:pPr>
            <w:r w:rsidRPr="00262EAE">
              <w:rPr>
                <w:rFonts w:asciiTheme="minorHAnsi" w:hAnsiTheme="minorHAnsi" w:cstheme="minorHAnsi"/>
                <w:sz w:val="15"/>
                <w:szCs w:val="15"/>
              </w:rPr>
              <w:t>(Smooth distaff thistle)</w:t>
            </w:r>
          </w:p>
          <w:p w14:paraId="469C4488" w14:textId="550796FF" w:rsidR="00944899" w:rsidRPr="00262EAE" w:rsidRDefault="00944899" w:rsidP="00966E58">
            <w:pPr>
              <w:rPr>
                <w:rFonts w:asciiTheme="minorHAnsi" w:hAnsiTheme="minorHAnsi" w:cstheme="minorHAnsi"/>
                <w:sz w:val="15"/>
                <w:szCs w:val="15"/>
              </w:rPr>
            </w:pPr>
            <w:r w:rsidRPr="00BC5BB1">
              <w:rPr>
                <w:rFonts w:asciiTheme="minorHAnsi" w:hAnsiTheme="minorHAnsi" w:cstheme="minorHAnsi"/>
                <w:sz w:val="15"/>
                <w:szCs w:val="15"/>
                <w:u w:val="single"/>
              </w:rPr>
              <w:t>Synonym</w:t>
            </w:r>
            <w:r w:rsidRPr="00262EAE">
              <w:rPr>
                <w:rFonts w:asciiTheme="minorHAnsi" w:hAnsiTheme="minorHAnsi" w:cstheme="minorHAnsi"/>
                <w:sz w:val="15"/>
                <w:szCs w:val="15"/>
              </w:rPr>
              <w:t>:</w:t>
            </w:r>
          </w:p>
          <w:p w14:paraId="2D23909F" w14:textId="77777777" w:rsidR="00944899" w:rsidRDefault="00944899" w:rsidP="00966E58">
            <w:pPr>
              <w:rPr>
                <w:rFonts w:asciiTheme="minorHAnsi" w:hAnsiTheme="minorHAnsi" w:cstheme="minorHAnsi"/>
                <w:i/>
                <w:iCs/>
                <w:sz w:val="15"/>
                <w:szCs w:val="15"/>
              </w:rPr>
            </w:pPr>
            <w:r w:rsidRPr="00262EAE">
              <w:rPr>
                <w:rFonts w:asciiTheme="minorHAnsi" w:hAnsiTheme="minorHAnsi" w:cstheme="minorHAnsi"/>
                <w:i/>
                <w:iCs/>
                <w:sz w:val="15"/>
                <w:szCs w:val="15"/>
              </w:rPr>
              <w:t>Carthamus baeticus</w:t>
            </w:r>
          </w:p>
          <w:p w14:paraId="5A948A30" w14:textId="28ADC321" w:rsidR="00E51479" w:rsidRPr="00262EAE" w:rsidRDefault="00E51479" w:rsidP="00966E58">
            <w:pPr>
              <w:rPr>
                <w:rFonts w:asciiTheme="minorHAnsi" w:hAnsiTheme="minorHAnsi" w:cstheme="minorHAnsi"/>
                <w:sz w:val="15"/>
                <w:szCs w:val="15"/>
              </w:rPr>
            </w:pPr>
          </w:p>
        </w:tc>
        <w:tc>
          <w:tcPr>
            <w:tcW w:w="748" w:type="dxa"/>
          </w:tcPr>
          <w:p w14:paraId="0F863C91" w14:textId="77777777" w:rsidR="00C62F1E" w:rsidRPr="00262EAE" w:rsidRDefault="00C62F1E" w:rsidP="00966E58">
            <w:pPr>
              <w:rPr>
                <w:rFonts w:asciiTheme="minorHAnsi" w:hAnsiTheme="minorHAnsi" w:cstheme="minorHAnsi"/>
                <w:sz w:val="15"/>
                <w:szCs w:val="15"/>
              </w:rPr>
            </w:pPr>
          </w:p>
        </w:tc>
        <w:tc>
          <w:tcPr>
            <w:tcW w:w="748" w:type="dxa"/>
            <w:shd w:val="clear" w:color="auto" w:fill="C5E0B3" w:themeFill="accent6" w:themeFillTint="66"/>
          </w:tcPr>
          <w:p w14:paraId="2BCE3415" w14:textId="77777777" w:rsidR="00C62F1E" w:rsidRPr="00262EAE" w:rsidRDefault="00C62F1E" w:rsidP="00966E58">
            <w:pPr>
              <w:rPr>
                <w:rFonts w:asciiTheme="minorHAnsi" w:hAnsiTheme="minorHAnsi" w:cstheme="minorHAnsi"/>
                <w:sz w:val="15"/>
                <w:szCs w:val="15"/>
              </w:rPr>
            </w:pPr>
          </w:p>
        </w:tc>
        <w:tc>
          <w:tcPr>
            <w:tcW w:w="754" w:type="dxa"/>
          </w:tcPr>
          <w:p w14:paraId="072E20F8" w14:textId="77777777" w:rsidR="00C62F1E" w:rsidRDefault="00C62F1E" w:rsidP="00966E58">
            <w:pPr>
              <w:rPr>
                <w:rFonts w:asciiTheme="minorHAnsi" w:hAnsiTheme="minorHAnsi" w:cstheme="minorHAnsi"/>
                <w:sz w:val="15"/>
                <w:szCs w:val="15"/>
              </w:rPr>
            </w:pPr>
            <w:r w:rsidRPr="00262EAE">
              <w:rPr>
                <w:rFonts w:asciiTheme="minorHAnsi" w:hAnsiTheme="minorHAnsi" w:cstheme="minorHAnsi"/>
                <w:sz w:val="15"/>
                <w:szCs w:val="15"/>
              </w:rPr>
              <w:t>WR</w:t>
            </w:r>
          </w:p>
          <w:p w14:paraId="20B0E651" w14:textId="0FB383F1" w:rsidR="00FB59C2" w:rsidRPr="00262EAE" w:rsidRDefault="00FB59C2" w:rsidP="00966E58">
            <w:pPr>
              <w:rPr>
                <w:rFonts w:asciiTheme="minorHAnsi" w:hAnsiTheme="minorHAnsi" w:cstheme="minorHAnsi"/>
                <w:sz w:val="15"/>
                <w:szCs w:val="15"/>
              </w:rPr>
            </w:pPr>
            <w:r>
              <w:rPr>
                <w:rFonts w:asciiTheme="minorHAnsi" w:hAnsiTheme="minorHAnsi" w:cstheme="minorHAnsi"/>
                <w:sz w:val="15"/>
                <w:szCs w:val="15"/>
              </w:rPr>
              <w:t>CDFA: B</w:t>
            </w:r>
          </w:p>
        </w:tc>
        <w:tc>
          <w:tcPr>
            <w:tcW w:w="743" w:type="dxa"/>
            <w:shd w:val="clear" w:color="auto" w:fill="BDD6EE" w:themeFill="accent5" w:themeFillTint="66"/>
          </w:tcPr>
          <w:p w14:paraId="3D807F5A" w14:textId="77777777" w:rsidR="00C62F1E" w:rsidRPr="00262EAE" w:rsidRDefault="00C62F1E" w:rsidP="00966E58">
            <w:pPr>
              <w:rPr>
                <w:rFonts w:asciiTheme="minorHAnsi" w:hAnsiTheme="minorHAnsi" w:cstheme="minorHAnsi"/>
                <w:sz w:val="15"/>
                <w:szCs w:val="15"/>
              </w:rPr>
            </w:pPr>
          </w:p>
        </w:tc>
        <w:tc>
          <w:tcPr>
            <w:tcW w:w="748" w:type="dxa"/>
            <w:shd w:val="clear" w:color="auto" w:fill="FFF2CC" w:themeFill="accent4" w:themeFillTint="33"/>
          </w:tcPr>
          <w:p w14:paraId="05A275F1" w14:textId="77777777" w:rsidR="00C62F1E" w:rsidRPr="00262EAE" w:rsidRDefault="00C62F1E" w:rsidP="00966E58">
            <w:pPr>
              <w:rPr>
                <w:rFonts w:asciiTheme="minorHAnsi" w:hAnsiTheme="minorHAnsi" w:cstheme="minorHAnsi"/>
                <w:sz w:val="15"/>
                <w:szCs w:val="15"/>
              </w:rPr>
            </w:pPr>
          </w:p>
        </w:tc>
        <w:tc>
          <w:tcPr>
            <w:tcW w:w="748" w:type="dxa"/>
          </w:tcPr>
          <w:p w14:paraId="449354A6" w14:textId="77777777" w:rsidR="00C62F1E" w:rsidRPr="00262EAE" w:rsidRDefault="00C62F1E" w:rsidP="00966E58">
            <w:pPr>
              <w:rPr>
                <w:rFonts w:asciiTheme="minorHAnsi" w:hAnsiTheme="minorHAnsi" w:cstheme="minorHAnsi"/>
                <w:sz w:val="15"/>
                <w:szCs w:val="15"/>
              </w:rPr>
            </w:pPr>
          </w:p>
        </w:tc>
        <w:tc>
          <w:tcPr>
            <w:tcW w:w="749" w:type="dxa"/>
            <w:shd w:val="clear" w:color="auto" w:fill="ACB9CA" w:themeFill="text2" w:themeFillTint="66"/>
          </w:tcPr>
          <w:p w14:paraId="632343B0" w14:textId="77777777" w:rsidR="00C62F1E" w:rsidRPr="00262EAE" w:rsidRDefault="00C62F1E" w:rsidP="00966E58">
            <w:pPr>
              <w:rPr>
                <w:rFonts w:asciiTheme="minorHAnsi" w:hAnsiTheme="minorHAnsi" w:cstheme="minorHAnsi"/>
                <w:sz w:val="15"/>
                <w:szCs w:val="15"/>
              </w:rPr>
            </w:pPr>
          </w:p>
        </w:tc>
        <w:tc>
          <w:tcPr>
            <w:tcW w:w="748" w:type="dxa"/>
            <w:shd w:val="clear" w:color="auto" w:fill="FFD966" w:themeFill="accent4" w:themeFillTint="99"/>
          </w:tcPr>
          <w:p w14:paraId="5AE8998B" w14:textId="77777777" w:rsidR="00C62F1E" w:rsidRPr="00262EAE" w:rsidRDefault="00C62F1E" w:rsidP="00966E58">
            <w:pPr>
              <w:rPr>
                <w:rFonts w:asciiTheme="minorHAnsi" w:hAnsiTheme="minorHAnsi" w:cstheme="minorHAnsi"/>
                <w:sz w:val="15"/>
                <w:szCs w:val="15"/>
              </w:rPr>
            </w:pPr>
          </w:p>
        </w:tc>
        <w:tc>
          <w:tcPr>
            <w:tcW w:w="749" w:type="dxa"/>
          </w:tcPr>
          <w:p w14:paraId="285744D6" w14:textId="77777777" w:rsidR="00C62F1E" w:rsidRPr="00262EAE" w:rsidRDefault="00C62F1E" w:rsidP="00966E58">
            <w:pPr>
              <w:rPr>
                <w:rFonts w:asciiTheme="minorHAnsi" w:hAnsiTheme="minorHAnsi" w:cstheme="minorHAnsi"/>
                <w:sz w:val="15"/>
                <w:szCs w:val="15"/>
              </w:rPr>
            </w:pPr>
          </w:p>
        </w:tc>
        <w:tc>
          <w:tcPr>
            <w:tcW w:w="748" w:type="dxa"/>
            <w:shd w:val="clear" w:color="auto" w:fill="C5E0B3" w:themeFill="accent6" w:themeFillTint="66"/>
          </w:tcPr>
          <w:p w14:paraId="36F88954" w14:textId="77777777" w:rsidR="00C62F1E" w:rsidRPr="00262EAE" w:rsidRDefault="00C62F1E" w:rsidP="00966E58">
            <w:pPr>
              <w:rPr>
                <w:rFonts w:asciiTheme="minorHAnsi" w:hAnsiTheme="minorHAnsi" w:cstheme="minorHAnsi"/>
                <w:sz w:val="15"/>
                <w:szCs w:val="15"/>
              </w:rPr>
            </w:pPr>
          </w:p>
        </w:tc>
        <w:tc>
          <w:tcPr>
            <w:tcW w:w="749" w:type="dxa"/>
            <w:shd w:val="clear" w:color="auto" w:fill="FFC000" w:themeFill="accent4"/>
          </w:tcPr>
          <w:p w14:paraId="77B92F35" w14:textId="77777777" w:rsidR="00C62F1E" w:rsidRPr="00262EAE" w:rsidRDefault="00C62F1E" w:rsidP="00966E58">
            <w:pPr>
              <w:rPr>
                <w:rFonts w:asciiTheme="minorHAnsi" w:hAnsiTheme="minorHAnsi" w:cstheme="minorHAnsi"/>
                <w:sz w:val="15"/>
                <w:szCs w:val="15"/>
              </w:rPr>
            </w:pPr>
          </w:p>
        </w:tc>
        <w:tc>
          <w:tcPr>
            <w:tcW w:w="748" w:type="dxa"/>
          </w:tcPr>
          <w:p w14:paraId="16550057" w14:textId="77777777" w:rsidR="00C62F1E" w:rsidRPr="00262EAE" w:rsidRDefault="00C62F1E" w:rsidP="00966E58">
            <w:pPr>
              <w:rPr>
                <w:rFonts w:asciiTheme="minorHAnsi" w:hAnsiTheme="minorHAnsi" w:cstheme="minorHAnsi"/>
                <w:sz w:val="15"/>
                <w:szCs w:val="15"/>
              </w:rPr>
            </w:pPr>
          </w:p>
        </w:tc>
        <w:tc>
          <w:tcPr>
            <w:tcW w:w="748" w:type="dxa"/>
            <w:shd w:val="clear" w:color="auto" w:fill="C5E0B3" w:themeFill="accent6" w:themeFillTint="66"/>
          </w:tcPr>
          <w:p w14:paraId="55FAB54A" w14:textId="77777777" w:rsidR="00C62F1E" w:rsidRPr="00262EAE" w:rsidRDefault="00C62F1E" w:rsidP="00966E58">
            <w:pPr>
              <w:rPr>
                <w:rFonts w:asciiTheme="minorHAnsi" w:hAnsiTheme="minorHAnsi" w:cstheme="minorHAnsi"/>
                <w:sz w:val="15"/>
                <w:szCs w:val="15"/>
              </w:rPr>
            </w:pPr>
          </w:p>
        </w:tc>
        <w:tc>
          <w:tcPr>
            <w:tcW w:w="749" w:type="dxa"/>
            <w:shd w:val="clear" w:color="auto" w:fill="FFFF00"/>
          </w:tcPr>
          <w:p w14:paraId="0E09ADC1" w14:textId="77777777" w:rsidR="00C62F1E" w:rsidRPr="00262EAE" w:rsidRDefault="00C62F1E" w:rsidP="00966E58">
            <w:pPr>
              <w:rPr>
                <w:rFonts w:asciiTheme="minorHAnsi" w:hAnsiTheme="minorHAnsi" w:cstheme="minorHAnsi"/>
                <w:sz w:val="15"/>
                <w:szCs w:val="15"/>
              </w:rPr>
            </w:pPr>
          </w:p>
        </w:tc>
        <w:tc>
          <w:tcPr>
            <w:tcW w:w="748" w:type="dxa"/>
          </w:tcPr>
          <w:p w14:paraId="245B7EBC" w14:textId="77777777" w:rsidR="00C62F1E" w:rsidRPr="00262EAE" w:rsidRDefault="00C62F1E" w:rsidP="00966E58">
            <w:pPr>
              <w:rPr>
                <w:rFonts w:asciiTheme="minorHAnsi" w:hAnsiTheme="minorHAnsi" w:cstheme="minorHAnsi"/>
                <w:sz w:val="15"/>
                <w:szCs w:val="15"/>
              </w:rPr>
            </w:pPr>
          </w:p>
        </w:tc>
        <w:tc>
          <w:tcPr>
            <w:tcW w:w="749" w:type="dxa"/>
            <w:shd w:val="clear" w:color="auto" w:fill="B4C6E7" w:themeFill="accent1" w:themeFillTint="66"/>
          </w:tcPr>
          <w:p w14:paraId="6519BFEC" w14:textId="77777777" w:rsidR="00C62F1E" w:rsidRPr="00262EAE" w:rsidRDefault="00C62F1E" w:rsidP="00966E58">
            <w:pPr>
              <w:rPr>
                <w:rFonts w:asciiTheme="minorHAnsi" w:hAnsiTheme="minorHAnsi" w:cstheme="minorHAnsi"/>
                <w:sz w:val="15"/>
                <w:szCs w:val="15"/>
              </w:rPr>
            </w:pPr>
          </w:p>
        </w:tc>
        <w:tc>
          <w:tcPr>
            <w:tcW w:w="748" w:type="dxa"/>
          </w:tcPr>
          <w:p w14:paraId="27E4A178" w14:textId="77777777" w:rsidR="00C62F1E" w:rsidRPr="00262EAE" w:rsidRDefault="00C62F1E" w:rsidP="00966E58">
            <w:pPr>
              <w:rPr>
                <w:rFonts w:asciiTheme="minorHAnsi" w:hAnsiTheme="minorHAnsi" w:cstheme="minorHAnsi"/>
                <w:sz w:val="15"/>
                <w:szCs w:val="15"/>
              </w:rPr>
            </w:pPr>
          </w:p>
        </w:tc>
        <w:tc>
          <w:tcPr>
            <w:tcW w:w="749" w:type="dxa"/>
            <w:shd w:val="clear" w:color="auto" w:fill="E2EFD9" w:themeFill="accent6" w:themeFillTint="33"/>
          </w:tcPr>
          <w:p w14:paraId="09133F2E" w14:textId="77777777" w:rsidR="00C62F1E" w:rsidRPr="00262EAE" w:rsidRDefault="00C62F1E" w:rsidP="00966E58">
            <w:pPr>
              <w:rPr>
                <w:rFonts w:asciiTheme="minorHAnsi" w:hAnsiTheme="minorHAnsi" w:cstheme="minorHAnsi"/>
                <w:sz w:val="15"/>
                <w:szCs w:val="15"/>
              </w:rPr>
            </w:pPr>
          </w:p>
        </w:tc>
      </w:tr>
      <w:tr w:rsidR="00966E58" w:rsidRPr="00262EAE" w14:paraId="0CFB9C02" w14:textId="6FDC70B2" w:rsidTr="00AA719A">
        <w:tc>
          <w:tcPr>
            <w:tcW w:w="1530" w:type="dxa"/>
          </w:tcPr>
          <w:p w14:paraId="216F1F30" w14:textId="3518C55C" w:rsidR="00966E58" w:rsidRPr="00262EAE" w:rsidRDefault="00966E58" w:rsidP="00966E58">
            <w:pPr>
              <w:rPr>
                <w:rFonts w:asciiTheme="minorHAnsi" w:hAnsiTheme="minorHAnsi" w:cstheme="minorHAnsi"/>
                <w:i/>
                <w:iCs/>
                <w:sz w:val="15"/>
                <w:szCs w:val="15"/>
              </w:rPr>
            </w:pPr>
            <w:r w:rsidRPr="00262EAE">
              <w:rPr>
                <w:rFonts w:asciiTheme="minorHAnsi" w:hAnsiTheme="minorHAnsi" w:cstheme="minorHAnsi"/>
                <w:i/>
                <w:iCs/>
                <w:sz w:val="15"/>
                <w:szCs w:val="15"/>
              </w:rPr>
              <w:lastRenderedPageBreak/>
              <w:t xml:space="preserve">Carthamus lanatus </w:t>
            </w:r>
          </w:p>
          <w:p w14:paraId="4C869639" w14:textId="63446DC8"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(Wooly distaff thistle)</w:t>
            </w:r>
          </w:p>
        </w:tc>
        <w:tc>
          <w:tcPr>
            <w:tcW w:w="748" w:type="dxa"/>
          </w:tcPr>
          <w:p w14:paraId="1126278A"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623DF653" w14:textId="23E1311F" w:rsidR="00966E58" w:rsidRPr="00262EAE" w:rsidRDefault="00966E58" w:rsidP="00966E58">
            <w:pPr>
              <w:rPr>
                <w:rFonts w:asciiTheme="minorHAnsi" w:hAnsiTheme="minorHAnsi" w:cstheme="minorHAnsi"/>
                <w:sz w:val="15"/>
                <w:szCs w:val="15"/>
              </w:rPr>
            </w:pPr>
          </w:p>
        </w:tc>
        <w:tc>
          <w:tcPr>
            <w:tcW w:w="754" w:type="dxa"/>
          </w:tcPr>
          <w:p w14:paraId="6FA7B830" w14:textId="74D970B7" w:rsidR="00966E58" w:rsidRDefault="00C62F1E" w:rsidP="00966E58">
            <w:pPr>
              <w:rPr>
                <w:rFonts w:asciiTheme="minorHAnsi" w:hAnsiTheme="minorHAnsi" w:cstheme="minorHAnsi"/>
                <w:sz w:val="15"/>
                <w:szCs w:val="15"/>
              </w:rPr>
            </w:pPr>
            <w:r w:rsidRPr="00262EAE">
              <w:rPr>
                <w:rFonts w:asciiTheme="minorHAnsi" w:hAnsiTheme="minorHAnsi" w:cstheme="minorHAnsi"/>
                <w:sz w:val="15"/>
                <w:szCs w:val="15"/>
              </w:rPr>
              <w:t>WR</w:t>
            </w:r>
          </w:p>
          <w:p w14:paraId="54C61736" w14:textId="4E7560D6" w:rsidR="00FB59C2" w:rsidRPr="00262EAE" w:rsidRDefault="00FB59C2" w:rsidP="00966E58">
            <w:pPr>
              <w:rPr>
                <w:rFonts w:asciiTheme="minorHAnsi" w:hAnsiTheme="minorHAnsi" w:cstheme="minorHAnsi"/>
                <w:sz w:val="15"/>
                <w:szCs w:val="15"/>
              </w:rPr>
            </w:pPr>
            <w:r>
              <w:rPr>
                <w:rFonts w:asciiTheme="minorHAnsi" w:hAnsiTheme="minorHAnsi" w:cstheme="minorHAnsi"/>
                <w:sz w:val="15"/>
                <w:szCs w:val="15"/>
              </w:rPr>
              <w:t>CDFA: B</w:t>
            </w:r>
          </w:p>
          <w:p w14:paraId="7E1FC463" w14:textId="7B0CCCC6" w:rsidR="0034408C" w:rsidRPr="00262EAE" w:rsidRDefault="0034408C" w:rsidP="00966E58">
            <w:pPr>
              <w:rPr>
                <w:rFonts w:asciiTheme="minorHAnsi" w:hAnsiTheme="minorHAnsi" w:cstheme="minorHAnsi"/>
                <w:sz w:val="15"/>
                <w:szCs w:val="15"/>
              </w:rPr>
            </w:pPr>
            <w:r w:rsidRPr="00262EAE">
              <w:rPr>
                <w:rFonts w:asciiTheme="minorHAnsi" w:hAnsiTheme="minorHAnsi" w:cstheme="minorHAnsi"/>
                <w:sz w:val="15"/>
                <w:szCs w:val="15"/>
              </w:rPr>
              <w:t>IPC:High</w:t>
            </w:r>
          </w:p>
        </w:tc>
        <w:tc>
          <w:tcPr>
            <w:tcW w:w="743" w:type="dxa"/>
            <w:shd w:val="clear" w:color="auto" w:fill="BDD6EE" w:themeFill="accent5" w:themeFillTint="66"/>
          </w:tcPr>
          <w:p w14:paraId="23BDFBEF" w14:textId="77777777" w:rsidR="00966E58" w:rsidRPr="00262EAE" w:rsidRDefault="00966E58" w:rsidP="00966E58">
            <w:pPr>
              <w:rPr>
                <w:rFonts w:asciiTheme="minorHAnsi" w:hAnsiTheme="minorHAnsi" w:cstheme="minorHAnsi"/>
                <w:sz w:val="15"/>
                <w:szCs w:val="15"/>
              </w:rPr>
            </w:pPr>
          </w:p>
        </w:tc>
        <w:tc>
          <w:tcPr>
            <w:tcW w:w="748" w:type="dxa"/>
            <w:shd w:val="clear" w:color="auto" w:fill="FFF2CC" w:themeFill="accent4" w:themeFillTint="33"/>
          </w:tcPr>
          <w:p w14:paraId="4A76BDF1" w14:textId="5BFA3E9C" w:rsidR="00966E58" w:rsidRPr="00262EAE" w:rsidRDefault="00966E58" w:rsidP="00966E58">
            <w:pPr>
              <w:rPr>
                <w:rFonts w:asciiTheme="minorHAnsi" w:hAnsiTheme="minorHAnsi" w:cstheme="minorHAnsi"/>
                <w:sz w:val="15"/>
                <w:szCs w:val="15"/>
              </w:rPr>
            </w:pPr>
          </w:p>
        </w:tc>
        <w:tc>
          <w:tcPr>
            <w:tcW w:w="748" w:type="dxa"/>
          </w:tcPr>
          <w:p w14:paraId="48619048" w14:textId="77777777" w:rsidR="00966E58" w:rsidRPr="00262EAE" w:rsidRDefault="00966E58" w:rsidP="00966E58">
            <w:pPr>
              <w:rPr>
                <w:rFonts w:asciiTheme="minorHAnsi" w:hAnsiTheme="minorHAnsi" w:cstheme="minorHAnsi"/>
                <w:sz w:val="15"/>
                <w:szCs w:val="15"/>
              </w:rPr>
            </w:pPr>
          </w:p>
        </w:tc>
        <w:tc>
          <w:tcPr>
            <w:tcW w:w="749" w:type="dxa"/>
            <w:shd w:val="clear" w:color="auto" w:fill="ACB9CA" w:themeFill="text2" w:themeFillTint="66"/>
          </w:tcPr>
          <w:p w14:paraId="61E8E9CE" w14:textId="77777777" w:rsidR="00966E58" w:rsidRPr="00262EAE" w:rsidRDefault="00966E58" w:rsidP="00966E58">
            <w:pPr>
              <w:rPr>
                <w:rFonts w:asciiTheme="minorHAnsi" w:hAnsiTheme="minorHAnsi" w:cstheme="minorHAnsi"/>
                <w:sz w:val="15"/>
                <w:szCs w:val="15"/>
              </w:rPr>
            </w:pPr>
          </w:p>
        </w:tc>
        <w:tc>
          <w:tcPr>
            <w:tcW w:w="748" w:type="dxa"/>
            <w:shd w:val="clear" w:color="auto" w:fill="FFD966" w:themeFill="accent4" w:themeFillTint="99"/>
          </w:tcPr>
          <w:p w14:paraId="3F5E60E6" w14:textId="77777777" w:rsidR="00966E58" w:rsidRPr="00262EAE" w:rsidRDefault="00966E58" w:rsidP="00966E58">
            <w:pPr>
              <w:rPr>
                <w:rFonts w:asciiTheme="minorHAnsi" w:hAnsiTheme="minorHAnsi" w:cstheme="minorHAnsi"/>
                <w:sz w:val="15"/>
                <w:szCs w:val="15"/>
              </w:rPr>
            </w:pPr>
          </w:p>
        </w:tc>
        <w:tc>
          <w:tcPr>
            <w:tcW w:w="749" w:type="dxa"/>
          </w:tcPr>
          <w:p w14:paraId="22B821F6"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640FED55" w14:textId="77777777" w:rsidR="00966E58" w:rsidRPr="00262EAE" w:rsidRDefault="00966E58" w:rsidP="00966E58">
            <w:pPr>
              <w:rPr>
                <w:rFonts w:asciiTheme="minorHAnsi" w:hAnsiTheme="minorHAnsi" w:cstheme="minorHAnsi"/>
                <w:sz w:val="15"/>
                <w:szCs w:val="15"/>
              </w:rPr>
            </w:pPr>
          </w:p>
        </w:tc>
        <w:tc>
          <w:tcPr>
            <w:tcW w:w="749" w:type="dxa"/>
            <w:shd w:val="clear" w:color="auto" w:fill="FFC000" w:themeFill="accent4"/>
          </w:tcPr>
          <w:p w14:paraId="3F72852D" w14:textId="77777777" w:rsidR="00966E58" w:rsidRPr="00262EAE" w:rsidRDefault="00966E58" w:rsidP="00966E58">
            <w:pPr>
              <w:rPr>
                <w:rFonts w:asciiTheme="minorHAnsi" w:hAnsiTheme="minorHAnsi" w:cstheme="minorHAnsi"/>
                <w:sz w:val="15"/>
                <w:szCs w:val="15"/>
              </w:rPr>
            </w:pPr>
          </w:p>
        </w:tc>
        <w:tc>
          <w:tcPr>
            <w:tcW w:w="748" w:type="dxa"/>
          </w:tcPr>
          <w:p w14:paraId="4F78B486"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204DF8F3" w14:textId="3B1B5FE0"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A, T</w:t>
            </w:r>
          </w:p>
        </w:tc>
        <w:tc>
          <w:tcPr>
            <w:tcW w:w="749" w:type="dxa"/>
            <w:shd w:val="clear" w:color="auto" w:fill="FFFF00"/>
          </w:tcPr>
          <w:p w14:paraId="3C85CC07" w14:textId="77777777" w:rsidR="00966E58" w:rsidRPr="00262EAE" w:rsidRDefault="00966E58" w:rsidP="00966E58">
            <w:pPr>
              <w:rPr>
                <w:rFonts w:asciiTheme="minorHAnsi" w:hAnsiTheme="minorHAnsi" w:cstheme="minorHAnsi"/>
                <w:sz w:val="15"/>
                <w:szCs w:val="15"/>
              </w:rPr>
            </w:pPr>
          </w:p>
        </w:tc>
        <w:tc>
          <w:tcPr>
            <w:tcW w:w="748" w:type="dxa"/>
          </w:tcPr>
          <w:p w14:paraId="2C7394A7" w14:textId="77777777" w:rsidR="00966E58" w:rsidRPr="00262EAE" w:rsidRDefault="00966E58" w:rsidP="00966E58">
            <w:pPr>
              <w:rPr>
                <w:rFonts w:asciiTheme="minorHAnsi" w:hAnsiTheme="minorHAnsi" w:cstheme="minorHAnsi"/>
                <w:sz w:val="15"/>
                <w:szCs w:val="15"/>
              </w:rPr>
            </w:pPr>
          </w:p>
        </w:tc>
        <w:tc>
          <w:tcPr>
            <w:tcW w:w="749" w:type="dxa"/>
            <w:shd w:val="clear" w:color="auto" w:fill="B4C6E7" w:themeFill="accent1" w:themeFillTint="66"/>
          </w:tcPr>
          <w:p w14:paraId="55377350" w14:textId="77777777" w:rsidR="00966E58" w:rsidRPr="00262EAE" w:rsidRDefault="00966E58" w:rsidP="00966E58">
            <w:pPr>
              <w:rPr>
                <w:rFonts w:asciiTheme="minorHAnsi" w:hAnsiTheme="minorHAnsi" w:cstheme="minorHAnsi"/>
                <w:sz w:val="15"/>
                <w:szCs w:val="15"/>
              </w:rPr>
            </w:pPr>
          </w:p>
        </w:tc>
        <w:tc>
          <w:tcPr>
            <w:tcW w:w="748" w:type="dxa"/>
          </w:tcPr>
          <w:p w14:paraId="716581AC" w14:textId="77777777" w:rsidR="00966E58" w:rsidRPr="00262EAE" w:rsidRDefault="00966E58" w:rsidP="00966E58">
            <w:pPr>
              <w:rPr>
                <w:rFonts w:asciiTheme="minorHAnsi" w:hAnsiTheme="minorHAnsi" w:cstheme="minorHAnsi"/>
                <w:sz w:val="15"/>
                <w:szCs w:val="15"/>
              </w:rPr>
            </w:pPr>
          </w:p>
        </w:tc>
        <w:tc>
          <w:tcPr>
            <w:tcW w:w="749" w:type="dxa"/>
            <w:shd w:val="clear" w:color="auto" w:fill="E2EFD9" w:themeFill="accent6" w:themeFillTint="33"/>
          </w:tcPr>
          <w:p w14:paraId="76DC463C" w14:textId="77777777" w:rsidR="00966E58" w:rsidRPr="00262EAE" w:rsidRDefault="00966E58" w:rsidP="00966E58">
            <w:pPr>
              <w:rPr>
                <w:rFonts w:asciiTheme="minorHAnsi" w:hAnsiTheme="minorHAnsi" w:cstheme="minorHAnsi"/>
                <w:sz w:val="15"/>
                <w:szCs w:val="15"/>
              </w:rPr>
            </w:pPr>
          </w:p>
        </w:tc>
      </w:tr>
      <w:tr w:rsidR="00966E58" w:rsidRPr="00262EAE" w14:paraId="03E8AEAB" w14:textId="77777777" w:rsidTr="00AA719A">
        <w:tc>
          <w:tcPr>
            <w:tcW w:w="1530" w:type="dxa"/>
          </w:tcPr>
          <w:p w14:paraId="458BBDC3" w14:textId="0A5D2189"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i/>
                <w:iCs/>
                <w:sz w:val="15"/>
                <w:szCs w:val="15"/>
              </w:rPr>
              <w:t>Carthamus leucocaulos</w:t>
            </w:r>
          </w:p>
          <w:p w14:paraId="5AC216B7" w14:textId="2BAB4B65"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(Whitestem distaff thistle)</w:t>
            </w:r>
          </w:p>
        </w:tc>
        <w:tc>
          <w:tcPr>
            <w:tcW w:w="748" w:type="dxa"/>
          </w:tcPr>
          <w:p w14:paraId="62EE4B70"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6AD0E32C" w14:textId="77777777" w:rsidR="00966E58" w:rsidRPr="00262EAE" w:rsidRDefault="00966E58" w:rsidP="00966E58">
            <w:pPr>
              <w:rPr>
                <w:rFonts w:asciiTheme="minorHAnsi" w:hAnsiTheme="minorHAnsi" w:cstheme="minorHAnsi"/>
                <w:sz w:val="15"/>
                <w:szCs w:val="15"/>
              </w:rPr>
            </w:pPr>
          </w:p>
        </w:tc>
        <w:tc>
          <w:tcPr>
            <w:tcW w:w="754" w:type="dxa"/>
          </w:tcPr>
          <w:p w14:paraId="087B7800" w14:textId="77777777" w:rsidR="00966E58" w:rsidRDefault="00C62F1E" w:rsidP="00966E58">
            <w:pPr>
              <w:rPr>
                <w:rFonts w:asciiTheme="minorHAnsi" w:hAnsiTheme="minorHAnsi" w:cstheme="minorHAnsi"/>
                <w:sz w:val="15"/>
                <w:szCs w:val="15"/>
              </w:rPr>
            </w:pPr>
            <w:r w:rsidRPr="00262EAE">
              <w:rPr>
                <w:rFonts w:asciiTheme="minorHAnsi" w:hAnsiTheme="minorHAnsi" w:cstheme="minorHAnsi"/>
                <w:sz w:val="15"/>
                <w:szCs w:val="15"/>
              </w:rPr>
              <w:t>WP</w:t>
            </w:r>
          </w:p>
          <w:p w14:paraId="6AA806DE" w14:textId="3D46BFE0" w:rsidR="00FB59C2" w:rsidRPr="00262EAE" w:rsidRDefault="00FB59C2" w:rsidP="00966E58">
            <w:pPr>
              <w:rPr>
                <w:rFonts w:asciiTheme="minorHAnsi" w:hAnsiTheme="minorHAnsi" w:cstheme="minorHAnsi"/>
                <w:sz w:val="15"/>
                <w:szCs w:val="15"/>
              </w:rPr>
            </w:pPr>
            <w:r>
              <w:rPr>
                <w:rFonts w:asciiTheme="minorHAnsi" w:hAnsiTheme="minorHAnsi" w:cstheme="minorHAnsi"/>
                <w:sz w:val="15"/>
                <w:szCs w:val="15"/>
              </w:rPr>
              <w:t>CDFA: A</w:t>
            </w:r>
          </w:p>
        </w:tc>
        <w:tc>
          <w:tcPr>
            <w:tcW w:w="743" w:type="dxa"/>
            <w:shd w:val="clear" w:color="auto" w:fill="BDD6EE" w:themeFill="accent5" w:themeFillTint="66"/>
          </w:tcPr>
          <w:p w14:paraId="4B1C6477" w14:textId="77777777" w:rsidR="00966E58" w:rsidRPr="00262EAE" w:rsidRDefault="00966E58" w:rsidP="00966E58">
            <w:pPr>
              <w:rPr>
                <w:rFonts w:asciiTheme="minorHAnsi" w:hAnsiTheme="minorHAnsi" w:cstheme="minorHAnsi"/>
                <w:sz w:val="15"/>
                <w:szCs w:val="15"/>
              </w:rPr>
            </w:pPr>
          </w:p>
        </w:tc>
        <w:tc>
          <w:tcPr>
            <w:tcW w:w="748" w:type="dxa"/>
            <w:shd w:val="clear" w:color="auto" w:fill="FFF2CC" w:themeFill="accent4" w:themeFillTint="33"/>
          </w:tcPr>
          <w:p w14:paraId="1B46FFB3" w14:textId="77777777" w:rsidR="00966E58" w:rsidRPr="00262EAE" w:rsidRDefault="00966E58" w:rsidP="00966E58">
            <w:pPr>
              <w:rPr>
                <w:rFonts w:asciiTheme="minorHAnsi" w:hAnsiTheme="minorHAnsi" w:cstheme="minorHAnsi"/>
                <w:sz w:val="15"/>
                <w:szCs w:val="15"/>
              </w:rPr>
            </w:pPr>
          </w:p>
        </w:tc>
        <w:tc>
          <w:tcPr>
            <w:tcW w:w="748" w:type="dxa"/>
          </w:tcPr>
          <w:p w14:paraId="0DCC4109" w14:textId="77777777" w:rsidR="00966E58" w:rsidRPr="00262EAE" w:rsidRDefault="00966E58" w:rsidP="00966E58">
            <w:pPr>
              <w:rPr>
                <w:rFonts w:asciiTheme="minorHAnsi" w:hAnsiTheme="minorHAnsi" w:cstheme="minorHAnsi"/>
                <w:sz w:val="15"/>
                <w:szCs w:val="15"/>
              </w:rPr>
            </w:pPr>
          </w:p>
        </w:tc>
        <w:tc>
          <w:tcPr>
            <w:tcW w:w="749" w:type="dxa"/>
            <w:shd w:val="clear" w:color="auto" w:fill="ACB9CA" w:themeFill="text2" w:themeFillTint="66"/>
          </w:tcPr>
          <w:p w14:paraId="6FE7A2ED" w14:textId="77777777" w:rsidR="00966E58" w:rsidRPr="00262EAE" w:rsidRDefault="00966E58" w:rsidP="00966E58">
            <w:pPr>
              <w:rPr>
                <w:rFonts w:asciiTheme="minorHAnsi" w:hAnsiTheme="minorHAnsi" w:cstheme="minorHAnsi"/>
                <w:sz w:val="15"/>
                <w:szCs w:val="15"/>
              </w:rPr>
            </w:pPr>
          </w:p>
        </w:tc>
        <w:tc>
          <w:tcPr>
            <w:tcW w:w="748" w:type="dxa"/>
            <w:shd w:val="clear" w:color="auto" w:fill="FFD966" w:themeFill="accent4" w:themeFillTint="99"/>
          </w:tcPr>
          <w:p w14:paraId="246241D4" w14:textId="77777777" w:rsidR="00966E58" w:rsidRPr="00262EAE" w:rsidRDefault="00966E58" w:rsidP="00966E58">
            <w:pPr>
              <w:rPr>
                <w:rFonts w:asciiTheme="minorHAnsi" w:hAnsiTheme="minorHAnsi" w:cstheme="minorHAnsi"/>
                <w:sz w:val="15"/>
                <w:szCs w:val="15"/>
              </w:rPr>
            </w:pPr>
          </w:p>
        </w:tc>
        <w:tc>
          <w:tcPr>
            <w:tcW w:w="749" w:type="dxa"/>
          </w:tcPr>
          <w:p w14:paraId="688432DC"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32A021C0" w14:textId="77777777" w:rsidR="00966E58" w:rsidRPr="00262EAE" w:rsidRDefault="00966E58" w:rsidP="00966E58">
            <w:pPr>
              <w:rPr>
                <w:rFonts w:asciiTheme="minorHAnsi" w:hAnsiTheme="minorHAnsi" w:cstheme="minorHAnsi"/>
                <w:sz w:val="15"/>
                <w:szCs w:val="15"/>
              </w:rPr>
            </w:pPr>
          </w:p>
        </w:tc>
        <w:tc>
          <w:tcPr>
            <w:tcW w:w="749" w:type="dxa"/>
            <w:shd w:val="clear" w:color="auto" w:fill="FFC000" w:themeFill="accent4"/>
          </w:tcPr>
          <w:p w14:paraId="443B97F2" w14:textId="77777777" w:rsidR="00966E58" w:rsidRPr="00262EAE" w:rsidRDefault="00966E58" w:rsidP="00966E58">
            <w:pPr>
              <w:rPr>
                <w:rFonts w:asciiTheme="minorHAnsi" w:hAnsiTheme="minorHAnsi" w:cstheme="minorHAnsi"/>
                <w:sz w:val="15"/>
                <w:szCs w:val="15"/>
              </w:rPr>
            </w:pPr>
          </w:p>
        </w:tc>
        <w:tc>
          <w:tcPr>
            <w:tcW w:w="748" w:type="dxa"/>
          </w:tcPr>
          <w:p w14:paraId="3D40E68C"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7DD95535" w14:textId="77777777" w:rsidR="00966E58" w:rsidRPr="00262EAE" w:rsidRDefault="00966E58" w:rsidP="00966E58">
            <w:pPr>
              <w:rPr>
                <w:rFonts w:asciiTheme="minorHAnsi" w:hAnsiTheme="minorHAnsi" w:cstheme="minorHAnsi"/>
                <w:sz w:val="15"/>
                <w:szCs w:val="15"/>
              </w:rPr>
            </w:pPr>
          </w:p>
        </w:tc>
        <w:tc>
          <w:tcPr>
            <w:tcW w:w="749" w:type="dxa"/>
            <w:shd w:val="clear" w:color="auto" w:fill="FFFF00"/>
          </w:tcPr>
          <w:p w14:paraId="15A6D5FB" w14:textId="77777777" w:rsidR="00966E58" w:rsidRPr="00262EAE" w:rsidRDefault="00966E58" w:rsidP="00966E58">
            <w:pPr>
              <w:rPr>
                <w:rFonts w:asciiTheme="minorHAnsi" w:hAnsiTheme="minorHAnsi" w:cstheme="minorHAnsi"/>
                <w:sz w:val="15"/>
                <w:szCs w:val="15"/>
              </w:rPr>
            </w:pPr>
          </w:p>
        </w:tc>
        <w:tc>
          <w:tcPr>
            <w:tcW w:w="748" w:type="dxa"/>
          </w:tcPr>
          <w:p w14:paraId="3C6BBE3F" w14:textId="77777777" w:rsidR="00966E58" w:rsidRPr="00262EAE" w:rsidRDefault="00966E58" w:rsidP="00966E58">
            <w:pPr>
              <w:rPr>
                <w:rFonts w:asciiTheme="minorHAnsi" w:hAnsiTheme="minorHAnsi" w:cstheme="minorHAnsi"/>
                <w:sz w:val="15"/>
                <w:szCs w:val="15"/>
              </w:rPr>
            </w:pPr>
          </w:p>
        </w:tc>
        <w:tc>
          <w:tcPr>
            <w:tcW w:w="749" w:type="dxa"/>
            <w:shd w:val="clear" w:color="auto" w:fill="B4C6E7" w:themeFill="accent1" w:themeFillTint="66"/>
          </w:tcPr>
          <w:p w14:paraId="0C6E5C58" w14:textId="77777777" w:rsidR="00966E58" w:rsidRPr="00262EAE" w:rsidRDefault="00966E58" w:rsidP="00966E58">
            <w:pPr>
              <w:rPr>
                <w:rFonts w:asciiTheme="minorHAnsi" w:hAnsiTheme="minorHAnsi" w:cstheme="minorHAnsi"/>
                <w:sz w:val="15"/>
                <w:szCs w:val="15"/>
              </w:rPr>
            </w:pPr>
          </w:p>
        </w:tc>
        <w:tc>
          <w:tcPr>
            <w:tcW w:w="748" w:type="dxa"/>
          </w:tcPr>
          <w:p w14:paraId="00D94D33" w14:textId="77777777" w:rsidR="00966E58" w:rsidRPr="00262EAE" w:rsidRDefault="00966E58" w:rsidP="00966E58">
            <w:pPr>
              <w:rPr>
                <w:rFonts w:asciiTheme="minorHAnsi" w:hAnsiTheme="minorHAnsi" w:cstheme="minorHAnsi"/>
                <w:sz w:val="15"/>
                <w:szCs w:val="15"/>
              </w:rPr>
            </w:pPr>
          </w:p>
        </w:tc>
        <w:tc>
          <w:tcPr>
            <w:tcW w:w="749" w:type="dxa"/>
            <w:shd w:val="clear" w:color="auto" w:fill="E2EFD9" w:themeFill="accent6" w:themeFillTint="33"/>
          </w:tcPr>
          <w:p w14:paraId="2B735DF8" w14:textId="77777777" w:rsidR="00966E58" w:rsidRPr="00262EAE" w:rsidRDefault="00966E58" w:rsidP="00966E58">
            <w:pPr>
              <w:rPr>
                <w:rFonts w:asciiTheme="minorHAnsi" w:hAnsiTheme="minorHAnsi" w:cstheme="minorHAnsi"/>
                <w:sz w:val="15"/>
                <w:szCs w:val="15"/>
              </w:rPr>
            </w:pPr>
          </w:p>
        </w:tc>
      </w:tr>
      <w:tr w:rsidR="00966E58" w:rsidRPr="00262EAE" w14:paraId="6EB56B39" w14:textId="7B7F6973" w:rsidTr="00AA719A">
        <w:tc>
          <w:tcPr>
            <w:tcW w:w="1530" w:type="dxa"/>
          </w:tcPr>
          <w:p w14:paraId="5FF11465" w14:textId="58952982" w:rsidR="001020CD" w:rsidRPr="00262EAE" w:rsidRDefault="00966E58" w:rsidP="00966E58">
            <w:pPr>
              <w:rPr>
                <w:rFonts w:asciiTheme="minorHAnsi" w:hAnsiTheme="minorHAnsi" w:cstheme="minorHAnsi"/>
                <w:i/>
                <w:iCs/>
                <w:sz w:val="15"/>
                <w:szCs w:val="15"/>
              </w:rPr>
            </w:pPr>
            <w:r w:rsidRPr="00262EAE">
              <w:rPr>
                <w:rFonts w:asciiTheme="minorHAnsi" w:hAnsiTheme="minorHAnsi" w:cstheme="minorHAnsi"/>
                <w:i/>
                <w:iCs/>
                <w:sz w:val="15"/>
                <w:szCs w:val="15"/>
              </w:rPr>
              <w:t>Carthamus oxy</w:t>
            </w:r>
            <w:r w:rsidR="001020CD" w:rsidRPr="00262EAE">
              <w:rPr>
                <w:rFonts w:asciiTheme="minorHAnsi" w:hAnsiTheme="minorHAnsi" w:cstheme="minorHAnsi"/>
                <w:i/>
                <w:iCs/>
                <w:sz w:val="15"/>
                <w:szCs w:val="15"/>
              </w:rPr>
              <w:t>a</w:t>
            </w:r>
            <w:r w:rsidRPr="00262EAE">
              <w:rPr>
                <w:rFonts w:asciiTheme="minorHAnsi" w:hAnsiTheme="minorHAnsi" w:cstheme="minorHAnsi"/>
                <w:i/>
                <w:iCs/>
                <w:sz w:val="15"/>
                <w:szCs w:val="15"/>
              </w:rPr>
              <w:t>canth</w:t>
            </w:r>
            <w:r w:rsidR="001020CD" w:rsidRPr="00262EAE">
              <w:rPr>
                <w:rFonts w:asciiTheme="minorHAnsi" w:hAnsiTheme="minorHAnsi" w:cstheme="minorHAnsi"/>
                <w:i/>
                <w:iCs/>
                <w:sz w:val="15"/>
                <w:szCs w:val="15"/>
              </w:rPr>
              <w:t>a</w:t>
            </w:r>
          </w:p>
          <w:p w14:paraId="1B0AD95C" w14:textId="298CFFBD"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(Wild safflower</w:t>
            </w:r>
            <w:r w:rsidR="00652D95" w:rsidRPr="00262EAE">
              <w:rPr>
                <w:rFonts w:asciiTheme="minorHAnsi" w:hAnsiTheme="minorHAnsi" w:cstheme="minorHAnsi"/>
                <w:sz w:val="15"/>
                <w:szCs w:val="15"/>
              </w:rPr>
              <w:t>, Jeweled distaff thistle</w:t>
            </w:r>
            <w:r w:rsidRPr="00262EAE">
              <w:rPr>
                <w:rFonts w:asciiTheme="minorHAnsi" w:hAnsiTheme="minorHAnsi" w:cstheme="minorHAnsi"/>
                <w:sz w:val="15"/>
                <w:szCs w:val="15"/>
              </w:rPr>
              <w:t>)</w:t>
            </w:r>
          </w:p>
        </w:tc>
        <w:tc>
          <w:tcPr>
            <w:tcW w:w="748" w:type="dxa"/>
          </w:tcPr>
          <w:p w14:paraId="7B8A8907" w14:textId="77777777" w:rsidR="00966E58" w:rsidRPr="00262EAE" w:rsidRDefault="00966E58" w:rsidP="00966E58">
            <w:pPr>
              <w:rPr>
                <w:rFonts w:asciiTheme="minorHAnsi" w:hAnsiTheme="minorHAnsi" w:cstheme="minorHAnsi"/>
                <w:sz w:val="15"/>
                <w:szCs w:val="15"/>
              </w:rPr>
            </w:pPr>
          </w:p>
          <w:p w14:paraId="04D6689D" w14:textId="77777777" w:rsidR="002C5AA1" w:rsidRPr="00262EAE" w:rsidRDefault="002C5AA1" w:rsidP="00966E58">
            <w:pPr>
              <w:rPr>
                <w:rFonts w:asciiTheme="minorHAnsi" w:hAnsiTheme="minorHAnsi" w:cstheme="minorHAnsi"/>
                <w:sz w:val="15"/>
                <w:szCs w:val="15"/>
              </w:rPr>
            </w:pPr>
          </w:p>
          <w:p w14:paraId="2641A4A5" w14:textId="4BC29381" w:rsidR="002C5AA1" w:rsidRPr="00262EAE" w:rsidRDefault="002C5AA1" w:rsidP="00966E58">
            <w:pPr>
              <w:rPr>
                <w:rFonts w:asciiTheme="minorHAnsi" w:hAnsiTheme="minorHAnsi" w:cstheme="minorHAnsi"/>
                <w:sz w:val="15"/>
                <w:szCs w:val="15"/>
              </w:rPr>
            </w:pPr>
          </w:p>
        </w:tc>
        <w:tc>
          <w:tcPr>
            <w:tcW w:w="748" w:type="dxa"/>
            <w:shd w:val="clear" w:color="auto" w:fill="C5E0B3" w:themeFill="accent6" w:themeFillTint="66"/>
          </w:tcPr>
          <w:p w14:paraId="0A416F20" w14:textId="7FC79239" w:rsidR="00966E58" w:rsidRPr="00262EAE" w:rsidRDefault="00966E58" w:rsidP="00966E58">
            <w:pPr>
              <w:rPr>
                <w:rFonts w:asciiTheme="minorHAnsi" w:hAnsiTheme="minorHAnsi" w:cstheme="minorHAnsi"/>
                <w:sz w:val="15"/>
                <w:szCs w:val="15"/>
              </w:rPr>
            </w:pPr>
          </w:p>
        </w:tc>
        <w:tc>
          <w:tcPr>
            <w:tcW w:w="754" w:type="dxa"/>
          </w:tcPr>
          <w:p w14:paraId="71BA8BD0" w14:textId="77777777" w:rsidR="00966E58" w:rsidRPr="00262EAE" w:rsidRDefault="00944899" w:rsidP="00966E58">
            <w:pPr>
              <w:rPr>
                <w:rFonts w:asciiTheme="minorHAnsi" w:hAnsiTheme="minorHAnsi" w:cstheme="minorHAnsi"/>
                <w:sz w:val="15"/>
                <w:szCs w:val="15"/>
              </w:rPr>
            </w:pPr>
            <w:r w:rsidRPr="00262EAE">
              <w:rPr>
                <w:rFonts w:asciiTheme="minorHAnsi" w:hAnsiTheme="minorHAnsi" w:cstheme="minorHAnsi"/>
                <w:sz w:val="15"/>
                <w:szCs w:val="15"/>
              </w:rPr>
              <w:t>CDFA: B</w:t>
            </w:r>
          </w:p>
          <w:p w14:paraId="0B50C3CB" w14:textId="5C232831" w:rsidR="00944899" w:rsidRPr="00262EAE" w:rsidRDefault="00944899" w:rsidP="00966E58">
            <w:pPr>
              <w:rPr>
                <w:rFonts w:asciiTheme="minorHAnsi" w:hAnsiTheme="minorHAnsi" w:cstheme="minorHAnsi"/>
                <w:sz w:val="15"/>
                <w:szCs w:val="15"/>
              </w:rPr>
            </w:pPr>
            <w:r w:rsidRPr="00262EAE">
              <w:rPr>
                <w:rFonts w:asciiTheme="minorHAnsi" w:hAnsiTheme="minorHAnsi" w:cstheme="minorHAnsi"/>
                <w:sz w:val="15"/>
                <w:szCs w:val="15"/>
              </w:rPr>
              <w:t>Prop: P</w:t>
            </w:r>
          </w:p>
        </w:tc>
        <w:tc>
          <w:tcPr>
            <w:tcW w:w="743" w:type="dxa"/>
            <w:shd w:val="clear" w:color="auto" w:fill="BDD6EE" w:themeFill="accent5" w:themeFillTint="66"/>
          </w:tcPr>
          <w:p w14:paraId="3473F9D2" w14:textId="77777777" w:rsidR="00966E58" w:rsidRPr="00262EAE" w:rsidRDefault="00966E58" w:rsidP="00966E58">
            <w:pPr>
              <w:rPr>
                <w:rFonts w:asciiTheme="minorHAnsi" w:hAnsiTheme="minorHAnsi" w:cstheme="minorHAnsi"/>
                <w:sz w:val="15"/>
                <w:szCs w:val="15"/>
              </w:rPr>
            </w:pPr>
          </w:p>
        </w:tc>
        <w:tc>
          <w:tcPr>
            <w:tcW w:w="748" w:type="dxa"/>
            <w:shd w:val="clear" w:color="auto" w:fill="FFF2CC" w:themeFill="accent4" w:themeFillTint="33"/>
          </w:tcPr>
          <w:p w14:paraId="6043B42B" w14:textId="141D111F" w:rsidR="00966E58" w:rsidRPr="00262EAE" w:rsidRDefault="00966E58" w:rsidP="00966E58">
            <w:pPr>
              <w:rPr>
                <w:rFonts w:asciiTheme="minorHAnsi" w:hAnsiTheme="minorHAnsi" w:cstheme="minorHAnsi"/>
                <w:sz w:val="15"/>
                <w:szCs w:val="15"/>
              </w:rPr>
            </w:pPr>
          </w:p>
        </w:tc>
        <w:tc>
          <w:tcPr>
            <w:tcW w:w="748" w:type="dxa"/>
          </w:tcPr>
          <w:p w14:paraId="2063CF62" w14:textId="77777777" w:rsidR="00966E58" w:rsidRPr="00262EAE" w:rsidRDefault="00966E58" w:rsidP="00966E58">
            <w:pPr>
              <w:rPr>
                <w:rFonts w:asciiTheme="minorHAnsi" w:hAnsiTheme="minorHAnsi" w:cstheme="minorHAnsi"/>
                <w:sz w:val="15"/>
                <w:szCs w:val="15"/>
              </w:rPr>
            </w:pPr>
          </w:p>
        </w:tc>
        <w:tc>
          <w:tcPr>
            <w:tcW w:w="749" w:type="dxa"/>
            <w:shd w:val="clear" w:color="auto" w:fill="ACB9CA" w:themeFill="text2" w:themeFillTint="66"/>
          </w:tcPr>
          <w:p w14:paraId="30179C73" w14:textId="77777777" w:rsidR="00966E58" w:rsidRPr="00262EAE" w:rsidRDefault="00966E58" w:rsidP="00966E58">
            <w:pPr>
              <w:rPr>
                <w:rFonts w:asciiTheme="minorHAnsi" w:hAnsiTheme="minorHAnsi" w:cstheme="minorHAnsi"/>
                <w:sz w:val="15"/>
                <w:szCs w:val="15"/>
              </w:rPr>
            </w:pPr>
          </w:p>
        </w:tc>
        <w:tc>
          <w:tcPr>
            <w:tcW w:w="748" w:type="dxa"/>
            <w:shd w:val="clear" w:color="auto" w:fill="FFD966" w:themeFill="accent4" w:themeFillTint="99"/>
          </w:tcPr>
          <w:p w14:paraId="14D9A3F3" w14:textId="77777777" w:rsidR="00966E58" w:rsidRPr="00262EAE" w:rsidRDefault="00966E58" w:rsidP="00966E58">
            <w:pPr>
              <w:rPr>
                <w:rFonts w:asciiTheme="minorHAnsi" w:hAnsiTheme="minorHAnsi" w:cstheme="minorHAnsi"/>
                <w:sz w:val="15"/>
                <w:szCs w:val="15"/>
              </w:rPr>
            </w:pPr>
          </w:p>
        </w:tc>
        <w:tc>
          <w:tcPr>
            <w:tcW w:w="749" w:type="dxa"/>
          </w:tcPr>
          <w:p w14:paraId="7C734F48"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670F220C" w14:textId="77777777" w:rsidR="00966E58" w:rsidRPr="00262EAE" w:rsidRDefault="00966E58" w:rsidP="00966E58">
            <w:pPr>
              <w:rPr>
                <w:rFonts w:asciiTheme="minorHAnsi" w:hAnsiTheme="minorHAnsi" w:cstheme="minorHAnsi"/>
                <w:sz w:val="15"/>
                <w:szCs w:val="15"/>
              </w:rPr>
            </w:pPr>
          </w:p>
        </w:tc>
        <w:tc>
          <w:tcPr>
            <w:tcW w:w="749" w:type="dxa"/>
            <w:shd w:val="clear" w:color="auto" w:fill="FFC000" w:themeFill="accent4"/>
          </w:tcPr>
          <w:p w14:paraId="706DB8A9" w14:textId="77777777" w:rsidR="00966E58" w:rsidRPr="00262EAE" w:rsidRDefault="00966E58" w:rsidP="00966E58">
            <w:pPr>
              <w:rPr>
                <w:rFonts w:asciiTheme="minorHAnsi" w:hAnsiTheme="minorHAnsi" w:cstheme="minorHAnsi"/>
                <w:sz w:val="15"/>
                <w:szCs w:val="15"/>
              </w:rPr>
            </w:pPr>
          </w:p>
        </w:tc>
        <w:tc>
          <w:tcPr>
            <w:tcW w:w="748" w:type="dxa"/>
          </w:tcPr>
          <w:p w14:paraId="28CC81B7"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3E901CE7" w14:textId="77777777" w:rsidR="00966E58" w:rsidRPr="00262EAE" w:rsidRDefault="00966E58" w:rsidP="00966E58">
            <w:pPr>
              <w:rPr>
                <w:rFonts w:asciiTheme="minorHAnsi" w:hAnsiTheme="minorHAnsi" w:cstheme="minorHAnsi"/>
                <w:sz w:val="15"/>
                <w:szCs w:val="15"/>
              </w:rPr>
            </w:pPr>
          </w:p>
        </w:tc>
        <w:tc>
          <w:tcPr>
            <w:tcW w:w="749" w:type="dxa"/>
            <w:shd w:val="clear" w:color="auto" w:fill="FFFF00"/>
          </w:tcPr>
          <w:p w14:paraId="7E5A2DC3" w14:textId="77777777" w:rsidR="00966E58" w:rsidRPr="00262EAE" w:rsidRDefault="00966E58" w:rsidP="00966E58">
            <w:pPr>
              <w:rPr>
                <w:rFonts w:asciiTheme="minorHAnsi" w:hAnsiTheme="minorHAnsi" w:cstheme="minorHAnsi"/>
                <w:sz w:val="15"/>
                <w:szCs w:val="15"/>
              </w:rPr>
            </w:pPr>
          </w:p>
        </w:tc>
        <w:tc>
          <w:tcPr>
            <w:tcW w:w="748" w:type="dxa"/>
          </w:tcPr>
          <w:p w14:paraId="3A714B94" w14:textId="77777777" w:rsidR="00966E58" w:rsidRPr="00262EAE" w:rsidRDefault="00966E58" w:rsidP="00966E58">
            <w:pPr>
              <w:rPr>
                <w:rFonts w:asciiTheme="minorHAnsi" w:hAnsiTheme="minorHAnsi" w:cstheme="minorHAnsi"/>
                <w:sz w:val="15"/>
                <w:szCs w:val="15"/>
              </w:rPr>
            </w:pPr>
          </w:p>
        </w:tc>
        <w:tc>
          <w:tcPr>
            <w:tcW w:w="749" w:type="dxa"/>
            <w:shd w:val="clear" w:color="auto" w:fill="B4C6E7" w:themeFill="accent1" w:themeFillTint="66"/>
          </w:tcPr>
          <w:p w14:paraId="4ACDBD0B" w14:textId="77777777" w:rsidR="00966E58" w:rsidRPr="00262EAE" w:rsidRDefault="00966E58" w:rsidP="00966E58">
            <w:pPr>
              <w:rPr>
                <w:rFonts w:asciiTheme="minorHAnsi" w:hAnsiTheme="minorHAnsi" w:cstheme="minorHAnsi"/>
                <w:sz w:val="15"/>
                <w:szCs w:val="15"/>
              </w:rPr>
            </w:pPr>
          </w:p>
        </w:tc>
        <w:tc>
          <w:tcPr>
            <w:tcW w:w="748" w:type="dxa"/>
          </w:tcPr>
          <w:p w14:paraId="70A7933B" w14:textId="77777777" w:rsidR="00966E58" w:rsidRPr="00262EAE" w:rsidRDefault="00966E58" w:rsidP="00966E58">
            <w:pPr>
              <w:rPr>
                <w:rFonts w:asciiTheme="minorHAnsi" w:hAnsiTheme="minorHAnsi" w:cstheme="minorHAnsi"/>
                <w:sz w:val="15"/>
                <w:szCs w:val="15"/>
              </w:rPr>
            </w:pPr>
          </w:p>
        </w:tc>
        <w:tc>
          <w:tcPr>
            <w:tcW w:w="749" w:type="dxa"/>
            <w:shd w:val="clear" w:color="auto" w:fill="E2EFD9" w:themeFill="accent6" w:themeFillTint="33"/>
          </w:tcPr>
          <w:p w14:paraId="61FD5224" w14:textId="77777777" w:rsidR="00966E58" w:rsidRPr="00262EAE" w:rsidRDefault="00966E58" w:rsidP="00966E58">
            <w:pPr>
              <w:rPr>
                <w:rFonts w:asciiTheme="minorHAnsi" w:hAnsiTheme="minorHAnsi" w:cstheme="minorHAnsi"/>
                <w:sz w:val="15"/>
                <w:szCs w:val="15"/>
              </w:rPr>
            </w:pPr>
          </w:p>
        </w:tc>
      </w:tr>
      <w:tr w:rsidR="00966E58" w:rsidRPr="00262EAE" w14:paraId="4727A561" w14:textId="4E452889" w:rsidTr="00AA719A">
        <w:tc>
          <w:tcPr>
            <w:tcW w:w="1530" w:type="dxa"/>
          </w:tcPr>
          <w:p w14:paraId="24D6B5E2" w14:textId="57AEB110" w:rsidR="00966E58" w:rsidRPr="00262EAE" w:rsidRDefault="00966E58" w:rsidP="00966E58">
            <w:pPr>
              <w:rPr>
                <w:rFonts w:asciiTheme="minorHAnsi" w:hAnsiTheme="minorHAnsi" w:cstheme="minorHAnsi"/>
                <w:i/>
                <w:iCs/>
                <w:sz w:val="15"/>
                <w:szCs w:val="15"/>
              </w:rPr>
            </w:pPr>
            <w:r w:rsidRPr="00262EAE">
              <w:rPr>
                <w:rFonts w:asciiTheme="minorHAnsi" w:hAnsiTheme="minorHAnsi" w:cstheme="minorHAnsi"/>
                <w:i/>
                <w:iCs/>
                <w:sz w:val="15"/>
                <w:szCs w:val="15"/>
              </w:rPr>
              <w:t>Carum carui</w:t>
            </w:r>
          </w:p>
          <w:p w14:paraId="79FB6AD7" w14:textId="5C0C73D8"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(Wild caraway)</w:t>
            </w:r>
          </w:p>
        </w:tc>
        <w:tc>
          <w:tcPr>
            <w:tcW w:w="748" w:type="dxa"/>
          </w:tcPr>
          <w:p w14:paraId="66DF39B9"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3D3EAE52" w14:textId="3F56253C" w:rsidR="00966E58" w:rsidRPr="00262EAE" w:rsidRDefault="00966E58" w:rsidP="00966E58">
            <w:pPr>
              <w:rPr>
                <w:rFonts w:asciiTheme="minorHAnsi" w:hAnsiTheme="minorHAnsi" w:cstheme="minorHAnsi"/>
                <w:sz w:val="15"/>
                <w:szCs w:val="15"/>
              </w:rPr>
            </w:pPr>
          </w:p>
        </w:tc>
        <w:tc>
          <w:tcPr>
            <w:tcW w:w="754" w:type="dxa"/>
          </w:tcPr>
          <w:p w14:paraId="28B24F24" w14:textId="77777777" w:rsidR="00966E58" w:rsidRPr="00262EAE" w:rsidRDefault="00966E58" w:rsidP="00966E58">
            <w:pPr>
              <w:rPr>
                <w:rFonts w:asciiTheme="minorHAnsi" w:hAnsiTheme="minorHAnsi" w:cstheme="minorHAnsi"/>
                <w:sz w:val="15"/>
                <w:szCs w:val="15"/>
              </w:rPr>
            </w:pPr>
          </w:p>
        </w:tc>
        <w:tc>
          <w:tcPr>
            <w:tcW w:w="743" w:type="dxa"/>
            <w:shd w:val="clear" w:color="auto" w:fill="BDD6EE" w:themeFill="accent5" w:themeFillTint="66"/>
          </w:tcPr>
          <w:p w14:paraId="5B92D944" w14:textId="5AF9D07F"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List B</w:t>
            </w:r>
          </w:p>
        </w:tc>
        <w:tc>
          <w:tcPr>
            <w:tcW w:w="748" w:type="dxa"/>
            <w:shd w:val="clear" w:color="auto" w:fill="FFF2CC" w:themeFill="accent4" w:themeFillTint="33"/>
          </w:tcPr>
          <w:p w14:paraId="2BA5E098" w14:textId="76830BB0" w:rsidR="00966E58" w:rsidRPr="00262EAE" w:rsidRDefault="00966E58" w:rsidP="00966E58">
            <w:pPr>
              <w:rPr>
                <w:rFonts w:asciiTheme="minorHAnsi" w:hAnsiTheme="minorHAnsi" w:cstheme="minorHAnsi"/>
                <w:sz w:val="15"/>
                <w:szCs w:val="15"/>
              </w:rPr>
            </w:pPr>
          </w:p>
        </w:tc>
        <w:tc>
          <w:tcPr>
            <w:tcW w:w="748" w:type="dxa"/>
          </w:tcPr>
          <w:p w14:paraId="15A5E75C" w14:textId="77777777" w:rsidR="00966E58" w:rsidRPr="00262EAE" w:rsidRDefault="00966E58" w:rsidP="00966E58">
            <w:pPr>
              <w:rPr>
                <w:rFonts w:asciiTheme="minorHAnsi" w:hAnsiTheme="minorHAnsi" w:cstheme="minorHAnsi"/>
                <w:sz w:val="15"/>
                <w:szCs w:val="15"/>
              </w:rPr>
            </w:pPr>
          </w:p>
        </w:tc>
        <w:tc>
          <w:tcPr>
            <w:tcW w:w="749" w:type="dxa"/>
            <w:shd w:val="clear" w:color="auto" w:fill="ACB9CA" w:themeFill="text2" w:themeFillTint="66"/>
          </w:tcPr>
          <w:p w14:paraId="18A97A7C" w14:textId="117CDD72" w:rsidR="00966E58" w:rsidRPr="00262EAE" w:rsidRDefault="00966E58" w:rsidP="00966E58">
            <w:pPr>
              <w:rPr>
                <w:rFonts w:asciiTheme="minorHAnsi" w:hAnsiTheme="minorHAnsi" w:cstheme="minorHAnsi"/>
                <w:sz w:val="15"/>
                <w:szCs w:val="15"/>
              </w:rPr>
            </w:pPr>
          </w:p>
        </w:tc>
        <w:tc>
          <w:tcPr>
            <w:tcW w:w="748" w:type="dxa"/>
            <w:shd w:val="clear" w:color="auto" w:fill="FFD966" w:themeFill="accent4" w:themeFillTint="99"/>
          </w:tcPr>
          <w:p w14:paraId="38CC9428" w14:textId="77777777" w:rsidR="00966E58" w:rsidRPr="00262EAE" w:rsidRDefault="00966E58" w:rsidP="00966E58">
            <w:pPr>
              <w:rPr>
                <w:rFonts w:asciiTheme="minorHAnsi" w:hAnsiTheme="minorHAnsi" w:cstheme="minorHAnsi"/>
                <w:sz w:val="15"/>
                <w:szCs w:val="15"/>
              </w:rPr>
            </w:pPr>
          </w:p>
        </w:tc>
        <w:tc>
          <w:tcPr>
            <w:tcW w:w="749" w:type="dxa"/>
          </w:tcPr>
          <w:p w14:paraId="1B5C8359"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11EC6BDB" w14:textId="77777777" w:rsidR="00966E58" w:rsidRPr="00262EAE" w:rsidRDefault="00966E58" w:rsidP="00966E58">
            <w:pPr>
              <w:rPr>
                <w:rFonts w:asciiTheme="minorHAnsi" w:hAnsiTheme="minorHAnsi" w:cstheme="minorHAnsi"/>
                <w:sz w:val="15"/>
                <w:szCs w:val="15"/>
              </w:rPr>
            </w:pPr>
          </w:p>
        </w:tc>
        <w:tc>
          <w:tcPr>
            <w:tcW w:w="749" w:type="dxa"/>
            <w:shd w:val="clear" w:color="auto" w:fill="FFC000" w:themeFill="accent4"/>
          </w:tcPr>
          <w:p w14:paraId="35DE2FA9" w14:textId="77777777" w:rsidR="00966E58" w:rsidRPr="00262EAE" w:rsidRDefault="00966E58" w:rsidP="00966E58">
            <w:pPr>
              <w:rPr>
                <w:rFonts w:asciiTheme="minorHAnsi" w:hAnsiTheme="minorHAnsi" w:cstheme="minorHAnsi"/>
                <w:sz w:val="15"/>
                <w:szCs w:val="15"/>
              </w:rPr>
            </w:pPr>
          </w:p>
        </w:tc>
        <w:tc>
          <w:tcPr>
            <w:tcW w:w="748" w:type="dxa"/>
          </w:tcPr>
          <w:p w14:paraId="30D3CD2D"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6DFE257E" w14:textId="77777777" w:rsidR="00966E58" w:rsidRPr="00262EAE" w:rsidRDefault="00966E58" w:rsidP="00966E58">
            <w:pPr>
              <w:rPr>
                <w:rFonts w:asciiTheme="minorHAnsi" w:hAnsiTheme="minorHAnsi" w:cstheme="minorHAnsi"/>
                <w:sz w:val="15"/>
                <w:szCs w:val="15"/>
              </w:rPr>
            </w:pPr>
          </w:p>
        </w:tc>
        <w:tc>
          <w:tcPr>
            <w:tcW w:w="749" w:type="dxa"/>
            <w:shd w:val="clear" w:color="auto" w:fill="FFFF00"/>
          </w:tcPr>
          <w:p w14:paraId="1AE6EA77" w14:textId="77777777" w:rsidR="00966E58" w:rsidRPr="00262EAE" w:rsidRDefault="00966E58" w:rsidP="00966E58">
            <w:pPr>
              <w:rPr>
                <w:rFonts w:asciiTheme="minorHAnsi" w:hAnsiTheme="minorHAnsi" w:cstheme="minorHAnsi"/>
                <w:sz w:val="15"/>
                <w:szCs w:val="15"/>
              </w:rPr>
            </w:pPr>
          </w:p>
        </w:tc>
        <w:tc>
          <w:tcPr>
            <w:tcW w:w="748" w:type="dxa"/>
          </w:tcPr>
          <w:p w14:paraId="22FE9F3A" w14:textId="77777777" w:rsidR="00966E58" w:rsidRPr="00262EAE" w:rsidRDefault="00966E58" w:rsidP="00966E58">
            <w:pPr>
              <w:rPr>
                <w:rFonts w:asciiTheme="minorHAnsi" w:hAnsiTheme="minorHAnsi" w:cstheme="minorHAnsi"/>
                <w:sz w:val="15"/>
                <w:szCs w:val="15"/>
              </w:rPr>
            </w:pPr>
          </w:p>
        </w:tc>
        <w:tc>
          <w:tcPr>
            <w:tcW w:w="749" w:type="dxa"/>
            <w:shd w:val="clear" w:color="auto" w:fill="B4C6E7" w:themeFill="accent1" w:themeFillTint="66"/>
          </w:tcPr>
          <w:p w14:paraId="39FB844D" w14:textId="77777777" w:rsidR="00966E58" w:rsidRPr="00262EAE" w:rsidRDefault="00966E58" w:rsidP="00966E58">
            <w:pPr>
              <w:rPr>
                <w:rFonts w:asciiTheme="minorHAnsi" w:hAnsiTheme="minorHAnsi" w:cstheme="minorHAnsi"/>
                <w:sz w:val="15"/>
                <w:szCs w:val="15"/>
              </w:rPr>
            </w:pPr>
          </w:p>
        </w:tc>
        <w:tc>
          <w:tcPr>
            <w:tcW w:w="748" w:type="dxa"/>
          </w:tcPr>
          <w:p w14:paraId="0865618C" w14:textId="77777777" w:rsidR="00966E58" w:rsidRPr="00262EAE" w:rsidRDefault="00966E58" w:rsidP="00966E58">
            <w:pPr>
              <w:rPr>
                <w:rFonts w:asciiTheme="minorHAnsi" w:hAnsiTheme="minorHAnsi" w:cstheme="minorHAnsi"/>
                <w:sz w:val="15"/>
                <w:szCs w:val="15"/>
              </w:rPr>
            </w:pPr>
          </w:p>
        </w:tc>
        <w:tc>
          <w:tcPr>
            <w:tcW w:w="749" w:type="dxa"/>
            <w:shd w:val="clear" w:color="auto" w:fill="E2EFD9" w:themeFill="accent6" w:themeFillTint="33"/>
          </w:tcPr>
          <w:p w14:paraId="4E30FA78" w14:textId="77777777" w:rsidR="00966E58" w:rsidRPr="00262EAE" w:rsidRDefault="00966E58" w:rsidP="00966E58">
            <w:pPr>
              <w:rPr>
                <w:rFonts w:asciiTheme="minorHAnsi" w:hAnsiTheme="minorHAnsi" w:cstheme="minorHAnsi"/>
                <w:sz w:val="15"/>
                <w:szCs w:val="15"/>
              </w:rPr>
            </w:pPr>
          </w:p>
        </w:tc>
      </w:tr>
      <w:tr w:rsidR="004F3B57" w:rsidRPr="00262EAE" w14:paraId="0A13DA5B" w14:textId="77777777" w:rsidTr="00AA719A">
        <w:tc>
          <w:tcPr>
            <w:tcW w:w="1530" w:type="dxa"/>
          </w:tcPr>
          <w:p w14:paraId="0CAFC96F" w14:textId="1F901058" w:rsidR="004F3B57" w:rsidRPr="00262EAE" w:rsidRDefault="004F3B57" w:rsidP="00966E58">
            <w:pPr>
              <w:rPr>
                <w:rFonts w:asciiTheme="minorHAnsi" w:hAnsiTheme="minorHAnsi" w:cstheme="minorHAnsi"/>
                <w:i/>
                <w:iCs/>
                <w:sz w:val="15"/>
                <w:szCs w:val="15"/>
              </w:rPr>
            </w:pPr>
            <w:r>
              <w:rPr>
                <w:rFonts w:asciiTheme="minorHAnsi" w:hAnsiTheme="minorHAnsi" w:cstheme="minorHAnsi"/>
                <w:i/>
                <w:iCs/>
                <w:sz w:val="15"/>
                <w:szCs w:val="15"/>
              </w:rPr>
              <w:t xml:space="preserve">Caulerpa taxifolia </w:t>
            </w:r>
            <w:r w:rsidRPr="004F3B57">
              <w:rPr>
                <w:rFonts w:asciiTheme="minorHAnsi" w:hAnsiTheme="minorHAnsi" w:cstheme="minorHAnsi"/>
                <w:sz w:val="15"/>
                <w:szCs w:val="15"/>
              </w:rPr>
              <w:t>(Cau</w:t>
            </w:r>
            <w:r w:rsidR="0003725D">
              <w:rPr>
                <w:rFonts w:asciiTheme="minorHAnsi" w:hAnsiTheme="minorHAnsi" w:cstheme="minorHAnsi"/>
                <w:sz w:val="15"/>
                <w:szCs w:val="15"/>
              </w:rPr>
              <w:t>l</w:t>
            </w:r>
            <w:r w:rsidRPr="004F3B57">
              <w:rPr>
                <w:rFonts w:asciiTheme="minorHAnsi" w:hAnsiTheme="minorHAnsi" w:cstheme="minorHAnsi"/>
                <w:sz w:val="15"/>
                <w:szCs w:val="15"/>
              </w:rPr>
              <w:t>erpa seaweed)</w:t>
            </w:r>
          </w:p>
        </w:tc>
        <w:tc>
          <w:tcPr>
            <w:tcW w:w="748" w:type="dxa"/>
          </w:tcPr>
          <w:p w14:paraId="4ECF6464" w14:textId="77777777" w:rsidR="004F3B57" w:rsidRPr="00262EAE" w:rsidRDefault="004F3B57" w:rsidP="00966E58">
            <w:pPr>
              <w:rPr>
                <w:rFonts w:asciiTheme="minorHAnsi" w:hAnsiTheme="minorHAnsi" w:cstheme="minorHAnsi"/>
                <w:sz w:val="15"/>
                <w:szCs w:val="15"/>
              </w:rPr>
            </w:pPr>
          </w:p>
        </w:tc>
        <w:tc>
          <w:tcPr>
            <w:tcW w:w="748" w:type="dxa"/>
            <w:shd w:val="clear" w:color="auto" w:fill="C5E0B3" w:themeFill="accent6" w:themeFillTint="66"/>
          </w:tcPr>
          <w:p w14:paraId="054B39F9" w14:textId="77777777" w:rsidR="004F3B57" w:rsidRPr="00262EAE" w:rsidRDefault="004F3B57" w:rsidP="00966E58">
            <w:pPr>
              <w:rPr>
                <w:rFonts w:asciiTheme="minorHAnsi" w:hAnsiTheme="minorHAnsi" w:cstheme="minorHAnsi"/>
                <w:sz w:val="15"/>
                <w:szCs w:val="15"/>
              </w:rPr>
            </w:pPr>
          </w:p>
        </w:tc>
        <w:tc>
          <w:tcPr>
            <w:tcW w:w="754" w:type="dxa"/>
          </w:tcPr>
          <w:p w14:paraId="31FBADFF" w14:textId="77777777" w:rsidR="004F3B57" w:rsidRPr="00262EAE" w:rsidRDefault="004F3B57" w:rsidP="00966E58">
            <w:pPr>
              <w:rPr>
                <w:rFonts w:asciiTheme="minorHAnsi" w:hAnsiTheme="minorHAnsi" w:cstheme="minorHAnsi"/>
                <w:sz w:val="15"/>
                <w:szCs w:val="15"/>
              </w:rPr>
            </w:pPr>
          </w:p>
        </w:tc>
        <w:tc>
          <w:tcPr>
            <w:tcW w:w="743" w:type="dxa"/>
            <w:shd w:val="clear" w:color="auto" w:fill="BDD6EE" w:themeFill="accent5" w:themeFillTint="66"/>
          </w:tcPr>
          <w:p w14:paraId="1F4ECD61" w14:textId="77777777" w:rsidR="004F3B57" w:rsidRPr="00262EAE" w:rsidRDefault="004F3B57" w:rsidP="00966E58">
            <w:pPr>
              <w:rPr>
                <w:rFonts w:asciiTheme="minorHAnsi" w:hAnsiTheme="minorHAnsi" w:cstheme="minorHAnsi"/>
                <w:sz w:val="15"/>
                <w:szCs w:val="15"/>
              </w:rPr>
            </w:pPr>
          </w:p>
        </w:tc>
        <w:tc>
          <w:tcPr>
            <w:tcW w:w="748" w:type="dxa"/>
            <w:shd w:val="clear" w:color="auto" w:fill="FFF2CC" w:themeFill="accent4" w:themeFillTint="33"/>
          </w:tcPr>
          <w:p w14:paraId="2D29CF7E" w14:textId="77777777" w:rsidR="004F3B57" w:rsidRPr="00262EAE" w:rsidRDefault="004F3B57" w:rsidP="00966E58">
            <w:pPr>
              <w:rPr>
                <w:rFonts w:asciiTheme="minorHAnsi" w:hAnsiTheme="minorHAnsi" w:cstheme="minorHAnsi"/>
                <w:sz w:val="15"/>
                <w:szCs w:val="15"/>
              </w:rPr>
            </w:pPr>
          </w:p>
        </w:tc>
        <w:tc>
          <w:tcPr>
            <w:tcW w:w="748" w:type="dxa"/>
          </w:tcPr>
          <w:p w14:paraId="3809D2AA" w14:textId="77777777" w:rsidR="004F3B57" w:rsidRPr="00262EAE" w:rsidRDefault="004F3B57" w:rsidP="00966E58">
            <w:pPr>
              <w:rPr>
                <w:rFonts w:asciiTheme="minorHAnsi" w:hAnsiTheme="minorHAnsi" w:cstheme="minorHAnsi"/>
                <w:sz w:val="15"/>
                <w:szCs w:val="15"/>
              </w:rPr>
            </w:pPr>
          </w:p>
        </w:tc>
        <w:tc>
          <w:tcPr>
            <w:tcW w:w="749" w:type="dxa"/>
            <w:shd w:val="clear" w:color="auto" w:fill="ACB9CA" w:themeFill="text2" w:themeFillTint="66"/>
          </w:tcPr>
          <w:p w14:paraId="6BE39EF1" w14:textId="77777777" w:rsidR="004F3B57" w:rsidRPr="00262EAE" w:rsidRDefault="004F3B57" w:rsidP="00966E58">
            <w:pPr>
              <w:rPr>
                <w:rFonts w:asciiTheme="minorHAnsi" w:hAnsiTheme="minorHAnsi" w:cstheme="minorHAnsi"/>
                <w:sz w:val="15"/>
                <w:szCs w:val="15"/>
              </w:rPr>
            </w:pPr>
          </w:p>
        </w:tc>
        <w:tc>
          <w:tcPr>
            <w:tcW w:w="748" w:type="dxa"/>
            <w:shd w:val="clear" w:color="auto" w:fill="FFD966" w:themeFill="accent4" w:themeFillTint="99"/>
          </w:tcPr>
          <w:p w14:paraId="165585EE" w14:textId="77777777" w:rsidR="004F3B57" w:rsidRPr="00262EAE" w:rsidRDefault="004F3B57" w:rsidP="00966E58">
            <w:pPr>
              <w:rPr>
                <w:rFonts w:asciiTheme="minorHAnsi" w:hAnsiTheme="minorHAnsi" w:cstheme="minorHAnsi"/>
                <w:sz w:val="15"/>
                <w:szCs w:val="15"/>
              </w:rPr>
            </w:pPr>
          </w:p>
        </w:tc>
        <w:tc>
          <w:tcPr>
            <w:tcW w:w="749" w:type="dxa"/>
          </w:tcPr>
          <w:p w14:paraId="69FFB108" w14:textId="77777777" w:rsidR="004F3B57" w:rsidRPr="00262EAE" w:rsidRDefault="004F3B57" w:rsidP="00966E58">
            <w:pPr>
              <w:rPr>
                <w:rFonts w:asciiTheme="minorHAnsi" w:hAnsiTheme="minorHAnsi" w:cstheme="minorHAnsi"/>
                <w:sz w:val="15"/>
                <w:szCs w:val="15"/>
              </w:rPr>
            </w:pPr>
          </w:p>
        </w:tc>
        <w:tc>
          <w:tcPr>
            <w:tcW w:w="748" w:type="dxa"/>
            <w:shd w:val="clear" w:color="auto" w:fill="C5E0B3" w:themeFill="accent6" w:themeFillTint="66"/>
          </w:tcPr>
          <w:p w14:paraId="11377B3E" w14:textId="77777777" w:rsidR="004F3B57" w:rsidRPr="00262EAE" w:rsidRDefault="004F3B57" w:rsidP="00966E58">
            <w:pPr>
              <w:rPr>
                <w:rFonts w:asciiTheme="minorHAnsi" w:hAnsiTheme="minorHAnsi" w:cstheme="minorHAnsi"/>
                <w:sz w:val="15"/>
                <w:szCs w:val="15"/>
              </w:rPr>
            </w:pPr>
          </w:p>
        </w:tc>
        <w:tc>
          <w:tcPr>
            <w:tcW w:w="749" w:type="dxa"/>
            <w:shd w:val="clear" w:color="auto" w:fill="FFC000" w:themeFill="accent4"/>
          </w:tcPr>
          <w:p w14:paraId="187FAC41" w14:textId="77777777" w:rsidR="004F3B57" w:rsidRPr="00262EAE" w:rsidRDefault="004F3B57" w:rsidP="00966E58">
            <w:pPr>
              <w:rPr>
                <w:rFonts w:asciiTheme="minorHAnsi" w:hAnsiTheme="minorHAnsi" w:cstheme="minorHAnsi"/>
                <w:sz w:val="15"/>
                <w:szCs w:val="15"/>
              </w:rPr>
            </w:pPr>
          </w:p>
        </w:tc>
        <w:tc>
          <w:tcPr>
            <w:tcW w:w="748" w:type="dxa"/>
          </w:tcPr>
          <w:p w14:paraId="74FFEBF6" w14:textId="77777777" w:rsidR="004F3B57" w:rsidRPr="00262EAE" w:rsidRDefault="004F3B57" w:rsidP="00966E58">
            <w:pPr>
              <w:rPr>
                <w:rFonts w:asciiTheme="minorHAnsi" w:hAnsiTheme="minorHAnsi" w:cstheme="minorHAnsi"/>
                <w:sz w:val="15"/>
                <w:szCs w:val="15"/>
              </w:rPr>
            </w:pPr>
          </w:p>
        </w:tc>
        <w:tc>
          <w:tcPr>
            <w:tcW w:w="748" w:type="dxa"/>
            <w:shd w:val="clear" w:color="auto" w:fill="C5E0B3" w:themeFill="accent6" w:themeFillTint="66"/>
          </w:tcPr>
          <w:p w14:paraId="190C3EF8" w14:textId="77777777" w:rsidR="004F3B57" w:rsidRPr="00262EAE" w:rsidRDefault="004F3B57" w:rsidP="00966E58">
            <w:pPr>
              <w:rPr>
                <w:rFonts w:asciiTheme="minorHAnsi" w:hAnsiTheme="minorHAnsi" w:cstheme="minorHAnsi"/>
                <w:sz w:val="15"/>
                <w:szCs w:val="15"/>
              </w:rPr>
            </w:pPr>
          </w:p>
        </w:tc>
        <w:tc>
          <w:tcPr>
            <w:tcW w:w="749" w:type="dxa"/>
            <w:shd w:val="clear" w:color="auto" w:fill="FFFF00"/>
          </w:tcPr>
          <w:p w14:paraId="05D87AA7" w14:textId="77777777" w:rsidR="004F3B57" w:rsidRPr="00262EAE" w:rsidRDefault="004F3B57" w:rsidP="00966E58">
            <w:pPr>
              <w:rPr>
                <w:rFonts w:asciiTheme="minorHAnsi" w:hAnsiTheme="minorHAnsi" w:cstheme="minorHAnsi"/>
                <w:sz w:val="15"/>
                <w:szCs w:val="15"/>
              </w:rPr>
            </w:pPr>
          </w:p>
        </w:tc>
        <w:tc>
          <w:tcPr>
            <w:tcW w:w="748" w:type="dxa"/>
          </w:tcPr>
          <w:p w14:paraId="5CE601E1" w14:textId="77777777" w:rsidR="004F3B57" w:rsidRPr="00262EAE" w:rsidRDefault="004F3B57" w:rsidP="00966E58">
            <w:pPr>
              <w:rPr>
                <w:rFonts w:asciiTheme="minorHAnsi" w:hAnsiTheme="minorHAnsi" w:cstheme="minorHAnsi"/>
                <w:sz w:val="15"/>
                <w:szCs w:val="15"/>
              </w:rPr>
            </w:pPr>
          </w:p>
        </w:tc>
        <w:tc>
          <w:tcPr>
            <w:tcW w:w="749" w:type="dxa"/>
            <w:shd w:val="clear" w:color="auto" w:fill="B4C6E7" w:themeFill="accent1" w:themeFillTint="66"/>
          </w:tcPr>
          <w:p w14:paraId="7EE2EAD4" w14:textId="77777777" w:rsidR="004F3B57" w:rsidRPr="00262EAE" w:rsidRDefault="004F3B57" w:rsidP="00966E58">
            <w:pPr>
              <w:rPr>
                <w:rFonts w:asciiTheme="minorHAnsi" w:hAnsiTheme="minorHAnsi" w:cstheme="minorHAnsi"/>
                <w:sz w:val="15"/>
                <w:szCs w:val="15"/>
              </w:rPr>
            </w:pPr>
          </w:p>
        </w:tc>
        <w:tc>
          <w:tcPr>
            <w:tcW w:w="748" w:type="dxa"/>
          </w:tcPr>
          <w:p w14:paraId="6257BBE7" w14:textId="4AAB0CFA" w:rsidR="004F3B57" w:rsidRPr="00262EAE" w:rsidRDefault="004F3B57" w:rsidP="00966E58">
            <w:pPr>
              <w:rPr>
                <w:rFonts w:asciiTheme="minorHAnsi" w:hAnsiTheme="minorHAnsi" w:cstheme="minorHAnsi"/>
                <w:sz w:val="15"/>
                <w:szCs w:val="15"/>
              </w:rPr>
            </w:pPr>
            <w:r>
              <w:rPr>
                <w:rFonts w:asciiTheme="minorHAnsi" w:hAnsiTheme="minorHAnsi" w:cstheme="minorHAnsi"/>
                <w:sz w:val="15"/>
                <w:szCs w:val="15"/>
              </w:rPr>
              <w:t>PIS</w:t>
            </w:r>
          </w:p>
        </w:tc>
        <w:tc>
          <w:tcPr>
            <w:tcW w:w="749" w:type="dxa"/>
            <w:shd w:val="clear" w:color="auto" w:fill="E2EFD9" w:themeFill="accent6" w:themeFillTint="33"/>
          </w:tcPr>
          <w:p w14:paraId="5AD0748B" w14:textId="77777777" w:rsidR="004F3B57" w:rsidRPr="00262EAE" w:rsidRDefault="004F3B57" w:rsidP="00966E58">
            <w:pPr>
              <w:rPr>
                <w:rFonts w:asciiTheme="minorHAnsi" w:hAnsiTheme="minorHAnsi" w:cstheme="minorHAnsi"/>
                <w:sz w:val="15"/>
                <w:szCs w:val="15"/>
              </w:rPr>
            </w:pPr>
          </w:p>
        </w:tc>
      </w:tr>
      <w:tr w:rsidR="00E5053D" w:rsidRPr="00262EAE" w14:paraId="3DE18AA2" w14:textId="77777777" w:rsidTr="00AA719A">
        <w:tc>
          <w:tcPr>
            <w:tcW w:w="1530" w:type="dxa"/>
          </w:tcPr>
          <w:p w14:paraId="6BAF9F17" w14:textId="03483FE4" w:rsidR="00D57F40" w:rsidRPr="00262EAE" w:rsidRDefault="00E5053D" w:rsidP="00977BED">
            <w:pPr>
              <w:rPr>
                <w:rFonts w:asciiTheme="minorHAnsi" w:hAnsiTheme="minorHAnsi" w:cstheme="minorHAnsi"/>
                <w:sz w:val="15"/>
                <w:szCs w:val="15"/>
              </w:rPr>
            </w:pPr>
            <w:r w:rsidRPr="00262EAE">
              <w:rPr>
                <w:rFonts w:asciiTheme="minorHAnsi" w:hAnsiTheme="minorHAnsi" w:cstheme="minorHAnsi"/>
                <w:i/>
                <w:iCs/>
                <w:sz w:val="15"/>
                <w:szCs w:val="15"/>
              </w:rPr>
              <w:t>Celastrus orbiculatus</w:t>
            </w:r>
            <w:r w:rsidRPr="00262EAE">
              <w:rPr>
                <w:rFonts w:asciiTheme="minorHAnsi" w:hAnsiTheme="minorHAnsi" w:cstheme="minorHAnsi"/>
                <w:sz w:val="15"/>
                <w:szCs w:val="15"/>
              </w:rPr>
              <w:t xml:space="preserve"> (Oriental bittersweet)</w:t>
            </w:r>
          </w:p>
        </w:tc>
        <w:tc>
          <w:tcPr>
            <w:tcW w:w="748" w:type="dxa"/>
          </w:tcPr>
          <w:p w14:paraId="4B773781" w14:textId="77777777" w:rsidR="00E5053D" w:rsidRPr="00262EAE" w:rsidRDefault="00E5053D" w:rsidP="00977BED">
            <w:pPr>
              <w:rPr>
                <w:rFonts w:asciiTheme="minorHAnsi" w:hAnsiTheme="minorHAnsi" w:cstheme="minorHAnsi"/>
                <w:sz w:val="15"/>
                <w:szCs w:val="15"/>
              </w:rPr>
            </w:pPr>
          </w:p>
        </w:tc>
        <w:tc>
          <w:tcPr>
            <w:tcW w:w="748" w:type="dxa"/>
            <w:shd w:val="clear" w:color="auto" w:fill="C5E0B3" w:themeFill="accent6" w:themeFillTint="66"/>
          </w:tcPr>
          <w:p w14:paraId="37993D56" w14:textId="77777777" w:rsidR="00E5053D" w:rsidRPr="00262EAE" w:rsidRDefault="00E5053D" w:rsidP="00977BED">
            <w:pPr>
              <w:rPr>
                <w:rFonts w:asciiTheme="minorHAnsi" w:hAnsiTheme="minorHAnsi" w:cstheme="minorHAnsi"/>
                <w:sz w:val="15"/>
                <w:szCs w:val="15"/>
              </w:rPr>
            </w:pPr>
          </w:p>
        </w:tc>
        <w:tc>
          <w:tcPr>
            <w:tcW w:w="754" w:type="dxa"/>
          </w:tcPr>
          <w:p w14:paraId="0CD2CE2F" w14:textId="77777777" w:rsidR="00E5053D" w:rsidRPr="00262EAE" w:rsidRDefault="00E5053D" w:rsidP="00977BED">
            <w:pPr>
              <w:rPr>
                <w:rFonts w:asciiTheme="minorHAnsi" w:hAnsiTheme="minorHAnsi" w:cstheme="minorHAnsi"/>
                <w:sz w:val="15"/>
                <w:szCs w:val="15"/>
              </w:rPr>
            </w:pPr>
          </w:p>
        </w:tc>
        <w:tc>
          <w:tcPr>
            <w:tcW w:w="743" w:type="dxa"/>
            <w:shd w:val="clear" w:color="auto" w:fill="BDD6EE" w:themeFill="accent5" w:themeFillTint="66"/>
          </w:tcPr>
          <w:p w14:paraId="0E3C8E8F" w14:textId="77777777" w:rsidR="00E5053D" w:rsidRPr="00262EAE" w:rsidRDefault="00E5053D" w:rsidP="00977BED">
            <w:pPr>
              <w:rPr>
                <w:rFonts w:asciiTheme="minorHAnsi" w:hAnsiTheme="minorHAnsi" w:cstheme="minorHAnsi"/>
                <w:sz w:val="15"/>
                <w:szCs w:val="15"/>
              </w:rPr>
            </w:pPr>
          </w:p>
        </w:tc>
        <w:tc>
          <w:tcPr>
            <w:tcW w:w="748" w:type="dxa"/>
            <w:shd w:val="clear" w:color="auto" w:fill="FFF2CC" w:themeFill="accent4" w:themeFillTint="33"/>
          </w:tcPr>
          <w:p w14:paraId="4435C13E" w14:textId="77777777" w:rsidR="00E5053D" w:rsidRPr="00262EAE" w:rsidRDefault="00E5053D" w:rsidP="00977BED">
            <w:pPr>
              <w:rPr>
                <w:rFonts w:asciiTheme="minorHAnsi" w:hAnsiTheme="minorHAnsi" w:cstheme="minorHAnsi"/>
                <w:sz w:val="15"/>
                <w:szCs w:val="15"/>
              </w:rPr>
            </w:pPr>
          </w:p>
        </w:tc>
        <w:tc>
          <w:tcPr>
            <w:tcW w:w="748" w:type="dxa"/>
          </w:tcPr>
          <w:p w14:paraId="5D433154" w14:textId="77777777" w:rsidR="00E5053D" w:rsidRPr="00262EAE" w:rsidRDefault="00E5053D" w:rsidP="00977BED">
            <w:pPr>
              <w:rPr>
                <w:rFonts w:asciiTheme="minorHAnsi" w:hAnsiTheme="minorHAnsi" w:cstheme="minorHAnsi"/>
                <w:sz w:val="15"/>
                <w:szCs w:val="15"/>
              </w:rPr>
            </w:pPr>
          </w:p>
        </w:tc>
        <w:tc>
          <w:tcPr>
            <w:tcW w:w="749" w:type="dxa"/>
            <w:shd w:val="clear" w:color="auto" w:fill="ACB9CA" w:themeFill="text2" w:themeFillTint="66"/>
          </w:tcPr>
          <w:p w14:paraId="75C83A21" w14:textId="77777777" w:rsidR="00E5053D" w:rsidRPr="00262EAE" w:rsidRDefault="00E5053D" w:rsidP="00977BED">
            <w:pPr>
              <w:rPr>
                <w:rFonts w:asciiTheme="minorHAnsi" w:hAnsiTheme="minorHAnsi" w:cstheme="minorHAnsi"/>
                <w:sz w:val="15"/>
                <w:szCs w:val="15"/>
              </w:rPr>
            </w:pPr>
          </w:p>
        </w:tc>
        <w:tc>
          <w:tcPr>
            <w:tcW w:w="748" w:type="dxa"/>
            <w:shd w:val="clear" w:color="auto" w:fill="FFD966" w:themeFill="accent4" w:themeFillTint="99"/>
          </w:tcPr>
          <w:p w14:paraId="1D6B034B" w14:textId="77777777" w:rsidR="00E5053D" w:rsidRPr="00262EAE" w:rsidRDefault="00E5053D" w:rsidP="00977BED">
            <w:pPr>
              <w:rPr>
                <w:rFonts w:asciiTheme="minorHAnsi" w:hAnsiTheme="minorHAnsi" w:cstheme="minorHAnsi"/>
                <w:sz w:val="15"/>
                <w:szCs w:val="15"/>
              </w:rPr>
            </w:pPr>
          </w:p>
        </w:tc>
        <w:tc>
          <w:tcPr>
            <w:tcW w:w="749" w:type="dxa"/>
          </w:tcPr>
          <w:p w14:paraId="2D6A1F1A" w14:textId="77777777" w:rsidR="00E5053D" w:rsidRPr="00262EAE" w:rsidRDefault="00E5053D" w:rsidP="00977BED">
            <w:pPr>
              <w:rPr>
                <w:rFonts w:asciiTheme="minorHAnsi" w:hAnsiTheme="minorHAnsi" w:cstheme="minorHAnsi"/>
                <w:sz w:val="15"/>
                <w:szCs w:val="15"/>
              </w:rPr>
            </w:pPr>
          </w:p>
        </w:tc>
        <w:tc>
          <w:tcPr>
            <w:tcW w:w="748" w:type="dxa"/>
            <w:shd w:val="clear" w:color="auto" w:fill="C5E0B3" w:themeFill="accent6" w:themeFillTint="66"/>
          </w:tcPr>
          <w:p w14:paraId="5B37ED87" w14:textId="77777777" w:rsidR="00E5053D" w:rsidRPr="00262EAE" w:rsidRDefault="00E5053D" w:rsidP="00977BED">
            <w:pPr>
              <w:rPr>
                <w:rFonts w:asciiTheme="minorHAnsi" w:hAnsiTheme="minorHAnsi" w:cstheme="minorHAnsi"/>
                <w:sz w:val="15"/>
                <w:szCs w:val="15"/>
              </w:rPr>
            </w:pPr>
          </w:p>
        </w:tc>
        <w:tc>
          <w:tcPr>
            <w:tcW w:w="749" w:type="dxa"/>
            <w:shd w:val="clear" w:color="auto" w:fill="FFC000" w:themeFill="accent4"/>
          </w:tcPr>
          <w:p w14:paraId="0BA04005" w14:textId="77777777" w:rsidR="00E5053D" w:rsidRPr="00262EAE" w:rsidRDefault="00E5053D" w:rsidP="00977BED">
            <w:pPr>
              <w:rPr>
                <w:rFonts w:asciiTheme="minorHAnsi" w:hAnsiTheme="minorHAnsi" w:cstheme="minorHAnsi"/>
                <w:sz w:val="15"/>
                <w:szCs w:val="15"/>
              </w:rPr>
            </w:pPr>
          </w:p>
        </w:tc>
        <w:tc>
          <w:tcPr>
            <w:tcW w:w="748" w:type="dxa"/>
          </w:tcPr>
          <w:p w14:paraId="1DC4A97B" w14:textId="77777777" w:rsidR="00E5053D" w:rsidRPr="00262EAE" w:rsidRDefault="00E5053D" w:rsidP="00977BED">
            <w:pPr>
              <w:rPr>
                <w:rFonts w:asciiTheme="minorHAnsi" w:hAnsiTheme="minorHAnsi" w:cstheme="minorHAnsi"/>
                <w:sz w:val="15"/>
                <w:szCs w:val="15"/>
              </w:rPr>
            </w:pPr>
          </w:p>
        </w:tc>
        <w:tc>
          <w:tcPr>
            <w:tcW w:w="748" w:type="dxa"/>
            <w:shd w:val="clear" w:color="auto" w:fill="C5E0B3" w:themeFill="accent6" w:themeFillTint="66"/>
          </w:tcPr>
          <w:p w14:paraId="1CA686DD" w14:textId="77777777" w:rsidR="00E5053D" w:rsidRPr="00262EAE" w:rsidRDefault="00E5053D" w:rsidP="00977BED">
            <w:pPr>
              <w:rPr>
                <w:rFonts w:asciiTheme="minorHAnsi" w:hAnsiTheme="minorHAnsi" w:cstheme="minorHAnsi"/>
                <w:sz w:val="15"/>
                <w:szCs w:val="15"/>
              </w:rPr>
            </w:pPr>
          </w:p>
        </w:tc>
        <w:tc>
          <w:tcPr>
            <w:tcW w:w="749" w:type="dxa"/>
            <w:shd w:val="clear" w:color="auto" w:fill="FFFF00"/>
          </w:tcPr>
          <w:p w14:paraId="3B908216" w14:textId="77777777" w:rsidR="00E5053D" w:rsidRPr="00262EAE" w:rsidRDefault="00E5053D" w:rsidP="00977BED">
            <w:pPr>
              <w:rPr>
                <w:rFonts w:asciiTheme="minorHAnsi" w:hAnsiTheme="minorHAnsi" w:cstheme="minorHAnsi"/>
                <w:sz w:val="15"/>
                <w:szCs w:val="15"/>
              </w:rPr>
            </w:pPr>
          </w:p>
        </w:tc>
        <w:tc>
          <w:tcPr>
            <w:tcW w:w="748" w:type="dxa"/>
          </w:tcPr>
          <w:p w14:paraId="31DB4981" w14:textId="4AC279CB" w:rsidR="00E5053D" w:rsidRPr="00262EAE" w:rsidRDefault="00E5053D" w:rsidP="00977BED">
            <w:pPr>
              <w:rPr>
                <w:rFonts w:asciiTheme="minorHAnsi" w:hAnsiTheme="minorHAnsi" w:cstheme="minorHAnsi"/>
                <w:sz w:val="15"/>
                <w:szCs w:val="15"/>
              </w:rPr>
            </w:pPr>
            <w:r w:rsidRPr="00262EAE">
              <w:rPr>
                <w:rFonts w:asciiTheme="minorHAnsi" w:hAnsiTheme="minorHAnsi" w:cstheme="minorHAnsi"/>
                <w:sz w:val="15"/>
                <w:szCs w:val="15"/>
              </w:rPr>
              <w:t>TFS</w:t>
            </w:r>
          </w:p>
        </w:tc>
        <w:tc>
          <w:tcPr>
            <w:tcW w:w="749" w:type="dxa"/>
            <w:shd w:val="clear" w:color="auto" w:fill="B4C6E7" w:themeFill="accent1" w:themeFillTint="66"/>
          </w:tcPr>
          <w:p w14:paraId="449FA697" w14:textId="77777777" w:rsidR="00E5053D" w:rsidRPr="00262EAE" w:rsidRDefault="00E5053D" w:rsidP="00977BED">
            <w:pPr>
              <w:rPr>
                <w:rFonts w:asciiTheme="minorHAnsi" w:hAnsiTheme="minorHAnsi" w:cstheme="minorHAnsi"/>
                <w:sz w:val="15"/>
                <w:szCs w:val="15"/>
              </w:rPr>
            </w:pPr>
          </w:p>
        </w:tc>
        <w:tc>
          <w:tcPr>
            <w:tcW w:w="748" w:type="dxa"/>
          </w:tcPr>
          <w:p w14:paraId="3BC6C8B2" w14:textId="77777777" w:rsidR="00E5053D" w:rsidRPr="00262EAE" w:rsidRDefault="00E5053D" w:rsidP="00977BED">
            <w:pPr>
              <w:rPr>
                <w:rFonts w:asciiTheme="minorHAnsi" w:hAnsiTheme="minorHAnsi" w:cstheme="minorHAnsi"/>
                <w:sz w:val="15"/>
                <w:szCs w:val="15"/>
              </w:rPr>
            </w:pPr>
          </w:p>
        </w:tc>
        <w:tc>
          <w:tcPr>
            <w:tcW w:w="749" w:type="dxa"/>
            <w:shd w:val="clear" w:color="auto" w:fill="E2EFD9" w:themeFill="accent6" w:themeFillTint="33"/>
          </w:tcPr>
          <w:p w14:paraId="540E2656" w14:textId="77777777" w:rsidR="00E5053D" w:rsidRPr="00262EAE" w:rsidRDefault="00E5053D" w:rsidP="00977BED">
            <w:pPr>
              <w:rPr>
                <w:rFonts w:asciiTheme="minorHAnsi" w:hAnsiTheme="minorHAnsi" w:cstheme="minorHAnsi"/>
                <w:sz w:val="15"/>
                <w:szCs w:val="15"/>
              </w:rPr>
            </w:pPr>
          </w:p>
        </w:tc>
      </w:tr>
      <w:tr w:rsidR="002C5AA1" w:rsidRPr="00262EAE" w14:paraId="78C0FD9F" w14:textId="77777777" w:rsidTr="00AA719A">
        <w:tc>
          <w:tcPr>
            <w:tcW w:w="1530" w:type="dxa"/>
          </w:tcPr>
          <w:p w14:paraId="4472C038" w14:textId="77777777" w:rsidR="002C5AA1" w:rsidRPr="00262EAE" w:rsidRDefault="002C5AA1" w:rsidP="00DD6E00">
            <w:pPr>
              <w:rPr>
                <w:rStyle w:val="search"/>
                <w:rFonts w:asciiTheme="minorHAnsi" w:hAnsiTheme="minorHAnsi" w:cstheme="minorHAnsi"/>
                <w:i/>
                <w:iCs/>
                <w:sz w:val="15"/>
                <w:szCs w:val="15"/>
              </w:rPr>
            </w:pPr>
            <w:r w:rsidRPr="00262EAE">
              <w:rPr>
                <w:rStyle w:val="search"/>
                <w:rFonts w:asciiTheme="minorHAnsi" w:hAnsiTheme="minorHAnsi" w:cstheme="minorHAnsi"/>
                <w:i/>
                <w:iCs/>
                <w:sz w:val="15"/>
                <w:szCs w:val="15"/>
              </w:rPr>
              <w:t>Cenchrus ciliaris</w:t>
            </w:r>
          </w:p>
          <w:p w14:paraId="01450FF2" w14:textId="77777777" w:rsidR="002C5AA1" w:rsidRPr="00262EAE" w:rsidRDefault="002C5AA1" w:rsidP="00DD6E00">
            <w:pPr>
              <w:rPr>
                <w:rStyle w:val="search"/>
                <w:rFonts w:asciiTheme="minorHAnsi" w:hAnsiTheme="minorHAnsi" w:cstheme="minorHAnsi"/>
                <w:sz w:val="15"/>
                <w:szCs w:val="15"/>
              </w:rPr>
            </w:pPr>
            <w:r w:rsidRPr="00262EAE">
              <w:rPr>
                <w:rStyle w:val="search"/>
                <w:rFonts w:asciiTheme="minorHAnsi" w:hAnsiTheme="minorHAnsi" w:cstheme="minorHAnsi"/>
                <w:sz w:val="15"/>
                <w:szCs w:val="15"/>
              </w:rPr>
              <w:t>(Buffelgrass)</w:t>
            </w:r>
          </w:p>
          <w:p w14:paraId="51816418" w14:textId="77777777" w:rsidR="002C5AA1" w:rsidRPr="00262EAE" w:rsidRDefault="002C5AA1" w:rsidP="00DD6E00">
            <w:pPr>
              <w:rPr>
                <w:rStyle w:val="search"/>
                <w:rFonts w:asciiTheme="minorHAnsi" w:hAnsiTheme="minorHAnsi" w:cstheme="minorHAnsi"/>
                <w:sz w:val="15"/>
                <w:szCs w:val="15"/>
              </w:rPr>
            </w:pPr>
            <w:r w:rsidRPr="008C0207">
              <w:rPr>
                <w:rStyle w:val="search"/>
                <w:rFonts w:asciiTheme="minorHAnsi" w:hAnsiTheme="minorHAnsi" w:cstheme="minorHAnsi"/>
                <w:sz w:val="15"/>
                <w:szCs w:val="15"/>
                <w:u w:val="single"/>
              </w:rPr>
              <w:t>Synonym</w:t>
            </w:r>
            <w:r w:rsidRPr="00262EAE">
              <w:rPr>
                <w:rStyle w:val="search"/>
                <w:rFonts w:asciiTheme="minorHAnsi" w:hAnsiTheme="minorHAnsi" w:cstheme="minorHAnsi"/>
                <w:sz w:val="15"/>
                <w:szCs w:val="15"/>
              </w:rPr>
              <w:t>:</w:t>
            </w:r>
          </w:p>
          <w:p w14:paraId="6BE9DADD" w14:textId="77777777" w:rsidR="002C5AA1" w:rsidRPr="00262EAE" w:rsidRDefault="002C5AA1" w:rsidP="00DD6E00">
            <w:pPr>
              <w:rPr>
                <w:rFonts w:asciiTheme="minorHAnsi" w:hAnsiTheme="minorHAnsi" w:cstheme="minorHAnsi"/>
                <w:i/>
                <w:iCs/>
                <w:sz w:val="15"/>
                <w:szCs w:val="15"/>
              </w:rPr>
            </w:pPr>
            <w:r w:rsidRPr="00262EAE">
              <w:rPr>
                <w:rStyle w:val="search"/>
                <w:rFonts w:asciiTheme="minorHAnsi" w:hAnsiTheme="minorHAnsi" w:cstheme="minorHAnsi"/>
                <w:i/>
                <w:iCs/>
                <w:sz w:val="15"/>
                <w:szCs w:val="15"/>
              </w:rPr>
              <w:t>Pennisetum ciliare</w:t>
            </w:r>
          </w:p>
        </w:tc>
        <w:tc>
          <w:tcPr>
            <w:tcW w:w="748" w:type="dxa"/>
          </w:tcPr>
          <w:p w14:paraId="057E360B" w14:textId="77777777" w:rsidR="002C5AA1" w:rsidRPr="00262EAE" w:rsidRDefault="002C5AA1" w:rsidP="00DD6E00">
            <w:pPr>
              <w:rPr>
                <w:rFonts w:asciiTheme="minorHAnsi" w:hAnsiTheme="minorHAnsi" w:cstheme="minorHAnsi"/>
                <w:sz w:val="15"/>
                <w:szCs w:val="15"/>
              </w:rPr>
            </w:pPr>
          </w:p>
        </w:tc>
        <w:tc>
          <w:tcPr>
            <w:tcW w:w="748" w:type="dxa"/>
            <w:shd w:val="clear" w:color="auto" w:fill="C5E0B3" w:themeFill="accent6" w:themeFillTint="66"/>
          </w:tcPr>
          <w:p w14:paraId="55EBEAE2" w14:textId="77777777" w:rsidR="002C5AA1" w:rsidRPr="00262EAE" w:rsidRDefault="002C5AA1" w:rsidP="00DD6E00">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54" w:type="dxa"/>
          </w:tcPr>
          <w:p w14:paraId="569EC45B" w14:textId="77777777" w:rsidR="002C5AA1" w:rsidRPr="00262EAE" w:rsidRDefault="002C5AA1" w:rsidP="00DD6E00">
            <w:pPr>
              <w:rPr>
                <w:rFonts w:asciiTheme="minorHAnsi" w:hAnsiTheme="minorHAnsi" w:cstheme="minorHAnsi"/>
                <w:sz w:val="15"/>
                <w:szCs w:val="15"/>
              </w:rPr>
            </w:pPr>
            <w:r w:rsidRPr="00262EAE">
              <w:rPr>
                <w:rFonts w:asciiTheme="minorHAnsi" w:hAnsiTheme="minorHAnsi" w:cstheme="minorHAnsi"/>
                <w:sz w:val="15"/>
                <w:szCs w:val="15"/>
              </w:rPr>
              <w:t>CDFA: D</w:t>
            </w:r>
          </w:p>
        </w:tc>
        <w:tc>
          <w:tcPr>
            <w:tcW w:w="743" w:type="dxa"/>
            <w:shd w:val="clear" w:color="auto" w:fill="BDD6EE" w:themeFill="accent5" w:themeFillTint="66"/>
          </w:tcPr>
          <w:p w14:paraId="23DFB240" w14:textId="77777777" w:rsidR="002C5AA1" w:rsidRPr="00262EAE" w:rsidRDefault="002C5AA1" w:rsidP="00DD6E00">
            <w:pPr>
              <w:rPr>
                <w:rFonts w:asciiTheme="minorHAnsi" w:hAnsiTheme="minorHAnsi" w:cstheme="minorHAnsi"/>
                <w:sz w:val="15"/>
                <w:szCs w:val="15"/>
              </w:rPr>
            </w:pPr>
          </w:p>
        </w:tc>
        <w:tc>
          <w:tcPr>
            <w:tcW w:w="748" w:type="dxa"/>
            <w:shd w:val="clear" w:color="auto" w:fill="FFF2CC" w:themeFill="accent4" w:themeFillTint="33"/>
          </w:tcPr>
          <w:p w14:paraId="57C5F6E6" w14:textId="77777777" w:rsidR="002C5AA1" w:rsidRPr="00262EAE" w:rsidRDefault="002C5AA1" w:rsidP="00DD6E00">
            <w:pPr>
              <w:rPr>
                <w:rFonts w:asciiTheme="minorHAnsi" w:hAnsiTheme="minorHAnsi" w:cstheme="minorHAnsi"/>
                <w:sz w:val="15"/>
                <w:szCs w:val="15"/>
              </w:rPr>
            </w:pPr>
          </w:p>
        </w:tc>
        <w:tc>
          <w:tcPr>
            <w:tcW w:w="748" w:type="dxa"/>
          </w:tcPr>
          <w:p w14:paraId="609DB17D" w14:textId="77777777" w:rsidR="002C5AA1" w:rsidRPr="00262EAE" w:rsidRDefault="002C5AA1" w:rsidP="00DD6E00">
            <w:pPr>
              <w:rPr>
                <w:rFonts w:asciiTheme="minorHAnsi" w:hAnsiTheme="minorHAnsi" w:cstheme="minorHAnsi"/>
                <w:sz w:val="15"/>
                <w:szCs w:val="15"/>
              </w:rPr>
            </w:pPr>
          </w:p>
        </w:tc>
        <w:tc>
          <w:tcPr>
            <w:tcW w:w="749" w:type="dxa"/>
            <w:shd w:val="clear" w:color="auto" w:fill="ACB9CA" w:themeFill="text2" w:themeFillTint="66"/>
          </w:tcPr>
          <w:p w14:paraId="1CAF03BF" w14:textId="77777777" w:rsidR="002C5AA1" w:rsidRPr="00262EAE" w:rsidRDefault="002C5AA1" w:rsidP="00DD6E00">
            <w:pPr>
              <w:rPr>
                <w:rFonts w:asciiTheme="minorHAnsi" w:hAnsiTheme="minorHAnsi" w:cstheme="minorHAnsi"/>
                <w:sz w:val="15"/>
                <w:szCs w:val="15"/>
              </w:rPr>
            </w:pPr>
          </w:p>
        </w:tc>
        <w:tc>
          <w:tcPr>
            <w:tcW w:w="748" w:type="dxa"/>
            <w:shd w:val="clear" w:color="auto" w:fill="FFD966" w:themeFill="accent4" w:themeFillTint="99"/>
          </w:tcPr>
          <w:p w14:paraId="012F691E" w14:textId="77777777" w:rsidR="002C5AA1" w:rsidRPr="00262EAE" w:rsidRDefault="002C5AA1" w:rsidP="00DD6E00">
            <w:pPr>
              <w:rPr>
                <w:rFonts w:asciiTheme="minorHAnsi" w:hAnsiTheme="minorHAnsi" w:cstheme="minorHAnsi"/>
                <w:sz w:val="15"/>
                <w:szCs w:val="15"/>
              </w:rPr>
            </w:pPr>
          </w:p>
        </w:tc>
        <w:tc>
          <w:tcPr>
            <w:tcW w:w="749" w:type="dxa"/>
          </w:tcPr>
          <w:p w14:paraId="12E05641" w14:textId="77777777" w:rsidR="002C5AA1" w:rsidRPr="00262EAE" w:rsidRDefault="002C5AA1" w:rsidP="00DD6E00">
            <w:pPr>
              <w:rPr>
                <w:rFonts w:asciiTheme="minorHAnsi" w:hAnsiTheme="minorHAnsi" w:cstheme="minorHAnsi"/>
                <w:sz w:val="15"/>
                <w:szCs w:val="15"/>
              </w:rPr>
            </w:pPr>
          </w:p>
        </w:tc>
        <w:tc>
          <w:tcPr>
            <w:tcW w:w="748" w:type="dxa"/>
            <w:shd w:val="clear" w:color="auto" w:fill="C5E0B3" w:themeFill="accent6" w:themeFillTint="66"/>
          </w:tcPr>
          <w:p w14:paraId="4359B17D" w14:textId="77777777" w:rsidR="002C5AA1" w:rsidRPr="00262EAE" w:rsidRDefault="002C5AA1" w:rsidP="00DD6E00">
            <w:pPr>
              <w:rPr>
                <w:rFonts w:asciiTheme="minorHAnsi" w:hAnsiTheme="minorHAnsi" w:cstheme="minorHAnsi"/>
                <w:sz w:val="15"/>
                <w:szCs w:val="15"/>
              </w:rPr>
            </w:pPr>
            <w:r w:rsidRPr="00262EAE">
              <w:rPr>
                <w:rFonts w:asciiTheme="minorHAnsi" w:hAnsiTheme="minorHAnsi" w:cstheme="minorHAnsi"/>
                <w:sz w:val="15"/>
                <w:szCs w:val="15"/>
              </w:rPr>
              <w:t>Watch List</w:t>
            </w:r>
          </w:p>
        </w:tc>
        <w:tc>
          <w:tcPr>
            <w:tcW w:w="749" w:type="dxa"/>
            <w:shd w:val="clear" w:color="auto" w:fill="FFC000" w:themeFill="accent4"/>
          </w:tcPr>
          <w:p w14:paraId="62FADE63" w14:textId="77777777" w:rsidR="002C5AA1" w:rsidRPr="00262EAE" w:rsidRDefault="002C5AA1" w:rsidP="00DD6E00">
            <w:pPr>
              <w:rPr>
                <w:rFonts w:asciiTheme="minorHAnsi" w:hAnsiTheme="minorHAnsi" w:cstheme="minorHAnsi"/>
                <w:sz w:val="15"/>
                <w:szCs w:val="15"/>
              </w:rPr>
            </w:pPr>
          </w:p>
        </w:tc>
        <w:tc>
          <w:tcPr>
            <w:tcW w:w="748" w:type="dxa"/>
          </w:tcPr>
          <w:p w14:paraId="4D32798B" w14:textId="77777777" w:rsidR="002C5AA1" w:rsidRPr="00262EAE" w:rsidRDefault="002C5AA1" w:rsidP="00DD6E00">
            <w:pPr>
              <w:rPr>
                <w:rFonts w:asciiTheme="minorHAnsi" w:hAnsiTheme="minorHAnsi" w:cstheme="minorHAnsi"/>
                <w:sz w:val="15"/>
                <w:szCs w:val="15"/>
              </w:rPr>
            </w:pPr>
          </w:p>
        </w:tc>
        <w:tc>
          <w:tcPr>
            <w:tcW w:w="748" w:type="dxa"/>
            <w:shd w:val="clear" w:color="auto" w:fill="C5E0B3" w:themeFill="accent6" w:themeFillTint="66"/>
          </w:tcPr>
          <w:p w14:paraId="246DB3D2" w14:textId="77777777" w:rsidR="002C5AA1" w:rsidRPr="00262EAE" w:rsidRDefault="002C5AA1" w:rsidP="00DD6E00">
            <w:pPr>
              <w:rPr>
                <w:rFonts w:asciiTheme="minorHAnsi" w:hAnsiTheme="minorHAnsi" w:cstheme="minorHAnsi"/>
                <w:sz w:val="15"/>
                <w:szCs w:val="15"/>
              </w:rPr>
            </w:pPr>
          </w:p>
        </w:tc>
        <w:tc>
          <w:tcPr>
            <w:tcW w:w="749" w:type="dxa"/>
            <w:shd w:val="clear" w:color="auto" w:fill="FFFF00"/>
          </w:tcPr>
          <w:p w14:paraId="1F984F77" w14:textId="77777777" w:rsidR="002C5AA1" w:rsidRPr="00262EAE" w:rsidRDefault="002C5AA1" w:rsidP="00DD6E00">
            <w:pPr>
              <w:rPr>
                <w:rFonts w:asciiTheme="minorHAnsi" w:hAnsiTheme="minorHAnsi" w:cstheme="minorHAnsi"/>
                <w:sz w:val="15"/>
                <w:szCs w:val="15"/>
              </w:rPr>
            </w:pPr>
          </w:p>
        </w:tc>
        <w:tc>
          <w:tcPr>
            <w:tcW w:w="748" w:type="dxa"/>
          </w:tcPr>
          <w:p w14:paraId="312D4958" w14:textId="77777777" w:rsidR="002C5AA1" w:rsidRPr="00262EAE" w:rsidRDefault="002C5AA1" w:rsidP="00DD6E00">
            <w:pPr>
              <w:rPr>
                <w:rFonts w:asciiTheme="minorHAnsi" w:hAnsiTheme="minorHAnsi" w:cstheme="minorHAnsi"/>
                <w:sz w:val="15"/>
                <w:szCs w:val="15"/>
              </w:rPr>
            </w:pPr>
          </w:p>
        </w:tc>
        <w:tc>
          <w:tcPr>
            <w:tcW w:w="749" w:type="dxa"/>
            <w:shd w:val="clear" w:color="auto" w:fill="B4C6E7" w:themeFill="accent1" w:themeFillTint="66"/>
          </w:tcPr>
          <w:p w14:paraId="316388E4" w14:textId="77777777" w:rsidR="002C5AA1" w:rsidRPr="00262EAE" w:rsidRDefault="002C5AA1" w:rsidP="00DD6E00">
            <w:pPr>
              <w:rPr>
                <w:rFonts w:asciiTheme="minorHAnsi" w:hAnsiTheme="minorHAnsi" w:cstheme="minorHAnsi"/>
                <w:sz w:val="15"/>
                <w:szCs w:val="15"/>
              </w:rPr>
            </w:pPr>
          </w:p>
        </w:tc>
        <w:tc>
          <w:tcPr>
            <w:tcW w:w="748" w:type="dxa"/>
          </w:tcPr>
          <w:p w14:paraId="52875716" w14:textId="77777777" w:rsidR="002C5AA1" w:rsidRPr="00262EAE" w:rsidRDefault="002C5AA1" w:rsidP="00DD6E00">
            <w:pPr>
              <w:rPr>
                <w:rFonts w:asciiTheme="minorHAnsi" w:hAnsiTheme="minorHAnsi" w:cstheme="minorHAnsi"/>
                <w:sz w:val="15"/>
                <w:szCs w:val="15"/>
              </w:rPr>
            </w:pPr>
          </w:p>
        </w:tc>
        <w:tc>
          <w:tcPr>
            <w:tcW w:w="749" w:type="dxa"/>
            <w:shd w:val="clear" w:color="auto" w:fill="E2EFD9" w:themeFill="accent6" w:themeFillTint="33"/>
          </w:tcPr>
          <w:p w14:paraId="2D24D30A" w14:textId="77777777" w:rsidR="002C5AA1" w:rsidRPr="00262EAE" w:rsidRDefault="002C5AA1" w:rsidP="00DD6E00">
            <w:pPr>
              <w:rPr>
                <w:rFonts w:asciiTheme="minorHAnsi" w:hAnsiTheme="minorHAnsi" w:cstheme="minorHAnsi"/>
                <w:sz w:val="15"/>
                <w:szCs w:val="15"/>
              </w:rPr>
            </w:pPr>
          </w:p>
        </w:tc>
      </w:tr>
      <w:tr w:rsidR="00D20B8B" w:rsidRPr="00262EAE" w14:paraId="0D04D7FA" w14:textId="77777777" w:rsidTr="00AA719A">
        <w:trPr>
          <w:trHeight w:val="1070"/>
        </w:trPr>
        <w:tc>
          <w:tcPr>
            <w:tcW w:w="1530" w:type="dxa"/>
          </w:tcPr>
          <w:p w14:paraId="4C0481A4" w14:textId="77777777" w:rsidR="00D20B8B" w:rsidRPr="00262EAE" w:rsidRDefault="00D20B8B" w:rsidP="0035503F">
            <w:pPr>
              <w:pStyle w:val="Heading4"/>
              <w:shd w:val="clear" w:color="auto" w:fill="FFFFFF"/>
              <w:spacing w:before="0"/>
              <w:contextualSpacing/>
              <w:rPr>
                <w:rFonts w:asciiTheme="minorHAnsi" w:hAnsiTheme="minorHAnsi" w:cstheme="minorHAnsi"/>
                <w:color w:val="212529"/>
                <w:sz w:val="15"/>
                <w:szCs w:val="15"/>
              </w:rPr>
            </w:pPr>
            <w:r w:rsidRPr="00262EAE">
              <w:rPr>
                <w:rFonts w:asciiTheme="minorHAnsi" w:hAnsiTheme="minorHAnsi" w:cstheme="minorHAnsi"/>
                <w:color w:val="212529"/>
                <w:sz w:val="15"/>
                <w:szCs w:val="15"/>
              </w:rPr>
              <w:t>Cenchrus clandestinus</w:t>
            </w:r>
          </w:p>
          <w:p w14:paraId="63EE4924" w14:textId="77777777" w:rsidR="00D20B8B" w:rsidRPr="00262EAE" w:rsidRDefault="00D20B8B" w:rsidP="0035503F">
            <w:pPr>
              <w:contextualSpacing/>
              <w:rPr>
                <w:rFonts w:asciiTheme="minorHAnsi" w:hAnsiTheme="minorHAnsi" w:cstheme="minorHAnsi"/>
                <w:sz w:val="15"/>
                <w:szCs w:val="15"/>
              </w:rPr>
            </w:pPr>
            <w:r w:rsidRPr="00262EAE">
              <w:rPr>
                <w:rFonts w:asciiTheme="minorHAnsi" w:hAnsiTheme="minorHAnsi" w:cstheme="minorHAnsi"/>
                <w:sz w:val="15"/>
                <w:szCs w:val="15"/>
              </w:rPr>
              <w:t>(Kikuyugrass)</w:t>
            </w:r>
          </w:p>
          <w:p w14:paraId="4778DEBE" w14:textId="77777777" w:rsidR="00D20B8B" w:rsidRPr="00262EAE" w:rsidRDefault="00D20B8B" w:rsidP="0035503F">
            <w:pPr>
              <w:contextualSpacing/>
              <w:rPr>
                <w:rFonts w:asciiTheme="minorHAnsi" w:hAnsiTheme="minorHAnsi" w:cstheme="minorHAnsi"/>
                <w:sz w:val="15"/>
                <w:szCs w:val="15"/>
              </w:rPr>
            </w:pPr>
            <w:r w:rsidRPr="008C0207">
              <w:rPr>
                <w:rFonts w:asciiTheme="minorHAnsi" w:hAnsiTheme="minorHAnsi" w:cstheme="minorHAnsi"/>
                <w:sz w:val="15"/>
                <w:szCs w:val="15"/>
                <w:u w:val="single"/>
              </w:rPr>
              <w:t>Synonym</w:t>
            </w:r>
            <w:r w:rsidRPr="00262EAE">
              <w:rPr>
                <w:rFonts w:asciiTheme="minorHAnsi" w:hAnsiTheme="minorHAnsi" w:cstheme="minorHAnsi"/>
                <w:sz w:val="15"/>
                <w:szCs w:val="15"/>
              </w:rPr>
              <w:t>:</w:t>
            </w:r>
          </w:p>
          <w:p w14:paraId="0305F1C0" w14:textId="77777777" w:rsidR="00D20B8B" w:rsidRPr="00262EAE" w:rsidRDefault="00D20B8B" w:rsidP="0035503F">
            <w:pPr>
              <w:contextualSpacing/>
              <w:rPr>
                <w:rFonts w:asciiTheme="minorHAnsi" w:hAnsiTheme="minorHAnsi" w:cstheme="minorHAnsi"/>
                <w:sz w:val="15"/>
                <w:szCs w:val="15"/>
              </w:rPr>
            </w:pPr>
            <w:r w:rsidRPr="00262EAE">
              <w:rPr>
                <w:rFonts w:asciiTheme="minorHAnsi" w:hAnsiTheme="minorHAnsi" w:cstheme="minorHAnsi"/>
                <w:i/>
                <w:iCs/>
                <w:sz w:val="15"/>
                <w:szCs w:val="15"/>
              </w:rPr>
              <w:t>Pennisetum clandestinum</w:t>
            </w:r>
          </w:p>
        </w:tc>
        <w:tc>
          <w:tcPr>
            <w:tcW w:w="748" w:type="dxa"/>
          </w:tcPr>
          <w:p w14:paraId="1617F43F" w14:textId="77777777" w:rsidR="00D20B8B" w:rsidRPr="00262EAE" w:rsidRDefault="00D20B8B" w:rsidP="00977BED">
            <w:pPr>
              <w:rPr>
                <w:rFonts w:asciiTheme="minorHAnsi" w:hAnsiTheme="minorHAnsi" w:cstheme="minorHAnsi"/>
                <w:sz w:val="15"/>
                <w:szCs w:val="15"/>
              </w:rPr>
            </w:pPr>
          </w:p>
        </w:tc>
        <w:tc>
          <w:tcPr>
            <w:tcW w:w="748" w:type="dxa"/>
            <w:shd w:val="clear" w:color="auto" w:fill="C5E0B3" w:themeFill="accent6" w:themeFillTint="66"/>
          </w:tcPr>
          <w:p w14:paraId="3001CFC9" w14:textId="77777777" w:rsidR="00D20B8B" w:rsidRPr="00262EAE" w:rsidRDefault="00D20B8B" w:rsidP="00977BED">
            <w:pPr>
              <w:rPr>
                <w:rFonts w:asciiTheme="minorHAnsi" w:hAnsiTheme="minorHAnsi" w:cstheme="minorHAnsi"/>
                <w:sz w:val="15"/>
                <w:szCs w:val="15"/>
              </w:rPr>
            </w:pPr>
          </w:p>
        </w:tc>
        <w:tc>
          <w:tcPr>
            <w:tcW w:w="754" w:type="dxa"/>
          </w:tcPr>
          <w:p w14:paraId="508D13A8" w14:textId="77777777" w:rsidR="00D20B8B" w:rsidRPr="00262EAE" w:rsidRDefault="00D20B8B" w:rsidP="00977BED">
            <w:pPr>
              <w:rPr>
                <w:rFonts w:asciiTheme="minorHAnsi" w:hAnsiTheme="minorHAnsi" w:cstheme="minorHAnsi"/>
                <w:sz w:val="15"/>
                <w:szCs w:val="15"/>
              </w:rPr>
            </w:pPr>
            <w:r w:rsidRPr="00262EAE">
              <w:rPr>
                <w:rFonts w:asciiTheme="minorHAnsi" w:hAnsiTheme="minorHAnsi" w:cstheme="minorHAnsi"/>
                <w:sz w:val="15"/>
                <w:szCs w:val="15"/>
              </w:rPr>
              <w:t>WR</w:t>
            </w:r>
          </w:p>
          <w:p w14:paraId="4DFBA330" w14:textId="77777777" w:rsidR="00D20B8B" w:rsidRPr="00262EAE" w:rsidRDefault="00D20B8B" w:rsidP="00977BED">
            <w:pPr>
              <w:rPr>
                <w:rFonts w:asciiTheme="minorHAnsi" w:hAnsiTheme="minorHAnsi" w:cstheme="minorHAnsi"/>
                <w:sz w:val="15"/>
                <w:szCs w:val="15"/>
              </w:rPr>
            </w:pPr>
            <w:r w:rsidRPr="00262EAE">
              <w:rPr>
                <w:rFonts w:asciiTheme="minorHAnsi" w:hAnsiTheme="minorHAnsi" w:cstheme="minorHAnsi"/>
                <w:sz w:val="15"/>
                <w:szCs w:val="15"/>
              </w:rPr>
              <w:t>CDFA: C</w:t>
            </w:r>
          </w:p>
          <w:p w14:paraId="76BA10D2" w14:textId="77777777" w:rsidR="003A2963" w:rsidRPr="00262EAE" w:rsidRDefault="003A2963" w:rsidP="00977BED">
            <w:pPr>
              <w:rPr>
                <w:rFonts w:asciiTheme="minorHAnsi" w:hAnsiTheme="minorHAnsi" w:cstheme="minorHAnsi"/>
                <w:sz w:val="15"/>
                <w:szCs w:val="15"/>
              </w:rPr>
            </w:pPr>
            <w:r w:rsidRPr="00262EAE">
              <w:rPr>
                <w:rFonts w:asciiTheme="minorHAnsi" w:hAnsiTheme="minorHAnsi" w:cstheme="minorHAnsi"/>
                <w:sz w:val="15"/>
                <w:szCs w:val="15"/>
              </w:rPr>
              <w:t>IPC: Lim</w:t>
            </w:r>
          </w:p>
          <w:p w14:paraId="4F37F25E" w14:textId="601C0F52" w:rsidR="009A3E5A" w:rsidRPr="00262EAE" w:rsidRDefault="009A3E5A" w:rsidP="00977BED">
            <w:pPr>
              <w:rPr>
                <w:rFonts w:asciiTheme="minorHAnsi" w:hAnsiTheme="minorHAnsi" w:cstheme="minorHAnsi"/>
                <w:sz w:val="15"/>
                <w:szCs w:val="15"/>
              </w:rPr>
            </w:pPr>
          </w:p>
        </w:tc>
        <w:tc>
          <w:tcPr>
            <w:tcW w:w="743" w:type="dxa"/>
            <w:shd w:val="clear" w:color="auto" w:fill="BDD6EE" w:themeFill="accent5" w:themeFillTint="66"/>
          </w:tcPr>
          <w:p w14:paraId="3059CDED" w14:textId="77777777" w:rsidR="00D20B8B" w:rsidRPr="00262EAE" w:rsidRDefault="00D20B8B" w:rsidP="00977BED">
            <w:pPr>
              <w:rPr>
                <w:rFonts w:asciiTheme="minorHAnsi" w:hAnsiTheme="minorHAnsi" w:cstheme="minorHAnsi"/>
                <w:sz w:val="15"/>
                <w:szCs w:val="15"/>
              </w:rPr>
            </w:pPr>
          </w:p>
        </w:tc>
        <w:tc>
          <w:tcPr>
            <w:tcW w:w="748" w:type="dxa"/>
            <w:shd w:val="clear" w:color="auto" w:fill="FFF2CC" w:themeFill="accent4" w:themeFillTint="33"/>
          </w:tcPr>
          <w:p w14:paraId="003DC568" w14:textId="77777777" w:rsidR="00D20B8B" w:rsidRPr="00262EAE" w:rsidRDefault="00D20B8B" w:rsidP="00977BED">
            <w:pPr>
              <w:rPr>
                <w:rFonts w:asciiTheme="minorHAnsi" w:hAnsiTheme="minorHAnsi" w:cstheme="minorHAnsi"/>
                <w:sz w:val="15"/>
                <w:szCs w:val="15"/>
              </w:rPr>
            </w:pPr>
          </w:p>
        </w:tc>
        <w:tc>
          <w:tcPr>
            <w:tcW w:w="748" w:type="dxa"/>
          </w:tcPr>
          <w:p w14:paraId="5CCAE51F" w14:textId="77777777" w:rsidR="00D20B8B" w:rsidRPr="00262EAE" w:rsidRDefault="00D20B8B" w:rsidP="00977BED">
            <w:pPr>
              <w:rPr>
                <w:rFonts w:asciiTheme="minorHAnsi" w:hAnsiTheme="minorHAnsi" w:cstheme="minorHAnsi"/>
                <w:sz w:val="15"/>
                <w:szCs w:val="15"/>
              </w:rPr>
            </w:pPr>
          </w:p>
        </w:tc>
        <w:tc>
          <w:tcPr>
            <w:tcW w:w="749" w:type="dxa"/>
            <w:shd w:val="clear" w:color="auto" w:fill="ACB9CA" w:themeFill="text2" w:themeFillTint="66"/>
          </w:tcPr>
          <w:p w14:paraId="6EC4B4E5" w14:textId="77777777" w:rsidR="00D20B8B" w:rsidRPr="00262EAE" w:rsidRDefault="00D20B8B" w:rsidP="00977BED">
            <w:pPr>
              <w:rPr>
                <w:rFonts w:asciiTheme="minorHAnsi" w:hAnsiTheme="minorHAnsi" w:cstheme="minorHAnsi"/>
                <w:sz w:val="15"/>
                <w:szCs w:val="15"/>
              </w:rPr>
            </w:pPr>
          </w:p>
        </w:tc>
        <w:tc>
          <w:tcPr>
            <w:tcW w:w="748" w:type="dxa"/>
            <w:shd w:val="clear" w:color="auto" w:fill="FFD966" w:themeFill="accent4" w:themeFillTint="99"/>
          </w:tcPr>
          <w:p w14:paraId="0B5CAD3B" w14:textId="77777777" w:rsidR="00D20B8B" w:rsidRPr="00262EAE" w:rsidRDefault="00D20B8B" w:rsidP="00977BED">
            <w:pPr>
              <w:rPr>
                <w:rFonts w:asciiTheme="minorHAnsi" w:hAnsiTheme="minorHAnsi" w:cstheme="minorHAnsi"/>
                <w:sz w:val="15"/>
                <w:szCs w:val="15"/>
              </w:rPr>
            </w:pPr>
          </w:p>
        </w:tc>
        <w:tc>
          <w:tcPr>
            <w:tcW w:w="749" w:type="dxa"/>
          </w:tcPr>
          <w:p w14:paraId="7D6E639B" w14:textId="77777777" w:rsidR="00D20B8B" w:rsidRPr="00262EAE" w:rsidRDefault="00D20B8B" w:rsidP="00977BED">
            <w:pPr>
              <w:rPr>
                <w:rFonts w:asciiTheme="minorHAnsi" w:hAnsiTheme="minorHAnsi" w:cstheme="minorHAnsi"/>
                <w:sz w:val="15"/>
                <w:szCs w:val="15"/>
              </w:rPr>
            </w:pPr>
          </w:p>
        </w:tc>
        <w:tc>
          <w:tcPr>
            <w:tcW w:w="748" w:type="dxa"/>
            <w:shd w:val="clear" w:color="auto" w:fill="C5E0B3" w:themeFill="accent6" w:themeFillTint="66"/>
          </w:tcPr>
          <w:p w14:paraId="0EF033D6" w14:textId="77777777" w:rsidR="00D20B8B" w:rsidRPr="00262EAE" w:rsidRDefault="00D20B8B" w:rsidP="00977BED">
            <w:pPr>
              <w:rPr>
                <w:rFonts w:asciiTheme="minorHAnsi" w:hAnsiTheme="minorHAnsi" w:cstheme="minorHAnsi"/>
                <w:sz w:val="15"/>
                <w:szCs w:val="15"/>
              </w:rPr>
            </w:pPr>
          </w:p>
        </w:tc>
        <w:tc>
          <w:tcPr>
            <w:tcW w:w="749" w:type="dxa"/>
            <w:shd w:val="clear" w:color="auto" w:fill="FFC000" w:themeFill="accent4"/>
          </w:tcPr>
          <w:p w14:paraId="30015C67" w14:textId="77777777" w:rsidR="00D20B8B" w:rsidRPr="00262EAE" w:rsidRDefault="00D20B8B" w:rsidP="00977BED">
            <w:pPr>
              <w:rPr>
                <w:rFonts w:asciiTheme="minorHAnsi" w:hAnsiTheme="minorHAnsi" w:cstheme="minorHAnsi"/>
                <w:sz w:val="15"/>
                <w:szCs w:val="15"/>
              </w:rPr>
            </w:pPr>
          </w:p>
        </w:tc>
        <w:tc>
          <w:tcPr>
            <w:tcW w:w="748" w:type="dxa"/>
          </w:tcPr>
          <w:p w14:paraId="3F42B615" w14:textId="77777777" w:rsidR="00D20B8B" w:rsidRPr="00262EAE" w:rsidRDefault="00D20B8B" w:rsidP="00977BED">
            <w:pPr>
              <w:rPr>
                <w:rFonts w:asciiTheme="minorHAnsi" w:hAnsiTheme="minorHAnsi" w:cstheme="minorHAnsi"/>
                <w:sz w:val="15"/>
                <w:szCs w:val="15"/>
              </w:rPr>
            </w:pPr>
          </w:p>
        </w:tc>
        <w:tc>
          <w:tcPr>
            <w:tcW w:w="748" w:type="dxa"/>
            <w:shd w:val="clear" w:color="auto" w:fill="C5E0B3" w:themeFill="accent6" w:themeFillTint="66"/>
          </w:tcPr>
          <w:p w14:paraId="7D501539" w14:textId="77777777" w:rsidR="00D20B8B" w:rsidRPr="00262EAE" w:rsidRDefault="00D20B8B" w:rsidP="00977BED">
            <w:pPr>
              <w:rPr>
                <w:rFonts w:asciiTheme="minorHAnsi" w:hAnsiTheme="minorHAnsi" w:cstheme="minorHAnsi"/>
                <w:sz w:val="15"/>
                <w:szCs w:val="15"/>
              </w:rPr>
            </w:pPr>
          </w:p>
        </w:tc>
        <w:tc>
          <w:tcPr>
            <w:tcW w:w="749" w:type="dxa"/>
            <w:shd w:val="clear" w:color="auto" w:fill="FFFF00"/>
          </w:tcPr>
          <w:p w14:paraId="044B247F" w14:textId="77777777" w:rsidR="00D20B8B" w:rsidRPr="00262EAE" w:rsidRDefault="00D20B8B" w:rsidP="00977BED">
            <w:pPr>
              <w:rPr>
                <w:rFonts w:asciiTheme="minorHAnsi" w:hAnsiTheme="minorHAnsi" w:cstheme="minorHAnsi"/>
                <w:sz w:val="15"/>
                <w:szCs w:val="15"/>
              </w:rPr>
            </w:pPr>
          </w:p>
        </w:tc>
        <w:tc>
          <w:tcPr>
            <w:tcW w:w="748" w:type="dxa"/>
          </w:tcPr>
          <w:p w14:paraId="51C3C81E" w14:textId="77777777" w:rsidR="00D20B8B" w:rsidRPr="00262EAE" w:rsidRDefault="00D20B8B" w:rsidP="00977BED">
            <w:pPr>
              <w:rPr>
                <w:rFonts w:asciiTheme="minorHAnsi" w:hAnsiTheme="minorHAnsi" w:cstheme="minorHAnsi"/>
                <w:sz w:val="15"/>
                <w:szCs w:val="15"/>
              </w:rPr>
            </w:pPr>
          </w:p>
        </w:tc>
        <w:tc>
          <w:tcPr>
            <w:tcW w:w="749" w:type="dxa"/>
            <w:shd w:val="clear" w:color="auto" w:fill="B4C6E7" w:themeFill="accent1" w:themeFillTint="66"/>
          </w:tcPr>
          <w:p w14:paraId="5EE118A3" w14:textId="77777777" w:rsidR="00D20B8B" w:rsidRPr="00262EAE" w:rsidRDefault="00D20B8B" w:rsidP="00977BED">
            <w:pPr>
              <w:rPr>
                <w:rFonts w:asciiTheme="minorHAnsi" w:hAnsiTheme="minorHAnsi" w:cstheme="minorHAnsi"/>
                <w:sz w:val="15"/>
                <w:szCs w:val="15"/>
              </w:rPr>
            </w:pPr>
          </w:p>
        </w:tc>
        <w:tc>
          <w:tcPr>
            <w:tcW w:w="748" w:type="dxa"/>
          </w:tcPr>
          <w:p w14:paraId="7C7B1B13" w14:textId="77777777" w:rsidR="00D20B8B" w:rsidRPr="00262EAE" w:rsidRDefault="00D20B8B" w:rsidP="00977BED">
            <w:pPr>
              <w:rPr>
                <w:rFonts w:asciiTheme="minorHAnsi" w:hAnsiTheme="minorHAnsi" w:cstheme="minorHAnsi"/>
                <w:sz w:val="15"/>
                <w:szCs w:val="15"/>
              </w:rPr>
            </w:pPr>
          </w:p>
        </w:tc>
        <w:tc>
          <w:tcPr>
            <w:tcW w:w="749" w:type="dxa"/>
            <w:shd w:val="clear" w:color="auto" w:fill="E2EFD9" w:themeFill="accent6" w:themeFillTint="33"/>
          </w:tcPr>
          <w:p w14:paraId="19CA9D64" w14:textId="77777777" w:rsidR="00D20B8B" w:rsidRPr="00262EAE" w:rsidRDefault="00D20B8B" w:rsidP="00977BED">
            <w:pPr>
              <w:rPr>
                <w:rFonts w:asciiTheme="minorHAnsi" w:hAnsiTheme="minorHAnsi" w:cstheme="minorHAnsi"/>
                <w:sz w:val="15"/>
                <w:szCs w:val="15"/>
              </w:rPr>
            </w:pPr>
          </w:p>
        </w:tc>
      </w:tr>
      <w:tr w:rsidR="00966E58" w:rsidRPr="00262EAE" w14:paraId="1A5DF4AF" w14:textId="554A2945" w:rsidTr="00AA719A">
        <w:tc>
          <w:tcPr>
            <w:tcW w:w="1530" w:type="dxa"/>
          </w:tcPr>
          <w:p w14:paraId="70E04908" w14:textId="77777777" w:rsidR="00966E58" w:rsidRPr="00262EAE" w:rsidRDefault="00966E58" w:rsidP="00966E58">
            <w:pPr>
              <w:rPr>
                <w:rFonts w:asciiTheme="minorHAnsi" w:hAnsiTheme="minorHAnsi" w:cstheme="minorHAnsi"/>
                <w:sz w:val="15"/>
                <w:szCs w:val="15"/>
              </w:rPr>
            </w:pPr>
            <w:r w:rsidRPr="00262EAE">
              <w:rPr>
                <w:rStyle w:val="search"/>
                <w:rFonts w:asciiTheme="minorHAnsi" w:hAnsiTheme="minorHAnsi" w:cstheme="minorHAnsi"/>
                <w:i/>
                <w:iCs/>
                <w:sz w:val="15"/>
                <w:szCs w:val="15"/>
              </w:rPr>
              <w:t>Cenchrus echinatus</w:t>
            </w:r>
            <w:r w:rsidRPr="00262EAE">
              <w:rPr>
                <w:rStyle w:val="search"/>
                <w:rFonts w:asciiTheme="minorHAnsi" w:hAnsiTheme="minorHAnsi" w:cstheme="minorHAnsi"/>
                <w:sz w:val="15"/>
                <w:szCs w:val="15"/>
              </w:rPr>
              <w:t xml:space="preserve"> </w:t>
            </w:r>
          </w:p>
          <w:p w14:paraId="52A39C81" w14:textId="56831B28"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(Southern sandbur)</w:t>
            </w:r>
          </w:p>
        </w:tc>
        <w:tc>
          <w:tcPr>
            <w:tcW w:w="748" w:type="dxa"/>
          </w:tcPr>
          <w:p w14:paraId="79B0C657"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69B7D8E7" w14:textId="3B4FA66F"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Class A</w:t>
            </w:r>
          </w:p>
        </w:tc>
        <w:tc>
          <w:tcPr>
            <w:tcW w:w="754" w:type="dxa"/>
          </w:tcPr>
          <w:p w14:paraId="290560F6" w14:textId="77777777" w:rsidR="00966E58" w:rsidRDefault="000700C5" w:rsidP="00966E58">
            <w:pPr>
              <w:rPr>
                <w:rFonts w:asciiTheme="minorHAnsi" w:hAnsiTheme="minorHAnsi" w:cstheme="minorHAnsi"/>
                <w:sz w:val="15"/>
                <w:szCs w:val="15"/>
              </w:rPr>
            </w:pPr>
            <w:r w:rsidRPr="00262EAE">
              <w:rPr>
                <w:rFonts w:asciiTheme="minorHAnsi" w:hAnsiTheme="minorHAnsi" w:cstheme="minorHAnsi"/>
                <w:sz w:val="15"/>
                <w:szCs w:val="15"/>
              </w:rPr>
              <w:t>WP</w:t>
            </w:r>
          </w:p>
          <w:p w14:paraId="4D09002A" w14:textId="772B1519" w:rsidR="00AF6529" w:rsidRPr="00262EAE" w:rsidRDefault="00AF6529" w:rsidP="00966E58">
            <w:pPr>
              <w:rPr>
                <w:rFonts w:asciiTheme="minorHAnsi" w:hAnsiTheme="minorHAnsi" w:cstheme="minorHAnsi"/>
                <w:sz w:val="15"/>
                <w:szCs w:val="15"/>
              </w:rPr>
            </w:pPr>
            <w:r>
              <w:rPr>
                <w:rFonts w:asciiTheme="minorHAnsi" w:hAnsiTheme="minorHAnsi" w:cstheme="minorHAnsi"/>
                <w:sz w:val="15"/>
                <w:szCs w:val="15"/>
              </w:rPr>
              <w:t xml:space="preserve">CDFA: </w:t>
            </w:r>
            <w:r w:rsidR="00C01350">
              <w:rPr>
                <w:rFonts w:asciiTheme="minorHAnsi" w:hAnsiTheme="minorHAnsi" w:cstheme="minorHAnsi"/>
                <w:sz w:val="15"/>
                <w:szCs w:val="15"/>
              </w:rPr>
              <w:t>B</w:t>
            </w:r>
          </w:p>
        </w:tc>
        <w:tc>
          <w:tcPr>
            <w:tcW w:w="743" w:type="dxa"/>
            <w:shd w:val="clear" w:color="auto" w:fill="BDD6EE" w:themeFill="accent5" w:themeFillTint="66"/>
          </w:tcPr>
          <w:p w14:paraId="6D583AD3" w14:textId="77777777" w:rsidR="00966E58" w:rsidRPr="00262EAE" w:rsidRDefault="00966E58" w:rsidP="00966E58">
            <w:pPr>
              <w:rPr>
                <w:rFonts w:asciiTheme="minorHAnsi" w:hAnsiTheme="minorHAnsi" w:cstheme="minorHAnsi"/>
                <w:sz w:val="15"/>
                <w:szCs w:val="15"/>
              </w:rPr>
            </w:pPr>
          </w:p>
        </w:tc>
        <w:tc>
          <w:tcPr>
            <w:tcW w:w="748" w:type="dxa"/>
            <w:shd w:val="clear" w:color="auto" w:fill="FFF2CC" w:themeFill="accent4" w:themeFillTint="33"/>
          </w:tcPr>
          <w:p w14:paraId="6CD59C3F" w14:textId="5F9922BE" w:rsidR="00966E58" w:rsidRPr="00262EAE" w:rsidRDefault="00966E58" w:rsidP="00966E58">
            <w:pPr>
              <w:rPr>
                <w:rFonts w:asciiTheme="minorHAnsi" w:hAnsiTheme="minorHAnsi" w:cstheme="minorHAnsi"/>
                <w:sz w:val="15"/>
                <w:szCs w:val="15"/>
              </w:rPr>
            </w:pPr>
          </w:p>
        </w:tc>
        <w:tc>
          <w:tcPr>
            <w:tcW w:w="748" w:type="dxa"/>
          </w:tcPr>
          <w:p w14:paraId="59D816CB" w14:textId="77777777" w:rsidR="00966E58" w:rsidRPr="00262EAE" w:rsidRDefault="00966E58" w:rsidP="00966E58">
            <w:pPr>
              <w:rPr>
                <w:rFonts w:asciiTheme="minorHAnsi" w:hAnsiTheme="minorHAnsi" w:cstheme="minorHAnsi"/>
                <w:sz w:val="15"/>
                <w:szCs w:val="15"/>
              </w:rPr>
            </w:pPr>
          </w:p>
        </w:tc>
        <w:tc>
          <w:tcPr>
            <w:tcW w:w="749" w:type="dxa"/>
            <w:shd w:val="clear" w:color="auto" w:fill="ACB9CA" w:themeFill="text2" w:themeFillTint="66"/>
          </w:tcPr>
          <w:p w14:paraId="51EF57F7" w14:textId="77777777" w:rsidR="00966E58" w:rsidRPr="00262EAE" w:rsidRDefault="00966E58" w:rsidP="00966E58">
            <w:pPr>
              <w:rPr>
                <w:rFonts w:asciiTheme="minorHAnsi" w:hAnsiTheme="minorHAnsi" w:cstheme="minorHAnsi"/>
                <w:sz w:val="15"/>
                <w:szCs w:val="15"/>
              </w:rPr>
            </w:pPr>
          </w:p>
        </w:tc>
        <w:tc>
          <w:tcPr>
            <w:tcW w:w="748" w:type="dxa"/>
            <w:shd w:val="clear" w:color="auto" w:fill="FFD966" w:themeFill="accent4" w:themeFillTint="99"/>
          </w:tcPr>
          <w:p w14:paraId="660E7FFC" w14:textId="77777777" w:rsidR="00966E58" w:rsidRPr="00262EAE" w:rsidRDefault="00966E58" w:rsidP="00966E58">
            <w:pPr>
              <w:rPr>
                <w:rFonts w:asciiTheme="minorHAnsi" w:hAnsiTheme="minorHAnsi" w:cstheme="minorHAnsi"/>
                <w:sz w:val="15"/>
                <w:szCs w:val="15"/>
              </w:rPr>
            </w:pPr>
          </w:p>
        </w:tc>
        <w:tc>
          <w:tcPr>
            <w:tcW w:w="749" w:type="dxa"/>
          </w:tcPr>
          <w:p w14:paraId="5550DDE8"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3BB280BC" w14:textId="77777777" w:rsidR="00966E58" w:rsidRPr="00262EAE" w:rsidRDefault="00966E58" w:rsidP="00966E58">
            <w:pPr>
              <w:rPr>
                <w:rFonts w:asciiTheme="minorHAnsi" w:hAnsiTheme="minorHAnsi" w:cstheme="minorHAnsi"/>
                <w:sz w:val="15"/>
                <w:szCs w:val="15"/>
              </w:rPr>
            </w:pPr>
          </w:p>
        </w:tc>
        <w:tc>
          <w:tcPr>
            <w:tcW w:w="749" w:type="dxa"/>
            <w:shd w:val="clear" w:color="auto" w:fill="FFC000" w:themeFill="accent4"/>
          </w:tcPr>
          <w:p w14:paraId="298A7F8F" w14:textId="77777777" w:rsidR="00966E58" w:rsidRPr="00262EAE" w:rsidRDefault="00966E58" w:rsidP="00966E58">
            <w:pPr>
              <w:rPr>
                <w:rFonts w:asciiTheme="minorHAnsi" w:hAnsiTheme="minorHAnsi" w:cstheme="minorHAnsi"/>
                <w:sz w:val="15"/>
                <w:szCs w:val="15"/>
              </w:rPr>
            </w:pPr>
          </w:p>
        </w:tc>
        <w:tc>
          <w:tcPr>
            <w:tcW w:w="748" w:type="dxa"/>
          </w:tcPr>
          <w:p w14:paraId="77733865"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194088FC" w14:textId="77777777" w:rsidR="00966E58" w:rsidRPr="00262EAE" w:rsidRDefault="00966E58" w:rsidP="00966E58">
            <w:pPr>
              <w:rPr>
                <w:rFonts w:asciiTheme="minorHAnsi" w:hAnsiTheme="minorHAnsi" w:cstheme="minorHAnsi"/>
                <w:sz w:val="15"/>
                <w:szCs w:val="15"/>
              </w:rPr>
            </w:pPr>
          </w:p>
        </w:tc>
        <w:tc>
          <w:tcPr>
            <w:tcW w:w="749" w:type="dxa"/>
            <w:shd w:val="clear" w:color="auto" w:fill="FFFF00"/>
          </w:tcPr>
          <w:p w14:paraId="00B71FB9" w14:textId="77777777" w:rsidR="00966E58" w:rsidRPr="00262EAE" w:rsidRDefault="00966E58" w:rsidP="00966E58">
            <w:pPr>
              <w:rPr>
                <w:rFonts w:asciiTheme="minorHAnsi" w:hAnsiTheme="minorHAnsi" w:cstheme="minorHAnsi"/>
                <w:sz w:val="15"/>
                <w:szCs w:val="15"/>
              </w:rPr>
            </w:pPr>
          </w:p>
        </w:tc>
        <w:tc>
          <w:tcPr>
            <w:tcW w:w="748" w:type="dxa"/>
          </w:tcPr>
          <w:p w14:paraId="02AEE173" w14:textId="77777777" w:rsidR="00966E58" w:rsidRPr="00262EAE" w:rsidRDefault="00966E58" w:rsidP="00966E58">
            <w:pPr>
              <w:rPr>
                <w:rFonts w:asciiTheme="minorHAnsi" w:hAnsiTheme="minorHAnsi" w:cstheme="minorHAnsi"/>
                <w:sz w:val="15"/>
                <w:szCs w:val="15"/>
              </w:rPr>
            </w:pPr>
          </w:p>
        </w:tc>
        <w:tc>
          <w:tcPr>
            <w:tcW w:w="749" w:type="dxa"/>
            <w:shd w:val="clear" w:color="auto" w:fill="B4C6E7" w:themeFill="accent1" w:themeFillTint="66"/>
          </w:tcPr>
          <w:p w14:paraId="7FBD5670" w14:textId="77777777" w:rsidR="00966E58" w:rsidRPr="00262EAE" w:rsidRDefault="00966E58" w:rsidP="00966E58">
            <w:pPr>
              <w:rPr>
                <w:rFonts w:asciiTheme="minorHAnsi" w:hAnsiTheme="minorHAnsi" w:cstheme="minorHAnsi"/>
                <w:sz w:val="15"/>
                <w:szCs w:val="15"/>
              </w:rPr>
            </w:pPr>
          </w:p>
        </w:tc>
        <w:tc>
          <w:tcPr>
            <w:tcW w:w="748" w:type="dxa"/>
          </w:tcPr>
          <w:p w14:paraId="2592631F" w14:textId="77777777" w:rsidR="00966E58" w:rsidRPr="00262EAE" w:rsidRDefault="00966E58" w:rsidP="00966E58">
            <w:pPr>
              <w:rPr>
                <w:rFonts w:asciiTheme="minorHAnsi" w:hAnsiTheme="minorHAnsi" w:cstheme="minorHAnsi"/>
                <w:sz w:val="15"/>
                <w:szCs w:val="15"/>
              </w:rPr>
            </w:pPr>
          </w:p>
        </w:tc>
        <w:tc>
          <w:tcPr>
            <w:tcW w:w="749" w:type="dxa"/>
            <w:shd w:val="clear" w:color="auto" w:fill="E2EFD9" w:themeFill="accent6" w:themeFillTint="33"/>
          </w:tcPr>
          <w:p w14:paraId="191E1515" w14:textId="77777777" w:rsidR="00966E58" w:rsidRPr="00262EAE" w:rsidRDefault="00966E58" w:rsidP="00966E58">
            <w:pPr>
              <w:rPr>
                <w:rFonts w:asciiTheme="minorHAnsi" w:hAnsiTheme="minorHAnsi" w:cstheme="minorHAnsi"/>
                <w:sz w:val="15"/>
                <w:szCs w:val="15"/>
              </w:rPr>
            </w:pPr>
          </w:p>
        </w:tc>
      </w:tr>
      <w:tr w:rsidR="00966E58" w:rsidRPr="00262EAE" w14:paraId="20DA1653" w14:textId="321B9860" w:rsidTr="00AA719A">
        <w:tc>
          <w:tcPr>
            <w:tcW w:w="1530" w:type="dxa"/>
          </w:tcPr>
          <w:p w14:paraId="1B9E3700" w14:textId="5B1EED97" w:rsidR="00966E58" w:rsidRPr="00262EAE" w:rsidRDefault="00966E58" w:rsidP="00966E58">
            <w:pPr>
              <w:rPr>
                <w:rFonts w:asciiTheme="minorHAnsi" w:hAnsiTheme="minorHAnsi" w:cstheme="minorHAnsi"/>
                <w:sz w:val="15"/>
                <w:szCs w:val="15"/>
              </w:rPr>
            </w:pPr>
            <w:r w:rsidRPr="00262EAE">
              <w:rPr>
                <w:rStyle w:val="search"/>
                <w:rFonts w:asciiTheme="minorHAnsi" w:hAnsiTheme="minorHAnsi" w:cstheme="minorHAnsi"/>
                <w:i/>
                <w:iCs/>
                <w:sz w:val="15"/>
                <w:szCs w:val="15"/>
              </w:rPr>
              <w:t>Cenchrus l</w:t>
            </w:r>
            <w:r w:rsidRPr="00262EAE">
              <w:rPr>
                <w:rFonts w:asciiTheme="minorHAnsi" w:hAnsiTheme="minorHAnsi" w:cstheme="minorHAnsi"/>
                <w:sz w:val="15"/>
                <w:szCs w:val="15"/>
              </w:rPr>
              <w:t xml:space="preserve">ongispinus </w:t>
            </w:r>
          </w:p>
          <w:p w14:paraId="7A5E9570" w14:textId="75259E73" w:rsidR="00966E58" w:rsidRPr="00262EAE" w:rsidRDefault="00966E58" w:rsidP="00966E58">
            <w:pPr>
              <w:rPr>
                <w:rStyle w:val="search"/>
                <w:rFonts w:asciiTheme="minorHAnsi" w:hAnsiTheme="minorHAnsi" w:cstheme="minorHAnsi"/>
                <w:iCs/>
                <w:sz w:val="15"/>
                <w:szCs w:val="15"/>
              </w:rPr>
            </w:pPr>
            <w:r w:rsidRPr="00262EAE">
              <w:rPr>
                <w:rStyle w:val="search"/>
                <w:rFonts w:asciiTheme="minorHAnsi" w:hAnsiTheme="minorHAnsi" w:cstheme="minorHAnsi"/>
                <w:iCs/>
                <w:sz w:val="15"/>
                <w:szCs w:val="15"/>
              </w:rPr>
              <w:t>(Mat sandbur)</w:t>
            </w:r>
          </w:p>
        </w:tc>
        <w:tc>
          <w:tcPr>
            <w:tcW w:w="748" w:type="dxa"/>
          </w:tcPr>
          <w:p w14:paraId="16333181"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1997DC08" w14:textId="0DB5E587" w:rsidR="00966E58" w:rsidRPr="00262EAE" w:rsidRDefault="00966E58" w:rsidP="00966E58">
            <w:pPr>
              <w:rPr>
                <w:rFonts w:asciiTheme="minorHAnsi" w:hAnsiTheme="minorHAnsi" w:cstheme="minorHAnsi"/>
                <w:sz w:val="15"/>
                <w:szCs w:val="15"/>
              </w:rPr>
            </w:pPr>
          </w:p>
        </w:tc>
        <w:tc>
          <w:tcPr>
            <w:tcW w:w="754" w:type="dxa"/>
          </w:tcPr>
          <w:p w14:paraId="3194314C" w14:textId="77777777" w:rsidR="00966E58" w:rsidRDefault="000700C5" w:rsidP="00966E58">
            <w:pPr>
              <w:rPr>
                <w:rFonts w:asciiTheme="minorHAnsi" w:hAnsiTheme="minorHAnsi" w:cstheme="minorHAnsi"/>
                <w:sz w:val="15"/>
                <w:szCs w:val="15"/>
              </w:rPr>
            </w:pPr>
            <w:r w:rsidRPr="00262EAE">
              <w:rPr>
                <w:rFonts w:asciiTheme="minorHAnsi" w:hAnsiTheme="minorHAnsi" w:cstheme="minorHAnsi"/>
                <w:sz w:val="15"/>
                <w:szCs w:val="15"/>
              </w:rPr>
              <w:t>WP</w:t>
            </w:r>
          </w:p>
          <w:p w14:paraId="71E0D993" w14:textId="2ECB0E41" w:rsidR="00FB59C2" w:rsidRPr="00262EAE" w:rsidRDefault="00FB59C2" w:rsidP="00966E58">
            <w:pPr>
              <w:rPr>
                <w:rFonts w:asciiTheme="minorHAnsi" w:hAnsiTheme="minorHAnsi" w:cstheme="minorHAnsi"/>
                <w:sz w:val="15"/>
                <w:szCs w:val="15"/>
              </w:rPr>
            </w:pPr>
            <w:r>
              <w:rPr>
                <w:rFonts w:asciiTheme="minorHAnsi" w:hAnsiTheme="minorHAnsi" w:cstheme="minorHAnsi"/>
                <w:sz w:val="15"/>
                <w:szCs w:val="15"/>
              </w:rPr>
              <w:t xml:space="preserve">CDFA: </w:t>
            </w:r>
            <w:r w:rsidR="00C01350">
              <w:rPr>
                <w:rFonts w:asciiTheme="minorHAnsi" w:hAnsiTheme="minorHAnsi" w:cstheme="minorHAnsi"/>
                <w:sz w:val="15"/>
                <w:szCs w:val="15"/>
              </w:rPr>
              <w:t>B</w:t>
            </w:r>
          </w:p>
        </w:tc>
        <w:tc>
          <w:tcPr>
            <w:tcW w:w="743" w:type="dxa"/>
            <w:shd w:val="clear" w:color="auto" w:fill="BDD6EE" w:themeFill="accent5" w:themeFillTint="66"/>
          </w:tcPr>
          <w:p w14:paraId="5A07BEDB" w14:textId="77777777" w:rsidR="00966E58" w:rsidRPr="00262EAE" w:rsidRDefault="00966E58" w:rsidP="00966E58">
            <w:pPr>
              <w:rPr>
                <w:rFonts w:asciiTheme="minorHAnsi" w:hAnsiTheme="minorHAnsi" w:cstheme="minorHAnsi"/>
                <w:sz w:val="15"/>
                <w:szCs w:val="15"/>
              </w:rPr>
            </w:pPr>
          </w:p>
        </w:tc>
        <w:tc>
          <w:tcPr>
            <w:tcW w:w="748" w:type="dxa"/>
            <w:shd w:val="clear" w:color="auto" w:fill="FFF2CC" w:themeFill="accent4" w:themeFillTint="33"/>
          </w:tcPr>
          <w:p w14:paraId="7631CB78" w14:textId="1636D185" w:rsidR="00966E58" w:rsidRPr="00262EAE" w:rsidRDefault="00966E58" w:rsidP="00966E58">
            <w:pPr>
              <w:rPr>
                <w:rFonts w:asciiTheme="minorHAnsi" w:hAnsiTheme="minorHAnsi" w:cstheme="minorHAnsi"/>
                <w:sz w:val="15"/>
                <w:szCs w:val="15"/>
              </w:rPr>
            </w:pPr>
          </w:p>
        </w:tc>
        <w:tc>
          <w:tcPr>
            <w:tcW w:w="748" w:type="dxa"/>
          </w:tcPr>
          <w:p w14:paraId="6F57BAB8" w14:textId="77777777" w:rsidR="00966E58" w:rsidRPr="00262EAE" w:rsidRDefault="00966E58" w:rsidP="00966E58">
            <w:pPr>
              <w:rPr>
                <w:rFonts w:asciiTheme="minorHAnsi" w:hAnsiTheme="minorHAnsi" w:cstheme="minorHAnsi"/>
                <w:sz w:val="15"/>
                <w:szCs w:val="15"/>
              </w:rPr>
            </w:pPr>
          </w:p>
        </w:tc>
        <w:tc>
          <w:tcPr>
            <w:tcW w:w="749" w:type="dxa"/>
            <w:shd w:val="clear" w:color="auto" w:fill="ACB9CA" w:themeFill="text2" w:themeFillTint="66"/>
          </w:tcPr>
          <w:p w14:paraId="13A31610" w14:textId="77777777" w:rsidR="00966E58" w:rsidRPr="00262EAE" w:rsidRDefault="00966E58" w:rsidP="00966E58">
            <w:pPr>
              <w:rPr>
                <w:rFonts w:asciiTheme="minorHAnsi" w:hAnsiTheme="minorHAnsi" w:cstheme="minorHAnsi"/>
                <w:sz w:val="15"/>
                <w:szCs w:val="15"/>
              </w:rPr>
            </w:pPr>
          </w:p>
        </w:tc>
        <w:tc>
          <w:tcPr>
            <w:tcW w:w="748" w:type="dxa"/>
            <w:shd w:val="clear" w:color="auto" w:fill="FFD966" w:themeFill="accent4" w:themeFillTint="99"/>
          </w:tcPr>
          <w:p w14:paraId="729228F8" w14:textId="77777777" w:rsidR="00966E58" w:rsidRPr="00262EAE" w:rsidRDefault="00966E58" w:rsidP="00966E58">
            <w:pPr>
              <w:rPr>
                <w:rFonts w:asciiTheme="minorHAnsi" w:hAnsiTheme="minorHAnsi" w:cstheme="minorHAnsi"/>
                <w:sz w:val="15"/>
                <w:szCs w:val="15"/>
              </w:rPr>
            </w:pPr>
          </w:p>
        </w:tc>
        <w:tc>
          <w:tcPr>
            <w:tcW w:w="749" w:type="dxa"/>
          </w:tcPr>
          <w:p w14:paraId="6C3AA508"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380DB82E" w14:textId="77777777" w:rsidR="00966E58" w:rsidRPr="00262EAE" w:rsidRDefault="00966E58" w:rsidP="00966E58">
            <w:pPr>
              <w:rPr>
                <w:rFonts w:asciiTheme="minorHAnsi" w:hAnsiTheme="minorHAnsi" w:cstheme="minorHAnsi"/>
                <w:sz w:val="15"/>
                <w:szCs w:val="15"/>
              </w:rPr>
            </w:pPr>
          </w:p>
        </w:tc>
        <w:tc>
          <w:tcPr>
            <w:tcW w:w="749" w:type="dxa"/>
            <w:shd w:val="clear" w:color="auto" w:fill="FFC000" w:themeFill="accent4"/>
          </w:tcPr>
          <w:p w14:paraId="2682346B" w14:textId="77777777" w:rsidR="00966E58" w:rsidRPr="00262EAE" w:rsidRDefault="00966E58" w:rsidP="00966E58">
            <w:pPr>
              <w:rPr>
                <w:rFonts w:asciiTheme="minorHAnsi" w:hAnsiTheme="minorHAnsi" w:cstheme="minorHAnsi"/>
                <w:sz w:val="15"/>
                <w:szCs w:val="15"/>
              </w:rPr>
            </w:pPr>
          </w:p>
        </w:tc>
        <w:tc>
          <w:tcPr>
            <w:tcW w:w="748" w:type="dxa"/>
          </w:tcPr>
          <w:p w14:paraId="3FAC6A3C"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6BC647D7" w14:textId="77777777" w:rsidR="00966E58" w:rsidRPr="00262EAE" w:rsidRDefault="00966E58" w:rsidP="00966E58">
            <w:pPr>
              <w:rPr>
                <w:rFonts w:asciiTheme="minorHAnsi" w:hAnsiTheme="minorHAnsi" w:cstheme="minorHAnsi"/>
                <w:sz w:val="15"/>
                <w:szCs w:val="15"/>
              </w:rPr>
            </w:pPr>
          </w:p>
        </w:tc>
        <w:tc>
          <w:tcPr>
            <w:tcW w:w="749" w:type="dxa"/>
            <w:shd w:val="clear" w:color="auto" w:fill="FFFF00"/>
          </w:tcPr>
          <w:p w14:paraId="584CC37E" w14:textId="77777777" w:rsidR="00966E58" w:rsidRPr="00262EAE" w:rsidRDefault="00966E58" w:rsidP="00966E58">
            <w:pPr>
              <w:rPr>
                <w:rFonts w:asciiTheme="minorHAnsi" w:hAnsiTheme="minorHAnsi" w:cstheme="minorHAnsi"/>
                <w:sz w:val="15"/>
                <w:szCs w:val="15"/>
              </w:rPr>
            </w:pPr>
          </w:p>
        </w:tc>
        <w:tc>
          <w:tcPr>
            <w:tcW w:w="748" w:type="dxa"/>
          </w:tcPr>
          <w:p w14:paraId="7D940302" w14:textId="77777777" w:rsidR="00966E58" w:rsidRPr="00262EAE" w:rsidRDefault="00966E58" w:rsidP="00966E58">
            <w:pPr>
              <w:rPr>
                <w:rFonts w:asciiTheme="minorHAnsi" w:hAnsiTheme="minorHAnsi" w:cstheme="minorHAnsi"/>
                <w:sz w:val="15"/>
                <w:szCs w:val="15"/>
              </w:rPr>
            </w:pPr>
          </w:p>
        </w:tc>
        <w:tc>
          <w:tcPr>
            <w:tcW w:w="749" w:type="dxa"/>
            <w:shd w:val="clear" w:color="auto" w:fill="B4C6E7" w:themeFill="accent1" w:themeFillTint="66"/>
          </w:tcPr>
          <w:p w14:paraId="1CE30114" w14:textId="77777777" w:rsidR="00966E58" w:rsidRPr="00262EAE" w:rsidRDefault="00966E58" w:rsidP="00966E58">
            <w:pPr>
              <w:rPr>
                <w:rFonts w:asciiTheme="minorHAnsi" w:hAnsiTheme="minorHAnsi" w:cstheme="minorHAnsi"/>
                <w:sz w:val="15"/>
                <w:szCs w:val="15"/>
              </w:rPr>
            </w:pPr>
          </w:p>
        </w:tc>
        <w:tc>
          <w:tcPr>
            <w:tcW w:w="748" w:type="dxa"/>
          </w:tcPr>
          <w:p w14:paraId="76025B02" w14:textId="5E9408EE"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E2EFD9" w:themeFill="accent6" w:themeFillTint="33"/>
          </w:tcPr>
          <w:p w14:paraId="67B17B3B" w14:textId="4176349E" w:rsidR="00966E58" w:rsidRPr="00262EAE" w:rsidRDefault="00481BDE" w:rsidP="00966E58">
            <w:pPr>
              <w:rPr>
                <w:rFonts w:asciiTheme="minorHAnsi" w:hAnsiTheme="minorHAnsi" w:cstheme="minorHAnsi"/>
                <w:sz w:val="15"/>
                <w:szCs w:val="15"/>
              </w:rPr>
            </w:pPr>
            <w:r w:rsidRPr="00262EAE">
              <w:rPr>
                <w:rFonts w:asciiTheme="minorHAnsi" w:hAnsiTheme="minorHAnsi" w:cstheme="minorHAnsi"/>
                <w:sz w:val="15"/>
                <w:szCs w:val="15"/>
              </w:rPr>
              <w:t>P</w:t>
            </w:r>
          </w:p>
        </w:tc>
      </w:tr>
      <w:tr w:rsidR="00C865D3" w:rsidRPr="00262EAE" w14:paraId="1AC5BC03" w14:textId="77777777" w:rsidTr="00AA719A">
        <w:tc>
          <w:tcPr>
            <w:tcW w:w="1530" w:type="dxa"/>
          </w:tcPr>
          <w:p w14:paraId="7BB67956" w14:textId="77777777" w:rsidR="00C865D3" w:rsidRPr="00262EAE" w:rsidRDefault="00C865D3" w:rsidP="00977BED">
            <w:pPr>
              <w:rPr>
                <w:rFonts w:asciiTheme="minorHAnsi" w:hAnsiTheme="minorHAnsi" w:cstheme="minorHAnsi"/>
                <w:i/>
                <w:iCs/>
                <w:sz w:val="15"/>
                <w:szCs w:val="15"/>
              </w:rPr>
            </w:pPr>
            <w:r w:rsidRPr="00262EAE">
              <w:rPr>
                <w:rFonts w:asciiTheme="minorHAnsi" w:hAnsiTheme="minorHAnsi" w:cstheme="minorHAnsi"/>
                <w:i/>
                <w:iCs/>
                <w:sz w:val="15"/>
                <w:szCs w:val="15"/>
              </w:rPr>
              <w:t>Cenchrus setaceus</w:t>
            </w:r>
          </w:p>
          <w:p w14:paraId="2259D0E1" w14:textId="67E72B79" w:rsidR="00C865D3" w:rsidRPr="00262EAE" w:rsidRDefault="00C865D3" w:rsidP="00977BED">
            <w:pPr>
              <w:rPr>
                <w:rFonts w:asciiTheme="minorHAnsi" w:hAnsiTheme="minorHAnsi" w:cstheme="minorHAnsi"/>
                <w:sz w:val="15"/>
                <w:szCs w:val="15"/>
              </w:rPr>
            </w:pPr>
            <w:r w:rsidRPr="00262EAE">
              <w:rPr>
                <w:rFonts w:asciiTheme="minorHAnsi" w:hAnsiTheme="minorHAnsi" w:cstheme="minorHAnsi"/>
                <w:sz w:val="15"/>
                <w:szCs w:val="15"/>
              </w:rPr>
              <w:t>(</w:t>
            </w:r>
            <w:r w:rsidR="007461F3" w:rsidRPr="00262EAE">
              <w:rPr>
                <w:rFonts w:asciiTheme="minorHAnsi" w:hAnsiTheme="minorHAnsi" w:cstheme="minorHAnsi"/>
                <w:sz w:val="15"/>
                <w:szCs w:val="15"/>
              </w:rPr>
              <w:t>Crimson f</w:t>
            </w:r>
            <w:r w:rsidRPr="00262EAE">
              <w:rPr>
                <w:rFonts w:asciiTheme="minorHAnsi" w:hAnsiTheme="minorHAnsi" w:cstheme="minorHAnsi"/>
                <w:sz w:val="15"/>
                <w:szCs w:val="15"/>
              </w:rPr>
              <w:t>ountaingrass)</w:t>
            </w:r>
          </w:p>
          <w:p w14:paraId="6AAF0C4C" w14:textId="77777777" w:rsidR="00C865D3" w:rsidRPr="00262EAE" w:rsidRDefault="00C865D3" w:rsidP="00977BED">
            <w:pPr>
              <w:rPr>
                <w:rFonts w:asciiTheme="minorHAnsi" w:hAnsiTheme="minorHAnsi" w:cstheme="minorHAnsi"/>
                <w:sz w:val="15"/>
                <w:szCs w:val="15"/>
              </w:rPr>
            </w:pPr>
            <w:r w:rsidRPr="008C0207">
              <w:rPr>
                <w:rFonts w:asciiTheme="minorHAnsi" w:hAnsiTheme="minorHAnsi" w:cstheme="minorHAnsi"/>
                <w:sz w:val="15"/>
                <w:szCs w:val="15"/>
                <w:u w:val="single"/>
              </w:rPr>
              <w:t>Synonym</w:t>
            </w:r>
            <w:r w:rsidRPr="00262EAE">
              <w:rPr>
                <w:rFonts w:asciiTheme="minorHAnsi" w:hAnsiTheme="minorHAnsi" w:cstheme="minorHAnsi"/>
                <w:sz w:val="15"/>
                <w:szCs w:val="15"/>
              </w:rPr>
              <w:t>:</w:t>
            </w:r>
          </w:p>
          <w:p w14:paraId="5877A12A" w14:textId="77777777" w:rsidR="00C865D3" w:rsidRPr="00262EAE" w:rsidRDefault="00C865D3" w:rsidP="00977BED">
            <w:pPr>
              <w:rPr>
                <w:rFonts w:asciiTheme="minorHAnsi" w:hAnsiTheme="minorHAnsi" w:cstheme="minorHAnsi"/>
                <w:i/>
                <w:iCs/>
                <w:sz w:val="15"/>
                <w:szCs w:val="15"/>
              </w:rPr>
            </w:pPr>
            <w:r w:rsidRPr="00262EAE">
              <w:rPr>
                <w:rFonts w:asciiTheme="minorHAnsi" w:hAnsiTheme="minorHAnsi" w:cstheme="minorHAnsi"/>
                <w:i/>
                <w:iCs/>
                <w:sz w:val="15"/>
                <w:szCs w:val="15"/>
              </w:rPr>
              <w:t>Pennisetum setaceum</w:t>
            </w:r>
          </w:p>
        </w:tc>
        <w:tc>
          <w:tcPr>
            <w:tcW w:w="748" w:type="dxa"/>
          </w:tcPr>
          <w:p w14:paraId="006EB522" w14:textId="77777777" w:rsidR="00C865D3" w:rsidRPr="00262EAE" w:rsidRDefault="00C865D3" w:rsidP="00977BED">
            <w:pPr>
              <w:rPr>
                <w:rFonts w:asciiTheme="minorHAnsi" w:hAnsiTheme="minorHAnsi" w:cstheme="minorHAnsi"/>
                <w:sz w:val="15"/>
                <w:szCs w:val="15"/>
              </w:rPr>
            </w:pPr>
          </w:p>
        </w:tc>
        <w:tc>
          <w:tcPr>
            <w:tcW w:w="748" w:type="dxa"/>
            <w:shd w:val="clear" w:color="auto" w:fill="C5E0B3" w:themeFill="accent6" w:themeFillTint="66"/>
          </w:tcPr>
          <w:p w14:paraId="322789E8" w14:textId="77777777" w:rsidR="00C865D3" w:rsidRPr="00262EAE" w:rsidRDefault="00C865D3" w:rsidP="00977BED">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54" w:type="dxa"/>
          </w:tcPr>
          <w:p w14:paraId="1036C643" w14:textId="77777777" w:rsidR="00C865D3" w:rsidRPr="00262EAE" w:rsidRDefault="007461F3" w:rsidP="00977BED">
            <w:pPr>
              <w:rPr>
                <w:rFonts w:asciiTheme="minorHAnsi" w:hAnsiTheme="minorHAnsi" w:cstheme="minorHAnsi"/>
                <w:sz w:val="15"/>
                <w:szCs w:val="15"/>
              </w:rPr>
            </w:pPr>
            <w:r w:rsidRPr="00262EAE">
              <w:rPr>
                <w:rFonts w:asciiTheme="minorHAnsi" w:hAnsiTheme="minorHAnsi" w:cstheme="minorHAnsi"/>
                <w:sz w:val="15"/>
                <w:szCs w:val="15"/>
              </w:rPr>
              <w:t>IPC:Mod</w:t>
            </w:r>
          </w:p>
          <w:p w14:paraId="31E257BC" w14:textId="2060B2DC" w:rsidR="00E614C4" w:rsidRPr="00262EAE" w:rsidRDefault="00E614C4" w:rsidP="00977BED">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534C8D17" w14:textId="77777777" w:rsidR="00C865D3" w:rsidRPr="00262EAE" w:rsidRDefault="00C865D3" w:rsidP="00977BED">
            <w:pPr>
              <w:rPr>
                <w:rFonts w:asciiTheme="minorHAnsi" w:hAnsiTheme="minorHAnsi" w:cstheme="minorHAnsi"/>
                <w:sz w:val="15"/>
                <w:szCs w:val="15"/>
              </w:rPr>
            </w:pPr>
          </w:p>
        </w:tc>
        <w:tc>
          <w:tcPr>
            <w:tcW w:w="748" w:type="dxa"/>
            <w:shd w:val="clear" w:color="auto" w:fill="FFF2CC" w:themeFill="accent4" w:themeFillTint="33"/>
          </w:tcPr>
          <w:p w14:paraId="3ACD9FFB" w14:textId="77777777" w:rsidR="00C865D3" w:rsidRPr="00262EAE" w:rsidRDefault="00C865D3" w:rsidP="00977BED">
            <w:pPr>
              <w:rPr>
                <w:rFonts w:asciiTheme="minorHAnsi" w:hAnsiTheme="minorHAnsi" w:cstheme="minorHAnsi"/>
                <w:sz w:val="15"/>
                <w:szCs w:val="15"/>
              </w:rPr>
            </w:pPr>
          </w:p>
        </w:tc>
        <w:tc>
          <w:tcPr>
            <w:tcW w:w="748" w:type="dxa"/>
          </w:tcPr>
          <w:p w14:paraId="7D7F42A3" w14:textId="77777777" w:rsidR="00C865D3" w:rsidRPr="00262EAE" w:rsidRDefault="00C865D3" w:rsidP="00977BED">
            <w:pPr>
              <w:rPr>
                <w:rFonts w:asciiTheme="minorHAnsi" w:hAnsiTheme="minorHAnsi" w:cstheme="minorHAnsi"/>
                <w:sz w:val="15"/>
                <w:szCs w:val="15"/>
              </w:rPr>
            </w:pPr>
          </w:p>
        </w:tc>
        <w:tc>
          <w:tcPr>
            <w:tcW w:w="749" w:type="dxa"/>
            <w:shd w:val="clear" w:color="auto" w:fill="ACB9CA" w:themeFill="text2" w:themeFillTint="66"/>
          </w:tcPr>
          <w:p w14:paraId="162C5AFB" w14:textId="77777777" w:rsidR="00C865D3" w:rsidRPr="00262EAE" w:rsidRDefault="00C865D3" w:rsidP="00977BED">
            <w:pPr>
              <w:rPr>
                <w:rFonts w:asciiTheme="minorHAnsi" w:hAnsiTheme="minorHAnsi" w:cstheme="minorHAnsi"/>
                <w:sz w:val="15"/>
                <w:szCs w:val="15"/>
              </w:rPr>
            </w:pPr>
          </w:p>
        </w:tc>
        <w:tc>
          <w:tcPr>
            <w:tcW w:w="748" w:type="dxa"/>
            <w:shd w:val="clear" w:color="auto" w:fill="FFD966" w:themeFill="accent4" w:themeFillTint="99"/>
          </w:tcPr>
          <w:p w14:paraId="3EAB1B16" w14:textId="77777777" w:rsidR="00C865D3" w:rsidRPr="00262EAE" w:rsidRDefault="00C865D3" w:rsidP="00977BED">
            <w:pPr>
              <w:rPr>
                <w:rFonts w:asciiTheme="minorHAnsi" w:hAnsiTheme="minorHAnsi" w:cstheme="minorHAnsi"/>
                <w:sz w:val="15"/>
                <w:szCs w:val="15"/>
              </w:rPr>
            </w:pPr>
          </w:p>
        </w:tc>
        <w:tc>
          <w:tcPr>
            <w:tcW w:w="749" w:type="dxa"/>
          </w:tcPr>
          <w:p w14:paraId="453AF4E8" w14:textId="77777777" w:rsidR="00C865D3" w:rsidRPr="00262EAE" w:rsidRDefault="00C865D3" w:rsidP="00977BED">
            <w:pPr>
              <w:rPr>
                <w:rFonts w:asciiTheme="minorHAnsi" w:hAnsiTheme="minorHAnsi" w:cstheme="minorHAnsi"/>
                <w:sz w:val="15"/>
                <w:szCs w:val="15"/>
              </w:rPr>
            </w:pPr>
            <w:r w:rsidRPr="00262EAE">
              <w:rPr>
                <w:rFonts w:asciiTheme="minorHAnsi" w:hAnsiTheme="minorHAnsi" w:cstheme="minorHAnsi"/>
                <w:sz w:val="15"/>
                <w:szCs w:val="15"/>
              </w:rPr>
              <w:t>Cat. A</w:t>
            </w:r>
          </w:p>
        </w:tc>
        <w:tc>
          <w:tcPr>
            <w:tcW w:w="748" w:type="dxa"/>
            <w:shd w:val="clear" w:color="auto" w:fill="C5E0B3" w:themeFill="accent6" w:themeFillTint="66"/>
          </w:tcPr>
          <w:p w14:paraId="01D240ED" w14:textId="77777777" w:rsidR="00C865D3" w:rsidRPr="00262EAE" w:rsidRDefault="00C865D3" w:rsidP="00977BED">
            <w:pPr>
              <w:rPr>
                <w:rFonts w:asciiTheme="minorHAnsi" w:hAnsiTheme="minorHAnsi" w:cstheme="minorHAnsi"/>
                <w:sz w:val="15"/>
                <w:szCs w:val="15"/>
              </w:rPr>
            </w:pPr>
            <w:r w:rsidRPr="00262EAE">
              <w:rPr>
                <w:rFonts w:asciiTheme="minorHAnsi" w:hAnsiTheme="minorHAnsi" w:cstheme="minorHAnsi"/>
                <w:sz w:val="15"/>
                <w:szCs w:val="15"/>
              </w:rPr>
              <w:t>Watch List</w:t>
            </w:r>
          </w:p>
        </w:tc>
        <w:tc>
          <w:tcPr>
            <w:tcW w:w="749" w:type="dxa"/>
            <w:shd w:val="clear" w:color="auto" w:fill="FFC000" w:themeFill="accent4"/>
          </w:tcPr>
          <w:p w14:paraId="7A117300" w14:textId="77777777" w:rsidR="00C865D3" w:rsidRPr="00262EAE" w:rsidRDefault="00C865D3" w:rsidP="00977BED">
            <w:pPr>
              <w:rPr>
                <w:rFonts w:asciiTheme="minorHAnsi" w:hAnsiTheme="minorHAnsi" w:cstheme="minorHAnsi"/>
                <w:sz w:val="15"/>
                <w:szCs w:val="15"/>
              </w:rPr>
            </w:pPr>
          </w:p>
        </w:tc>
        <w:tc>
          <w:tcPr>
            <w:tcW w:w="748" w:type="dxa"/>
          </w:tcPr>
          <w:p w14:paraId="0A75BBF8" w14:textId="77777777" w:rsidR="00C865D3" w:rsidRPr="00262EAE" w:rsidRDefault="00C865D3" w:rsidP="00977BED">
            <w:pPr>
              <w:rPr>
                <w:rFonts w:asciiTheme="minorHAnsi" w:hAnsiTheme="minorHAnsi" w:cstheme="minorHAnsi"/>
                <w:sz w:val="15"/>
                <w:szCs w:val="15"/>
              </w:rPr>
            </w:pPr>
          </w:p>
        </w:tc>
        <w:tc>
          <w:tcPr>
            <w:tcW w:w="748" w:type="dxa"/>
            <w:shd w:val="clear" w:color="auto" w:fill="C5E0B3" w:themeFill="accent6" w:themeFillTint="66"/>
          </w:tcPr>
          <w:p w14:paraId="61B8D1F6" w14:textId="77777777" w:rsidR="00C865D3" w:rsidRPr="00262EAE" w:rsidRDefault="00C865D3" w:rsidP="00977BED">
            <w:pPr>
              <w:rPr>
                <w:rFonts w:asciiTheme="minorHAnsi" w:hAnsiTheme="minorHAnsi" w:cstheme="minorHAnsi"/>
                <w:sz w:val="15"/>
                <w:szCs w:val="15"/>
              </w:rPr>
            </w:pPr>
          </w:p>
        </w:tc>
        <w:tc>
          <w:tcPr>
            <w:tcW w:w="749" w:type="dxa"/>
            <w:shd w:val="clear" w:color="auto" w:fill="FFFF00"/>
          </w:tcPr>
          <w:p w14:paraId="0A5BC567" w14:textId="77777777" w:rsidR="00C865D3" w:rsidRPr="00262EAE" w:rsidRDefault="00C865D3" w:rsidP="00977BED">
            <w:pPr>
              <w:rPr>
                <w:rFonts w:asciiTheme="minorHAnsi" w:hAnsiTheme="minorHAnsi" w:cstheme="minorHAnsi"/>
                <w:sz w:val="15"/>
                <w:szCs w:val="15"/>
              </w:rPr>
            </w:pPr>
          </w:p>
        </w:tc>
        <w:tc>
          <w:tcPr>
            <w:tcW w:w="748" w:type="dxa"/>
          </w:tcPr>
          <w:p w14:paraId="7DB0BDA2" w14:textId="77777777" w:rsidR="00C865D3" w:rsidRPr="00262EAE" w:rsidRDefault="00C865D3" w:rsidP="00977BED">
            <w:pPr>
              <w:rPr>
                <w:rFonts w:asciiTheme="minorHAnsi" w:hAnsiTheme="minorHAnsi" w:cstheme="minorHAnsi"/>
                <w:sz w:val="15"/>
                <w:szCs w:val="15"/>
              </w:rPr>
            </w:pPr>
          </w:p>
        </w:tc>
        <w:tc>
          <w:tcPr>
            <w:tcW w:w="749" w:type="dxa"/>
            <w:shd w:val="clear" w:color="auto" w:fill="B4C6E7" w:themeFill="accent1" w:themeFillTint="66"/>
          </w:tcPr>
          <w:p w14:paraId="0067D90E" w14:textId="77777777" w:rsidR="00C865D3" w:rsidRPr="00262EAE" w:rsidRDefault="00C865D3" w:rsidP="00977BED">
            <w:pPr>
              <w:rPr>
                <w:rFonts w:asciiTheme="minorHAnsi" w:hAnsiTheme="minorHAnsi" w:cstheme="minorHAnsi"/>
                <w:sz w:val="15"/>
                <w:szCs w:val="15"/>
              </w:rPr>
            </w:pPr>
          </w:p>
        </w:tc>
        <w:tc>
          <w:tcPr>
            <w:tcW w:w="748" w:type="dxa"/>
          </w:tcPr>
          <w:p w14:paraId="2AFEA276" w14:textId="77777777" w:rsidR="00C865D3" w:rsidRPr="00262EAE" w:rsidRDefault="00C865D3" w:rsidP="00977BED">
            <w:pPr>
              <w:rPr>
                <w:rFonts w:asciiTheme="minorHAnsi" w:hAnsiTheme="minorHAnsi" w:cstheme="minorHAnsi"/>
                <w:sz w:val="15"/>
                <w:szCs w:val="15"/>
              </w:rPr>
            </w:pPr>
          </w:p>
        </w:tc>
        <w:tc>
          <w:tcPr>
            <w:tcW w:w="749" w:type="dxa"/>
            <w:shd w:val="clear" w:color="auto" w:fill="E2EFD9" w:themeFill="accent6" w:themeFillTint="33"/>
          </w:tcPr>
          <w:p w14:paraId="05AB6170" w14:textId="77777777" w:rsidR="00C865D3" w:rsidRPr="00262EAE" w:rsidRDefault="00C865D3" w:rsidP="00977BED">
            <w:pPr>
              <w:rPr>
                <w:rFonts w:asciiTheme="minorHAnsi" w:hAnsiTheme="minorHAnsi" w:cstheme="minorHAnsi"/>
                <w:sz w:val="15"/>
                <w:szCs w:val="15"/>
              </w:rPr>
            </w:pPr>
          </w:p>
        </w:tc>
      </w:tr>
      <w:tr w:rsidR="00FB55E1" w:rsidRPr="00262EAE" w14:paraId="62D9C600" w14:textId="77777777" w:rsidTr="00131859">
        <w:tc>
          <w:tcPr>
            <w:tcW w:w="1530" w:type="dxa"/>
          </w:tcPr>
          <w:p w14:paraId="580057E3" w14:textId="2A2872E8" w:rsidR="00FB55E1" w:rsidRPr="00262EAE" w:rsidRDefault="00FB55E1" w:rsidP="00131859">
            <w:pPr>
              <w:rPr>
                <w:rStyle w:val="search"/>
                <w:rFonts w:asciiTheme="minorHAnsi" w:hAnsiTheme="minorHAnsi" w:cstheme="minorHAnsi"/>
                <w:i/>
                <w:sz w:val="15"/>
                <w:szCs w:val="15"/>
              </w:rPr>
            </w:pPr>
            <w:r w:rsidRPr="00262EAE">
              <w:rPr>
                <w:rStyle w:val="search"/>
                <w:rFonts w:asciiTheme="minorHAnsi" w:hAnsiTheme="minorHAnsi" w:cstheme="minorHAnsi"/>
                <w:i/>
                <w:sz w:val="15"/>
                <w:szCs w:val="15"/>
              </w:rPr>
              <w:t>Cenchrus</w:t>
            </w:r>
            <w:r w:rsidRPr="00262EAE">
              <w:rPr>
                <w:rStyle w:val="search"/>
                <w:rFonts w:asciiTheme="minorHAnsi" w:hAnsiTheme="minorHAnsi" w:cstheme="minorHAnsi"/>
                <w:i/>
                <w:iCs/>
                <w:sz w:val="15"/>
                <w:szCs w:val="15"/>
              </w:rPr>
              <w:t xml:space="preserve"> spinifex</w:t>
            </w:r>
          </w:p>
          <w:p w14:paraId="203896C1" w14:textId="77777777" w:rsidR="00FB55E1" w:rsidRPr="00262EAE" w:rsidRDefault="00FB55E1" w:rsidP="00131859">
            <w:pPr>
              <w:rPr>
                <w:rStyle w:val="search"/>
                <w:rFonts w:asciiTheme="minorHAnsi" w:hAnsiTheme="minorHAnsi" w:cstheme="minorHAnsi"/>
                <w:iCs/>
                <w:sz w:val="15"/>
                <w:szCs w:val="15"/>
              </w:rPr>
            </w:pPr>
            <w:r w:rsidRPr="00262EAE">
              <w:rPr>
                <w:rStyle w:val="search"/>
                <w:rFonts w:asciiTheme="minorHAnsi" w:hAnsiTheme="minorHAnsi" w:cstheme="minorHAnsi"/>
                <w:iCs/>
                <w:sz w:val="15"/>
                <w:szCs w:val="15"/>
              </w:rPr>
              <w:t>(Field or Coastal sandbur)</w:t>
            </w:r>
          </w:p>
          <w:p w14:paraId="35FC242F" w14:textId="77777777" w:rsidR="00FB55E1" w:rsidRPr="00262EAE" w:rsidRDefault="00FB55E1" w:rsidP="00131859">
            <w:pPr>
              <w:rPr>
                <w:rStyle w:val="search"/>
                <w:rFonts w:asciiTheme="minorHAnsi" w:hAnsiTheme="minorHAnsi" w:cstheme="minorHAnsi"/>
                <w:iCs/>
                <w:sz w:val="15"/>
                <w:szCs w:val="15"/>
              </w:rPr>
            </w:pPr>
            <w:r w:rsidRPr="008C0207">
              <w:rPr>
                <w:rStyle w:val="search"/>
                <w:rFonts w:asciiTheme="minorHAnsi" w:hAnsiTheme="minorHAnsi" w:cstheme="minorHAnsi"/>
                <w:iCs/>
                <w:sz w:val="15"/>
                <w:szCs w:val="15"/>
                <w:u w:val="single"/>
              </w:rPr>
              <w:t>Synonym</w:t>
            </w:r>
            <w:r w:rsidRPr="00262EAE">
              <w:rPr>
                <w:rStyle w:val="search"/>
                <w:rFonts w:asciiTheme="minorHAnsi" w:hAnsiTheme="minorHAnsi" w:cstheme="minorHAnsi"/>
                <w:iCs/>
                <w:sz w:val="15"/>
                <w:szCs w:val="15"/>
              </w:rPr>
              <w:t>:</w:t>
            </w:r>
          </w:p>
          <w:p w14:paraId="2504F026" w14:textId="47B21449" w:rsidR="00FB55E1" w:rsidRPr="00262EAE" w:rsidRDefault="00FB55E1" w:rsidP="00131859">
            <w:pPr>
              <w:rPr>
                <w:rStyle w:val="search"/>
                <w:rFonts w:asciiTheme="minorHAnsi" w:hAnsiTheme="minorHAnsi" w:cstheme="minorHAnsi"/>
                <w:sz w:val="15"/>
                <w:szCs w:val="15"/>
              </w:rPr>
            </w:pPr>
            <w:r w:rsidRPr="00262EAE">
              <w:rPr>
                <w:rStyle w:val="search"/>
                <w:rFonts w:asciiTheme="minorHAnsi" w:hAnsiTheme="minorHAnsi" w:cstheme="minorHAnsi"/>
                <w:i/>
                <w:iCs/>
                <w:sz w:val="15"/>
                <w:szCs w:val="15"/>
              </w:rPr>
              <w:t xml:space="preserve">Cenchrus </w:t>
            </w:r>
            <w:r w:rsidRPr="00262EAE">
              <w:rPr>
                <w:rStyle w:val="search"/>
                <w:rFonts w:asciiTheme="minorHAnsi" w:hAnsiTheme="minorHAnsi" w:cstheme="minorHAnsi"/>
                <w:i/>
                <w:sz w:val="15"/>
                <w:szCs w:val="15"/>
              </w:rPr>
              <w:t>incertu</w:t>
            </w:r>
            <w:r>
              <w:rPr>
                <w:rStyle w:val="search"/>
                <w:rFonts w:asciiTheme="minorHAnsi" w:hAnsiTheme="minorHAnsi" w:cstheme="minorHAnsi"/>
                <w:i/>
                <w:sz w:val="15"/>
                <w:szCs w:val="15"/>
              </w:rPr>
              <w:t>s</w:t>
            </w:r>
          </w:p>
        </w:tc>
        <w:tc>
          <w:tcPr>
            <w:tcW w:w="748" w:type="dxa"/>
          </w:tcPr>
          <w:p w14:paraId="497DA9CF" w14:textId="77777777" w:rsidR="00FB55E1" w:rsidRPr="00262EAE" w:rsidRDefault="00FB55E1" w:rsidP="00131859">
            <w:pPr>
              <w:rPr>
                <w:rFonts w:asciiTheme="minorHAnsi" w:hAnsiTheme="minorHAnsi" w:cstheme="minorHAnsi"/>
                <w:sz w:val="15"/>
                <w:szCs w:val="15"/>
              </w:rPr>
            </w:pPr>
          </w:p>
        </w:tc>
        <w:tc>
          <w:tcPr>
            <w:tcW w:w="748" w:type="dxa"/>
            <w:shd w:val="clear" w:color="auto" w:fill="C5E0B3" w:themeFill="accent6" w:themeFillTint="66"/>
          </w:tcPr>
          <w:p w14:paraId="74E85964" w14:textId="77777777" w:rsidR="00FB55E1" w:rsidRPr="00262EAE" w:rsidRDefault="00FB55E1" w:rsidP="00131859">
            <w:pPr>
              <w:rPr>
                <w:rFonts w:asciiTheme="minorHAnsi" w:hAnsiTheme="minorHAnsi" w:cstheme="minorHAnsi"/>
                <w:sz w:val="15"/>
                <w:szCs w:val="15"/>
              </w:rPr>
            </w:pPr>
            <w:r w:rsidRPr="00262EAE">
              <w:rPr>
                <w:rFonts w:asciiTheme="minorHAnsi" w:hAnsiTheme="minorHAnsi" w:cstheme="minorHAnsi"/>
                <w:sz w:val="15"/>
                <w:szCs w:val="15"/>
              </w:rPr>
              <w:t>Class B</w:t>
            </w:r>
          </w:p>
        </w:tc>
        <w:tc>
          <w:tcPr>
            <w:tcW w:w="754" w:type="dxa"/>
          </w:tcPr>
          <w:p w14:paraId="10BA4073" w14:textId="77777777" w:rsidR="00FB55E1" w:rsidRDefault="00FB55E1" w:rsidP="00131859">
            <w:pPr>
              <w:rPr>
                <w:rFonts w:asciiTheme="minorHAnsi" w:hAnsiTheme="minorHAnsi" w:cstheme="minorHAnsi"/>
                <w:sz w:val="15"/>
                <w:szCs w:val="15"/>
              </w:rPr>
            </w:pPr>
            <w:r w:rsidRPr="00262EAE">
              <w:rPr>
                <w:rFonts w:asciiTheme="minorHAnsi" w:hAnsiTheme="minorHAnsi" w:cstheme="minorHAnsi"/>
                <w:sz w:val="15"/>
                <w:szCs w:val="15"/>
              </w:rPr>
              <w:t>WP</w:t>
            </w:r>
          </w:p>
          <w:p w14:paraId="54473DA3" w14:textId="77777777" w:rsidR="00FB55E1" w:rsidRPr="00262EAE" w:rsidRDefault="00FB55E1" w:rsidP="00131859">
            <w:pPr>
              <w:rPr>
                <w:rFonts w:asciiTheme="minorHAnsi" w:hAnsiTheme="minorHAnsi" w:cstheme="minorHAnsi"/>
                <w:sz w:val="15"/>
                <w:szCs w:val="15"/>
              </w:rPr>
            </w:pPr>
            <w:r>
              <w:rPr>
                <w:rFonts w:asciiTheme="minorHAnsi" w:hAnsiTheme="minorHAnsi" w:cstheme="minorHAnsi"/>
                <w:sz w:val="15"/>
                <w:szCs w:val="15"/>
              </w:rPr>
              <w:t>CDFA: B</w:t>
            </w:r>
          </w:p>
        </w:tc>
        <w:tc>
          <w:tcPr>
            <w:tcW w:w="743" w:type="dxa"/>
            <w:shd w:val="clear" w:color="auto" w:fill="BDD6EE" w:themeFill="accent5" w:themeFillTint="66"/>
          </w:tcPr>
          <w:p w14:paraId="4C148974" w14:textId="77777777" w:rsidR="00FB55E1" w:rsidRPr="00262EAE" w:rsidRDefault="00FB55E1" w:rsidP="00131859">
            <w:pPr>
              <w:rPr>
                <w:rFonts w:asciiTheme="minorHAnsi" w:hAnsiTheme="minorHAnsi" w:cstheme="minorHAnsi"/>
                <w:sz w:val="15"/>
                <w:szCs w:val="15"/>
              </w:rPr>
            </w:pPr>
          </w:p>
        </w:tc>
        <w:tc>
          <w:tcPr>
            <w:tcW w:w="748" w:type="dxa"/>
            <w:shd w:val="clear" w:color="auto" w:fill="FFF2CC" w:themeFill="accent4" w:themeFillTint="33"/>
          </w:tcPr>
          <w:p w14:paraId="4AEA0EEA" w14:textId="77777777" w:rsidR="00FB55E1" w:rsidRPr="00262EAE" w:rsidRDefault="00FB55E1" w:rsidP="00131859">
            <w:pPr>
              <w:rPr>
                <w:rFonts w:asciiTheme="minorHAnsi" w:hAnsiTheme="minorHAnsi" w:cstheme="minorHAnsi"/>
                <w:sz w:val="15"/>
                <w:szCs w:val="15"/>
              </w:rPr>
            </w:pPr>
          </w:p>
        </w:tc>
        <w:tc>
          <w:tcPr>
            <w:tcW w:w="748" w:type="dxa"/>
          </w:tcPr>
          <w:p w14:paraId="104B16CE" w14:textId="77777777" w:rsidR="00FB55E1" w:rsidRPr="00262EAE" w:rsidRDefault="00FB55E1" w:rsidP="00131859">
            <w:pPr>
              <w:rPr>
                <w:rFonts w:asciiTheme="minorHAnsi" w:hAnsiTheme="minorHAnsi" w:cstheme="minorHAnsi"/>
                <w:sz w:val="15"/>
                <w:szCs w:val="15"/>
              </w:rPr>
            </w:pPr>
          </w:p>
        </w:tc>
        <w:tc>
          <w:tcPr>
            <w:tcW w:w="749" w:type="dxa"/>
            <w:shd w:val="clear" w:color="auto" w:fill="ACB9CA" w:themeFill="text2" w:themeFillTint="66"/>
          </w:tcPr>
          <w:p w14:paraId="2BB6909D" w14:textId="77777777" w:rsidR="00FB55E1" w:rsidRPr="00262EAE" w:rsidRDefault="00FB55E1" w:rsidP="00131859">
            <w:pPr>
              <w:rPr>
                <w:rFonts w:asciiTheme="minorHAnsi" w:hAnsiTheme="minorHAnsi" w:cstheme="minorHAnsi"/>
                <w:sz w:val="15"/>
                <w:szCs w:val="15"/>
              </w:rPr>
            </w:pPr>
          </w:p>
        </w:tc>
        <w:tc>
          <w:tcPr>
            <w:tcW w:w="748" w:type="dxa"/>
            <w:shd w:val="clear" w:color="auto" w:fill="FFD966" w:themeFill="accent4" w:themeFillTint="99"/>
          </w:tcPr>
          <w:p w14:paraId="15D69E38" w14:textId="77777777" w:rsidR="00FB55E1" w:rsidRPr="00262EAE" w:rsidRDefault="00FB55E1" w:rsidP="00131859">
            <w:pPr>
              <w:rPr>
                <w:rFonts w:asciiTheme="minorHAnsi" w:hAnsiTheme="minorHAnsi" w:cstheme="minorHAnsi"/>
                <w:sz w:val="15"/>
                <w:szCs w:val="15"/>
              </w:rPr>
            </w:pPr>
          </w:p>
        </w:tc>
        <w:tc>
          <w:tcPr>
            <w:tcW w:w="749" w:type="dxa"/>
          </w:tcPr>
          <w:p w14:paraId="6580933F" w14:textId="77777777" w:rsidR="00FB55E1" w:rsidRPr="00262EAE" w:rsidRDefault="00FB55E1" w:rsidP="00131859">
            <w:pPr>
              <w:rPr>
                <w:rFonts w:asciiTheme="minorHAnsi" w:hAnsiTheme="minorHAnsi" w:cstheme="minorHAnsi"/>
                <w:sz w:val="15"/>
                <w:szCs w:val="15"/>
              </w:rPr>
            </w:pPr>
          </w:p>
        </w:tc>
        <w:tc>
          <w:tcPr>
            <w:tcW w:w="748" w:type="dxa"/>
            <w:shd w:val="clear" w:color="auto" w:fill="C5E0B3" w:themeFill="accent6" w:themeFillTint="66"/>
          </w:tcPr>
          <w:p w14:paraId="109DCDFA" w14:textId="77777777" w:rsidR="00FB55E1" w:rsidRPr="00262EAE" w:rsidRDefault="00FB55E1" w:rsidP="00131859">
            <w:pPr>
              <w:rPr>
                <w:rFonts w:asciiTheme="minorHAnsi" w:hAnsiTheme="minorHAnsi" w:cstheme="minorHAnsi"/>
                <w:sz w:val="15"/>
                <w:szCs w:val="15"/>
              </w:rPr>
            </w:pPr>
          </w:p>
        </w:tc>
        <w:tc>
          <w:tcPr>
            <w:tcW w:w="749" w:type="dxa"/>
            <w:shd w:val="clear" w:color="auto" w:fill="FFC000" w:themeFill="accent4"/>
          </w:tcPr>
          <w:p w14:paraId="10F3AD7D" w14:textId="77777777" w:rsidR="00FB55E1" w:rsidRPr="00262EAE" w:rsidRDefault="00FB55E1" w:rsidP="00131859">
            <w:pPr>
              <w:rPr>
                <w:rFonts w:asciiTheme="minorHAnsi" w:hAnsiTheme="minorHAnsi" w:cstheme="minorHAnsi"/>
                <w:sz w:val="15"/>
                <w:szCs w:val="15"/>
              </w:rPr>
            </w:pPr>
          </w:p>
        </w:tc>
        <w:tc>
          <w:tcPr>
            <w:tcW w:w="748" w:type="dxa"/>
          </w:tcPr>
          <w:p w14:paraId="6F535AB1" w14:textId="77777777" w:rsidR="00FB55E1" w:rsidRPr="00262EAE" w:rsidRDefault="00FB55E1" w:rsidP="00131859">
            <w:pPr>
              <w:rPr>
                <w:rFonts w:asciiTheme="minorHAnsi" w:hAnsiTheme="minorHAnsi" w:cstheme="minorHAnsi"/>
                <w:sz w:val="15"/>
                <w:szCs w:val="15"/>
              </w:rPr>
            </w:pPr>
          </w:p>
        </w:tc>
        <w:tc>
          <w:tcPr>
            <w:tcW w:w="748" w:type="dxa"/>
            <w:shd w:val="clear" w:color="auto" w:fill="C5E0B3" w:themeFill="accent6" w:themeFillTint="66"/>
          </w:tcPr>
          <w:p w14:paraId="6BCB20AC" w14:textId="77777777" w:rsidR="00FB55E1" w:rsidRPr="00262EAE" w:rsidRDefault="00FB55E1" w:rsidP="00131859">
            <w:pPr>
              <w:rPr>
                <w:rFonts w:asciiTheme="minorHAnsi" w:hAnsiTheme="minorHAnsi" w:cstheme="minorHAnsi"/>
                <w:sz w:val="15"/>
                <w:szCs w:val="15"/>
              </w:rPr>
            </w:pPr>
          </w:p>
        </w:tc>
        <w:tc>
          <w:tcPr>
            <w:tcW w:w="749" w:type="dxa"/>
            <w:shd w:val="clear" w:color="auto" w:fill="FFFF00"/>
          </w:tcPr>
          <w:p w14:paraId="6AB167BC" w14:textId="77777777" w:rsidR="00FB55E1" w:rsidRPr="00262EAE" w:rsidRDefault="00FB55E1" w:rsidP="00131859">
            <w:pPr>
              <w:rPr>
                <w:rFonts w:asciiTheme="minorHAnsi" w:hAnsiTheme="minorHAnsi" w:cstheme="minorHAnsi"/>
                <w:sz w:val="15"/>
                <w:szCs w:val="15"/>
              </w:rPr>
            </w:pPr>
          </w:p>
        </w:tc>
        <w:tc>
          <w:tcPr>
            <w:tcW w:w="748" w:type="dxa"/>
          </w:tcPr>
          <w:p w14:paraId="32E57DE0" w14:textId="77777777" w:rsidR="00FB55E1" w:rsidRPr="00262EAE" w:rsidRDefault="00FB55E1" w:rsidP="00131859">
            <w:pPr>
              <w:rPr>
                <w:rFonts w:asciiTheme="minorHAnsi" w:hAnsiTheme="minorHAnsi" w:cstheme="minorHAnsi"/>
                <w:sz w:val="15"/>
                <w:szCs w:val="15"/>
              </w:rPr>
            </w:pPr>
          </w:p>
        </w:tc>
        <w:tc>
          <w:tcPr>
            <w:tcW w:w="749" w:type="dxa"/>
            <w:shd w:val="clear" w:color="auto" w:fill="B4C6E7" w:themeFill="accent1" w:themeFillTint="66"/>
          </w:tcPr>
          <w:p w14:paraId="291AC767" w14:textId="77777777" w:rsidR="00FB55E1" w:rsidRPr="00262EAE" w:rsidRDefault="00FB55E1" w:rsidP="00131859">
            <w:pPr>
              <w:rPr>
                <w:rFonts w:asciiTheme="minorHAnsi" w:hAnsiTheme="minorHAnsi" w:cstheme="minorHAnsi"/>
                <w:sz w:val="15"/>
                <w:szCs w:val="15"/>
              </w:rPr>
            </w:pPr>
          </w:p>
        </w:tc>
        <w:tc>
          <w:tcPr>
            <w:tcW w:w="748" w:type="dxa"/>
          </w:tcPr>
          <w:p w14:paraId="036089C5" w14:textId="77777777" w:rsidR="00FB55E1" w:rsidRPr="00262EAE" w:rsidRDefault="00FB55E1" w:rsidP="00131859">
            <w:pPr>
              <w:rPr>
                <w:rFonts w:asciiTheme="minorHAnsi" w:hAnsiTheme="minorHAnsi" w:cstheme="minorHAnsi"/>
                <w:sz w:val="15"/>
                <w:szCs w:val="15"/>
              </w:rPr>
            </w:pPr>
          </w:p>
        </w:tc>
        <w:tc>
          <w:tcPr>
            <w:tcW w:w="749" w:type="dxa"/>
            <w:shd w:val="clear" w:color="auto" w:fill="E2EFD9" w:themeFill="accent6" w:themeFillTint="33"/>
          </w:tcPr>
          <w:p w14:paraId="29920BC1" w14:textId="77777777" w:rsidR="00FB55E1" w:rsidRPr="00262EAE" w:rsidRDefault="00FB55E1" w:rsidP="00131859">
            <w:pPr>
              <w:rPr>
                <w:rFonts w:asciiTheme="minorHAnsi" w:hAnsiTheme="minorHAnsi" w:cstheme="minorHAnsi"/>
                <w:sz w:val="15"/>
                <w:szCs w:val="15"/>
              </w:rPr>
            </w:pPr>
            <w:r w:rsidRPr="00262EAE">
              <w:rPr>
                <w:rFonts w:asciiTheme="minorHAnsi" w:hAnsiTheme="minorHAnsi" w:cstheme="minorHAnsi"/>
                <w:sz w:val="15"/>
                <w:szCs w:val="15"/>
              </w:rPr>
              <w:t>P</w:t>
            </w:r>
          </w:p>
        </w:tc>
      </w:tr>
      <w:tr w:rsidR="00966E58" w:rsidRPr="00262EAE" w14:paraId="6914319F" w14:textId="147E2349" w:rsidTr="00AA719A">
        <w:tc>
          <w:tcPr>
            <w:tcW w:w="1530" w:type="dxa"/>
          </w:tcPr>
          <w:p w14:paraId="5E7BE61A" w14:textId="75242391"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i/>
                <w:iCs/>
                <w:sz w:val="15"/>
                <w:szCs w:val="15"/>
              </w:rPr>
              <w:lastRenderedPageBreak/>
              <w:t>Centaurea calcitrapa</w:t>
            </w:r>
            <w:r w:rsidRPr="00262EAE">
              <w:rPr>
                <w:rFonts w:asciiTheme="minorHAnsi" w:hAnsiTheme="minorHAnsi" w:cstheme="minorHAnsi"/>
                <w:sz w:val="15"/>
                <w:szCs w:val="15"/>
              </w:rPr>
              <w:t xml:space="preserve"> (Purple starthistle)</w:t>
            </w:r>
          </w:p>
        </w:tc>
        <w:tc>
          <w:tcPr>
            <w:tcW w:w="748" w:type="dxa"/>
          </w:tcPr>
          <w:p w14:paraId="2B7E5CCF"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52375B5F" w14:textId="7961797B"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Class A</w:t>
            </w:r>
          </w:p>
        </w:tc>
        <w:tc>
          <w:tcPr>
            <w:tcW w:w="754" w:type="dxa"/>
          </w:tcPr>
          <w:p w14:paraId="32F81526" w14:textId="7C570B60" w:rsidR="00966E58" w:rsidRDefault="00F803D5" w:rsidP="00966E58">
            <w:pPr>
              <w:rPr>
                <w:rFonts w:asciiTheme="minorHAnsi" w:hAnsiTheme="minorHAnsi" w:cstheme="minorHAnsi"/>
                <w:sz w:val="15"/>
                <w:szCs w:val="15"/>
              </w:rPr>
            </w:pPr>
            <w:r w:rsidRPr="00262EAE">
              <w:rPr>
                <w:rFonts w:asciiTheme="minorHAnsi" w:hAnsiTheme="minorHAnsi" w:cstheme="minorHAnsi"/>
                <w:sz w:val="15"/>
                <w:szCs w:val="15"/>
              </w:rPr>
              <w:t>WR</w:t>
            </w:r>
          </w:p>
          <w:p w14:paraId="325C4B13" w14:textId="19B8F2A5" w:rsidR="00AF6529" w:rsidRPr="00262EAE" w:rsidRDefault="00AF6529" w:rsidP="00966E58">
            <w:pPr>
              <w:rPr>
                <w:rFonts w:asciiTheme="minorHAnsi" w:hAnsiTheme="minorHAnsi" w:cstheme="minorHAnsi"/>
                <w:sz w:val="15"/>
                <w:szCs w:val="15"/>
              </w:rPr>
            </w:pPr>
            <w:r>
              <w:rPr>
                <w:rFonts w:asciiTheme="minorHAnsi" w:hAnsiTheme="minorHAnsi" w:cstheme="minorHAnsi"/>
                <w:sz w:val="15"/>
                <w:szCs w:val="15"/>
              </w:rPr>
              <w:t>CDFA: B</w:t>
            </w:r>
          </w:p>
          <w:p w14:paraId="30B922E1" w14:textId="474DB206" w:rsidR="00BA74F9" w:rsidRPr="00262EAE" w:rsidRDefault="00BA74F9" w:rsidP="00966E58">
            <w:pPr>
              <w:rPr>
                <w:rFonts w:asciiTheme="minorHAnsi" w:hAnsiTheme="minorHAnsi" w:cstheme="minorHAnsi"/>
                <w:sz w:val="15"/>
                <w:szCs w:val="15"/>
              </w:rPr>
            </w:pPr>
            <w:r w:rsidRPr="00262EAE">
              <w:rPr>
                <w:rFonts w:asciiTheme="minorHAnsi" w:hAnsiTheme="minorHAnsi" w:cstheme="minorHAnsi"/>
                <w:sz w:val="15"/>
                <w:szCs w:val="15"/>
              </w:rPr>
              <w:t>IPC:Mod</w:t>
            </w:r>
          </w:p>
        </w:tc>
        <w:tc>
          <w:tcPr>
            <w:tcW w:w="743" w:type="dxa"/>
            <w:shd w:val="clear" w:color="auto" w:fill="BDD6EE" w:themeFill="accent5" w:themeFillTint="66"/>
          </w:tcPr>
          <w:p w14:paraId="497BE3A2" w14:textId="6C47567B" w:rsidR="00966E58" w:rsidRPr="00262EAE" w:rsidRDefault="00966E58" w:rsidP="00966E58">
            <w:pPr>
              <w:rPr>
                <w:rFonts w:asciiTheme="minorHAnsi" w:hAnsiTheme="minorHAnsi" w:cstheme="minorHAnsi"/>
                <w:sz w:val="15"/>
                <w:szCs w:val="15"/>
              </w:rPr>
            </w:pPr>
          </w:p>
        </w:tc>
        <w:tc>
          <w:tcPr>
            <w:tcW w:w="748" w:type="dxa"/>
            <w:shd w:val="clear" w:color="auto" w:fill="FFF2CC" w:themeFill="accent4" w:themeFillTint="33"/>
          </w:tcPr>
          <w:p w14:paraId="30D8AC26" w14:textId="362CD22A"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EDRR</w:t>
            </w:r>
          </w:p>
        </w:tc>
        <w:tc>
          <w:tcPr>
            <w:tcW w:w="748" w:type="dxa"/>
          </w:tcPr>
          <w:p w14:paraId="0350EFAC" w14:textId="77777777" w:rsidR="00966E58" w:rsidRPr="00262EAE" w:rsidRDefault="00966E58" w:rsidP="00966E58">
            <w:pPr>
              <w:rPr>
                <w:rFonts w:asciiTheme="minorHAnsi" w:hAnsiTheme="minorHAnsi" w:cstheme="minorHAnsi"/>
                <w:sz w:val="15"/>
                <w:szCs w:val="15"/>
              </w:rPr>
            </w:pPr>
          </w:p>
        </w:tc>
        <w:tc>
          <w:tcPr>
            <w:tcW w:w="749" w:type="dxa"/>
            <w:shd w:val="clear" w:color="auto" w:fill="ACB9CA" w:themeFill="text2" w:themeFillTint="66"/>
          </w:tcPr>
          <w:p w14:paraId="53073FFF" w14:textId="77777777" w:rsidR="00966E58" w:rsidRPr="00262EAE" w:rsidRDefault="00966E58" w:rsidP="00966E58">
            <w:pPr>
              <w:rPr>
                <w:rFonts w:asciiTheme="minorHAnsi" w:hAnsiTheme="minorHAnsi" w:cstheme="minorHAnsi"/>
                <w:sz w:val="15"/>
                <w:szCs w:val="15"/>
              </w:rPr>
            </w:pPr>
          </w:p>
        </w:tc>
        <w:tc>
          <w:tcPr>
            <w:tcW w:w="748" w:type="dxa"/>
            <w:shd w:val="clear" w:color="auto" w:fill="FFD966" w:themeFill="accent4" w:themeFillTint="99"/>
          </w:tcPr>
          <w:p w14:paraId="582F016A" w14:textId="77777777" w:rsidR="00966E58" w:rsidRPr="00262EAE" w:rsidRDefault="00966E58" w:rsidP="00966E58">
            <w:pPr>
              <w:rPr>
                <w:rFonts w:asciiTheme="minorHAnsi" w:hAnsiTheme="minorHAnsi" w:cstheme="minorHAnsi"/>
                <w:sz w:val="15"/>
                <w:szCs w:val="15"/>
              </w:rPr>
            </w:pPr>
          </w:p>
        </w:tc>
        <w:tc>
          <w:tcPr>
            <w:tcW w:w="749" w:type="dxa"/>
          </w:tcPr>
          <w:p w14:paraId="1E561FF1" w14:textId="21B7E636"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Cat. A</w:t>
            </w:r>
          </w:p>
        </w:tc>
        <w:tc>
          <w:tcPr>
            <w:tcW w:w="748" w:type="dxa"/>
            <w:shd w:val="clear" w:color="auto" w:fill="C5E0B3" w:themeFill="accent6" w:themeFillTint="66"/>
          </w:tcPr>
          <w:p w14:paraId="0BFAB0DC" w14:textId="6CFA3F54"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Class A</w:t>
            </w:r>
          </w:p>
        </w:tc>
        <w:tc>
          <w:tcPr>
            <w:tcW w:w="749" w:type="dxa"/>
            <w:shd w:val="clear" w:color="auto" w:fill="FFC000" w:themeFill="accent4"/>
          </w:tcPr>
          <w:p w14:paraId="775A8A8C" w14:textId="77777777" w:rsidR="00966E58" w:rsidRPr="00262EAE" w:rsidRDefault="00966E58" w:rsidP="00966E58">
            <w:pPr>
              <w:rPr>
                <w:rFonts w:asciiTheme="minorHAnsi" w:hAnsiTheme="minorHAnsi" w:cstheme="minorHAnsi"/>
                <w:sz w:val="15"/>
                <w:szCs w:val="15"/>
              </w:rPr>
            </w:pPr>
          </w:p>
        </w:tc>
        <w:tc>
          <w:tcPr>
            <w:tcW w:w="748" w:type="dxa"/>
          </w:tcPr>
          <w:p w14:paraId="674099E1"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57249E98" w14:textId="10199454"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A, T</w:t>
            </w:r>
          </w:p>
        </w:tc>
        <w:tc>
          <w:tcPr>
            <w:tcW w:w="749" w:type="dxa"/>
            <w:shd w:val="clear" w:color="auto" w:fill="FFFF00"/>
          </w:tcPr>
          <w:p w14:paraId="239C97CF" w14:textId="77777777" w:rsidR="00966E58" w:rsidRPr="00262EAE" w:rsidRDefault="00966E58" w:rsidP="00966E58">
            <w:pPr>
              <w:rPr>
                <w:rFonts w:asciiTheme="minorHAnsi" w:hAnsiTheme="minorHAnsi" w:cstheme="minorHAnsi"/>
                <w:sz w:val="15"/>
                <w:szCs w:val="15"/>
              </w:rPr>
            </w:pPr>
          </w:p>
        </w:tc>
        <w:tc>
          <w:tcPr>
            <w:tcW w:w="748" w:type="dxa"/>
          </w:tcPr>
          <w:p w14:paraId="2C45E301" w14:textId="77777777" w:rsidR="00966E58" w:rsidRPr="00262EAE" w:rsidRDefault="00966E58" w:rsidP="00966E58">
            <w:pPr>
              <w:rPr>
                <w:rFonts w:asciiTheme="minorHAnsi" w:hAnsiTheme="minorHAnsi" w:cstheme="minorHAnsi"/>
                <w:sz w:val="15"/>
                <w:szCs w:val="15"/>
              </w:rPr>
            </w:pPr>
          </w:p>
        </w:tc>
        <w:tc>
          <w:tcPr>
            <w:tcW w:w="749" w:type="dxa"/>
            <w:shd w:val="clear" w:color="auto" w:fill="B4C6E7" w:themeFill="accent1" w:themeFillTint="66"/>
          </w:tcPr>
          <w:p w14:paraId="2D733184" w14:textId="373A907E"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Class 1B</w:t>
            </w:r>
          </w:p>
        </w:tc>
        <w:tc>
          <w:tcPr>
            <w:tcW w:w="748" w:type="dxa"/>
          </w:tcPr>
          <w:p w14:paraId="25471359" w14:textId="53BD9E92"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Class A</w:t>
            </w:r>
            <w:r w:rsidR="00F0178D" w:rsidRPr="00262EAE">
              <w:rPr>
                <w:rFonts w:asciiTheme="minorHAnsi" w:hAnsiTheme="minorHAnsi" w:cstheme="minorHAnsi"/>
                <w:sz w:val="15"/>
                <w:szCs w:val="15"/>
              </w:rPr>
              <w:t>, Quar</w:t>
            </w:r>
            <w:r w:rsidR="00BE5FDC">
              <w:rPr>
                <w:rFonts w:asciiTheme="minorHAnsi" w:hAnsiTheme="minorHAnsi" w:cstheme="minorHAnsi"/>
                <w:sz w:val="15"/>
                <w:szCs w:val="15"/>
              </w:rPr>
              <w:t>, PIS</w:t>
            </w:r>
          </w:p>
        </w:tc>
        <w:tc>
          <w:tcPr>
            <w:tcW w:w="749" w:type="dxa"/>
            <w:shd w:val="clear" w:color="auto" w:fill="E2EFD9" w:themeFill="accent6" w:themeFillTint="33"/>
          </w:tcPr>
          <w:p w14:paraId="461C6B8E" w14:textId="35DDD3FA" w:rsidR="00966E58" w:rsidRPr="00262EAE" w:rsidRDefault="00116F2C" w:rsidP="00966E58">
            <w:pPr>
              <w:rPr>
                <w:rFonts w:asciiTheme="minorHAnsi" w:hAnsiTheme="minorHAnsi" w:cstheme="minorHAnsi"/>
                <w:sz w:val="15"/>
                <w:szCs w:val="15"/>
              </w:rPr>
            </w:pPr>
            <w:r w:rsidRPr="00262EAE">
              <w:rPr>
                <w:rFonts w:asciiTheme="minorHAnsi" w:hAnsiTheme="minorHAnsi" w:cstheme="minorHAnsi"/>
                <w:sz w:val="15"/>
                <w:szCs w:val="15"/>
              </w:rPr>
              <w:t>P</w:t>
            </w:r>
          </w:p>
        </w:tc>
      </w:tr>
      <w:tr w:rsidR="00966E58" w:rsidRPr="00262EAE" w14:paraId="0D6AA955" w14:textId="77777777" w:rsidTr="00AA719A">
        <w:tc>
          <w:tcPr>
            <w:tcW w:w="1530" w:type="dxa"/>
          </w:tcPr>
          <w:p w14:paraId="1408ABF1" w14:textId="6D1FD738" w:rsidR="00966E58" w:rsidRPr="00262EAE" w:rsidRDefault="00966E58" w:rsidP="00966E58">
            <w:pPr>
              <w:rPr>
                <w:rFonts w:asciiTheme="minorHAnsi" w:hAnsiTheme="minorHAnsi" w:cstheme="minorHAnsi"/>
                <w:i/>
                <w:iCs/>
                <w:sz w:val="15"/>
                <w:szCs w:val="15"/>
              </w:rPr>
            </w:pPr>
            <w:r w:rsidRPr="00262EAE">
              <w:rPr>
                <w:rFonts w:asciiTheme="minorHAnsi" w:hAnsiTheme="minorHAnsi" w:cstheme="minorHAnsi"/>
                <w:i/>
                <w:iCs/>
                <w:sz w:val="15"/>
                <w:szCs w:val="15"/>
              </w:rPr>
              <w:t>Centaurea debeauxii</w:t>
            </w:r>
          </w:p>
          <w:p w14:paraId="411330D6" w14:textId="2BB8FC77" w:rsidR="00966E58" w:rsidRPr="00262EAE" w:rsidRDefault="00966E58" w:rsidP="00966E58">
            <w:pPr>
              <w:rPr>
                <w:rFonts w:asciiTheme="minorHAnsi" w:hAnsiTheme="minorHAnsi" w:cstheme="minorHAnsi"/>
                <w:i/>
                <w:iCs/>
                <w:sz w:val="15"/>
                <w:szCs w:val="15"/>
              </w:rPr>
            </w:pPr>
            <w:r w:rsidRPr="00262EAE">
              <w:rPr>
                <w:rFonts w:asciiTheme="minorHAnsi" w:hAnsiTheme="minorHAnsi" w:cstheme="minorHAnsi"/>
                <w:sz w:val="15"/>
                <w:szCs w:val="15"/>
              </w:rPr>
              <w:t>(Meadow knapweed)</w:t>
            </w:r>
          </w:p>
        </w:tc>
        <w:tc>
          <w:tcPr>
            <w:tcW w:w="748" w:type="dxa"/>
          </w:tcPr>
          <w:p w14:paraId="184554EA"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36D76050" w14:textId="77777777" w:rsidR="00966E58" w:rsidRPr="00262EAE" w:rsidRDefault="00966E58" w:rsidP="00966E58">
            <w:pPr>
              <w:rPr>
                <w:rFonts w:asciiTheme="minorHAnsi" w:hAnsiTheme="minorHAnsi" w:cstheme="minorHAnsi"/>
                <w:sz w:val="15"/>
                <w:szCs w:val="15"/>
              </w:rPr>
            </w:pPr>
          </w:p>
        </w:tc>
        <w:tc>
          <w:tcPr>
            <w:tcW w:w="754" w:type="dxa"/>
          </w:tcPr>
          <w:p w14:paraId="7F96A597" w14:textId="77777777" w:rsidR="00966E58" w:rsidRPr="00262EAE" w:rsidRDefault="00966E58" w:rsidP="00966E58">
            <w:pPr>
              <w:rPr>
                <w:rFonts w:asciiTheme="minorHAnsi" w:hAnsiTheme="minorHAnsi" w:cstheme="minorHAnsi"/>
                <w:sz w:val="15"/>
                <w:szCs w:val="15"/>
              </w:rPr>
            </w:pPr>
          </w:p>
        </w:tc>
        <w:tc>
          <w:tcPr>
            <w:tcW w:w="743" w:type="dxa"/>
            <w:shd w:val="clear" w:color="auto" w:fill="BDD6EE" w:themeFill="accent5" w:themeFillTint="66"/>
          </w:tcPr>
          <w:p w14:paraId="515B8B77" w14:textId="77777777" w:rsidR="00966E58" w:rsidRPr="00262EAE" w:rsidRDefault="00966E58" w:rsidP="00966E58">
            <w:pPr>
              <w:rPr>
                <w:rFonts w:asciiTheme="minorHAnsi" w:hAnsiTheme="minorHAnsi" w:cstheme="minorHAnsi"/>
                <w:sz w:val="15"/>
                <w:szCs w:val="15"/>
              </w:rPr>
            </w:pPr>
          </w:p>
        </w:tc>
        <w:tc>
          <w:tcPr>
            <w:tcW w:w="748" w:type="dxa"/>
            <w:shd w:val="clear" w:color="auto" w:fill="FFF2CC" w:themeFill="accent4" w:themeFillTint="33"/>
          </w:tcPr>
          <w:p w14:paraId="2D8EC725" w14:textId="490BB9D4"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Cont.</w:t>
            </w:r>
          </w:p>
        </w:tc>
        <w:tc>
          <w:tcPr>
            <w:tcW w:w="748" w:type="dxa"/>
          </w:tcPr>
          <w:p w14:paraId="597AA5F0" w14:textId="77777777" w:rsidR="00966E58" w:rsidRPr="00262EAE" w:rsidRDefault="00966E58" w:rsidP="00966E58">
            <w:pPr>
              <w:rPr>
                <w:rFonts w:asciiTheme="minorHAnsi" w:hAnsiTheme="minorHAnsi" w:cstheme="minorHAnsi"/>
                <w:sz w:val="15"/>
                <w:szCs w:val="15"/>
              </w:rPr>
            </w:pPr>
          </w:p>
        </w:tc>
        <w:tc>
          <w:tcPr>
            <w:tcW w:w="749" w:type="dxa"/>
            <w:shd w:val="clear" w:color="auto" w:fill="ACB9CA" w:themeFill="text2" w:themeFillTint="66"/>
          </w:tcPr>
          <w:p w14:paraId="513CDDAD" w14:textId="77777777" w:rsidR="00966E58" w:rsidRPr="00262EAE" w:rsidRDefault="00966E58" w:rsidP="00966E58">
            <w:pPr>
              <w:rPr>
                <w:rFonts w:asciiTheme="minorHAnsi" w:hAnsiTheme="minorHAnsi" w:cstheme="minorHAnsi"/>
                <w:sz w:val="15"/>
                <w:szCs w:val="15"/>
              </w:rPr>
            </w:pPr>
          </w:p>
        </w:tc>
        <w:tc>
          <w:tcPr>
            <w:tcW w:w="748" w:type="dxa"/>
            <w:shd w:val="clear" w:color="auto" w:fill="FFD966" w:themeFill="accent4" w:themeFillTint="99"/>
          </w:tcPr>
          <w:p w14:paraId="2711087F" w14:textId="77777777" w:rsidR="00966E58" w:rsidRPr="00262EAE" w:rsidRDefault="00966E58" w:rsidP="00966E58">
            <w:pPr>
              <w:rPr>
                <w:rFonts w:asciiTheme="minorHAnsi" w:hAnsiTheme="minorHAnsi" w:cstheme="minorHAnsi"/>
                <w:sz w:val="15"/>
                <w:szCs w:val="15"/>
              </w:rPr>
            </w:pPr>
          </w:p>
        </w:tc>
        <w:tc>
          <w:tcPr>
            <w:tcW w:w="749" w:type="dxa"/>
          </w:tcPr>
          <w:p w14:paraId="537FB106"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64B7188E" w14:textId="77777777" w:rsidR="00966E58" w:rsidRPr="00262EAE" w:rsidRDefault="00966E58" w:rsidP="00966E58">
            <w:pPr>
              <w:rPr>
                <w:rFonts w:asciiTheme="minorHAnsi" w:hAnsiTheme="minorHAnsi" w:cstheme="minorHAnsi"/>
                <w:sz w:val="15"/>
                <w:szCs w:val="15"/>
              </w:rPr>
            </w:pPr>
          </w:p>
        </w:tc>
        <w:tc>
          <w:tcPr>
            <w:tcW w:w="749" w:type="dxa"/>
            <w:shd w:val="clear" w:color="auto" w:fill="FFC000" w:themeFill="accent4"/>
          </w:tcPr>
          <w:p w14:paraId="5F35F692" w14:textId="77777777" w:rsidR="00966E58" w:rsidRPr="00262EAE" w:rsidRDefault="00966E58" w:rsidP="00966E58">
            <w:pPr>
              <w:rPr>
                <w:rFonts w:asciiTheme="minorHAnsi" w:hAnsiTheme="minorHAnsi" w:cstheme="minorHAnsi"/>
                <w:sz w:val="15"/>
                <w:szCs w:val="15"/>
              </w:rPr>
            </w:pPr>
          </w:p>
        </w:tc>
        <w:tc>
          <w:tcPr>
            <w:tcW w:w="748" w:type="dxa"/>
          </w:tcPr>
          <w:p w14:paraId="344129F6"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42F3A3ED" w14:textId="77777777" w:rsidR="00966E58" w:rsidRPr="00262EAE" w:rsidRDefault="00966E58" w:rsidP="00966E58">
            <w:pPr>
              <w:rPr>
                <w:rFonts w:asciiTheme="minorHAnsi" w:hAnsiTheme="minorHAnsi" w:cstheme="minorHAnsi"/>
                <w:sz w:val="15"/>
                <w:szCs w:val="15"/>
              </w:rPr>
            </w:pPr>
          </w:p>
        </w:tc>
        <w:tc>
          <w:tcPr>
            <w:tcW w:w="749" w:type="dxa"/>
            <w:shd w:val="clear" w:color="auto" w:fill="FFFF00"/>
          </w:tcPr>
          <w:p w14:paraId="17E4819C" w14:textId="77777777" w:rsidR="00966E58" w:rsidRPr="00262EAE" w:rsidRDefault="00966E58" w:rsidP="00966E58">
            <w:pPr>
              <w:rPr>
                <w:rFonts w:asciiTheme="minorHAnsi" w:hAnsiTheme="minorHAnsi" w:cstheme="minorHAnsi"/>
                <w:sz w:val="15"/>
                <w:szCs w:val="15"/>
              </w:rPr>
            </w:pPr>
          </w:p>
        </w:tc>
        <w:tc>
          <w:tcPr>
            <w:tcW w:w="748" w:type="dxa"/>
          </w:tcPr>
          <w:p w14:paraId="344CEE3A" w14:textId="77777777" w:rsidR="00966E58" w:rsidRPr="00262EAE" w:rsidRDefault="00966E58" w:rsidP="00966E58">
            <w:pPr>
              <w:rPr>
                <w:rFonts w:asciiTheme="minorHAnsi" w:hAnsiTheme="minorHAnsi" w:cstheme="minorHAnsi"/>
                <w:sz w:val="15"/>
                <w:szCs w:val="15"/>
              </w:rPr>
            </w:pPr>
          </w:p>
        </w:tc>
        <w:tc>
          <w:tcPr>
            <w:tcW w:w="749" w:type="dxa"/>
            <w:shd w:val="clear" w:color="auto" w:fill="B4C6E7" w:themeFill="accent1" w:themeFillTint="66"/>
          </w:tcPr>
          <w:p w14:paraId="065BF586" w14:textId="77777777" w:rsidR="00966E58" w:rsidRPr="00262EAE" w:rsidRDefault="00966E58" w:rsidP="00966E58">
            <w:pPr>
              <w:rPr>
                <w:rFonts w:asciiTheme="minorHAnsi" w:hAnsiTheme="minorHAnsi" w:cstheme="minorHAnsi"/>
                <w:sz w:val="15"/>
                <w:szCs w:val="15"/>
              </w:rPr>
            </w:pPr>
          </w:p>
        </w:tc>
        <w:tc>
          <w:tcPr>
            <w:tcW w:w="748" w:type="dxa"/>
          </w:tcPr>
          <w:p w14:paraId="10E6CFFA" w14:textId="77777777" w:rsidR="00966E58" w:rsidRPr="00262EAE" w:rsidRDefault="00966E58" w:rsidP="00966E58">
            <w:pPr>
              <w:rPr>
                <w:rFonts w:asciiTheme="minorHAnsi" w:hAnsiTheme="minorHAnsi" w:cstheme="minorHAnsi"/>
                <w:sz w:val="15"/>
                <w:szCs w:val="15"/>
              </w:rPr>
            </w:pPr>
          </w:p>
        </w:tc>
        <w:tc>
          <w:tcPr>
            <w:tcW w:w="749" w:type="dxa"/>
            <w:shd w:val="clear" w:color="auto" w:fill="E2EFD9" w:themeFill="accent6" w:themeFillTint="33"/>
          </w:tcPr>
          <w:p w14:paraId="01C56970" w14:textId="77777777" w:rsidR="00966E58" w:rsidRPr="00262EAE" w:rsidRDefault="00966E58" w:rsidP="00966E58">
            <w:pPr>
              <w:rPr>
                <w:rFonts w:asciiTheme="minorHAnsi" w:hAnsiTheme="minorHAnsi" w:cstheme="minorHAnsi"/>
                <w:sz w:val="15"/>
                <w:szCs w:val="15"/>
              </w:rPr>
            </w:pPr>
          </w:p>
        </w:tc>
      </w:tr>
      <w:tr w:rsidR="00966E58" w:rsidRPr="00262EAE" w14:paraId="66D153A3" w14:textId="28E07765" w:rsidTr="00AA719A">
        <w:tc>
          <w:tcPr>
            <w:tcW w:w="1530" w:type="dxa"/>
          </w:tcPr>
          <w:p w14:paraId="019661CD" w14:textId="0443398A"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i/>
                <w:iCs/>
                <w:sz w:val="15"/>
                <w:szCs w:val="15"/>
              </w:rPr>
              <w:t>Centaurea diffusa</w:t>
            </w:r>
            <w:r w:rsidRPr="00262EAE">
              <w:rPr>
                <w:rFonts w:asciiTheme="minorHAnsi" w:hAnsiTheme="minorHAnsi" w:cstheme="minorHAnsi"/>
                <w:sz w:val="15"/>
                <w:szCs w:val="15"/>
              </w:rPr>
              <w:t xml:space="preserve"> (Diffuse knapweed)</w:t>
            </w:r>
          </w:p>
        </w:tc>
        <w:tc>
          <w:tcPr>
            <w:tcW w:w="748" w:type="dxa"/>
          </w:tcPr>
          <w:p w14:paraId="052727F6"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0132ADBF" w14:textId="13858AB6"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Class B</w:t>
            </w:r>
          </w:p>
        </w:tc>
        <w:tc>
          <w:tcPr>
            <w:tcW w:w="754" w:type="dxa"/>
          </w:tcPr>
          <w:p w14:paraId="1DF1AAC5" w14:textId="67415624" w:rsidR="00966E58" w:rsidRDefault="0020098F" w:rsidP="00966E58">
            <w:pPr>
              <w:rPr>
                <w:rFonts w:asciiTheme="minorHAnsi" w:hAnsiTheme="minorHAnsi" w:cstheme="minorHAnsi"/>
                <w:sz w:val="15"/>
                <w:szCs w:val="15"/>
              </w:rPr>
            </w:pPr>
            <w:r w:rsidRPr="00262EAE">
              <w:rPr>
                <w:rFonts w:asciiTheme="minorHAnsi" w:hAnsiTheme="minorHAnsi" w:cstheme="minorHAnsi"/>
                <w:sz w:val="15"/>
                <w:szCs w:val="15"/>
              </w:rPr>
              <w:t>WP</w:t>
            </w:r>
          </w:p>
          <w:p w14:paraId="509297BE" w14:textId="710A6CC7" w:rsidR="00AF6529" w:rsidRPr="00262EAE" w:rsidRDefault="00AF6529" w:rsidP="00966E58">
            <w:pPr>
              <w:rPr>
                <w:rFonts w:asciiTheme="minorHAnsi" w:hAnsiTheme="minorHAnsi" w:cstheme="minorHAnsi"/>
                <w:sz w:val="15"/>
                <w:szCs w:val="15"/>
              </w:rPr>
            </w:pPr>
            <w:r>
              <w:rPr>
                <w:rFonts w:asciiTheme="minorHAnsi" w:hAnsiTheme="minorHAnsi" w:cstheme="minorHAnsi"/>
                <w:sz w:val="15"/>
                <w:szCs w:val="15"/>
              </w:rPr>
              <w:t>CDFA: A</w:t>
            </w:r>
          </w:p>
          <w:p w14:paraId="10403BAD" w14:textId="1E311265" w:rsidR="00BA74F9" w:rsidRPr="00262EAE" w:rsidRDefault="00BA74F9" w:rsidP="00966E58">
            <w:pPr>
              <w:rPr>
                <w:rFonts w:asciiTheme="minorHAnsi" w:hAnsiTheme="minorHAnsi" w:cstheme="minorHAnsi"/>
                <w:sz w:val="15"/>
                <w:szCs w:val="15"/>
              </w:rPr>
            </w:pPr>
            <w:r w:rsidRPr="00262EAE">
              <w:rPr>
                <w:rFonts w:asciiTheme="minorHAnsi" w:hAnsiTheme="minorHAnsi" w:cstheme="minorHAnsi"/>
                <w:sz w:val="15"/>
                <w:szCs w:val="15"/>
              </w:rPr>
              <w:t>IPC:Mod</w:t>
            </w:r>
          </w:p>
        </w:tc>
        <w:tc>
          <w:tcPr>
            <w:tcW w:w="743" w:type="dxa"/>
            <w:shd w:val="clear" w:color="auto" w:fill="BDD6EE" w:themeFill="accent5" w:themeFillTint="66"/>
          </w:tcPr>
          <w:p w14:paraId="0B3E1F2C" w14:textId="49D83B33"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List B</w:t>
            </w:r>
          </w:p>
        </w:tc>
        <w:tc>
          <w:tcPr>
            <w:tcW w:w="748" w:type="dxa"/>
            <w:shd w:val="clear" w:color="auto" w:fill="FFF2CC" w:themeFill="accent4" w:themeFillTint="33"/>
          </w:tcPr>
          <w:p w14:paraId="693E9277" w14:textId="4541CE2E"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Contain</w:t>
            </w:r>
          </w:p>
        </w:tc>
        <w:tc>
          <w:tcPr>
            <w:tcW w:w="748" w:type="dxa"/>
          </w:tcPr>
          <w:p w14:paraId="2085DF9F" w14:textId="77777777" w:rsidR="00966E58" w:rsidRPr="00262EAE" w:rsidRDefault="00966E58" w:rsidP="00966E58">
            <w:pPr>
              <w:rPr>
                <w:rFonts w:asciiTheme="minorHAnsi" w:hAnsiTheme="minorHAnsi" w:cstheme="minorHAnsi"/>
                <w:sz w:val="15"/>
                <w:szCs w:val="15"/>
              </w:rPr>
            </w:pPr>
          </w:p>
        </w:tc>
        <w:tc>
          <w:tcPr>
            <w:tcW w:w="749" w:type="dxa"/>
            <w:shd w:val="clear" w:color="auto" w:fill="ACB9CA" w:themeFill="text2" w:themeFillTint="66"/>
          </w:tcPr>
          <w:p w14:paraId="4AE0A6A3" w14:textId="6292C055"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Priority 2B</w:t>
            </w:r>
          </w:p>
        </w:tc>
        <w:tc>
          <w:tcPr>
            <w:tcW w:w="748" w:type="dxa"/>
            <w:shd w:val="clear" w:color="auto" w:fill="FFD966" w:themeFill="accent4" w:themeFillTint="99"/>
          </w:tcPr>
          <w:p w14:paraId="276586D2" w14:textId="025F509A"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X</w:t>
            </w:r>
          </w:p>
        </w:tc>
        <w:tc>
          <w:tcPr>
            <w:tcW w:w="749" w:type="dxa"/>
          </w:tcPr>
          <w:p w14:paraId="7CF1E454" w14:textId="1EBF5856"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Cat. B</w:t>
            </w:r>
          </w:p>
        </w:tc>
        <w:tc>
          <w:tcPr>
            <w:tcW w:w="748" w:type="dxa"/>
            <w:shd w:val="clear" w:color="auto" w:fill="C5E0B3" w:themeFill="accent6" w:themeFillTint="66"/>
          </w:tcPr>
          <w:p w14:paraId="658DB645" w14:textId="0F989E36"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Class A</w:t>
            </w:r>
          </w:p>
        </w:tc>
        <w:tc>
          <w:tcPr>
            <w:tcW w:w="749" w:type="dxa"/>
            <w:shd w:val="clear" w:color="auto" w:fill="FFC000" w:themeFill="accent4"/>
          </w:tcPr>
          <w:p w14:paraId="3E346BFE" w14:textId="187E5067"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X</w:t>
            </w:r>
          </w:p>
        </w:tc>
        <w:tc>
          <w:tcPr>
            <w:tcW w:w="748" w:type="dxa"/>
          </w:tcPr>
          <w:p w14:paraId="13424B89"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0A1D92DC" w14:textId="62422501"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5EDC7EB7" w14:textId="77777777" w:rsidR="00966E58" w:rsidRPr="00262EAE" w:rsidRDefault="00966E58" w:rsidP="00966E58">
            <w:pPr>
              <w:rPr>
                <w:rFonts w:asciiTheme="minorHAnsi" w:hAnsiTheme="minorHAnsi" w:cstheme="minorHAnsi"/>
                <w:sz w:val="15"/>
                <w:szCs w:val="15"/>
              </w:rPr>
            </w:pPr>
          </w:p>
        </w:tc>
        <w:tc>
          <w:tcPr>
            <w:tcW w:w="748" w:type="dxa"/>
          </w:tcPr>
          <w:p w14:paraId="1F19BE25" w14:textId="77777777" w:rsidR="00966E58" w:rsidRPr="00262EAE" w:rsidRDefault="00966E58" w:rsidP="00966E58">
            <w:pPr>
              <w:rPr>
                <w:rFonts w:asciiTheme="minorHAnsi" w:hAnsiTheme="minorHAnsi" w:cstheme="minorHAnsi"/>
                <w:sz w:val="15"/>
                <w:szCs w:val="15"/>
              </w:rPr>
            </w:pPr>
          </w:p>
        </w:tc>
        <w:tc>
          <w:tcPr>
            <w:tcW w:w="749" w:type="dxa"/>
            <w:shd w:val="clear" w:color="auto" w:fill="B4C6E7" w:themeFill="accent1" w:themeFillTint="66"/>
          </w:tcPr>
          <w:p w14:paraId="3AAB5503" w14:textId="4BF12CF0"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Class 2</w:t>
            </w:r>
          </w:p>
        </w:tc>
        <w:tc>
          <w:tcPr>
            <w:tcW w:w="748" w:type="dxa"/>
          </w:tcPr>
          <w:p w14:paraId="2A78936C" w14:textId="70554B6E"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Class B</w:t>
            </w:r>
            <w:r w:rsidR="00F0178D" w:rsidRPr="00262EAE">
              <w:rPr>
                <w:rFonts w:asciiTheme="minorHAnsi" w:hAnsiTheme="minorHAnsi" w:cstheme="minorHAnsi"/>
                <w:sz w:val="15"/>
                <w:szCs w:val="15"/>
              </w:rPr>
              <w:t>, Quar</w:t>
            </w:r>
            <w:r w:rsidR="00BE5FDC">
              <w:rPr>
                <w:rFonts w:asciiTheme="minorHAnsi" w:hAnsiTheme="minorHAnsi" w:cstheme="minorHAnsi"/>
                <w:sz w:val="15"/>
                <w:szCs w:val="15"/>
              </w:rPr>
              <w:t>, PIS</w:t>
            </w:r>
          </w:p>
        </w:tc>
        <w:tc>
          <w:tcPr>
            <w:tcW w:w="749" w:type="dxa"/>
            <w:shd w:val="clear" w:color="auto" w:fill="E2EFD9" w:themeFill="accent6" w:themeFillTint="33"/>
          </w:tcPr>
          <w:p w14:paraId="46511E6E" w14:textId="2DAF4B83"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D</w:t>
            </w:r>
            <w:r w:rsidR="00386813" w:rsidRPr="00262EAE">
              <w:rPr>
                <w:rFonts w:asciiTheme="minorHAnsi" w:hAnsiTheme="minorHAnsi" w:cstheme="minorHAnsi"/>
                <w:sz w:val="15"/>
                <w:szCs w:val="15"/>
              </w:rPr>
              <w:t>,P</w:t>
            </w:r>
          </w:p>
        </w:tc>
      </w:tr>
      <w:tr w:rsidR="00966E58" w:rsidRPr="00262EAE" w14:paraId="79838FB5" w14:textId="31093967" w:rsidTr="00AA719A">
        <w:tc>
          <w:tcPr>
            <w:tcW w:w="1530" w:type="dxa"/>
          </w:tcPr>
          <w:p w14:paraId="70A92E67" w14:textId="77777777" w:rsidR="00966E58" w:rsidRPr="00262EAE" w:rsidRDefault="00966E58" w:rsidP="00966E58">
            <w:pPr>
              <w:rPr>
                <w:rFonts w:asciiTheme="minorHAnsi" w:hAnsiTheme="minorHAnsi" w:cstheme="minorHAnsi"/>
                <w:sz w:val="15"/>
                <w:szCs w:val="15"/>
              </w:rPr>
            </w:pPr>
            <w:r w:rsidRPr="00262EAE">
              <w:rPr>
                <w:rStyle w:val="search"/>
                <w:rFonts w:asciiTheme="minorHAnsi" w:hAnsiTheme="minorHAnsi" w:cstheme="minorHAnsi"/>
                <w:i/>
                <w:iCs/>
                <w:sz w:val="15"/>
                <w:szCs w:val="15"/>
              </w:rPr>
              <w:t>Centaurea iberica</w:t>
            </w:r>
          </w:p>
          <w:p w14:paraId="31E21A00" w14:textId="32233464"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(Iberian starthistle)</w:t>
            </w:r>
          </w:p>
        </w:tc>
        <w:tc>
          <w:tcPr>
            <w:tcW w:w="748" w:type="dxa"/>
          </w:tcPr>
          <w:p w14:paraId="62B2AF2D"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4A0C428C" w14:textId="4A34B28D" w:rsidR="00966E58" w:rsidRPr="00262EAE" w:rsidRDefault="00966E58" w:rsidP="00966E58">
            <w:pPr>
              <w:rPr>
                <w:rFonts w:asciiTheme="minorHAnsi" w:hAnsiTheme="minorHAnsi" w:cstheme="minorHAnsi"/>
                <w:sz w:val="15"/>
                <w:szCs w:val="15"/>
              </w:rPr>
            </w:pPr>
          </w:p>
        </w:tc>
        <w:tc>
          <w:tcPr>
            <w:tcW w:w="754" w:type="dxa"/>
          </w:tcPr>
          <w:p w14:paraId="5A71BF25" w14:textId="77777777" w:rsidR="00966E58" w:rsidRDefault="00E34094" w:rsidP="00966E58">
            <w:pPr>
              <w:rPr>
                <w:rFonts w:asciiTheme="minorHAnsi" w:hAnsiTheme="minorHAnsi" w:cstheme="minorHAnsi"/>
                <w:sz w:val="15"/>
                <w:szCs w:val="15"/>
              </w:rPr>
            </w:pPr>
            <w:r w:rsidRPr="00262EAE">
              <w:rPr>
                <w:rFonts w:asciiTheme="minorHAnsi" w:hAnsiTheme="minorHAnsi" w:cstheme="minorHAnsi"/>
                <w:sz w:val="15"/>
                <w:szCs w:val="15"/>
              </w:rPr>
              <w:t>WP</w:t>
            </w:r>
          </w:p>
          <w:p w14:paraId="5361D8D0" w14:textId="2B7A480B" w:rsidR="00AF6529" w:rsidRPr="00262EAE" w:rsidRDefault="00AF6529" w:rsidP="00966E58">
            <w:pPr>
              <w:rPr>
                <w:rFonts w:asciiTheme="minorHAnsi" w:hAnsiTheme="minorHAnsi" w:cstheme="minorHAnsi"/>
                <w:sz w:val="15"/>
                <w:szCs w:val="15"/>
              </w:rPr>
            </w:pPr>
            <w:r>
              <w:rPr>
                <w:rFonts w:asciiTheme="minorHAnsi" w:hAnsiTheme="minorHAnsi" w:cstheme="minorHAnsi"/>
                <w:sz w:val="15"/>
                <w:szCs w:val="15"/>
              </w:rPr>
              <w:t>CDFA: A</w:t>
            </w:r>
          </w:p>
        </w:tc>
        <w:tc>
          <w:tcPr>
            <w:tcW w:w="743" w:type="dxa"/>
            <w:shd w:val="clear" w:color="auto" w:fill="BDD6EE" w:themeFill="accent5" w:themeFillTint="66"/>
          </w:tcPr>
          <w:p w14:paraId="6BC7893D" w14:textId="77777777" w:rsidR="00966E58" w:rsidRPr="00262EAE" w:rsidRDefault="00966E58" w:rsidP="00966E58">
            <w:pPr>
              <w:rPr>
                <w:rFonts w:asciiTheme="minorHAnsi" w:hAnsiTheme="minorHAnsi" w:cstheme="minorHAnsi"/>
                <w:sz w:val="15"/>
                <w:szCs w:val="15"/>
              </w:rPr>
            </w:pPr>
          </w:p>
        </w:tc>
        <w:tc>
          <w:tcPr>
            <w:tcW w:w="748" w:type="dxa"/>
            <w:shd w:val="clear" w:color="auto" w:fill="FFF2CC" w:themeFill="accent4" w:themeFillTint="33"/>
          </w:tcPr>
          <w:p w14:paraId="60E8D5A8" w14:textId="0D076D73"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EDRR</w:t>
            </w:r>
          </w:p>
        </w:tc>
        <w:tc>
          <w:tcPr>
            <w:tcW w:w="748" w:type="dxa"/>
          </w:tcPr>
          <w:p w14:paraId="5F596878" w14:textId="77777777" w:rsidR="00966E58" w:rsidRPr="00262EAE" w:rsidRDefault="00966E58" w:rsidP="00966E58">
            <w:pPr>
              <w:rPr>
                <w:rFonts w:asciiTheme="minorHAnsi" w:hAnsiTheme="minorHAnsi" w:cstheme="minorHAnsi"/>
                <w:sz w:val="15"/>
                <w:szCs w:val="15"/>
              </w:rPr>
            </w:pPr>
          </w:p>
        </w:tc>
        <w:tc>
          <w:tcPr>
            <w:tcW w:w="749" w:type="dxa"/>
            <w:shd w:val="clear" w:color="auto" w:fill="ACB9CA" w:themeFill="text2" w:themeFillTint="66"/>
          </w:tcPr>
          <w:p w14:paraId="0409A6A7" w14:textId="77777777" w:rsidR="00966E58" w:rsidRPr="00262EAE" w:rsidRDefault="00966E58" w:rsidP="00966E58">
            <w:pPr>
              <w:rPr>
                <w:rFonts w:asciiTheme="minorHAnsi" w:hAnsiTheme="minorHAnsi" w:cstheme="minorHAnsi"/>
                <w:sz w:val="15"/>
                <w:szCs w:val="15"/>
              </w:rPr>
            </w:pPr>
          </w:p>
        </w:tc>
        <w:tc>
          <w:tcPr>
            <w:tcW w:w="748" w:type="dxa"/>
            <w:shd w:val="clear" w:color="auto" w:fill="FFD966" w:themeFill="accent4" w:themeFillTint="99"/>
          </w:tcPr>
          <w:p w14:paraId="014B0D18" w14:textId="77777777" w:rsidR="00966E58" w:rsidRPr="00262EAE" w:rsidRDefault="00966E58" w:rsidP="00966E58">
            <w:pPr>
              <w:rPr>
                <w:rFonts w:asciiTheme="minorHAnsi" w:hAnsiTheme="minorHAnsi" w:cstheme="minorHAnsi"/>
                <w:sz w:val="15"/>
                <w:szCs w:val="15"/>
              </w:rPr>
            </w:pPr>
          </w:p>
        </w:tc>
        <w:tc>
          <w:tcPr>
            <w:tcW w:w="749" w:type="dxa"/>
          </w:tcPr>
          <w:p w14:paraId="3741FC94" w14:textId="55F3D2AC"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Cat. A</w:t>
            </w:r>
          </w:p>
        </w:tc>
        <w:tc>
          <w:tcPr>
            <w:tcW w:w="748" w:type="dxa"/>
            <w:shd w:val="clear" w:color="auto" w:fill="C5E0B3" w:themeFill="accent6" w:themeFillTint="66"/>
          </w:tcPr>
          <w:p w14:paraId="0A32A263" w14:textId="77777777" w:rsidR="00966E58" w:rsidRPr="00262EAE" w:rsidRDefault="00966E58" w:rsidP="00966E58">
            <w:pPr>
              <w:rPr>
                <w:rFonts w:asciiTheme="minorHAnsi" w:hAnsiTheme="minorHAnsi" w:cstheme="minorHAnsi"/>
                <w:sz w:val="15"/>
                <w:szCs w:val="15"/>
              </w:rPr>
            </w:pPr>
          </w:p>
        </w:tc>
        <w:tc>
          <w:tcPr>
            <w:tcW w:w="749" w:type="dxa"/>
            <w:shd w:val="clear" w:color="auto" w:fill="FFC000" w:themeFill="accent4"/>
          </w:tcPr>
          <w:p w14:paraId="6BFCFD7D" w14:textId="77777777" w:rsidR="00966E58" w:rsidRPr="00262EAE" w:rsidRDefault="00966E58" w:rsidP="00966E58">
            <w:pPr>
              <w:rPr>
                <w:rFonts w:asciiTheme="minorHAnsi" w:hAnsiTheme="minorHAnsi" w:cstheme="minorHAnsi"/>
                <w:sz w:val="15"/>
                <w:szCs w:val="15"/>
              </w:rPr>
            </w:pPr>
          </w:p>
        </w:tc>
        <w:tc>
          <w:tcPr>
            <w:tcW w:w="748" w:type="dxa"/>
          </w:tcPr>
          <w:p w14:paraId="6C44FE50" w14:textId="77777777" w:rsidR="00966E58" w:rsidRPr="00262EAE" w:rsidRDefault="00966E58" w:rsidP="00966E58">
            <w:pPr>
              <w:rPr>
                <w:rFonts w:asciiTheme="minorHAnsi" w:hAnsiTheme="minorHAnsi" w:cstheme="minorHAnsi"/>
                <w:sz w:val="15"/>
                <w:szCs w:val="15"/>
              </w:rPr>
            </w:pPr>
          </w:p>
        </w:tc>
        <w:tc>
          <w:tcPr>
            <w:tcW w:w="748" w:type="dxa"/>
            <w:shd w:val="clear" w:color="auto" w:fill="C5E0B3" w:themeFill="accent6" w:themeFillTint="66"/>
          </w:tcPr>
          <w:p w14:paraId="7755ED5E" w14:textId="3618BDF0" w:rsidR="00966E58" w:rsidRPr="00262EAE" w:rsidRDefault="00966E58" w:rsidP="00966E58">
            <w:pPr>
              <w:rPr>
                <w:rFonts w:asciiTheme="minorHAnsi" w:hAnsiTheme="minorHAnsi" w:cstheme="minorHAnsi"/>
                <w:sz w:val="15"/>
                <w:szCs w:val="15"/>
              </w:rPr>
            </w:pPr>
            <w:r w:rsidRPr="00262EAE">
              <w:rPr>
                <w:rFonts w:asciiTheme="minorHAnsi" w:hAnsiTheme="minorHAnsi" w:cstheme="minorHAnsi"/>
                <w:sz w:val="15"/>
                <w:szCs w:val="15"/>
              </w:rPr>
              <w:t>A, T</w:t>
            </w:r>
          </w:p>
        </w:tc>
        <w:tc>
          <w:tcPr>
            <w:tcW w:w="749" w:type="dxa"/>
            <w:shd w:val="clear" w:color="auto" w:fill="FFFF00"/>
          </w:tcPr>
          <w:p w14:paraId="3BC19AC0" w14:textId="77777777" w:rsidR="00966E58" w:rsidRPr="00262EAE" w:rsidRDefault="00966E58" w:rsidP="00966E58">
            <w:pPr>
              <w:rPr>
                <w:rFonts w:asciiTheme="minorHAnsi" w:hAnsiTheme="minorHAnsi" w:cstheme="minorHAnsi"/>
                <w:sz w:val="15"/>
                <w:szCs w:val="15"/>
              </w:rPr>
            </w:pPr>
          </w:p>
        </w:tc>
        <w:tc>
          <w:tcPr>
            <w:tcW w:w="748" w:type="dxa"/>
          </w:tcPr>
          <w:p w14:paraId="54AEBAF9" w14:textId="77777777" w:rsidR="00966E58" w:rsidRPr="00262EAE" w:rsidRDefault="00966E58" w:rsidP="00966E58">
            <w:pPr>
              <w:rPr>
                <w:rFonts w:asciiTheme="minorHAnsi" w:hAnsiTheme="minorHAnsi" w:cstheme="minorHAnsi"/>
                <w:sz w:val="15"/>
                <w:szCs w:val="15"/>
              </w:rPr>
            </w:pPr>
          </w:p>
        </w:tc>
        <w:tc>
          <w:tcPr>
            <w:tcW w:w="749" w:type="dxa"/>
            <w:shd w:val="clear" w:color="auto" w:fill="B4C6E7" w:themeFill="accent1" w:themeFillTint="66"/>
          </w:tcPr>
          <w:p w14:paraId="618855A6" w14:textId="77777777" w:rsidR="00966E58" w:rsidRPr="00262EAE" w:rsidRDefault="00966E58" w:rsidP="00966E58">
            <w:pPr>
              <w:rPr>
                <w:rFonts w:asciiTheme="minorHAnsi" w:hAnsiTheme="minorHAnsi" w:cstheme="minorHAnsi"/>
                <w:sz w:val="15"/>
                <w:szCs w:val="15"/>
              </w:rPr>
            </w:pPr>
          </w:p>
        </w:tc>
        <w:tc>
          <w:tcPr>
            <w:tcW w:w="748" w:type="dxa"/>
          </w:tcPr>
          <w:p w14:paraId="4E77B6D3" w14:textId="77777777" w:rsidR="00966E58" w:rsidRPr="00262EAE" w:rsidRDefault="00966E58" w:rsidP="00966E58">
            <w:pPr>
              <w:rPr>
                <w:rFonts w:asciiTheme="minorHAnsi" w:hAnsiTheme="minorHAnsi" w:cstheme="minorHAnsi"/>
                <w:sz w:val="15"/>
                <w:szCs w:val="15"/>
              </w:rPr>
            </w:pPr>
          </w:p>
        </w:tc>
        <w:tc>
          <w:tcPr>
            <w:tcW w:w="749" w:type="dxa"/>
            <w:shd w:val="clear" w:color="auto" w:fill="E2EFD9" w:themeFill="accent6" w:themeFillTint="33"/>
          </w:tcPr>
          <w:p w14:paraId="49EBFD48" w14:textId="77777777" w:rsidR="00966E58" w:rsidRPr="00262EAE" w:rsidRDefault="00966E58" w:rsidP="00966E58">
            <w:pPr>
              <w:rPr>
                <w:rFonts w:asciiTheme="minorHAnsi" w:hAnsiTheme="minorHAnsi" w:cstheme="minorHAnsi"/>
                <w:sz w:val="15"/>
                <w:szCs w:val="15"/>
              </w:rPr>
            </w:pPr>
          </w:p>
        </w:tc>
      </w:tr>
      <w:tr w:rsidR="00FF7186" w:rsidRPr="00262EAE" w14:paraId="10D658B1" w14:textId="7D609D54" w:rsidTr="00AA719A">
        <w:tc>
          <w:tcPr>
            <w:tcW w:w="1530" w:type="dxa"/>
          </w:tcPr>
          <w:p w14:paraId="5BE2F423" w14:textId="77777777" w:rsidR="00FF7186" w:rsidRPr="00262EAE" w:rsidRDefault="00FF7186" w:rsidP="00FF7186">
            <w:pPr>
              <w:rPr>
                <w:rFonts w:asciiTheme="minorHAnsi" w:hAnsiTheme="minorHAnsi" w:cstheme="minorHAnsi"/>
                <w:i/>
                <w:iCs/>
                <w:sz w:val="15"/>
                <w:szCs w:val="15"/>
              </w:rPr>
            </w:pPr>
            <w:r w:rsidRPr="00262EAE">
              <w:rPr>
                <w:rFonts w:asciiTheme="minorHAnsi" w:hAnsiTheme="minorHAnsi" w:cstheme="minorHAnsi"/>
                <w:i/>
                <w:iCs/>
                <w:sz w:val="15"/>
                <w:szCs w:val="15"/>
              </w:rPr>
              <w:t>Centaurea jacea</w:t>
            </w:r>
          </w:p>
          <w:p w14:paraId="4D30E9E8" w14:textId="5589CE1A" w:rsidR="00FF7186" w:rsidRPr="00262EAE" w:rsidRDefault="00A934F0" w:rsidP="00FF7186">
            <w:pPr>
              <w:rPr>
                <w:rStyle w:val="search"/>
                <w:rFonts w:asciiTheme="minorHAnsi" w:hAnsiTheme="minorHAnsi" w:cstheme="minorHAnsi"/>
                <w:iCs/>
                <w:sz w:val="15"/>
                <w:szCs w:val="15"/>
              </w:rPr>
            </w:pPr>
            <w:r w:rsidRPr="00262EAE">
              <w:rPr>
                <w:rStyle w:val="search"/>
                <w:rFonts w:asciiTheme="minorHAnsi" w:hAnsiTheme="minorHAnsi" w:cstheme="minorHAnsi"/>
                <w:iCs/>
                <w:sz w:val="15"/>
                <w:szCs w:val="15"/>
              </w:rPr>
              <w:t>(</w:t>
            </w:r>
            <w:r w:rsidR="00E656E5" w:rsidRPr="00262EAE">
              <w:rPr>
                <w:rStyle w:val="search"/>
                <w:rFonts w:asciiTheme="minorHAnsi" w:hAnsiTheme="minorHAnsi" w:cstheme="minorHAnsi"/>
                <w:iCs/>
                <w:sz w:val="15"/>
                <w:szCs w:val="15"/>
              </w:rPr>
              <w:t>B</w:t>
            </w:r>
            <w:r w:rsidR="00FF7186" w:rsidRPr="00262EAE">
              <w:rPr>
                <w:rStyle w:val="search"/>
                <w:rFonts w:asciiTheme="minorHAnsi" w:hAnsiTheme="minorHAnsi" w:cstheme="minorHAnsi"/>
                <w:iCs/>
                <w:sz w:val="15"/>
                <w:szCs w:val="15"/>
              </w:rPr>
              <w:t>rown</w:t>
            </w:r>
            <w:r w:rsidRPr="00262EAE">
              <w:rPr>
                <w:rStyle w:val="search"/>
                <w:rFonts w:asciiTheme="minorHAnsi" w:hAnsiTheme="minorHAnsi" w:cstheme="minorHAnsi"/>
                <w:iCs/>
                <w:sz w:val="15"/>
                <w:szCs w:val="15"/>
              </w:rPr>
              <w:t xml:space="preserve"> knapweed, Brown</w:t>
            </w:r>
            <w:r w:rsidR="00E656E5" w:rsidRPr="00262EAE">
              <w:rPr>
                <w:rStyle w:val="search"/>
                <w:rFonts w:asciiTheme="minorHAnsi" w:hAnsiTheme="minorHAnsi" w:cstheme="minorHAnsi"/>
                <w:iCs/>
                <w:sz w:val="15"/>
                <w:szCs w:val="15"/>
              </w:rPr>
              <w:t>-ray</w:t>
            </w:r>
            <w:r w:rsidR="00FF7186" w:rsidRPr="00262EAE">
              <w:rPr>
                <w:rStyle w:val="search"/>
                <w:rFonts w:asciiTheme="minorHAnsi" w:hAnsiTheme="minorHAnsi" w:cstheme="minorHAnsi"/>
                <w:iCs/>
                <w:sz w:val="15"/>
                <w:szCs w:val="15"/>
              </w:rPr>
              <w:t xml:space="preserve"> knapweed)</w:t>
            </w:r>
          </w:p>
          <w:p w14:paraId="3A817CC5" w14:textId="66750A63" w:rsidR="00FF7186" w:rsidRPr="00262EAE" w:rsidRDefault="003B114A" w:rsidP="00FF7186">
            <w:pPr>
              <w:rPr>
                <w:rStyle w:val="search"/>
                <w:rFonts w:asciiTheme="minorHAnsi" w:hAnsiTheme="minorHAnsi" w:cstheme="minorHAnsi"/>
                <w:iCs/>
                <w:sz w:val="15"/>
                <w:szCs w:val="15"/>
              </w:rPr>
            </w:pPr>
            <w:r w:rsidRPr="00E00758">
              <w:rPr>
                <w:rStyle w:val="search"/>
                <w:rFonts w:asciiTheme="minorHAnsi" w:hAnsiTheme="minorHAnsi" w:cstheme="minorHAnsi"/>
                <w:iCs/>
                <w:sz w:val="15"/>
                <w:szCs w:val="15"/>
                <w:u w:val="single"/>
              </w:rPr>
              <w:t>Synonym</w:t>
            </w:r>
            <w:r w:rsidR="00FF7186" w:rsidRPr="00262EAE">
              <w:rPr>
                <w:rStyle w:val="search"/>
                <w:rFonts w:asciiTheme="minorHAnsi" w:hAnsiTheme="minorHAnsi" w:cstheme="minorHAnsi"/>
                <w:iCs/>
                <w:sz w:val="15"/>
                <w:szCs w:val="15"/>
              </w:rPr>
              <w:t>:</w:t>
            </w:r>
          </w:p>
          <w:p w14:paraId="2346F6B8" w14:textId="688A5121" w:rsidR="00FF7186" w:rsidRPr="00262EAE" w:rsidRDefault="00FF7186" w:rsidP="00FF7186">
            <w:pPr>
              <w:rPr>
                <w:rStyle w:val="search"/>
                <w:rFonts w:asciiTheme="minorHAnsi" w:hAnsiTheme="minorHAnsi" w:cstheme="minorHAnsi"/>
                <w:iCs/>
                <w:sz w:val="15"/>
                <w:szCs w:val="15"/>
              </w:rPr>
            </w:pPr>
            <w:r w:rsidRPr="00262EAE">
              <w:rPr>
                <w:rFonts w:asciiTheme="minorHAnsi" w:hAnsiTheme="minorHAnsi" w:cstheme="minorHAnsi"/>
                <w:i/>
                <w:iCs/>
                <w:sz w:val="15"/>
                <w:szCs w:val="15"/>
              </w:rPr>
              <w:t>Centaurea pratensis</w:t>
            </w:r>
          </w:p>
        </w:tc>
        <w:tc>
          <w:tcPr>
            <w:tcW w:w="748" w:type="dxa"/>
          </w:tcPr>
          <w:p w14:paraId="5606CDAD"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7473B5DA" w14:textId="7BF73706" w:rsidR="00FF7186" w:rsidRPr="00262EAE" w:rsidRDefault="00FF7186" w:rsidP="00FF7186">
            <w:pPr>
              <w:rPr>
                <w:rFonts w:asciiTheme="minorHAnsi" w:hAnsiTheme="minorHAnsi" w:cstheme="minorHAnsi"/>
                <w:sz w:val="15"/>
                <w:szCs w:val="15"/>
              </w:rPr>
            </w:pPr>
          </w:p>
        </w:tc>
        <w:tc>
          <w:tcPr>
            <w:tcW w:w="754" w:type="dxa"/>
          </w:tcPr>
          <w:p w14:paraId="146FE866" w14:textId="0D2AA4FE" w:rsidR="00FF7186"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WP</w:t>
            </w:r>
          </w:p>
          <w:p w14:paraId="38085354" w14:textId="1274C647" w:rsidR="00AF6529" w:rsidRPr="00262EAE" w:rsidRDefault="00AF6529" w:rsidP="00FF7186">
            <w:pPr>
              <w:rPr>
                <w:rFonts w:asciiTheme="minorHAnsi" w:hAnsiTheme="minorHAnsi" w:cstheme="minorHAnsi"/>
                <w:sz w:val="15"/>
                <w:szCs w:val="15"/>
              </w:rPr>
            </w:pPr>
            <w:r>
              <w:rPr>
                <w:rFonts w:asciiTheme="minorHAnsi" w:hAnsiTheme="minorHAnsi" w:cstheme="minorHAnsi"/>
                <w:sz w:val="15"/>
                <w:szCs w:val="15"/>
              </w:rPr>
              <w:t>CDFA: A</w:t>
            </w:r>
          </w:p>
          <w:p w14:paraId="769C370F" w14:textId="22A1C80E" w:rsidR="00BA74F9" w:rsidRPr="00262EAE" w:rsidRDefault="00BA74F9" w:rsidP="00FF7186">
            <w:pPr>
              <w:rPr>
                <w:rFonts w:asciiTheme="minorHAnsi" w:hAnsiTheme="minorHAnsi" w:cstheme="minorHAnsi"/>
                <w:sz w:val="15"/>
                <w:szCs w:val="15"/>
              </w:rPr>
            </w:pPr>
            <w:r w:rsidRPr="00262EAE">
              <w:rPr>
                <w:rFonts w:asciiTheme="minorHAnsi" w:hAnsiTheme="minorHAnsi" w:cstheme="minorHAnsi"/>
                <w:sz w:val="15"/>
                <w:szCs w:val="15"/>
              </w:rPr>
              <w:t>IPC:Mod</w:t>
            </w:r>
          </w:p>
          <w:p w14:paraId="16145134" w14:textId="2AC59222" w:rsidR="00FF7186" w:rsidRPr="00262EAE" w:rsidRDefault="00FF7186" w:rsidP="00FF7186">
            <w:pPr>
              <w:rPr>
                <w:rFonts w:asciiTheme="minorHAnsi" w:hAnsiTheme="minorHAnsi" w:cstheme="minorHAnsi"/>
                <w:sz w:val="15"/>
                <w:szCs w:val="15"/>
              </w:rPr>
            </w:pPr>
          </w:p>
        </w:tc>
        <w:tc>
          <w:tcPr>
            <w:tcW w:w="743" w:type="dxa"/>
            <w:shd w:val="clear" w:color="auto" w:fill="BDD6EE" w:themeFill="accent5" w:themeFillTint="66"/>
          </w:tcPr>
          <w:p w14:paraId="247BE5AC" w14:textId="77777777" w:rsidR="00FF7186" w:rsidRPr="00262EAE" w:rsidRDefault="00FF7186" w:rsidP="00FF7186">
            <w:pPr>
              <w:rPr>
                <w:rFonts w:asciiTheme="minorHAnsi" w:hAnsiTheme="minorHAnsi" w:cstheme="minorHAnsi"/>
                <w:sz w:val="15"/>
                <w:szCs w:val="15"/>
              </w:rPr>
            </w:pPr>
          </w:p>
        </w:tc>
        <w:tc>
          <w:tcPr>
            <w:tcW w:w="748" w:type="dxa"/>
            <w:shd w:val="clear" w:color="auto" w:fill="FFF2CC" w:themeFill="accent4" w:themeFillTint="33"/>
          </w:tcPr>
          <w:p w14:paraId="4026D0A6" w14:textId="490C5BCD" w:rsidR="00FF7186" w:rsidRPr="00262EAE" w:rsidRDefault="00FF7186" w:rsidP="00FF7186">
            <w:pPr>
              <w:rPr>
                <w:rFonts w:asciiTheme="minorHAnsi" w:hAnsiTheme="minorHAnsi" w:cstheme="minorHAnsi"/>
                <w:sz w:val="15"/>
                <w:szCs w:val="15"/>
              </w:rPr>
            </w:pPr>
          </w:p>
        </w:tc>
        <w:tc>
          <w:tcPr>
            <w:tcW w:w="748" w:type="dxa"/>
          </w:tcPr>
          <w:p w14:paraId="2C1F4FFD" w14:textId="77777777" w:rsidR="00FF7186" w:rsidRPr="00262EAE" w:rsidRDefault="00FF7186" w:rsidP="00FF7186">
            <w:pPr>
              <w:rPr>
                <w:rFonts w:asciiTheme="minorHAnsi" w:hAnsiTheme="minorHAnsi" w:cstheme="minorHAnsi"/>
                <w:sz w:val="15"/>
                <w:szCs w:val="15"/>
              </w:rPr>
            </w:pPr>
          </w:p>
        </w:tc>
        <w:tc>
          <w:tcPr>
            <w:tcW w:w="749" w:type="dxa"/>
            <w:shd w:val="clear" w:color="auto" w:fill="ACB9CA" w:themeFill="text2" w:themeFillTint="66"/>
          </w:tcPr>
          <w:p w14:paraId="484C7507" w14:textId="77777777" w:rsidR="00FF7186" w:rsidRPr="00262EAE" w:rsidRDefault="00FF7186" w:rsidP="00FF7186">
            <w:pPr>
              <w:rPr>
                <w:rFonts w:asciiTheme="minorHAnsi" w:hAnsiTheme="minorHAnsi" w:cstheme="minorHAnsi"/>
                <w:sz w:val="15"/>
                <w:szCs w:val="15"/>
              </w:rPr>
            </w:pPr>
          </w:p>
        </w:tc>
        <w:tc>
          <w:tcPr>
            <w:tcW w:w="748" w:type="dxa"/>
            <w:shd w:val="clear" w:color="auto" w:fill="FFD966" w:themeFill="accent4" w:themeFillTint="99"/>
          </w:tcPr>
          <w:p w14:paraId="38325866" w14:textId="77777777" w:rsidR="00FF7186" w:rsidRPr="00262EAE" w:rsidRDefault="00FF7186" w:rsidP="00FF7186">
            <w:pPr>
              <w:rPr>
                <w:rFonts w:asciiTheme="minorHAnsi" w:hAnsiTheme="minorHAnsi" w:cstheme="minorHAnsi"/>
                <w:sz w:val="15"/>
                <w:szCs w:val="15"/>
              </w:rPr>
            </w:pPr>
          </w:p>
        </w:tc>
        <w:tc>
          <w:tcPr>
            <w:tcW w:w="749" w:type="dxa"/>
          </w:tcPr>
          <w:p w14:paraId="7E760623"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4C093523" w14:textId="435CD5F9"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Watch List</w:t>
            </w:r>
          </w:p>
        </w:tc>
        <w:tc>
          <w:tcPr>
            <w:tcW w:w="749" w:type="dxa"/>
            <w:shd w:val="clear" w:color="auto" w:fill="FFC000" w:themeFill="accent4"/>
          </w:tcPr>
          <w:p w14:paraId="7AAB9CE3" w14:textId="77777777" w:rsidR="00FF7186" w:rsidRPr="00262EAE" w:rsidRDefault="00FF7186" w:rsidP="00FF7186">
            <w:pPr>
              <w:rPr>
                <w:rFonts w:asciiTheme="minorHAnsi" w:hAnsiTheme="minorHAnsi" w:cstheme="minorHAnsi"/>
                <w:sz w:val="15"/>
                <w:szCs w:val="15"/>
              </w:rPr>
            </w:pPr>
          </w:p>
        </w:tc>
        <w:tc>
          <w:tcPr>
            <w:tcW w:w="748" w:type="dxa"/>
          </w:tcPr>
          <w:p w14:paraId="19A17986"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6F043D19" w14:textId="5B8995B6"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675F1637" w14:textId="77777777" w:rsidR="00FF7186" w:rsidRPr="00262EAE" w:rsidRDefault="00FF7186" w:rsidP="00FF7186">
            <w:pPr>
              <w:rPr>
                <w:rFonts w:asciiTheme="minorHAnsi" w:hAnsiTheme="minorHAnsi" w:cstheme="minorHAnsi"/>
                <w:sz w:val="15"/>
                <w:szCs w:val="15"/>
              </w:rPr>
            </w:pPr>
          </w:p>
        </w:tc>
        <w:tc>
          <w:tcPr>
            <w:tcW w:w="748" w:type="dxa"/>
          </w:tcPr>
          <w:p w14:paraId="329C2F6F" w14:textId="77777777" w:rsidR="00FF7186" w:rsidRPr="00262EAE" w:rsidRDefault="00FF7186" w:rsidP="00FF7186">
            <w:pPr>
              <w:rPr>
                <w:rFonts w:asciiTheme="minorHAnsi" w:hAnsiTheme="minorHAnsi" w:cstheme="minorHAnsi"/>
                <w:sz w:val="15"/>
                <w:szCs w:val="15"/>
              </w:rPr>
            </w:pPr>
          </w:p>
        </w:tc>
        <w:tc>
          <w:tcPr>
            <w:tcW w:w="749" w:type="dxa"/>
            <w:shd w:val="clear" w:color="auto" w:fill="B4C6E7" w:themeFill="accent1" w:themeFillTint="66"/>
          </w:tcPr>
          <w:p w14:paraId="3995D070" w14:textId="77777777" w:rsidR="00FF7186" w:rsidRPr="00262EAE" w:rsidRDefault="00FF7186" w:rsidP="00FF7186">
            <w:pPr>
              <w:rPr>
                <w:rFonts w:asciiTheme="minorHAnsi" w:hAnsiTheme="minorHAnsi" w:cstheme="minorHAnsi"/>
                <w:sz w:val="15"/>
                <w:szCs w:val="15"/>
              </w:rPr>
            </w:pPr>
          </w:p>
        </w:tc>
        <w:tc>
          <w:tcPr>
            <w:tcW w:w="748" w:type="dxa"/>
          </w:tcPr>
          <w:p w14:paraId="5ABB39B9" w14:textId="733861B6"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Class B, Quar</w:t>
            </w:r>
            <w:r w:rsidR="00BE5FDC">
              <w:rPr>
                <w:rFonts w:asciiTheme="minorHAnsi" w:hAnsiTheme="minorHAnsi" w:cstheme="minorHAnsi"/>
                <w:sz w:val="15"/>
                <w:szCs w:val="15"/>
              </w:rPr>
              <w:t>, PIS</w:t>
            </w:r>
          </w:p>
        </w:tc>
        <w:tc>
          <w:tcPr>
            <w:tcW w:w="749" w:type="dxa"/>
            <w:shd w:val="clear" w:color="auto" w:fill="E2EFD9" w:themeFill="accent6" w:themeFillTint="33"/>
          </w:tcPr>
          <w:p w14:paraId="7E80881D" w14:textId="77777777" w:rsidR="00FF7186" w:rsidRPr="00262EAE" w:rsidRDefault="00FF7186" w:rsidP="00FF7186">
            <w:pPr>
              <w:rPr>
                <w:rFonts w:asciiTheme="minorHAnsi" w:hAnsiTheme="minorHAnsi" w:cstheme="minorHAnsi"/>
                <w:sz w:val="15"/>
                <w:szCs w:val="15"/>
              </w:rPr>
            </w:pPr>
          </w:p>
        </w:tc>
      </w:tr>
      <w:tr w:rsidR="00FF7186" w:rsidRPr="00262EAE" w14:paraId="6C68BBF6" w14:textId="77777777" w:rsidTr="00AA719A">
        <w:tc>
          <w:tcPr>
            <w:tcW w:w="1530" w:type="dxa"/>
          </w:tcPr>
          <w:p w14:paraId="19009673" w14:textId="1F003567"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i/>
                <w:iCs/>
                <w:sz w:val="15"/>
                <w:szCs w:val="15"/>
              </w:rPr>
              <w:t xml:space="preserve">Centaurea macrocephela </w:t>
            </w:r>
            <w:r w:rsidRPr="00262EAE">
              <w:rPr>
                <w:rFonts w:asciiTheme="minorHAnsi" w:hAnsiTheme="minorHAnsi" w:cstheme="minorHAnsi"/>
                <w:sz w:val="15"/>
                <w:szCs w:val="15"/>
              </w:rPr>
              <w:t>(Bighead knapweed)</w:t>
            </w:r>
          </w:p>
        </w:tc>
        <w:tc>
          <w:tcPr>
            <w:tcW w:w="748" w:type="dxa"/>
          </w:tcPr>
          <w:p w14:paraId="46986D1A"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609E688B" w14:textId="77777777" w:rsidR="00FF7186" w:rsidRPr="00262EAE" w:rsidRDefault="00FF7186" w:rsidP="00FF7186">
            <w:pPr>
              <w:rPr>
                <w:rFonts w:asciiTheme="minorHAnsi" w:hAnsiTheme="minorHAnsi" w:cstheme="minorHAnsi"/>
                <w:sz w:val="15"/>
                <w:szCs w:val="15"/>
              </w:rPr>
            </w:pPr>
          </w:p>
        </w:tc>
        <w:tc>
          <w:tcPr>
            <w:tcW w:w="754" w:type="dxa"/>
          </w:tcPr>
          <w:p w14:paraId="381D7E21" w14:textId="77777777" w:rsidR="00FF7186" w:rsidRPr="00262EAE" w:rsidRDefault="00FF7186" w:rsidP="00FF7186">
            <w:pPr>
              <w:rPr>
                <w:rFonts w:asciiTheme="minorHAnsi" w:hAnsiTheme="minorHAnsi" w:cstheme="minorHAnsi"/>
                <w:sz w:val="15"/>
                <w:szCs w:val="15"/>
              </w:rPr>
            </w:pPr>
          </w:p>
        </w:tc>
        <w:tc>
          <w:tcPr>
            <w:tcW w:w="743" w:type="dxa"/>
            <w:shd w:val="clear" w:color="auto" w:fill="BDD6EE" w:themeFill="accent5" w:themeFillTint="66"/>
          </w:tcPr>
          <w:p w14:paraId="5E7C8576" w14:textId="77777777" w:rsidR="00FF7186" w:rsidRPr="00262EAE" w:rsidRDefault="00FF7186" w:rsidP="00FF7186">
            <w:pPr>
              <w:rPr>
                <w:rFonts w:asciiTheme="minorHAnsi" w:hAnsiTheme="minorHAnsi" w:cstheme="minorHAnsi"/>
                <w:sz w:val="15"/>
                <w:szCs w:val="15"/>
              </w:rPr>
            </w:pPr>
          </w:p>
        </w:tc>
        <w:tc>
          <w:tcPr>
            <w:tcW w:w="748" w:type="dxa"/>
            <w:shd w:val="clear" w:color="auto" w:fill="FFF2CC" w:themeFill="accent4" w:themeFillTint="33"/>
          </w:tcPr>
          <w:p w14:paraId="6A18F906" w14:textId="77777777" w:rsidR="00FF7186" w:rsidRPr="00262EAE" w:rsidRDefault="00FF7186" w:rsidP="00FF7186">
            <w:pPr>
              <w:rPr>
                <w:rFonts w:asciiTheme="minorHAnsi" w:hAnsiTheme="minorHAnsi" w:cstheme="minorHAnsi"/>
                <w:sz w:val="15"/>
                <w:szCs w:val="15"/>
              </w:rPr>
            </w:pPr>
          </w:p>
        </w:tc>
        <w:tc>
          <w:tcPr>
            <w:tcW w:w="748" w:type="dxa"/>
          </w:tcPr>
          <w:p w14:paraId="5B16505E" w14:textId="77777777" w:rsidR="00FF7186" w:rsidRPr="00262EAE" w:rsidRDefault="00FF7186" w:rsidP="00FF7186">
            <w:pPr>
              <w:rPr>
                <w:rFonts w:asciiTheme="minorHAnsi" w:hAnsiTheme="minorHAnsi" w:cstheme="minorHAnsi"/>
                <w:sz w:val="15"/>
                <w:szCs w:val="15"/>
              </w:rPr>
            </w:pPr>
          </w:p>
        </w:tc>
        <w:tc>
          <w:tcPr>
            <w:tcW w:w="749" w:type="dxa"/>
            <w:shd w:val="clear" w:color="auto" w:fill="ACB9CA" w:themeFill="text2" w:themeFillTint="66"/>
          </w:tcPr>
          <w:p w14:paraId="0216034A" w14:textId="77777777" w:rsidR="00FF7186" w:rsidRPr="00262EAE" w:rsidRDefault="00FF7186" w:rsidP="00FF7186">
            <w:pPr>
              <w:rPr>
                <w:rFonts w:asciiTheme="minorHAnsi" w:hAnsiTheme="minorHAnsi" w:cstheme="minorHAnsi"/>
                <w:sz w:val="15"/>
                <w:szCs w:val="15"/>
              </w:rPr>
            </w:pPr>
          </w:p>
        </w:tc>
        <w:tc>
          <w:tcPr>
            <w:tcW w:w="748" w:type="dxa"/>
            <w:shd w:val="clear" w:color="auto" w:fill="FFD966" w:themeFill="accent4" w:themeFillTint="99"/>
          </w:tcPr>
          <w:p w14:paraId="2188D8E5" w14:textId="77777777" w:rsidR="00FF7186" w:rsidRPr="00262EAE" w:rsidRDefault="00FF7186" w:rsidP="00FF7186">
            <w:pPr>
              <w:rPr>
                <w:rFonts w:asciiTheme="minorHAnsi" w:hAnsiTheme="minorHAnsi" w:cstheme="minorHAnsi"/>
                <w:sz w:val="15"/>
                <w:szCs w:val="15"/>
              </w:rPr>
            </w:pPr>
          </w:p>
        </w:tc>
        <w:tc>
          <w:tcPr>
            <w:tcW w:w="749" w:type="dxa"/>
          </w:tcPr>
          <w:p w14:paraId="19F586B6"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7B3DC377" w14:textId="77777777" w:rsidR="00FF7186" w:rsidRPr="00262EAE" w:rsidRDefault="00FF7186" w:rsidP="00FF7186">
            <w:pPr>
              <w:rPr>
                <w:rFonts w:asciiTheme="minorHAnsi" w:hAnsiTheme="minorHAnsi" w:cstheme="minorHAnsi"/>
                <w:sz w:val="15"/>
                <w:szCs w:val="15"/>
              </w:rPr>
            </w:pPr>
          </w:p>
        </w:tc>
        <w:tc>
          <w:tcPr>
            <w:tcW w:w="749" w:type="dxa"/>
            <w:shd w:val="clear" w:color="auto" w:fill="FFC000" w:themeFill="accent4"/>
          </w:tcPr>
          <w:p w14:paraId="0B8093C9" w14:textId="77777777" w:rsidR="00FF7186" w:rsidRPr="00262EAE" w:rsidRDefault="00FF7186" w:rsidP="00FF7186">
            <w:pPr>
              <w:rPr>
                <w:rFonts w:asciiTheme="minorHAnsi" w:hAnsiTheme="minorHAnsi" w:cstheme="minorHAnsi"/>
                <w:sz w:val="15"/>
                <w:szCs w:val="15"/>
              </w:rPr>
            </w:pPr>
          </w:p>
        </w:tc>
        <w:tc>
          <w:tcPr>
            <w:tcW w:w="748" w:type="dxa"/>
          </w:tcPr>
          <w:p w14:paraId="5EB23AB1"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76828CBD" w14:textId="77777777" w:rsidR="00FF7186" w:rsidRPr="00262EAE" w:rsidRDefault="00FF7186" w:rsidP="00FF7186">
            <w:pPr>
              <w:rPr>
                <w:rFonts w:asciiTheme="minorHAnsi" w:hAnsiTheme="minorHAnsi" w:cstheme="minorHAnsi"/>
                <w:sz w:val="15"/>
                <w:szCs w:val="15"/>
              </w:rPr>
            </w:pPr>
          </w:p>
        </w:tc>
        <w:tc>
          <w:tcPr>
            <w:tcW w:w="749" w:type="dxa"/>
            <w:shd w:val="clear" w:color="auto" w:fill="FFFF00"/>
          </w:tcPr>
          <w:p w14:paraId="095E12D8" w14:textId="77777777" w:rsidR="00FF7186" w:rsidRPr="00262EAE" w:rsidRDefault="00FF7186" w:rsidP="00FF7186">
            <w:pPr>
              <w:rPr>
                <w:rFonts w:asciiTheme="minorHAnsi" w:hAnsiTheme="minorHAnsi" w:cstheme="minorHAnsi"/>
                <w:sz w:val="15"/>
                <w:szCs w:val="15"/>
              </w:rPr>
            </w:pPr>
          </w:p>
        </w:tc>
        <w:tc>
          <w:tcPr>
            <w:tcW w:w="748" w:type="dxa"/>
          </w:tcPr>
          <w:p w14:paraId="79059666" w14:textId="77777777" w:rsidR="00FF7186" w:rsidRPr="00262EAE" w:rsidRDefault="00FF7186" w:rsidP="00FF7186">
            <w:pPr>
              <w:rPr>
                <w:rFonts w:asciiTheme="minorHAnsi" w:hAnsiTheme="minorHAnsi" w:cstheme="minorHAnsi"/>
                <w:sz w:val="15"/>
                <w:szCs w:val="15"/>
              </w:rPr>
            </w:pPr>
          </w:p>
        </w:tc>
        <w:tc>
          <w:tcPr>
            <w:tcW w:w="749" w:type="dxa"/>
            <w:shd w:val="clear" w:color="auto" w:fill="B4C6E7" w:themeFill="accent1" w:themeFillTint="66"/>
          </w:tcPr>
          <w:p w14:paraId="6667AE27" w14:textId="77777777" w:rsidR="00FF7186" w:rsidRPr="00262EAE" w:rsidRDefault="00FF7186" w:rsidP="00FF7186">
            <w:pPr>
              <w:rPr>
                <w:rFonts w:asciiTheme="minorHAnsi" w:hAnsiTheme="minorHAnsi" w:cstheme="minorHAnsi"/>
                <w:sz w:val="15"/>
                <w:szCs w:val="15"/>
              </w:rPr>
            </w:pPr>
          </w:p>
        </w:tc>
        <w:tc>
          <w:tcPr>
            <w:tcW w:w="748" w:type="dxa"/>
          </w:tcPr>
          <w:p w14:paraId="32910BF9" w14:textId="2546D9D7"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Class A, Quar</w:t>
            </w:r>
            <w:r w:rsidR="00BE5FDC">
              <w:rPr>
                <w:rFonts w:asciiTheme="minorHAnsi" w:hAnsiTheme="minorHAnsi" w:cstheme="minorHAnsi"/>
                <w:sz w:val="15"/>
                <w:szCs w:val="15"/>
              </w:rPr>
              <w:t>, PIS</w:t>
            </w:r>
          </w:p>
        </w:tc>
        <w:tc>
          <w:tcPr>
            <w:tcW w:w="749" w:type="dxa"/>
            <w:shd w:val="clear" w:color="auto" w:fill="E2EFD9" w:themeFill="accent6" w:themeFillTint="33"/>
          </w:tcPr>
          <w:p w14:paraId="01852853" w14:textId="77777777" w:rsidR="00FF7186" w:rsidRPr="00262EAE" w:rsidRDefault="00FF7186" w:rsidP="00FF7186">
            <w:pPr>
              <w:rPr>
                <w:rFonts w:asciiTheme="minorHAnsi" w:hAnsiTheme="minorHAnsi" w:cstheme="minorHAnsi"/>
                <w:sz w:val="15"/>
                <w:szCs w:val="15"/>
              </w:rPr>
            </w:pPr>
          </w:p>
        </w:tc>
      </w:tr>
      <w:tr w:rsidR="00FF7186" w:rsidRPr="00262EAE" w14:paraId="6767594A" w14:textId="23F2B041" w:rsidTr="00AA719A">
        <w:tc>
          <w:tcPr>
            <w:tcW w:w="1530" w:type="dxa"/>
          </w:tcPr>
          <w:p w14:paraId="38DCB9A3" w14:textId="77777777" w:rsidR="00FF7186" w:rsidRPr="00262EAE" w:rsidRDefault="00FF7186" w:rsidP="00FF7186">
            <w:pPr>
              <w:rPr>
                <w:rFonts w:asciiTheme="minorHAnsi" w:hAnsiTheme="minorHAnsi" w:cstheme="minorHAnsi"/>
                <w:i/>
                <w:iCs/>
                <w:sz w:val="15"/>
                <w:szCs w:val="15"/>
              </w:rPr>
            </w:pPr>
            <w:r w:rsidRPr="00262EAE">
              <w:rPr>
                <w:rFonts w:asciiTheme="minorHAnsi" w:hAnsiTheme="minorHAnsi" w:cstheme="minorHAnsi"/>
                <w:i/>
                <w:iCs/>
                <w:sz w:val="15"/>
                <w:szCs w:val="15"/>
              </w:rPr>
              <w:t>Centaurea melitensis</w:t>
            </w:r>
          </w:p>
          <w:p w14:paraId="5F806DF7" w14:textId="63E35524"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(Malta starthisle, Tocalote)</w:t>
            </w:r>
          </w:p>
        </w:tc>
        <w:tc>
          <w:tcPr>
            <w:tcW w:w="748" w:type="dxa"/>
          </w:tcPr>
          <w:p w14:paraId="3D681393"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5D077B10" w14:textId="5E0D4049"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Class B</w:t>
            </w:r>
          </w:p>
        </w:tc>
        <w:tc>
          <w:tcPr>
            <w:tcW w:w="754" w:type="dxa"/>
          </w:tcPr>
          <w:p w14:paraId="7C5E7FA3" w14:textId="24E750E2" w:rsidR="00FF7186"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WR</w:t>
            </w:r>
          </w:p>
          <w:p w14:paraId="5916C5B1" w14:textId="1485053A" w:rsidR="00AF6529" w:rsidRPr="00262EAE" w:rsidRDefault="00AF6529" w:rsidP="00FF7186">
            <w:pPr>
              <w:rPr>
                <w:rFonts w:asciiTheme="minorHAnsi" w:hAnsiTheme="minorHAnsi" w:cstheme="minorHAnsi"/>
                <w:sz w:val="15"/>
                <w:szCs w:val="15"/>
              </w:rPr>
            </w:pPr>
            <w:r>
              <w:rPr>
                <w:rFonts w:asciiTheme="minorHAnsi" w:hAnsiTheme="minorHAnsi" w:cstheme="minorHAnsi"/>
                <w:sz w:val="15"/>
                <w:szCs w:val="15"/>
              </w:rPr>
              <w:t>CDFA: C</w:t>
            </w:r>
          </w:p>
          <w:p w14:paraId="030908F5" w14:textId="722FA5B7" w:rsidR="00BA74F9" w:rsidRPr="00262EAE" w:rsidRDefault="00BA74F9" w:rsidP="00FF7186">
            <w:pPr>
              <w:rPr>
                <w:rFonts w:asciiTheme="minorHAnsi" w:hAnsiTheme="minorHAnsi" w:cstheme="minorHAnsi"/>
                <w:sz w:val="15"/>
                <w:szCs w:val="15"/>
              </w:rPr>
            </w:pPr>
            <w:r w:rsidRPr="00262EAE">
              <w:rPr>
                <w:rFonts w:asciiTheme="minorHAnsi" w:hAnsiTheme="minorHAnsi" w:cstheme="minorHAnsi"/>
                <w:sz w:val="15"/>
                <w:szCs w:val="15"/>
              </w:rPr>
              <w:t>IPC:Mod</w:t>
            </w:r>
          </w:p>
        </w:tc>
        <w:tc>
          <w:tcPr>
            <w:tcW w:w="743" w:type="dxa"/>
            <w:shd w:val="clear" w:color="auto" w:fill="BDD6EE" w:themeFill="accent5" w:themeFillTint="66"/>
          </w:tcPr>
          <w:p w14:paraId="0CA940F3" w14:textId="30C24FC8" w:rsidR="00FF7186" w:rsidRPr="00262EAE" w:rsidRDefault="00FF7186" w:rsidP="00FF7186">
            <w:pPr>
              <w:rPr>
                <w:rFonts w:asciiTheme="minorHAnsi" w:hAnsiTheme="minorHAnsi" w:cstheme="minorHAnsi"/>
                <w:sz w:val="15"/>
                <w:szCs w:val="15"/>
              </w:rPr>
            </w:pPr>
          </w:p>
        </w:tc>
        <w:tc>
          <w:tcPr>
            <w:tcW w:w="748" w:type="dxa"/>
            <w:shd w:val="clear" w:color="auto" w:fill="FFF2CC" w:themeFill="accent4" w:themeFillTint="33"/>
          </w:tcPr>
          <w:p w14:paraId="542D689E" w14:textId="4E142769" w:rsidR="00FF7186" w:rsidRPr="00262EAE" w:rsidRDefault="00FF7186" w:rsidP="00FF7186">
            <w:pPr>
              <w:rPr>
                <w:rFonts w:asciiTheme="minorHAnsi" w:hAnsiTheme="minorHAnsi" w:cstheme="minorHAnsi"/>
                <w:sz w:val="15"/>
                <w:szCs w:val="15"/>
              </w:rPr>
            </w:pPr>
          </w:p>
        </w:tc>
        <w:tc>
          <w:tcPr>
            <w:tcW w:w="748" w:type="dxa"/>
          </w:tcPr>
          <w:p w14:paraId="6D136B06" w14:textId="77777777" w:rsidR="00FF7186" w:rsidRPr="00262EAE" w:rsidRDefault="00FF7186" w:rsidP="00FF7186">
            <w:pPr>
              <w:rPr>
                <w:rFonts w:asciiTheme="minorHAnsi" w:hAnsiTheme="minorHAnsi" w:cstheme="minorHAnsi"/>
                <w:sz w:val="15"/>
                <w:szCs w:val="15"/>
              </w:rPr>
            </w:pPr>
          </w:p>
        </w:tc>
        <w:tc>
          <w:tcPr>
            <w:tcW w:w="749" w:type="dxa"/>
            <w:shd w:val="clear" w:color="auto" w:fill="ACB9CA" w:themeFill="text2" w:themeFillTint="66"/>
          </w:tcPr>
          <w:p w14:paraId="1CFDBCD8" w14:textId="77777777" w:rsidR="00FF7186" w:rsidRPr="00262EAE" w:rsidRDefault="00FF7186" w:rsidP="00FF7186">
            <w:pPr>
              <w:rPr>
                <w:rFonts w:asciiTheme="minorHAnsi" w:hAnsiTheme="minorHAnsi" w:cstheme="minorHAnsi"/>
                <w:sz w:val="15"/>
                <w:szCs w:val="15"/>
              </w:rPr>
            </w:pPr>
          </w:p>
        </w:tc>
        <w:tc>
          <w:tcPr>
            <w:tcW w:w="748" w:type="dxa"/>
            <w:shd w:val="clear" w:color="auto" w:fill="FFD966" w:themeFill="accent4" w:themeFillTint="99"/>
          </w:tcPr>
          <w:p w14:paraId="4D426117" w14:textId="77777777" w:rsidR="00FF7186" w:rsidRPr="00262EAE" w:rsidRDefault="00FF7186" w:rsidP="00FF7186">
            <w:pPr>
              <w:rPr>
                <w:rFonts w:asciiTheme="minorHAnsi" w:hAnsiTheme="minorHAnsi" w:cstheme="minorHAnsi"/>
                <w:sz w:val="15"/>
                <w:szCs w:val="15"/>
              </w:rPr>
            </w:pPr>
          </w:p>
        </w:tc>
        <w:tc>
          <w:tcPr>
            <w:tcW w:w="749" w:type="dxa"/>
          </w:tcPr>
          <w:p w14:paraId="06939928" w14:textId="6DC10A60"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Cat. A</w:t>
            </w:r>
          </w:p>
        </w:tc>
        <w:tc>
          <w:tcPr>
            <w:tcW w:w="748" w:type="dxa"/>
            <w:shd w:val="clear" w:color="auto" w:fill="C5E0B3" w:themeFill="accent6" w:themeFillTint="66"/>
          </w:tcPr>
          <w:p w14:paraId="29B4B8DD" w14:textId="074DAE8E"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Class B</w:t>
            </w:r>
          </w:p>
        </w:tc>
        <w:tc>
          <w:tcPr>
            <w:tcW w:w="749" w:type="dxa"/>
            <w:shd w:val="clear" w:color="auto" w:fill="FFC000" w:themeFill="accent4"/>
          </w:tcPr>
          <w:p w14:paraId="5D7CF947" w14:textId="77777777" w:rsidR="00FF7186" w:rsidRPr="00262EAE" w:rsidRDefault="00FF7186" w:rsidP="00FF7186">
            <w:pPr>
              <w:rPr>
                <w:rFonts w:asciiTheme="minorHAnsi" w:hAnsiTheme="minorHAnsi" w:cstheme="minorHAnsi"/>
                <w:sz w:val="15"/>
                <w:szCs w:val="15"/>
              </w:rPr>
            </w:pPr>
          </w:p>
        </w:tc>
        <w:tc>
          <w:tcPr>
            <w:tcW w:w="748" w:type="dxa"/>
          </w:tcPr>
          <w:p w14:paraId="75716388"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37B0CF33" w14:textId="77777777" w:rsidR="00FF7186" w:rsidRPr="00262EAE" w:rsidRDefault="00FF7186" w:rsidP="00FF7186">
            <w:pPr>
              <w:rPr>
                <w:rFonts w:asciiTheme="minorHAnsi" w:hAnsiTheme="minorHAnsi" w:cstheme="minorHAnsi"/>
                <w:sz w:val="15"/>
                <w:szCs w:val="15"/>
              </w:rPr>
            </w:pPr>
          </w:p>
        </w:tc>
        <w:tc>
          <w:tcPr>
            <w:tcW w:w="749" w:type="dxa"/>
            <w:shd w:val="clear" w:color="auto" w:fill="FFFF00"/>
          </w:tcPr>
          <w:p w14:paraId="5B9B9A26" w14:textId="77777777" w:rsidR="00FF7186" w:rsidRPr="00262EAE" w:rsidRDefault="00FF7186" w:rsidP="00FF7186">
            <w:pPr>
              <w:rPr>
                <w:rFonts w:asciiTheme="minorHAnsi" w:hAnsiTheme="minorHAnsi" w:cstheme="minorHAnsi"/>
                <w:sz w:val="15"/>
                <w:szCs w:val="15"/>
              </w:rPr>
            </w:pPr>
          </w:p>
        </w:tc>
        <w:tc>
          <w:tcPr>
            <w:tcW w:w="748" w:type="dxa"/>
          </w:tcPr>
          <w:p w14:paraId="72768510" w14:textId="77777777" w:rsidR="00FF7186" w:rsidRPr="00262EAE" w:rsidRDefault="00FF7186" w:rsidP="00FF7186">
            <w:pPr>
              <w:rPr>
                <w:rFonts w:asciiTheme="minorHAnsi" w:hAnsiTheme="minorHAnsi" w:cstheme="minorHAnsi"/>
                <w:sz w:val="15"/>
                <w:szCs w:val="15"/>
              </w:rPr>
            </w:pPr>
          </w:p>
        </w:tc>
        <w:tc>
          <w:tcPr>
            <w:tcW w:w="749" w:type="dxa"/>
            <w:shd w:val="clear" w:color="auto" w:fill="B4C6E7" w:themeFill="accent1" w:themeFillTint="66"/>
          </w:tcPr>
          <w:p w14:paraId="5C2136B7" w14:textId="77FA8A5F"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Class 1A</w:t>
            </w:r>
          </w:p>
        </w:tc>
        <w:tc>
          <w:tcPr>
            <w:tcW w:w="748" w:type="dxa"/>
          </w:tcPr>
          <w:p w14:paraId="7AE98F15" w14:textId="4B4D96A1"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Class B</w:t>
            </w:r>
          </w:p>
        </w:tc>
        <w:tc>
          <w:tcPr>
            <w:tcW w:w="749" w:type="dxa"/>
            <w:shd w:val="clear" w:color="auto" w:fill="E2EFD9" w:themeFill="accent6" w:themeFillTint="33"/>
          </w:tcPr>
          <w:p w14:paraId="306080DC" w14:textId="77777777" w:rsidR="00FF7186" w:rsidRPr="00262EAE" w:rsidRDefault="00FF7186" w:rsidP="00FF7186">
            <w:pPr>
              <w:rPr>
                <w:rFonts w:asciiTheme="minorHAnsi" w:hAnsiTheme="minorHAnsi" w:cstheme="minorHAnsi"/>
                <w:sz w:val="15"/>
                <w:szCs w:val="15"/>
              </w:rPr>
            </w:pPr>
          </w:p>
        </w:tc>
      </w:tr>
      <w:tr w:rsidR="00FF7186" w:rsidRPr="00262EAE" w14:paraId="0D6F58FE" w14:textId="77777777" w:rsidTr="00AA719A">
        <w:tc>
          <w:tcPr>
            <w:tcW w:w="1530" w:type="dxa"/>
          </w:tcPr>
          <w:p w14:paraId="76DBD18F" w14:textId="77777777"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i/>
                <w:iCs/>
                <w:sz w:val="15"/>
                <w:szCs w:val="15"/>
              </w:rPr>
              <w:t>Centaurea x moncktonii</w:t>
            </w:r>
            <w:r w:rsidRPr="00262EAE">
              <w:rPr>
                <w:rFonts w:asciiTheme="minorHAnsi" w:hAnsiTheme="minorHAnsi" w:cstheme="minorHAnsi"/>
                <w:sz w:val="15"/>
                <w:szCs w:val="15"/>
              </w:rPr>
              <w:t xml:space="preserve"> </w:t>
            </w:r>
          </w:p>
          <w:p w14:paraId="338D5630" w14:textId="58776147"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(Meadow knapweed)</w:t>
            </w:r>
          </w:p>
        </w:tc>
        <w:tc>
          <w:tcPr>
            <w:tcW w:w="748" w:type="dxa"/>
          </w:tcPr>
          <w:p w14:paraId="50304ED2"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684CB0E4" w14:textId="77777777" w:rsidR="00FF7186" w:rsidRPr="00262EAE" w:rsidRDefault="00FF7186" w:rsidP="00FF7186">
            <w:pPr>
              <w:rPr>
                <w:rFonts w:asciiTheme="minorHAnsi" w:hAnsiTheme="minorHAnsi" w:cstheme="minorHAnsi"/>
                <w:sz w:val="15"/>
                <w:szCs w:val="15"/>
              </w:rPr>
            </w:pPr>
          </w:p>
        </w:tc>
        <w:tc>
          <w:tcPr>
            <w:tcW w:w="754" w:type="dxa"/>
          </w:tcPr>
          <w:p w14:paraId="762BAF7B" w14:textId="77777777" w:rsidR="00FF7186" w:rsidRDefault="00AF6529" w:rsidP="00FF7186">
            <w:pPr>
              <w:rPr>
                <w:rFonts w:asciiTheme="minorHAnsi" w:hAnsiTheme="minorHAnsi" w:cstheme="minorHAnsi"/>
                <w:sz w:val="15"/>
                <w:szCs w:val="15"/>
              </w:rPr>
            </w:pPr>
            <w:r>
              <w:rPr>
                <w:rFonts w:asciiTheme="minorHAnsi" w:hAnsiTheme="minorHAnsi" w:cstheme="minorHAnsi"/>
                <w:sz w:val="15"/>
                <w:szCs w:val="15"/>
              </w:rPr>
              <w:t>WP</w:t>
            </w:r>
          </w:p>
          <w:p w14:paraId="612B1C87" w14:textId="6CDB815E" w:rsidR="00AF6529" w:rsidRPr="00262EAE" w:rsidRDefault="00AF6529" w:rsidP="00FF7186">
            <w:pPr>
              <w:rPr>
                <w:rFonts w:asciiTheme="minorHAnsi" w:hAnsiTheme="minorHAnsi" w:cstheme="minorHAnsi"/>
                <w:sz w:val="15"/>
                <w:szCs w:val="15"/>
              </w:rPr>
            </w:pPr>
            <w:r>
              <w:rPr>
                <w:rFonts w:asciiTheme="minorHAnsi" w:hAnsiTheme="minorHAnsi" w:cstheme="minorHAnsi"/>
                <w:sz w:val="15"/>
                <w:szCs w:val="15"/>
              </w:rPr>
              <w:t>CDFA: A</w:t>
            </w:r>
          </w:p>
        </w:tc>
        <w:tc>
          <w:tcPr>
            <w:tcW w:w="743" w:type="dxa"/>
            <w:shd w:val="clear" w:color="auto" w:fill="BDD6EE" w:themeFill="accent5" w:themeFillTint="66"/>
          </w:tcPr>
          <w:p w14:paraId="4DF250FE" w14:textId="03B5C7BE"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List A</w:t>
            </w:r>
          </w:p>
        </w:tc>
        <w:tc>
          <w:tcPr>
            <w:tcW w:w="748" w:type="dxa"/>
            <w:shd w:val="clear" w:color="auto" w:fill="FFF2CC" w:themeFill="accent4" w:themeFillTint="33"/>
          </w:tcPr>
          <w:p w14:paraId="52B146D0" w14:textId="77777777" w:rsidR="00FF7186" w:rsidRPr="00262EAE" w:rsidRDefault="00FF7186" w:rsidP="00FF7186">
            <w:pPr>
              <w:rPr>
                <w:rFonts w:asciiTheme="minorHAnsi" w:hAnsiTheme="minorHAnsi" w:cstheme="minorHAnsi"/>
                <w:sz w:val="15"/>
                <w:szCs w:val="15"/>
              </w:rPr>
            </w:pPr>
          </w:p>
        </w:tc>
        <w:tc>
          <w:tcPr>
            <w:tcW w:w="748" w:type="dxa"/>
          </w:tcPr>
          <w:p w14:paraId="75F66B9B" w14:textId="77777777" w:rsidR="00FF7186" w:rsidRPr="00262EAE" w:rsidRDefault="00FF7186" w:rsidP="00FF7186">
            <w:pPr>
              <w:rPr>
                <w:rFonts w:asciiTheme="minorHAnsi" w:hAnsiTheme="minorHAnsi" w:cstheme="minorHAnsi"/>
                <w:sz w:val="15"/>
                <w:szCs w:val="15"/>
              </w:rPr>
            </w:pPr>
          </w:p>
        </w:tc>
        <w:tc>
          <w:tcPr>
            <w:tcW w:w="749" w:type="dxa"/>
            <w:shd w:val="clear" w:color="auto" w:fill="ACB9CA" w:themeFill="text2" w:themeFillTint="66"/>
          </w:tcPr>
          <w:p w14:paraId="098B158B" w14:textId="77777777" w:rsidR="00FF7186" w:rsidRPr="00262EAE" w:rsidRDefault="00FF7186" w:rsidP="00FF7186">
            <w:pPr>
              <w:rPr>
                <w:rFonts w:asciiTheme="minorHAnsi" w:hAnsiTheme="minorHAnsi" w:cstheme="minorHAnsi"/>
                <w:sz w:val="15"/>
                <w:szCs w:val="15"/>
              </w:rPr>
            </w:pPr>
          </w:p>
        </w:tc>
        <w:tc>
          <w:tcPr>
            <w:tcW w:w="748" w:type="dxa"/>
            <w:shd w:val="clear" w:color="auto" w:fill="FFD966" w:themeFill="accent4" w:themeFillTint="99"/>
          </w:tcPr>
          <w:p w14:paraId="37C62F44" w14:textId="77777777" w:rsidR="00FF7186" w:rsidRPr="00262EAE" w:rsidRDefault="00FF7186" w:rsidP="00FF7186">
            <w:pPr>
              <w:rPr>
                <w:rFonts w:asciiTheme="minorHAnsi" w:hAnsiTheme="minorHAnsi" w:cstheme="minorHAnsi"/>
                <w:sz w:val="15"/>
                <w:szCs w:val="15"/>
              </w:rPr>
            </w:pPr>
          </w:p>
        </w:tc>
        <w:tc>
          <w:tcPr>
            <w:tcW w:w="749" w:type="dxa"/>
          </w:tcPr>
          <w:p w14:paraId="49101F44"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0A8C4C32" w14:textId="77777777" w:rsidR="00FF7186" w:rsidRPr="00262EAE" w:rsidRDefault="00FF7186" w:rsidP="00FF7186">
            <w:pPr>
              <w:rPr>
                <w:rFonts w:asciiTheme="minorHAnsi" w:hAnsiTheme="minorHAnsi" w:cstheme="minorHAnsi"/>
                <w:sz w:val="15"/>
                <w:szCs w:val="15"/>
              </w:rPr>
            </w:pPr>
          </w:p>
        </w:tc>
        <w:tc>
          <w:tcPr>
            <w:tcW w:w="749" w:type="dxa"/>
            <w:shd w:val="clear" w:color="auto" w:fill="FFC000" w:themeFill="accent4"/>
          </w:tcPr>
          <w:p w14:paraId="4353E17F" w14:textId="77777777" w:rsidR="00FF7186" w:rsidRPr="00262EAE" w:rsidRDefault="00FF7186" w:rsidP="00FF7186">
            <w:pPr>
              <w:rPr>
                <w:rFonts w:asciiTheme="minorHAnsi" w:hAnsiTheme="minorHAnsi" w:cstheme="minorHAnsi"/>
                <w:sz w:val="15"/>
                <w:szCs w:val="15"/>
              </w:rPr>
            </w:pPr>
          </w:p>
        </w:tc>
        <w:tc>
          <w:tcPr>
            <w:tcW w:w="748" w:type="dxa"/>
          </w:tcPr>
          <w:p w14:paraId="03FE9BFC"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59B2B3AA" w14:textId="77777777" w:rsidR="00FF7186" w:rsidRPr="00262EAE" w:rsidRDefault="00FF7186" w:rsidP="00FF7186">
            <w:pPr>
              <w:rPr>
                <w:rFonts w:asciiTheme="minorHAnsi" w:hAnsiTheme="minorHAnsi" w:cstheme="minorHAnsi"/>
                <w:sz w:val="15"/>
                <w:szCs w:val="15"/>
              </w:rPr>
            </w:pPr>
          </w:p>
        </w:tc>
        <w:tc>
          <w:tcPr>
            <w:tcW w:w="749" w:type="dxa"/>
            <w:shd w:val="clear" w:color="auto" w:fill="FFFF00"/>
          </w:tcPr>
          <w:p w14:paraId="37A3658A" w14:textId="77777777" w:rsidR="00FF7186" w:rsidRPr="00262EAE" w:rsidRDefault="00FF7186" w:rsidP="00FF7186">
            <w:pPr>
              <w:rPr>
                <w:rFonts w:asciiTheme="minorHAnsi" w:hAnsiTheme="minorHAnsi" w:cstheme="minorHAnsi"/>
                <w:sz w:val="15"/>
                <w:szCs w:val="15"/>
              </w:rPr>
            </w:pPr>
          </w:p>
        </w:tc>
        <w:tc>
          <w:tcPr>
            <w:tcW w:w="748" w:type="dxa"/>
          </w:tcPr>
          <w:p w14:paraId="127B1E60" w14:textId="77777777" w:rsidR="00FF7186" w:rsidRPr="00262EAE" w:rsidRDefault="00FF7186" w:rsidP="00FF7186">
            <w:pPr>
              <w:rPr>
                <w:rFonts w:asciiTheme="minorHAnsi" w:hAnsiTheme="minorHAnsi" w:cstheme="minorHAnsi"/>
                <w:sz w:val="15"/>
                <w:szCs w:val="15"/>
              </w:rPr>
            </w:pPr>
          </w:p>
        </w:tc>
        <w:tc>
          <w:tcPr>
            <w:tcW w:w="749" w:type="dxa"/>
            <w:shd w:val="clear" w:color="auto" w:fill="B4C6E7" w:themeFill="accent1" w:themeFillTint="66"/>
          </w:tcPr>
          <w:p w14:paraId="1849080B" w14:textId="77777777" w:rsidR="00FF7186" w:rsidRPr="00262EAE" w:rsidRDefault="00FF7186" w:rsidP="00FF7186">
            <w:pPr>
              <w:rPr>
                <w:rFonts w:asciiTheme="minorHAnsi" w:hAnsiTheme="minorHAnsi" w:cstheme="minorHAnsi"/>
                <w:sz w:val="15"/>
                <w:szCs w:val="15"/>
              </w:rPr>
            </w:pPr>
          </w:p>
        </w:tc>
        <w:tc>
          <w:tcPr>
            <w:tcW w:w="748" w:type="dxa"/>
          </w:tcPr>
          <w:p w14:paraId="44C64631" w14:textId="18C7EF89"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Class B</w:t>
            </w:r>
          </w:p>
        </w:tc>
        <w:tc>
          <w:tcPr>
            <w:tcW w:w="749" w:type="dxa"/>
            <w:shd w:val="clear" w:color="auto" w:fill="E2EFD9" w:themeFill="accent6" w:themeFillTint="33"/>
          </w:tcPr>
          <w:p w14:paraId="057FA87C" w14:textId="0136672F"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P</w:t>
            </w:r>
          </w:p>
        </w:tc>
      </w:tr>
      <w:tr w:rsidR="00194995" w:rsidRPr="00262EAE" w14:paraId="4093BC45" w14:textId="77777777" w:rsidTr="00F5636D">
        <w:tc>
          <w:tcPr>
            <w:tcW w:w="1530" w:type="dxa"/>
          </w:tcPr>
          <w:p w14:paraId="63A27094" w14:textId="77777777" w:rsidR="00194995" w:rsidRPr="00262EAE" w:rsidRDefault="00194995" w:rsidP="00F5636D">
            <w:pPr>
              <w:rPr>
                <w:rFonts w:asciiTheme="minorHAnsi" w:hAnsiTheme="minorHAnsi" w:cstheme="minorHAnsi"/>
                <w:i/>
                <w:iCs/>
                <w:sz w:val="15"/>
                <w:szCs w:val="15"/>
              </w:rPr>
            </w:pPr>
            <w:r w:rsidRPr="00262EAE">
              <w:rPr>
                <w:rFonts w:asciiTheme="minorHAnsi" w:hAnsiTheme="minorHAnsi" w:cstheme="minorHAnsi"/>
                <w:i/>
                <w:iCs/>
                <w:sz w:val="15"/>
                <w:szCs w:val="15"/>
              </w:rPr>
              <w:t>Centaurea nigra</w:t>
            </w:r>
          </w:p>
          <w:p w14:paraId="69C5C70A" w14:textId="77777777" w:rsidR="00194995" w:rsidRPr="00262EAE" w:rsidRDefault="00194995" w:rsidP="00F5636D">
            <w:pPr>
              <w:rPr>
                <w:rFonts w:asciiTheme="minorHAnsi" w:hAnsiTheme="minorHAnsi" w:cstheme="minorHAnsi"/>
                <w:sz w:val="15"/>
                <w:szCs w:val="15"/>
              </w:rPr>
            </w:pPr>
            <w:r w:rsidRPr="00262EAE">
              <w:rPr>
                <w:rFonts w:asciiTheme="minorHAnsi" w:hAnsiTheme="minorHAnsi" w:cstheme="minorHAnsi"/>
                <w:sz w:val="15"/>
                <w:szCs w:val="15"/>
              </w:rPr>
              <w:t>(Black knapweed)</w:t>
            </w:r>
          </w:p>
        </w:tc>
        <w:tc>
          <w:tcPr>
            <w:tcW w:w="748" w:type="dxa"/>
          </w:tcPr>
          <w:p w14:paraId="6371AC56" w14:textId="77777777" w:rsidR="00194995" w:rsidRPr="00262EAE" w:rsidRDefault="00194995" w:rsidP="00F5636D">
            <w:pPr>
              <w:rPr>
                <w:rFonts w:asciiTheme="minorHAnsi" w:hAnsiTheme="minorHAnsi" w:cstheme="minorHAnsi"/>
                <w:sz w:val="15"/>
                <w:szCs w:val="15"/>
              </w:rPr>
            </w:pPr>
          </w:p>
        </w:tc>
        <w:tc>
          <w:tcPr>
            <w:tcW w:w="748" w:type="dxa"/>
            <w:shd w:val="clear" w:color="auto" w:fill="C5E0B3" w:themeFill="accent6" w:themeFillTint="66"/>
          </w:tcPr>
          <w:p w14:paraId="1AED5A0D" w14:textId="77777777" w:rsidR="00194995" w:rsidRPr="00262EAE" w:rsidRDefault="00194995" w:rsidP="00F5636D">
            <w:pPr>
              <w:rPr>
                <w:rFonts w:asciiTheme="minorHAnsi" w:hAnsiTheme="minorHAnsi" w:cstheme="minorHAnsi"/>
                <w:sz w:val="15"/>
                <w:szCs w:val="15"/>
              </w:rPr>
            </w:pPr>
          </w:p>
        </w:tc>
        <w:tc>
          <w:tcPr>
            <w:tcW w:w="754" w:type="dxa"/>
          </w:tcPr>
          <w:p w14:paraId="1EA47366" w14:textId="77777777" w:rsidR="00194995" w:rsidRPr="00262EAE" w:rsidRDefault="00194995" w:rsidP="00F5636D">
            <w:pPr>
              <w:rPr>
                <w:rFonts w:asciiTheme="minorHAnsi" w:hAnsiTheme="minorHAnsi" w:cstheme="minorHAnsi"/>
                <w:sz w:val="15"/>
                <w:szCs w:val="15"/>
              </w:rPr>
            </w:pPr>
            <w:r w:rsidRPr="00262EAE">
              <w:rPr>
                <w:rFonts w:asciiTheme="minorHAnsi" w:hAnsiTheme="minorHAnsi" w:cstheme="minorHAnsi"/>
                <w:sz w:val="15"/>
                <w:szCs w:val="15"/>
              </w:rPr>
              <w:t>WP</w:t>
            </w:r>
          </w:p>
        </w:tc>
        <w:tc>
          <w:tcPr>
            <w:tcW w:w="743" w:type="dxa"/>
            <w:shd w:val="clear" w:color="auto" w:fill="BDD6EE" w:themeFill="accent5" w:themeFillTint="66"/>
          </w:tcPr>
          <w:p w14:paraId="25EBDF41" w14:textId="77777777" w:rsidR="00194995" w:rsidRPr="00262EAE" w:rsidRDefault="00194995" w:rsidP="00F5636D">
            <w:pPr>
              <w:rPr>
                <w:rFonts w:asciiTheme="minorHAnsi" w:hAnsiTheme="minorHAnsi" w:cstheme="minorHAnsi"/>
                <w:sz w:val="15"/>
                <w:szCs w:val="15"/>
              </w:rPr>
            </w:pPr>
          </w:p>
        </w:tc>
        <w:tc>
          <w:tcPr>
            <w:tcW w:w="748" w:type="dxa"/>
            <w:shd w:val="clear" w:color="auto" w:fill="FFF2CC" w:themeFill="accent4" w:themeFillTint="33"/>
          </w:tcPr>
          <w:p w14:paraId="64E09A3A" w14:textId="77777777" w:rsidR="00194995" w:rsidRPr="00262EAE" w:rsidRDefault="00194995" w:rsidP="00F5636D">
            <w:pPr>
              <w:rPr>
                <w:rFonts w:asciiTheme="minorHAnsi" w:hAnsiTheme="minorHAnsi" w:cstheme="minorHAnsi"/>
                <w:sz w:val="15"/>
                <w:szCs w:val="15"/>
              </w:rPr>
            </w:pPr>
          </w:p>
        </w:tc>
        <w:tc>
          <w:tcPr>
            <w:tcW w:w="748" w:type="dxa"/>
          </w:tcPr>
          <w:p w14:paraId="17898634" w14:textId="77777777" w:rsidR="00194995" w:rsidRPr="00262EAE" w:rsidRDefault="00194995" w:rsidP="00F5636D">
            <w:pPr>
              <w:rPr>
                <w:rFonts w:asciiTheme="minorHAnsi" w:hAnsiTheme="minorHAnsi" w:cstheme="minorHAnsi"/>
                <w:sz w:val="15"/>
                <w:szCs w:val="15"/>
              </w:rPr>
            </w:pPr>
          </w:p>
        </w:tc>
        <w:tc>
          <w:tcPr>
            <w:tcW w:w="749" w:type="dxa"/>
            <w:shd w:val="clear" w:color="auto" w:fill="ACB9CA" w:themeFill="text2" w:themeFillTint="66"/>
          </w:tcPr>
          <w:p w14:paraId="11EE3848" w14:textId="77777777" w:rsidR="00194995" w:rsidRPr="00262EAE" w:rsidRDefault="00194995" w:rsidP="00F5636D">
            <w:pPr>
              <w:rPr>
                <w:rFonts w:asciiTheme="minorHAnsi" w:hAnsiTheme="minorHAnsi" w:cstheme="minorHAnsi"/>
                <w:sz w:val="15"/>
                <w:szCs w:val="15"/>
              </w:rPr>
            </w:pPr>
          </w:p>
        </w:tc>
        <w:tc>
          <w:tcPr>
            <w:tcW w:w="748" w:type="dxa"/>
            <w:shd w:val="clear" w:color="auto" w:fill="FFD966" w:themeFill="accent4" w:themeFillTint="99"/>
          </w:tcPr>
          <w:p w14:paraId="7AF1EF41" w14:textId="77777777" w:rsidR="00194995" w:rsidRPr="00262EAE" w:rsidRDefault="00194995" w:rsidP="00F5636D">
            <w:pPr>
              <w:rPr>
                <w:rFonts w:asciiTheme="minorHAnsi" w:hAnsiTheme="minorHAnsi" w:cstheme="minorHAnsi"/>
                <w:sz w:val="15"/>
                <w:szCs w:val="15"/>
              </w:rPr>
            </w:pPr>
          </w:p>
        </w:tc>
        <w:tc>
          <w:tcPr>
            <w:tcW w:w="749" w:type="dxa"/>
          </w:tcPr>
          <w:p w14:paraId="2E748D4C" w14:textId="77777777" w:rsidR="00194995" w:rsidRPr="00262EAE" w:rsidRDefault="00194995" w:rsidP="00F5636D">
            <w:pPr>
              <w:rPr>
                <w:rFonts w:asciiTheme="minorHAnsi" w:hAnsiTheme="minorHAnsi" w:cstheme="minorHAnsi"/>
                <w:sz w:val="15"/>
                <w:szCs w:val="15"/>
              </w:rPr>
            </w:pPr>
          </w:p>
        </w:tc>
        <w:tc>
          <w:tcPr>
            <w:tcW w:w="748" w:type="dxa"/>
            <w:shd w:val="clear" w:color="auto" w:fill="C5E0B3" w:themeFill="accent6" w:themeFillTint="66"/>
          </w:tcPr>
          <w:p w14:paraId="485D59AD" w14:textId="77777777" w:rsidR="00194995" w:rsidRPr="00262EAE" w:rsidRDefault="00194995" w:rsidP="00F5636D">
            <w:pPr>
              <w:rPr>
                <w:rFonts w:asciiTheme="minorHAnsi" w:hAnsiTheme="minorHAnsi" w:cstheme="minorHAnsi"/>
                <w:sz w:val="15"/>
                <w:szCs w:val="15"/>
              </w:rPr>
            </w:pPr>
          </w:p>
        </w:tc>
        <w:tc>
          <w:tcPr>
            <w:tcW w:w="749" w:type="dxa"/>
            <w:shd w:val="clear" w:color="auto" w:fill="FFC000" w:themeFill="accent4"/>
          </w:tcPr>
          <w:p w14:paraId="40461D1C" w14:textId="77777777" w:rsidR="00194995" w:rsidRPr="00262EAE" w:rsidRDefault="00194995" w:rsidP="00F5636D">
            <w:pPr>
              <w:rPr>
                <w:rFonts w:asciiTheme="minorHAnsi" w:hAnsiTheme="minorHAnsi" w:cstheme="minorHAnsi"/>
                <w:sz w:val="15"/>
                <w:szCs w:val="15"/>
              </w:rPr>
            </w:pPr>
          </w:p>
        </w:tc>
        <w:tc>
          <w:tcPr>
            <w:tcW w:w="748" w:type="dxa"/>
          </w:tcPr>
          <w:p w14:paraId="5CD79E27" w14:textId="77777777" w:rsidR="00194995" w:rsidRPr="00262EAE" w:rsidRDefault="00194995" w:rsidP="00F5636D">
            <w:pPr>
              <w:rPr>
                <w:rFonts w:asciiTheme="minorHAnsi" w:hAnsiTheme="minorHAnsi" w:cstheme="minorHAnsi"/>
                <w:sz w:val="15"/>
                <w:szCs w:val="15"/>
              </w:rPr>
            </w:pPr>
          </w:p>
        </w:tc>
        <w:tc>
          <w:tcPr>
            <w:tcW w:w="748" w:type="dxa"/>
            <w:shd w:val="clear" w:color="auto" w:fill="C5E0B3" w:themeFill="accent6" w:themeFillTint="66"/>
          </w:tcPr>
          <w:p w14:paraId="56DB15FC" w14:textId="77777777" w:rsidR="00194995" w:rsidRPr="00262EAE" w:rsidRDefault="00194995" w:rsidP="00F5636D">
            <w:pPr>
              <w:rPr>
                <w:rFonts w:asciiTheme="minorHAnsi" w:hAnsiTheme="minorHAnsi" w:cstheme="minorHAnsi"/>
                <w:sz w:val="15"/>
                <w:szCs w:val="15"/>
              </w:rPr>
            </w:pPr>
          </w:p>
        </w:tc>
        <w:tc>
          <w:tcPr>
            <w:tcW w:w="749" w:type="dxa"/>
            <w:shd w:val="clear" w:color="auto" w:fill="FFFF00"/>
          </w:tcPr>
          <w:p w14:paraId="2DE739E4" w14:textId="77777777" w:rsidR="00194995" w:rsidRPr="00262EAE" w:rsidRDefault="00194995" w:rsidP="00F5636D">
            <w:pPr>
              <w:rPr>
                <w:rFonts w:asciiTheme="minorHAnsi" w:hAnsiTheme="minorHAnsi" w:cstheme="minorHAnsi"/>
                <w:sz w:val="15"/>
                <w:szCs w:val="15"/>
              </w:rPr>
            </w:pPr>
          </w:p>
        </w:tc>
        <w:tc>
          <w:tcPr>
            <w:tcW w:w="748" w:type="dxa"/>
          </w:tcPr>
          <w:p w14:paraId="1AA4B566" w14:textId="77777777" w:rsidR="00194995" w:rsidRPr="00262EAE" w:rsidRDefault="00194995" w:rsidP="00F5636D">
            <w:pPr>
              <w:rPr>
                <w:rFonts w:asciiTheme="minorHAnsi" w:hAnsiTheme="minorHAnsi" w:cstheme="minorHAnsi"/>
                <w:sz w:val="15"/>
                <w:szCs w:val="15"/>
              </w:rPr>
            </w:pPr>
          </w:p>
        </w:tc>
        <w:tc>
          <w:tcPr>
            <w:tcW w:w="749" w:type="dxa"/>
            <w:shd w:val="clear" w:color="auto" w:fill="B4C6E7" w:themeFill="accent1" w:themeFillTint="66"/>
          </w:tcPr>
          <w:p w14:paraId="3BCFCE2A" w14:textId="77777777" w:rsidR="00194995" w:rsidRPr="00262EAE" w:rsidRDefault="00194995" w:rsidP="00F5636D">
            <w:pPr>
              <w:rPr>
                <w:rFonts w:asciiTheme="minorHAnsi" w:hAnsiTheme="minorHAnsi" w:cstheme="minorHAnsi"/>
                <w:sz w:val="15"/>
                <w:szCs w:val="15"/>
              </w:rPr>
            </w:pPr>
          </w:p>
        </w:tc>
        <w:tc>
          <w:tcPr>
            <w:tcW w:w="748" w:type="dxa"/>
          </w:tcPr>
          <w:p w14:paraId="2E24FF5F" w14:textId="372167A5" w:rsidR="00194995" w:rsidRPr="00262EAE" w:rsidRDefault="00194995" w:rsidP="00F5636D">
            <w:pPr>
              <w:rPr>
                <w:rFonts w:asciiTheme="minorHAnsi" w:hAnsiTheme="minorHAnsi" w:cstheme="minorHAnsi"/>
                <w:sz w:val="15"/>
                <w:szCs w:val="15"/>
              </w:rPr>
            </w:pPr>
            <w:r w:rsidRPr="00262EAE">
              <w:rPr>
                <w:rFonts w:asciiTheme="minorHAnsi" w:hAnsiTheme="minorHAnsi" w:cstheme="minorHAnsi"/>
                <w:sz w:val="15"/>
                <w:szCs w:val="15"/>
              </w:rPr>
              <w:t>Class B, Quar</w:t>
            </w:r>
            <w:r w:rsidR="00BE5FDC">
              <w:rPr>
                <w:rFonts w:asciiTheme="minorHAnsi" w:hAnsiTheme="minorHAnsi" w:cstheme="minorHAnsi"/>
                <w:sz w:val="15"/>
                <w:szCs w:val="15"/>
              </w:rPr>
              <w:t>, PIS</w:t>
            </w:r>
          </w:p>
        </w:tc>
        <w:tc>
          <w:tcPr>
            <w:tcW w:w="749" w:type="dxa"/>
            <w:shd w:val="clear" w:color="auto" w:fill="E2EFD9" w:themeFill="accent6" w:themeFillTint="33"/>
          </w:tcPr>
          <w:p w14:paraId="5C659862" w14:textId="77777777" w:rsidR="00194995" w:rsidRPr="00262EAE" w:rsidRDefault="00194995" w:rsidP="00F5636D">
            <w:pPr>
              <w:rPr>
                <w:rFonts w:asciiTheme="minorHAnsi" w:hAnsiTheme="minorHAnsi" w:cstheme="minorHAnsi"/>
                <w:sz w:val="15"/>
                <w:szCs w:val="15"/>
              </w:rPr>
            </w:pPr>
            <w:r w:rsidRPr="00262EAE">
              <w:rPr>
                <w:rFonts w:asciiTheme="minorHAnsi" w:hAnsiTheme="minorHAnsi" w:cstheme="minorHAnsi"/>
                <w:sz w:val="15"/>
                <w:szCs w:val="15"/>
              </w:rPr>
              <w:t>P</w:t>
            </w:r>
          </w:p>
        </w:tc>
      </w:tr>
      <w:tr w:rsidR="00FF7186" w:rsidRPr="00262EAE" w14:paraId="240FE5ED" w14:textId="77777777" w:rsidTr="00AA719A">
        <w:tc>
          <w:tcPr>
            <w:tcW w:w="1530" w:type="dxa"/>
          </w:tcPr>
          <w:p w14:paraId="01B20EBD" w14:textId="77777777"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i/>
                <w:iCs/>
                <w:sz w:val="15"/>
                <w:szCs w:val="15"/>
              </w:rPr>
              <w:t>Centaurea nigrescens</w:t>
            </w:r>
          </w:p>
          <w:p w14:paraId="23B00F6D" w14:textId="5B39D3F0"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(Vochin knapweed)</w:t>
            </w:r>
          </w:p>
        </w:tc>
        <w:tc>
          <w:tcPr>
            <w:tcW w:w="748" w:type="dxa"/>
          </w:tcPr>
          <w:p w14:paraId="344C8B10"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777FB3B5" w14:textId="77777777" w:rsidR="00FF7186" w:rsidRPr="00262EAE" w:rsidRDefault="00FF7186" w:rsidP="00FF7186">
            <w:pPr>
              <w:rPr>
                <w:rFonts w:asciiTheme="minorHAnsi" w:hAnsiTheme="minorHAnsi" w:cstheme="minorHAnsi"/>
                <w:sz w:val="15"/>
                <w:szCs w:val="15"/>
              </w:rPr>
            </w:pPr>
          </w:p>
        </w:tc>
        <w:tc>
          <w:tcPr>
            <w:tcW w:w="754" w:type="dxa"/>
          </w:tcPr>
          <w:p w14:paraId="791E3138" w14:textId="76D6D566" w:rsidR="00FF7186" w:rsidRPr="00262EAE" w:rsidRDefault="00855CA9" w:rsidP="0094188C">
            <w:pPr>
              <w:rPr>
                <w:rFonts w:asciiTheme="minorHAnsi" w:hAnsiTheme="minorHAnsi" w:cstheme="minorHAnsi"/>
                <w:sz w:val="15"/>
                <w:szCs w:val="15"/>
              </w:rPr>
            </w:pPr>
            <w:r w:rsidRPr="00262EAE">
              <w:rPr>
                <w:rFonts w:asciiTheme="minorHAnsi" w:hAnsiTheme="minorHAnsi" w:cstheme="minorHAnsi"/>
                <w:sz w:val="15"/>
                <w:szCs w:val="15"/>
              </w:rPr>
              <w:t>WP</w:t>
            </w:r>
          </w:p>
        </w:tc>
        <w:tc>
          <w:tcPr>
            <w:tcW w:w="743" w:type="dxa"/>
            <w:shd w:val="clear" w:color="auto" w:fill="BDD6EE" w:themeFill="accent5" w:themeFillTint="66"/>
          </w:tcPr>
          <w:p w14:paraId="165324F6" w14:textId="77777777" w:rsidR="00FF7186" w:rsidRPr="00262EAE" w:rsidRDefault="00FF7186" w:rsidP="00FF7186">
            <w:pPr>
              <w:rPr>
                <w:rFonts w:asciiTheme="minorHAnsi" w:hAnsiTheme="minorHAnsi" w:cstheme="minorHAnsi"/>
                <w:sz w:val="15"/>
                <w:szCs w:val="15"/>
              </w:rPr>
            </w:pPr>
          </w:p>
        </w:tc>
        <w:tc>
          <w:tcPr>
            <w:tcW w:w="748" w:type="dxa"/>
            <w:shd w:val="clear" w:color="auto" w:fill="FFF2CC" w:themeFill="accent4" w:themeFillTint="33"/>
          </w:tcPr>
          <w:p w14:paraId="0EBDAF56" w14:textId="77777777" w:rsidR="00FF7186" w:rsidRPr="00262EAE" w:rsidRDefault="00FF7186" w:rsidP="00FF7186">
            <w:pPr>
              <w:rPr>
                <w:rFonts w:asciiTheme="minorHAnsi" w:hAnsiTheme="minorHAnsi" w:cstheme="minorHAnsi"/>
                <w:sz w:val="15"/>
                <w:szCs w:val="15"/>
              </w:rPr>
            </w:pPr>
          </w:p>
        </w:tc>
        <w:tc>
          <w:tcPr>
            <w:tcW w:w="748" w:type="dxa"/>
          </w:tcPr>
          <w:p w14:paraId="1DFC320A" w14:textId="77777777" w:rsidR="00FF7186" w:rsidRPr="00262EAE" w:rsidRDefault="00FF7186" w:rsidP="00FF7186">
            <w:pPr>
              <w:rPr>
                <w:rFonts w:asciiTheme="minorHAnsi" w:hAnsiTheme="minorHAnsi" w:cstheme="minorHAnsi"/>
                <w:sz w:val="15"/>
                <w:szCs w:val="15"/>
              </w:rPr>
            </w:pPr>
          </w:p>
        </w:tc>
        <w:tc>
          <w:tcPr>
            <w:tcW w:w="749" w:type="dxa"/>
            <w:shd w:val="clear" w:color="auto" w:fill="ACB9CA" w:themeFill="text2" w:themeFillTint="66"/>
          </w:tcPr>
          <w:p w14:paraId="6F185B28" w14:textId="77777777" w:rsidR="00FF7186" w:rsidRPr="00262EAE" w:rsidRDefault="00FF7186" w:rsidP="00FF7186">
            <w:pPr>
              <w:rPr>
                <w:rFonts w:asciiTheme="minorHAnsi" w:hAnsiTheme="minorHAnsi" w:cstheme="minorHAnsi"/>
                <w:sz w:val="15"/>
                <w:szCs w:val="15"/>
              </w:rPr>
            </w:pPr>
          </w:p>
        </w:tc>
        <w:tc>
          <w:tcPr>
            <w:tcW w:w="748" w:type="dxa"/>
            <w:shd w:val="clear" w:color="auto" w:fill="FFD966" w:themeFill="accent4" w:themeFillTint="99"/>
          </w:tcPr>
          <w:p w14:paraId="146E1036" w14:textId="77777777" w:rsidR="00FF7186" w:rsidRPr="00262EAE" w:rsidRDefault="00FF7186" w:rsidP="00FF7186">
            <w:pPr>
              <w:rPr>
                <w:rFonts w:asciiTheme="minorHAnsi" w:hAnsiTheme="minorHAnsi" w:cstheme="minorHAnsi"/>
                <w:sz w:val="15"/>
                <w:szCs w:val="15"/>
              </w:rPr>
            </w:pPr>
          </w:p>
        </w:tc>
        <w:tc>
          <w:tcPr>
            <w:tcW w:w="749" w:type="dxa"/>
          </w:tcPr>
          <w:p w14:paraId="5D7092B3"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42B8C7E0" w14:textId="77777777" w:rsidR="00FF7186" w:rsidRPr="00262EAE" w:rsidRDefault="00FF7186" w:rsidP="00FF7186">
            <w:pPr>
              <w:rPr>
                <w:rFonts w:asciiTheme="minorHAnsi" w:hAnsiTheme="minorHAnsi" w:cstheme="minorHAnsi"/>
                <w:sz w:val="15"/>
                <w:szCs w:val="15"/>
              </w:rPr>
            </w:pPr>
          </w:p>
        </w:tc>
        <w:tc>
          <w:tcPr>
            <w:tcW w:w="749" w:type="dxa"/>
            <w:shd w:val="clear" w:color="auto" w:fill="FFC000" w:themeFill="accent4"/>
          </w:tcPr>
          <w:p w14:paraId="45D8B6F7" w14:textId="77777777" w:rsidR="00FF7186" w:rsidRPr="00262EAE" w:rsidRDefault="00FF7186" w:rsidP="00FF7186">
            <w:pPr>
              <w:rPr>
                <w:rFonts w:asciiTheme="minorHAnsi" w:hAnsiTheme="minorHAnsi" w:cstheme="minorHAnsi"/>
                <w:sz w:val="15"/>
                <w:szCs w:val="15"/>
              </w:rPr>
            </w:pPr>
          </w:p>
        </w:tc>
        <w:tc>
          <w:tcPr>
            <w:tcW w:w="748" w:type="dxa"/>
          </w:tcPr>
          <w:p w14:paraId="25EFEC5C"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004B5BF8" w14:textId="77777777" w:rsidR="00FF7186" w:rsidRPr="00262EAE" w:rsidRDefault="00FF7186" w:rsidP="00FF7186">
            <w:pPr>
              <w:rPr>
                <w:rFonts w:asciiTheme="minorHAnsi" w:hAnsiTheme="minorHAnsi" w:cstheme="minorHAnsi"/>
                <w:sz w:val="15"/>
                <w:szCs w:val="15"/>
              </w:rPr>
            </w:pPr>
          </w:p>
        </w:tc>
        <w:tc>
          <w:tcPr>
            <w:tcW w:w="749" w:type="dxa"/>
            <w:shd w:val="clear" w:color="auto" w:fill="FFFF00"/>
          </w:tcPr>
          <w:p w14:paraId="6613E4B3" w14:textId="77777777" w:rsidR="00FF7186" w:rsidRPr="00262EAE" w:rsidRDefault="00FF7186" w:rsidP="00FF7186">
            <w:pPr>
              <w:rPr>
                <w:rFonts w:asciiTheme="minorHAnsi" w:hAnsiTheme="minorHAnsi" w:cstheme="minorHAnsi"/>
                <w:sz w:val="15"/>
                <w:szCs w:val="15"/>
              </w:rPr>
            </w:pPr>
          </w:p>
        </w:tc>
        <w:tc>
          <w:tcPr>
            <w:tcW w:w="748" w:type="dxa"/>
          </w:tcPr>
          <w:p w14:paraId="24399C4B" w14:textId="77777777" w:rsidR="00FF7186" w:rsidRPr="00262EAE" w:rsidRDefault="00FF7186" w:rsidP="00FF7186">
            <w:pPr>
              <w:rPr>
                <w:rFonts w:asciiTheme="minorHAnsi" w:hAnsiTheme="minorHAnsi" w:cstheme="minorHAnsi"/>
                <w:sz w:val="15"/>
                <w:szCs w:val="15"/>
              </w:rPr>
            </w:pPr>
          </w:p>
        </w:tc>
        <w:tc>
          <w:tcPr>
            <w:tcW w:w="749" w:type="dxa"/>
            <w:shd w:val="clear" w:color="auto" w:fill="B4C6E7" w:themeFill="accent1" w:themeFillTint="66"/>
          </w:tcPr>
          <w:p w14:paraId="512DB55F" w14:textId="77777777" w:rsidR="00FF7186" w:rsidRPr="00262EAE" w:rsidRDefault="00FF7186" w:rsidP="00FF7186">
            <w:pPr>
              <w:rPr>
                <w:rFonts w:asciiTheme="minorHAnsi" w:hAnsiTheme="minorHAnsi" w:cstheme="minorHAnsi"/>
                <w:sz w:val="15"/>
                <w:szCs w:val="15"/>
              </w:rPr>
            </w:pPr>
          </w:p>
        </w:tc>
        <w:tc>
          <w:tcPr>
            <w:tcW w:w="748" w:type="dxa"/>
          </w:tcPr>
          <w:p w14:paraId="6193EC54" w14:textId="14E7C027"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Class A, Quar</w:t>
            </w:r>
            <w:r w:rsidR="00BE5FDC">
              <w:rPr>
                <w:rFonts w:asciiTheme="minorHAnsi" w:hAnsiTheme="minorHAnsi" w:cstheme="minorHAnsi"/>
                <w:sz w:val="15"/>
                <w:szCs w:val="15"/>
              </w:rPr>
              <w:t>, PIS</w:t>
            </w:r>
          </w:p>
        </w:tc>
        <w:tc>
          <w:tcPr>
            <w:tcW w:w="749" w:type="dxa"/>
            <w:shd w:val="clear" w:color="auto" w:fill="E2EFD9" w:themeFill="accent6" w:themeFillTint="33"/>
          </w:tcPr>
          <w:p w14:paraId="02DE4529" w14:textId="77777777" w:rsidR="00FF7186" w:rsidRPr="00262EAE" w:rsidRDefault="00FF7186" w:rsidP="00FF7186">
            <w:pPr>
              <w:rPr>
                <w:rFonts w:asciiTheme="minorHAnsi" w:hAnsiTheme="minorHAnsi" w:cstheme="minorHAnsi"/>
                <w:sz w:val="15"/>
                <w:szCs w:val="15"/>
              </w:rPr>
            </w:pPr>
          </w:p>
        </w:tc>
      </w:tr>
      <w:tr w:rsidR="00FF7186" w:rsidRPr="00262EAE" w14:paraId="1FBDB95F" w14:textId="77777777" w:rsidTr="00AA719A">
        <w:tc>
          <w:tcPr>
            <w:tcW w:w="1530" w:type="dxa"/>
          </w:tcPr>
          <w:p w14:paraId="182B45CD" w14:textId="5879D6FF"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i/>
                <w:iCs/>
                <w:sz w:val="15"/>
                <w:szCs w:val="15"/>
              </w:rPr>
              <w:t>Centaurea x psammogena</w:t>
            </w:r>
            <w:r w:rsidRPr="00262EAE">
              <w:rPr>
                <w:rFonts w:asciiTheme="minorHAnsi" w:hAnsiTheme="minorHAnsi" w:cstheme="minorHAnsi"/>
                <w:sz w:val="15"/>
                <w:szCs w:val="15"/>
              </w:rPr>
              <w:t xml:space="preserve"> (Spotted x diffuse knapweed hybrid)</w:t>
            </w:r>
          </w:p>
        </w:tc>
        <w:tc>
          <w:tcPr>
            <w:tcW w:w="748" w:type="dxa"/>
          </w:tcPr>
          <w:p w14:paraId="4F21789A"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521C8F73" w14:textId="77777777" w:rsidR="00FF7186" w:rsidRPr="00262EAE" w:rsidRDefault="00FF7186" w:rsidP="00FF7186">
            <w:pPr>
              <w:rPr>
                <w:rFonts w:asciiTheme="minorHAnsi" w:hAnsiTheme="minorHAnsi" w:cstheme="minorHAnsi"/>
                <w:sz w:val="15"/>
                <w:szCs w:val="15"/>
              </w:rPr>
            </w:pPr>
          </w:p>
        </w:tc>
        <w:tc>
          <w:tcPr>
            <w:tcW w:w="754" w:type="dxa"/>
          </w:tcPr>
          <w:p w14:paraId="2CB81103" w14:textId="77777777" w:rsidR="00FF7186" w:rsidRPr="00262EAE" w:rsidRDefault="00FF7186" w:rsidP="00FF7186">
            <w:pPr>
              <w:rPr>
                <w:rFonts w:asciiTheme="minorHAnsi" w:hAnsiTheme="minorHAnsi" w:cstheme="minorHAnsi"/>
                <w:sz w:val="15"/>
                <w:szCs w:val="15"/>
              </w:rPr>
            </w:pPr>
          </w:p>
        </w:tc>
        <w:tc>
          <w:tcPr>
            <w:tcW w:w="743" w:type="dxa"/>
            <w:shd w:val="clear" w:color="auto" w:fill="BDD6EE" w:themeFill="accent5" w:themeFillTint="66"/>
          </w:tcPr>
          <w:p w14:paraId="2C715896" w14:textId="4C7D47C1"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List B</w:t>
            </w:r>
          </w:p>
        </w:tc>
        <w:tc>
          <w:tcPr>
            <w:tcW w:w="748" w:type="dxa"/>
            <w:shd w:val="clear" w:color="auto" w:fill="FFF2CC" w:themeFill="accent4" w:themeFillTint="33"/>
          </w:tcPr>
          <w:p w14:paraId="701DED65" w14:textId="77777777" w:rsidR="00FF7186" w:rsidRPr="00262EAE" w:rsidRDefault="00FF7186" w:rsidP="00FF7186">
            <w:pPr>
              <w:rPr>
                <w:rFonts w:asciiTheme="minorHAnsi" w:hAnsiTheme="minorHAnsi" w:cstheme="minorHAnsi"/>
                <w:sz w:val="15"/>
                <w:szCs w:val="15"/>
              </w:rPr>
            </w:pPr>
          </w:p>
        </w:tc>
        <w:tc>
          <w:tcPr>
            <w:tcW w:w="748" w:type="dxa"/>
          </w:tcPr>
          <w:p w14:paraId="47292304" w14:textId="77777777" w:rsidR="00FF7186" w:rsidRPr="00262EAE" w:rsidRDefault="00FF7186" w:rsidP="00FF7186">
            <w:pPr>
              <w:rPr>
                <w:rFonts w:asciiTheme="minorHAnsi" w:hAnsiTheme="minorHAnsi" w:cstheme="minorHAnsi"/>
                <w:sz w:val="15"/>
                <w:szCs w:val="15"/>
              </w:rPr>
            </w:pPr>
          </w:p>
        </w:tc>
        <w:tc>
          <w:tcPr>
            <w:tcW w:w="749" w:type="dxa"/>
            <w:shd w:val="clear" w:color="auto" w:fill="ACB9CA" w:themeFill="text2" w:themeFillTint="66"/>
          </w:tcPr>
          <w:p w14:paraId="10313CE1" w14:textId="77777777" w:rsidR="00FF7186" w:rsidRPr="00262EAE" w:rsidRDefault="00FF7186" w:rsidP="00FF7186">
            <w:pPr>
              <w:rPr>
                <w:rFonts w:asciiTheme="minorHAnsi" w:hAnsiTheme="minorHAnsi" w:cstheme="minorHAnsi"/>
                <w:sz w:val="15"/>
                <w:szCs w:val="15"/>
              </w:rPr>
            </w:pPr>
          </w:p>
        </w:tc>
        <w:tc>
          <w:tcPr>
            <w:tcW w:w="748" w:type="dxa"/>
            <w:shd w:val="clear" w:color="auto" w:fill="FFD966" w:themeFill="accent4" w:themeFillTint="99"/>
          </w:tcPr>
          <w:p w14:paraId="4BF930D8" w14:textId="77777777" w:rsidR="00FF7186" w:rsidRPr="00262EAE" w:rsidRDefault="00FF7186" w:rsidP="00FF7186">
            <w:pPr>
              <w:rPr>
                <w:rFonts w:asciiTheme="minorHAnsi" w:hAnsiTheme="minorHAnsi" w:cstheme="minorHAnsi"/>
                <w:sz w:val="15"/>
                <w:szCs w:val="15"/>
              </w:rPr>
            </w:pPr>
          </w:p>
        </w:tc>
        <w:tc>
          <w:tcPr>
            <w:tcW w:w="749" w:type="dxa"/>
          </w:tcPr>
          <w:p w14:paraId="31D3B5A5"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21EC595A" w14:textId="77777777" w:rsidR="00FF7186" w:rsidRPr="00262EAE" w:rsidRDefault="00FF7186" w:rsidP="00FF7186">
            <w:pPr>
              <w:rPr>
                <w:rFonts w:asciiTheme="minorHAnsi" w:hAnsiTheme="minorHAnsi" w:cstheme="minorHAnsi"/>
                <w:sz w:val="15"/>
                <w:szCs w:val="15"/>
              </w:rPr>
            </w:pPr>
          </w:p>
        </w:tc>
        <w:tc>
          <w:tcPr>
            <w:tcW w:w="749" w:type="dxa"/>
            <w:shd w:val="clear" w:color="auto" w:fill="FFC000" w:themeFill="accent4"/>
          </w:tcPr>
          <w:p w14:paraId="032CA671" w14:textId="77777777" w:rsidR="00FF7186" w:rsidRPr="00262EAE" w:rsidRDefault="00FF7186" w:rsidP="00FF7186">
            <w:pPr>
              <w:rPr>
                <w:rFonts w:asciiTheme="minorHAnsi" w:hAnsiTheme="minorHAnsi" w:cstheme="minorHAnsi"/>
                <w:sz w:val="15"/>
                <w:szCs w:val="15"/>
              </w:rPr>
            </w:pPr>
          </w:p>
        </w:tc>
        <w:tc>
          <w:tcPr>
            <w:tcW w:w="748" w:type="dxa"/>
          </w:tcPr>
          <w:p w14:paraId="62FA013C"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2C0E3FE1" w14:textId="77777777" w:rsidR="00FF7186" w:rsidRPr="00262EAE" w:rsidRDefault="00FF7186" w:rsidP="00FF7186">
            <w:pPr>
              <w:rPr>
                <w:rFonts w:asciiTheme="minorHAnsi" w:hAnsiTheme="minorHAnsi" w:cstheme="minorHAnsi"/>
                <w:sz w:val="15"/>
                <w:szCs w:val="15"/>
              </w:rPr>
            </w:pPr>
          </w:p>
        </w:tc>
        <w:tc>
          <w:tcPr>
            <w:tcW w:w="749" w:type="dxa"/>
            <w:shd w:val="clear" w:color="auto" w:fill="FFFF00"/>
          </w:tcPr>
          <w:p w14:paraId="39B5667E" w14:textId="77777777" w:rsidR="00FF7186" w:rsidRPr="00262EAE" w:rsidRDefault="00FF7186" w:rsidP="00FF7186">
            <w:pPr>
              <w:rPr>
                <w:rFonts w:asciiTheme="minorHAnsi" w:hAnsiTheme="minorHAnsi" w:cstheme="minorHAnsi"/>
                <w:sz w:val="15"/>
                <w:szCs w:val="15"/>
              </w:rPr>
            </w:pPr>
          </w:p>
        </w:tc>
        <w:tc>
          <w:tcPr>
            <w:tcW w:w="748" w:type="dxa"/>
          </w:tcPr>
          <w:p w14:paraId="7F29BBBF" w14:textId="77777777" w:rsidR="00FF7186" w:rsidRPr="00262EAE" w:rsidRDefault="00FF7186" w:rsidP="00FF7186">
            <w:pPr>
              <w:rPr>
                <w:rFonts w:asciiTheme="minorHAnsi" w:hAnsiTheme="minorHAnsi" w:cstheme="minorHAnsi"/>
                <w:sz w:val="15"/>
                <w:szCs w:val="15"/>
              </w:rPr>
            </w:pPr>
          </w:p>
        </w:tc>
        <w:tc>
          <w:tcPr>
            <w:tcW w:w="749" w:type="dxa"/>
            <w:shd w:val="clear" w:color="auto" w:fill="B4C6E7" w:themeFill="accent1" w:themeFillTint="66"/>
          </w:tcPr>
          <w:p w14:paraId="7F1495A1" w14:textId="77777777" w:rsidR="00FF7186" w:rsidRPr="00262EAE" w:rsidRDefault="00FF7186" w:rsidP="00FF7186">
            <w:pPr>
              <w:rPr>
                <w:rFonts w:asciiTheme="minorHAnsi" w:hAnsiTheme="minorHAnsi" w:cstheme="minorHAnsi"/>
                <w:sz w:val="15"/>
                <w:szCs w:val="15"/>
              </w:rPr>
            </w:pPr>
          </w:p>
        </w:tc>
        <w:tc>
          <w:tcPr>
            <w:tcW w:w="748" w:type="dxa"/>
          </w:tcPr>
          <w:p w14:paraId="53BD3C72" w14:textId="77777777" w:rsidR="00FF7186" w:rsidRPr="00262EAE" w:rsidRDefault="00FF7186" w:rsidP="00FF7186">
            <w:pPr>
              <w:rPr>
                <w:rFonts w:asciiTheme="minorHAnsi" w:hAnsiTheme="minorHAnsi" w:cstheme="minorHAnsi"/>
                <w:sz w:val="15"/>
                <w:szCs w:val="15"/>
              </w:rPr>
            </w:pPr>
          </w:p>
        </w:tc>
        <w:tc>
          <w:tcPr>
            <w:tcW w:w="749" w:type="dxa"/>
            <w:shd w:val="clear" w:color="auto" w:fill="E2EFD9" w:themeFill="accent6" w:themeFillTint="33"/>
          </w:tcPr>
          <w:p w14:paraId="1DC4BE1A" w14:textId="77777777" w:rsidR="00FF7186" w:rsidRPr="00262EAE" w:rsidRDefault="00FF7186" w:rsidP="00FF7186">
            <w:pPr>
              <w:rPr>
                <w:rFonts w:asciiTheme="minorHAnsi" w:hAnsiTheme="minorHAnsi" w:cstheme="minorHAnsi"/>
                <w:sz w:val="15"/>
                <w:szCs w:val="15"/>
              </w:rPr>
            </w:pPr>
          </w:p>
        </w:tc>
      </w:tr>
      <w:tr w:rsidR="00FF7186" w:rsidRPr="00262EAE" w14:paraId="5B282721" w14:textId="2442EF07" w:rsidTr="00AA719A">
        <w:tc>
          <w:tcPr>
            <w:tcW w:w="1530" w:type="dxa"/>
          </w:tcPr>
          <w:p w14:paraId="2A9EE524" w14:textId="3DA9C6C9"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i/>
                <w:iCs/>
                <w:sz w:val="15"/>
                <w:szCs w:val="15"/>
              </w:rPr>
              <w:t>Centaurea solstitialis</w:t>
            </w:r>
            <w:r w:rsidRPr="00262EAE">
              <w:rPr>
                <w:rFonts w:asciiTheme="minorHAnsi" w:hAnsiTheme="minorHAnsi" w:cstheme="minorHAnsi"/>
                <w:sz w:val="15"/>
                <w:szCs w:val="15"/>
              </w:rPr>
              <w:t xml:space="preserve"> (Yellow starthistle)</w:t>
            </w:r>
          </w:p>
        </w:tc>
        <w:tc>
          <w:tcPr>
            <w:tcW w:w="748" w:type="dxa"/>
          </w:tcPr>
          <w:p w14:paraId="67374231"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2CC94E93" w14:textId="40CBD856"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Class B</w:t>
            </w:r>
          </w:p>
        </w:tc>
        <w:tc>
          <w:tcPr>
            <w:tcW w:w="754" w:type="dxa"/>
          </w:tcPr>
          <w:p w14:paraId="69374763" w14:textId="3BFEEE8E" w:rsidR="00FF7186"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WR</w:t>
            </w:r>
          </w:p>
          <w:p w14:paraId="3E129DB8" w14:textId="12B8A9D7" w:rsidR="00AF6529" w:rsidRPr="00262EAE" w:rsidRDefault="00AF6529" w:rsidP="00FF7186">
            <w:pPr>
              <w:rPr>
                <w:rFonts w:asciiTheme="minorHAnsi" w:hAnsiTheme="minorHAnsi" w:cstheme="minorHAnsi"/>
                <w:sz w:val="15"/>
                <w:szCs w:val="15"/>
              </w:rPr>
            </w:pPr>
            <w:r>
              <w:rPr>
                <w:rFonts w:asciiTheme="minorHAnsi" w:hAnsiTheme="minorHAnsi" w:cstheme="minorHAnsi"/>
                <w:sz w:val="15"/>
                <w:szCs w:val="15"/>
              </w:rPr>
              <w:t>CDFA: C</w:t>
            </w:r>
          </w:p>
          <w:p w14:paraId="05AABC72" w14:textId="388AC077" w:rsidR="00BA74F9" w:rsidRPr="00262EAE" w:rsidRDefault="00BA74F9" w:rsidP="00FF7186">
            <w:pPr>
              <w:rPr>
                <w:rFonts w:asciiTheme="minorHAnsi" w:hAnsiTheme="minorHAnsi" w:cstheme="minorHAnsi"/>
                <w:sz w:val="15"/>
                <w:szCs w:val="15"/>
              </w:rPr>
            </w:pPr>
            <w:r w:rsidRPr="00262EAE">
              <w:rPr>
                <w:rFonts w:asciiTheme="minorHAnsi" w:hAnsiTheme="minorHAnsi" w:cstheme="minorHAnsi"/>
                <w:sz w:val="15"/>
                <w:szCs w:val="15"/>
              </w:rPr>
              <w:t>IPC:High</w:t>
            </w:r>
          </w:p>
        </w:tc>
        <w:tc>
          <w:tcPr>
            <w:tcW w:w="743" w:type="dxa"/>
            <w:shd w:val="clear" w:color="auto" w:fill="BDD6EE" w:themeFill="accent5" w:themeFillTint="66"/>
          </w:tcPr>
          <w:p w14:paraId="4337BF09" w14:textId="138CDE27"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List A</w:t>
            </w:r>
          </w:p>
        </w:tc>
        <w:tc>
          <w:tcPr>
            <w:tcW w:w="748" w:type="dxa"/>
            <w:shd w:val="clear" w:color="auto" w:fill="FFF2CC" w:themeFill="accent4" w:themeFillTint="33"/>
          </w:tcPr>
          <w:p w14:paraId="41D83598" w14:textId="040D11C4"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Contain</w:t>
            </w:r>
          </w:p>
        </w:tc>
        <w:tc>
          <w:tcPr>
            <w:tcW w:w="748" w:type="dxa"/>
          </w:tcPr>
          <w:p w14:paraId="56D82AC1" w14:textId="77777777" w:rsidR="00FF7186" w:rsidRPr="00262EAE" w:rsidRDefault="00FF7186" w:rsidP="00FF7186">
            <w:pPr>
              <w:rPr>
                <w:rFonts w:asciiTheme="minorHAnsi" w:hAnsiTheme="minorHAnsi" w:cstheme="minorHAnsi"/>
                <w:sz w:val="15"/>
                <w:szCs w:val="15"/>
              </w:rPr>
            </w:pPr>
          </w:p>
        </w:tc>
        <w:tc>
          <w:tcPr>
            <w:tcW w:w="749" w:type="dxa"/>
            <w:shd w:val="clear" w:color="auto" w:fill="ACB9CA" w:themeFill="text2" w:themeFillTint="66"/>
          </w:tcPr>
          <w:p w14:paraId="1E8CDA0B" w14:textId="7D32D282"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Priority 1A</w:t>
            </w:r>
          </w:p>
        </w:tc>
        <w:tc>
          <w:tcPr>
            <w:tcW w:w="748" w:type="dxa"/>
            <w:shd w:val="clear" w:color="auto" w:fill="FFD966" w:themeFill="accent4" w:themeFillTint="99"/>
          </w:tcPr>
          <w:p w14:paraId="2146E6CB" w14:textId="77777777" w:rsidR="00FF7186" w:rsidRPr="00262EAE" w:rsidRDefault="00FF7186" w:rsidP="00FF7186">
            <w:pPr>
              <w:rPr>
                <w:rFonts w:asciiTheme="minorHAnsi" w:hAnsiTheme="minorHAnsi" w:cstheme="minorHAnsi"/>
                <w:sz w:val="15"/>
                <w:szCs w:val="15"/>
              </w:rPr>
            </w:pPr>
          </w:p>
        </w:tc>
        <w:tc>
          <w:tcPr>
            <w:tcW w:w="749" w:type="dxa"/>
          </w:tcPr>
          <w:p w14:paraId="1C9598F6" w14:textId="01AE4B59"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Cat. A</w:t>
            </w:r>
          </w:p>
        </w:tc>
        <w:tc>
          <w:tcPr>
            <w:tcW w:w="748" w:type="dxa"/>
            <w:shd w:val="clear" w:color="auto" w:fill="C5E0B3" w:themeFill="accent6" w:themeFillTint="66"/>
          </w:tcPr>
          <w:p w14:paraId="35DDB723" w14:textId="575C5ED1"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Class A</w:t>
            </w:r>
          </w:p>
        </w:tc>
        <w:tc>
          <w:tcPr>
            <w:tcW w:w="749" w:type="dxa"/>
            <w:shd w:val="clear" w:color="auto" w:fill="FFC000" w:themeFill="accent4"/>
          </w:tcPr>
          <w:p w14:paraId="1C1248C9" w14:textId="77777777" w:rsidR="00FF7186" w:rsidRPr="00262EAE" w:rsidRDefault="00FF7186" w:rsidP="00FF7186">
            <w:pPr>
              <w:rPr>
                <w:rFonts w:asciiTheme="minorHAnsi" w:hAnsiTheme="minorHAnsi" w:cstheme="minorHAnsi"/>
                <w:sz w:val="15"/>
                <w:szCs w:val="15"/>
              </w:rPr>
            </w:pPr>
          </w:p>
        </w:tc>
        <w:tc>
          <w:tcPr>
            <w:tcW w:w="748" w:type="dxa"/>
          </w:tcPr>
          <w:p w14:paraId="2EBDE936"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3257CEFD" w14:textId="7165C303"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7C3A19FE" w14:textId="77777777" w:rsidR="00FF7186" w:rsidRPr="00262EAE" w:rsidRDefault="00FF7186" w:rsidP="00FF7186">
            <w:pPr>
              <w:rPr>
                <w:rFonts w:asciiTheme="minorHAnsi" w:hAnsiTheme="minorHAnsi" w:cstheme="minorHAnsi"/>
                <w:sz w:val="15"/>
                <w:szCs w:val="15"/>
              </w:rPr>
            </w:pPr>
          </w:p>
        </w:tc>
        <w:tc>
          <w:tcPr>
            <w:tcW w:w="748" w:type="dxa"/>
          </w:tcPr>
          <w:p w14:paraId="1FA7B4EC" w14:textId="77777777" w:rsidR="00FF7186" w:rsidRPr="00262EAE" w:rsidRDefault="00FF7186" w:rsidP="00FF7186">
            <w:pPr>
              <w:rPr>
                <w:rFonts w:asciiTheme="minorHAnsi" w:hAnsiTheme="minorHAnsi" w:cstheme="minorHAnsi"/>
                <w:sz w:val="15"/>
                <w:szCs w:val="15"/>
              </w:rPr>
            </w:pPr>
          </w:p>
        </w:tc>
        <w:tc>
          <w:tcPr>
            <w:tcW w:w="749" w:type="dxa"/>
            <w:shd w:val="clear" w:color="auto" w:fill="B4C6E7" w:themeFill="accent1" w:themeFillTint="66"/>
          </w:tcPr>
          <w:p w14:paraId="6289EB7C" w14:textId="07D37893"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Class 2</w:t>
            </w:r>
          </w:p>
        </w:tc>
        <w:tc>
          <w:tcPr>
            <w:tcW w:w="748" w:type="dxa"/>
          </w:tcPr>
          <w:p w14:paraId="05FC7681" w14:textId="55A748D8"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Class B</w:t>
            </w:r>
            <w:r w:rsidR="00BE5FDC">
              <w:rPr>
                <w:rFonts w:asciiTheme="minorHAnsi" w:hAnsiTheme="minorHAnsi" w:cstheme="minorHAnsi"/>
                <w:sz w:val="15"/>
                <w:szCs w:val="15"/>
              </w:rPr>
              <w:t>, PIS</w:t>
            </w:r>
          </w:p>
        </w:tc>
        <w:tc>
          <w:tcPr>
            <w:tcW w:w="749" w:type="dxa"/>
            <w:shd w:val="clear" w:color="auto" w:fill="E2EFD9" w:themeFill="accent6" w:themeFillTint="33"/>
          </w:tcPr>
          <w:p w14:paraId="36D8936E" w14:textId="456FAF4D"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D</w:t>
            </w:r>
          </w:p>
        </w:tc>
      </w:tr>
      <w:tr w:rsidR="00FF7186" w:rsidRPr="00262EAE" w14:paraId="6A9403BA" w14:textId="2D9CB0C7" w:rsidTr="00AA719A">
        <w:tc>
          <w:tcPr>
            <w:tcW w:w="1530" w:type="dxa"/>
          </w:tcPr>
          <w:p w14:paraId="4C56363C" w14:textId="59CBC5BD"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i/>
                <w:iCs/>
                <w:sz w:val="15"/>
                <w:szCs w:val="15"/>
              </w:rPr>
              <w:t>Centaurea stoebe</w:t>
            </w:r>
            <w:r w:rsidRPr="00262EAE">
              <w:rPr>
                <w:rFonts w:asciiTheme="minorHAnsi" w:hAnsiTheme="minorHAnsi" w:cstheme="minorHAnsi"/>
                <w:sz w:val="15"/>
                <w:szCs w:val="15"/>
              </w:rPr>
              <w:t xml:space="preserve"> (Spotted knapweed)</w:t>
            </w:r>
          </w:p>
        </w:tc>
        <w:tc>
          <w:tcPr>
            <w:tcW w:w="748" w:type="dxa"/>
          </w:tcPr>
          <w:p w14:paraId="082B1E3B" w14:textId="7F17FB38"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Rank 86</w:t>
            </w:r>
          </w:p>
        </w:tc>
        <w:tc>
          <w:tcPr>
            <w:tcW w:w="748" w:type="dxa"/>
            <w:shd w:val="clear" w:color="auto" w:fill="C5E0B3" w:themeFill="accent6" w:themeFillTint="66"/>
          </w:tcPr>
          <w:p w14:paraId="226B8500" w14:textId="6B697A14" w:rsidR="00FF7186" w:rsidRPr="00262EAE" w:rsidRDefault="00FF7186" w:rsidP="00FF7186">
            <w:pPr>
              <w:rPr>
                <w:rFonts w:asciiTheme="minorHAnsi" w:hAnsiTheme="minorHAnsi" w:cstheme="minorHAnsi"/>
                <w:sz w:val="15"/>
                <w:szCs w:val="15"/>
              </w:rPr>
            </w:pPr>
          </w:p>
        </w:tc>
        <w:tc>
          <w:tcPr>
            <w:tcW w:w="754" w:type="dxa"/>
          </w:tcPr>
          <w:p w14:paraId="44B08EF2" w14:textId="77777777" w:rsidR="00FF7186" w:rsidRDefault="00E14771" w:rsidP="00FF7186">
            <w:pPr>
              <w:rPr>
                <w:rFonts w:asciiTheme="minorHAnsi" w:hAnsiTheme="minorHAnsi" w:cstheme="minorHAnsi"/>
                <w:sz w:val="15"/>
                <w:szCs w:val="15"/>
              </w:rPr>
            </w:pPr>
            <w:r w:rsidRPr="00262EAE">
              <w:rPr>
                <w:rFonts w:asciiTheme="minorHAnsi" w:hAnsiTheme="minorHAnsi" w:cstheme="minorHAnsi"/>
                <w:sz w:val="15"/>
                <w:szCs w:val="15"/>
              </w:rPr>
              <w:t>WP</w:t>
            </w:r>
          </w:p>
          <w:p w14:paraId="11DA0561" w14:textId="4646A1E6" w:rsidR="00AF6529" w:rsidRPr="00262EAE" w:rsidRDefault="00AF6529" w:rsidP="00FF7186">
            <w:pPr>
              <w:rPr>
                <w:rFonts w:asciiTheme="minorHAnsi" w:hAnsiTheme="minorHAnsi" w:cstheme="minorHAnsi"/>
                <w:sz w:val="15"/>
                <w:szCs w:val="15"/>
              </w:rPr>
            </w:pPr>
            <w:r>
              <w:rPr>
                <w:rFonts w:asciiTheme="minorHAnsi" w:hAnsiTheme="minorHAnsi" w:cstheme="minorHAnsi"/>
                <w:sz w:val="15"/>
                <w:szCs w:val="15"/>
              </w:rPr>
              <w:t>CDFA: A</w:t>
            </w:r>
          </w:p>
        </w:tc>
        <w:tc>
          <w:tcPr>
            <w:tcW w:w="743" w:type="dxa"/>
            <w:shd w:val="clear" w:color="auto" w:fill="BDD6EE" w:themeFill="accent5" w:themeFillTint="66"/>
          </w:tcPr>
          <w:p w14:paraId="740D0C70" w14:textId="77777777" w:rsidR="00FF7186" w:rsidRPr="00262EAE" w:rsidRDefault="00FF7186" w:rsidP="00FF7186">
            <w:pPr>
              <w:rPr>
                <w:rFonts w:asciiTheme="minorHAnsi" w:hAnsiTheme="minorHAnsi" w:cstheme="minorHAnsi"/>
                <w:sz w:val="15"/>
                <w:szCs w:val="15"/>
              </w:rPr>
            </w:pPr>
          </w:p>
        </w:tc>
        <w:tc>
          <w:tcPr>
            <w:tcW w:w="748" w:type="dxa"/>
            <w:shd w:val="clear" w:color="auto" w:fill="FFF2CC" w:themeFill="accent4" w:themeFillTint="33"/>
          </w:tcPr>
          <w:p w14:paraId="33A3195A" w14:textId="34FB95B9" w:rsidR="00FF7186" w:rsidRPr="00262EAE" w:rsidRDefault="00FF7186" w:rsidP="00FF7186">
            <w:pPr>
              <w:rPr>
                <w:rFonts w:asciiTheme="minorHAnsi" w:hAnsiTheme="minorHAnsi" w:cstheme="minorHAnsi"/>
                <w:sz w:val="15"/>
                <w:szCs w:val="15"/>
              </w:rPr>
            </w:pPr>
          </w:p>
        </w:tc>
        <w:tc>
          <w:tcPr>
            <w:tcW w:w="748" w:type="dxa"/>
          </w:tcPr>
          <w:p w14:paraId="1310647F" w14:textId="77777777" w:rsidR="00FF7186" w:rsidRPr="00262EAE" w:rsidRDefault="00FF7186" w:rsidP="00FF7186">
            <w:pPr>
              <w:rPr>
                <w:rFonts w:asciiTheme="minorHAnsi" w:hAnsiTheme="minorHAnsi" w:cstheme="minorHAnsi"/>
                <w:sz w:val="15"/>
                <w:szCs w:val="15"/>
              </w:rPr>
            </w:pPr>
          </w:p>
        </w:tc>
        <w:tc>
          <w:tcPr>
            <w:tcW w:w="749" w:type="dxa"/>
            <w:shd w:val="clear" w:color="auto" w:fill="ACB9CA" w:themeFill="text2" w:themeFillTint="66"/>
          </w:tcPr>
          <w:p w14:paraId="76EC0498" w14:textId="4C9B2526"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Priority 2B</w:t>
            </w:r>
          </w:p>
        </w:tc>
        <w:tc>
          <w:tcPr>
            <w:tcW w:w="748" w:type="dxa"/>
            <w:shd w:val="clear" w:color="auto" w:fill="FFD966" w:themeFill="accent4" w:themeFillTint="99"/>
          </w:tcPr>
          <w:p w14:paraId="57793EB8" w14:textId="77777777" w:rsidR="00FF7186" w:rsidRPr="00262EAE" w:rsidRDefault="00FF7186" w:rsidP="00FF7186">
            <w:pPr>
              <w:rPr>
                <w:rFonts w:asciiTheme="minorHAnsi" w:hAnsiTheme="minorHAnsi" w:cstheme="minorHAnsi"/>
                <w:sz w:val="15"/>
                <w:szCs w:val="15"/>
              </w:rPr>
            </w:pPr>
          </w:p>
        </w:tc>
        <w:tc>
          <w:tcPr>
            <w:tcW w:w="749" w:type="dxa"/>
          </w:tcPr>
          <w:p w14:paraId="6167EA4A"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257CF45D" w14:textId="77777777" w:rsidR="00FF7186" w:rsidRPr="00262EAE" w:rsidRDefault="00FF7186" w:rsidP="00FF7186">
            <w:pPr>
              <w:rPr>
                <w:rFonts w:asciiTheme="minorHAnsi" w:hAnsiTheme="minorHAnsi" w:cstheme="minorHAnsi"/>
                <w:sz w:val="15"/>
                <w:szCs w:val="15"/>
              </w:rPr>
            </w:pPr>
          </w:p>
        </w:tc>
        <w:tc>
          <w:tcPr>
            <w:tcW w:w="749" w:type="dxa"/>
            <w:shd w:val="clear" w:color="auto" w:fill="FFC000" w:themeFill="accent4"/>
          </w:tcPr>
          <w:p w14:paraId="188D3298" w14:textId="725F220B" w:rsidR="00FF7186" w:rsidRPr="00262EAE" w:rsidRDefault="00FF7186" w:rsidP="00FF7186">
            <w:pPr>
              <w:rPr>
                <w:rFonts w:asciiTheme="minorHAnsi" w:hAnsiTheme="minorHAnsi" w:cstheme="minorHAnsi"/>
                <w:sz w:val="15"/>
                <w:szCs w:val="15"/>
              </w:rPr>
            </w:pPr>
          </w:p>
        </w:tc>
        <w:tc>
          <w:tcPr>
            <w:tcW w:w="748" w:type="dxa"/>
          </w:tcPr>
          <w:p w14:paraId="49735CC6"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12AFBF9F" w14:textId="10B6A433"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B, T</w:t>
            </w:r>
          </w:p>
        </w:tc>
        <w:tc>
          <w:tcPr>
            <w:tcW w:w="749" w:type="dxa"/>
            <w:shd w:val="clear" w:color="auto" w:fill="FFFF00"/>
          </w:tcPr>
          <w:p w14:paraId="27F0361E" w14:textId="0C2FC20F" w:rsidR="00FF7186" w:rsidRPr="00262EAE" w:rsidRDefault="00FF7186" w:rsidP="00FF7186">
            <w:pPr>
              <w:rPr>
                <w:rFonts w:asciiTheme="minorHAnsi" w:hAnsiTheme="minorHAnsi" w:cstheme="minorHAnsi"/>
                <w:sz w:val="15"/>
                <w:szCs w:val="15"/>
              </w:rPr>
            </w:pPr>
          </w:p>
        </w:tc>
        <w:tc>
          <w:tcPr>
            <w:tcW w:w="748" w:type="dxa"/>
          </w:tcPr>
          <w:p w14:paraId="165376C4" w14:textId="77777777" w:rsidR="00FF7186" w:rsidRPr="00262EAE" w:rsidRDefault="00FF7186" w:rsidP="00FF7186">
            <w:pPr>
              <w:rPr>
                <w:rFonts w:asciiTheme="minorHAnsi" w:hAnsiTheme="minorHAnsi" w:cstheme="minorHAnsi"/>
                <w:sz w:val="15"/>
                <w:szCs w:val="15"/>
              </w:rPr>
            </w:pPr>
          </w:p>
        </w:tc>
        <w:tc>
          <w:tcPr>
            <w:tcW w:w="749" w:type="dxa"/>
            <w:shd w:val="clear" w:color="auto" w:fill="B4C6E7" w:themeFill="accent1" w:themeFillTint="66"/>
          </w:tcPr>
          <w:p w14:paraId="28F679BC" w14:textId="6F70A61F"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Class 2</w:t>
            </w:r>
          </w:p>
        </w:tc>
        <w:tc>
          <w:tcPr>
            <w:tcW w:w="748" w:type="dxa"/>
          </w:tcPr>
          <w:p w14:paraId="5666133C" w14:textId="5920CFEF"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Class B, Quar</w:t>
            </w:r>
          </w:p>
        </w:tc>
        <w:tc>
          <w:tcPr>
            <w:tcW w:w="749" w:type="dxa"/>
            <w:shd w:val="clear" w:color="auto" w:fill="E2EFD9" w:themeFill="accent6" w:themeFillTint="33"/>
          </w:tcPr>
          <w:p w14:paraId="6F367AF0" w14:textId="5CDFAD0B"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D</w:t>
            </w:r>
          </w:p>
        </w:tc>
      </w:tr>
      <w:tr w:rsidR="00FF7186" w:rsidRPr="00262EAE" w14:paraId="49E5E676" w14:textId="77777777" w:rsidTr="00AA719A">
        <w:tc>
          <w:tcPr>
            <w:tcW w:w="1530" w:type="dxa"/>
          </w:tcPr>
          <w:p w14:paraId="1D51174B" w14:textId="29FBEBD6"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i/>
                <w:iCs/>
                <w:sz w:val="15"/>
                <w:szCs w:val="15"/>
              </w:rPr>
              <w:t>Centaurea stoebe</w:t>
            </w:r>
            <w:r w:rsidRPr="00262EAE">
              <w:rPr>
                <w:rFonts w:asciiTheme="minorHAnsi" w:hAnsiTheme="minorHAnsi" w:cstheme="minorHAnsi"/>
                <w:sz w:val="15"/>
                <w:szCs w:val="15"/>
              </w:rPr>
              <w:t xml:space="preserve"> </w:t>
            </w:r>
            <w:r w:rsidR="00F52942" w:rsidRPr="00262EAE">
              <w:rPr>
                <w:rFonts w:asciiTheme="minorHAnsi" w:hAnsiTheme="minorHAnsi" w:cstheme="minorHAnsi"/>
                <w:sz w:val="15"/>
                <w:szCs w:val="15"/>
              </w:rPr>
              <w:t>subsp</w:t>
            </w:r>
            <w:r w:rsidRPr="00262EAE">
              <w:rPr>
                <w:rFonts w:asciiTheme="minorHAnsi" w:hAnsiTheme="minorHAnsi" w:cstheme="minorHAnsi"/>
                <w:sz w:val="15"/>
                <w:szCs w:val="15"/>
              </w:rPr>
              <w:t>.</w:t>
            </w:r>
            <w:r w:rsidR="004A1EB7" w:rsidRPr="00262EAE">
              <w:rPr>
                <w:rFonts w:asciiTheme="minorHAnsi" w:hAnsiTheme="minorHAnsi" w:cstheme="minorHAnsi"/>
                <w:sz w:val="15"/>
                <w:szCs w:val="15"/>
              </w:rPr>
              <w:t xml:space="preserve"> </w:t>
            </w:r>
            <w:r w:rsidR="004A1EB7" w:rsidRPr="00262EAE">
              <w:rPr>
                <w:rFonts w:asciiTheme="minorHAnsi" w:hAnsiTheme="minorHAnsi" w:cstheme="minorHAnsi"/>
                <w:i/>
                <w:iCs/>
                <w:sz w:val="15"/>
                <w:szCs w:val="15"/>
              </w:rPr>
              <w:t>australis</w:t>
            </w:r>
            <w:r w:rsidRPr="00262EAE">
              <w:rPr>
                <w:rFonts w:asciiTheme="minorHAnsi" w:hAnsiTheme="minorHAnsi" w:cstheme="minorHAnsi"/>
                <w:i/>
                <w:iCs/>
                <w:sz w:val="15"/>
                <w:szCs w:val="15"/>
              </w:rPr>
              <w:t xml:space="preserve"> </w:t>
            </w:r>
            <w:r w:rsidRPr="00262EAE">
              <w:rPr>
                <w:rFonts w:asciiTheme="minorHAnsi" w:hAnsiTheme="minorHAnsi" w:cstheme="minorHAnsi"/>
                <w:sz w:val="15"/>
                <w:szCs w:val="15"/>
              </w:rPr>
              <w:t>(Spotted knapweed)</w:t>
            </w:r>
          </w:p>
          <w:p w14:paraId="1D5A0EA3" w14:textId="440EAB93" w:rsidR="00B612B9" w:rsidRPr="00262EAE" w:rsidRDefault="00B612B9" w:rsidP="00FF7186">
            <w:pPr>
              <w:rPr>
                <w:rFonts w:asciiTheme="minorHAnsi" w:hAnsiTheme="minorHAnsi" w:cstheme="minorHAnsi"/>
                <w:i/>
                <w:iCs/>
                <w:sz w:val="15"/>
                <w:szCs w:val="15"/>
              </w:rPr>
            </w:pPr>
            <w:r w:rsidRPr="00D655A8">
              <w:rPr>
                <w:rFonts w:asciiTheme="minorHAnsi" w:hAnsiTheme="minorHAnsi" w:cstheme="minorHAnsi"/>
                <w:sz w:val="15"/>
                <w:szCs w:val="15"/>
                <w:u w:val="single"/>
              </w:rPr>
              <w:t>Synonym</w:t>
            </w:r>
            <w:r w:rsidRPr="00262EAE">
              <w:rPr>
                <w:rFonts w:asciiTheme="minorHAnsi" w:hAnsiTheme="minorHAnsi" w:cstheme="minorHAnsi"/>
                <w:sz w:val="15"/>
                <w:szCs w:val="15"/>
              </w:rPr>
              <w:t>:</w:t>
            </w:r>
            <w:r w:rsidRPr="00262EAE">
              <w:rPr>
                <w:rFonts w:asciiTheme="minorHAnsi" w:hAnsiTheme="minorHAnsi" w:cstheme="minorHAnsi"/>
                <w:sz w:val="15"/>
                <w:szCs w:val="15"/>
              </w:rPr>
              <w:br/>
              <w:t xml:space="preserve">subsp. </w:t>
            </w:r>
            <w:r w:rsidRPr="00262EAE">
              <w:rPr>
                <w:rFonts w:asciiTheme="minorHAnsi" w:hAnsiTheme="minorHAnsi" w:cstheme="minorHAnsi"/>
                <w:i/>
                <w:iCs/>
                <w:sz w:val="15"/>
                <w:szCs w:val="15"/>
              </w:rPr>
              <w:t>micranthos</w:t>
            </w:r>
          </w:p>
        </w:tc>
        <w:tc>
          <w:tcPr>
            <w:tcW w:w="748" w:type="dxa"/>
          </w:tcPr>
          <w:p w14:paraId="22F0338C"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73F63B67" w14:textId="24EDC1A2" w:rsidR="00FF7186" w:rsidRPr="00262EAE" w:rsidRDefault="00F52942" w:rsidP="00FF7186">
            <w:pPr>
              <w:rPr>
                <w:rFonts w:asciiTheme="minorHAnsi" w:hAnsiTheme="minorHAnsi" w:cstheme="minorHAnsi"/>
                <w:sz w:val="15"/>
                <w:szCs w:val="15"/>
              </w:rPr>
            </w:pPr>
            <w:r w:rsidRPr="00262EAE">
              <w:rPr>
                <w:rFonts w:asciiTheme="minorHAnsi" w:hAnsiTheme="minorHAnsi" w:cstheme="minorHAnsi"/>
                <w:color w:val="000000" w:themeColor="text1"/>
                <w:sz w:val="15"/>
                <w:szCs w:val="15"/>
              </w:rPr>
              <w:t>Class A</w:t>
            </w:r>
          </w:p>
        </w:tc>
        <w:tc>
          <w:tcPr>
            <w:tcW w:w="754" w:type="dxa"/>
          </w:tcPr>
          <w:p w14:paraId="73A0CA72" w14:textId="4E602977" w:rsidR="00AF6529" w:rsidRDefault="00AF6529" w:rsidP="00FF7186">
            <w:pPr>
              <w:rPr>
                <w:rFonts w:asciiTheme="minorHAnsi" w:hAnsiTheme="minorHAnsi" w:cstheme="minorHAnsi"/>
                <w:sz w:val="15"/>
                <w:szCs w:val="15"/>
              </w:rPr>
            </w:pPr>
            <w:r>
              <w:rPr>
                <w:rFonts w:asciiTheme="minorHAnsi" w:hAnsiTheme="minorHAnsi" w:cstheme="minorHAnsi"/>
                <w:sz w:val="15"/>
                <w:szCs w:val="15"/>
              </w:rPr>
              <w:t>WP</w:t>
            </w:r>
          </w:p>
          <w:p w14:paraId="5A239F62" w14:textId="39667E92" w:rsidR="00AF6529" w:rsidRDefault="00AF6529" w:rsidP="00FF7186">
            <w:pPr>
              <w:rPr>
                <w:rFonts w:asciiTheme="minorHAnsi" w:hAnsiTheme="minorHAnsi" w:cstheme="minorHAnsi"/>
                <w:sz w:val="15"/>
                <w:szCs w:val="15"/>
              </w:rPr>
            </w:pPr>
            <w:r>
              <w:rPr>
                <w:rFonts w:asciiTheme="minorHAnsi" w:hAnsiTheme="minorHAnsi" w:cstheme="minorHAnsi"/>
                <w:sz w:val="15"/>
                <w:szCs w:val="15"/>
              </w:rPr>
              <w:t>CDFA: A</w:t>
            </w:r>
          </w:p>
          <w:p w14:paraId="4851CB70" w14:textId="1EBDD4FE" w:rsidR="00FF7186" w:rsidRPr="00262EAE" w:rsidRDefault="00BA74F9" w:rsidP="00FF7186">
            <w:pPr>
              <w:rPr>
                <w:rFonts w:asciiTheme="minorHAnsi" w:hAnsiTheme="minorHAnsi" w:cstheme="minorHAnsi"/>
                <w:sz w:val="15"/>
                <w:szCs w:val="15"/>
              </w:rPr>
            </w:pPr>
            <w:r w:rsidRPr="00262EAE">
              <w:rPr>
                <w:rFonts w:asciiTheme="minorHAnsi" w:hAnsiTheme="minorHAnsi" w:cstheme="minorHAnsi"/>
                <w:sz w:val="15"/>
                <w:szCs w:val="15"/>
              </w:rPr>
              <w:t>IPC:High</w:t>
            </w:r>
          </w:p>
        </w:tc>
        <w:tc>
          <w:tcPr>
            <w:tcW w:w="743" w:type="dxa"/>
            <w:shd w:val="clear" w:color="auto" w:fill="BDD6EE" w:themeFill="accent5" w:themeFillTint="66"/>
          </w:tcPr>
          <w:p w14:paraId="04F66C9F" w14:textId="13C71AFB"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List B</w:t>
            </w:r>
          </w:p>
        </w:tc>
        <w:tc>
          <w:tcPr>
            <w:tcW w:w="748" w:type="dxa"/>
            <w:shd w:val="clear" w:color="auto" w:fill="FFF2CC" w:themeFill="accent4" w:themeFillTint="33"/>
          </w:tcPr>
          <w:p w14:paraId="48B602B0" w14:textId="02DEC2DE"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Contain</w:t>
            </w:r>
          </w:p>
        </w:tc>
        <w:tc>
          <w:tcPr>
            <w:tcW w:w="748" w:type="dxa"/>
          </w:tcPr>
          <w:p w14:paraId="0991F953" w14:textId="77777777" w:rsidR="00FF7186" w:rsidRPr="00262EAE" w:rsidRDefault="00FF7186" w:rsidP="00FF7186">
            <w:pPr>
              <w:rPr>
                <w:rFonts w:asciiTheme="minorHAnsi" w:hAnsiTheme="minorHAnsi" w:cstheme="minorHAnsi"/>
                <w:sz w:val="15"/>
                <w:szCs w:val="15"/>
              </w:rPr>
            </w:pPr>
          </w:p>
        </w:tc>
        <w:tc>
          <w:tcPr>
            <w:tcW w:w="749" w:type="dxa"/>
            <w:shd w:val="clear" w:color="auto" w:fill="ACB9CA" w:themeFill="text2" w:themeFillTint="66"/>
          </w:tcPr>
          <w:p w14:paraId="4016A165" w14:textId="77777777" w:rsidR="00FF7186" w:rsidRPr="00262EAE" w:rsidRDefault="00FF7186" w:rsidP="00FF7186">
            <w:pPr>
              <w:rPr>
                <w:rFonts w:asciiTheme="minorHAnsi" w:hAnsiTheme="minorHAnsi" w:cstheme="minorHAnsi"/>
                <w:sz w:val="15"/>
                <w:szCs w:val="15"/>
              </w:rPr>
            </w:pPr>
          </w:p>
        </w:tc>
        <w:tc>
          <w:tcPr>
            <w:tcW w:w="748" w:type="dxa"/>
            <w:shd w:val="clear" w:color="auto" w:fill="FFD966" w:themeFill="accent4" w:themeFillTint="99"/>
          </w:tcPr>
          <w:p w14:paraId="3F3A7B08" w14:textId="0A587F97"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X</w:t>
            </w:r>
          </w:p>
        </w:tc>
        <w:tc>
          <w:tcPr>
            <w:tcW w:w="749" w:type="dxa"/>
          </w:tcPr>
          <w:p w14:paraId="418EA57E" w14:textId="5FACC27E"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Cat. A</w:t>
            </w:r>
          </w:p>
        </w:tc>
        <w:tc>
          <w:tcPr>
            <w:tcW w:w="748" w:type="dxa"/>
            <w:shd w:val="clear" w:color="auto" w:fill="C5E0B3" w:themeFill="accent6" w:themeFillTint="66"/>
          </w:tcPr>
          <w:p w14:paraId="186FA679" w14:textId="0DAE67F2"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Class A</w:t>
            </w:r>
          </w:p>
        </w:tc>
        <w:tc>
          <w:tcPr>
            <w:tcW w:w="749" w:type="dxa"/>
            <w:shd w:val="clear" w:color="auto" w:fill="FFC000" w:themeFill="accent4"/>
          </w:tcPr>
          <w:p w14:paraId="0E521F51" w14:textId="7ED7B811" w:rsidR="00FF7186" w:rsidRPr="00262EAE" w:rsidRDefault="00D74CD0" w:rsidP="00FF7186">
            <w:pPr>
              <w:rPr>
                <w:rFonts w:asciiTheme="minorHAnsi" w:hAnsiTheme="minorHAnsi" w:cstheme="minorHAnsi"/>
                <w:sz w:val="15"/>
                <w:szCs w:val="15"/>
              </w:rPr>
            </w:pPr>
            <w:r w:rsidRPr="00262EAE">
              <w:rPr>
                <w:rFonts w:asciiTheme="minorHAnsi" w:hAnsiTheme="minorHAnsi" w:cstheme="minorHAnsi"/>
                <w:sz w:val="15"/>
                <w:szCs w:val="15"/>
              </w:rPr>
              <w:t>X</w:t>
            </w:r>
          </w:p>
        </w:tc>
        <w:tc>
          <w:tcPr>
            <w:tcW w:w="748" w:type="dxa"/>
          </w:tcPr>
          <w:p w14:paraId="7F88121B"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222B920B" w14:textId="77777777" w:rsidR="00FF7186" w:rsidRPr="00262EAE" w:rsidRDefault="00FF7186" w:rsidP="00FF7186">
            <w:pPr>
              <w:rPr>
                <w:rFonts w:asciiTheme="minorHAnsi" w:hAnsiTheme="minorHAnsi" w:cstheme="minorHAnsi"/>
                <w:sz w:val="15"/>
                <w:szCs w:val="15"/>
              </w:rPr>
            </w:pPr>
          </w:p>
        </w:tc>
        <w:tc>
          <w:tcPr>
            <w:tcW w:w="749" w:type="dxa"/>
            <w:shd w:val="clear" w:color="auto" w:fill="FFFF00"/>
          </w:tcPr>
          <w:p w14:paraId="7C8E69C3" w14:textId="77777777" w:rsidR="00FF7186" w:rsidRPr="00262EAE" w:rsidRDefault="00FF7186" w:rsidP="00FF7186">
            <w:pPr>
              <w:rPr>
                <w:rFonts w:asciiTheme="minorHAnsi" w:hAnsiTheme="minorHAnsi" w:cstheme="minorHAnsi"/>
                <w:sz w:val="15"/>
                <w:szCs w:val="15"/>
              </w:rPr>
            </w:pPr>
          </w:p>
        </w:tc>
        <w:tc>
          <w:tcPr>
            <w:tcW w:w="748" w:type="dxa"/>
          </w:tcPr>
          <w:p w14:paraId="7E7C5FC3" w14:textId="77777777" w:rsidR="00FF7186" w:rsidRPr="00262EAE" w:rsidRDefault="00FF7186" w:rsidP="00FF7186">
            <w:pPr>
              <w:rPr>
                <w:rFonts w:asciiTheme="minorHAnsi" w:hAnsiTheme="minorHAnsi" w:cstheme="minorHAnsi"/>
                <w:sz w:val="15"/>
                <w:szCs w:val="15"/>
              </w:rPr>
            </w:pPr>
          </w:p>
        </w:tc>
        <w:tc>
          <w:tcPr>
            <w:tcW w:w="749" w:type="dxa"/>
            <w:shd w:val="clear" w:color="auto" w:fill="B4C6E7" w:themeFill="accent1" w:themeFillTint="66"/>
          </w:tcPr>
          <w:p w14:paraId="0472BAD9" w14:textId="77777777" w:rsidR="00FF7186" w:rsidRPr="00262EAE" w:rsidRDefault="00FF7186" w:rsidP="00FF7186">
            <w:pPr>
              <w:rPr>
                <w:rFonts w:asciiTheme="minorHAnsi" w:hAnsiTheme="minorHAnsi" w:cstheme="minorHAnsi"/>
                <w:sz w:val="15"/>
                <w:szCs w:val="15"/>
              </w:rPr>
            </w:pPr>
          </w:p>
        </w:tc>
        <w:tc>
          <w:tcPr>
            <w:tcW w:w="748" w:type="dxa"/>
          </w:tcPr>
          <w:p w14:paraId="4076C5D0" w14:textId="6D76174B" w:rsidR="00FF7186" w:rsidRPr="00262EAE" w:rsidRDefault="00BE5FDC" w:rsidP="00FF7186">
            <w:pPr>
              <w:rPr>
                <w:rFonts w:asciiTheme="minorHAnsi" w:hAnsiTheme="minorHAnsi" w:cstheme="minorHAnsi"/>
                <w:sz w:val="15"/>
                <w:szCs w:val="15"/>
              </w:rPr>
            </w:pPr>
            <w:r>
              <w:rPr>
                <w:rFonts w:asciiTheme="minorHAnsi" w:hAnsiTheme="minorHAnsi" w:cstheme="minorHAnsi"/>
                <w:sz w:val="15"/>
                <w:szCs w:val="15"/>
              </w:rPr>
              <w:t>PIS</w:t>
            </w:r>
          </w:p>
        </w:tc>
        <w:tc>
          <w:tcPr>
            <w:tcW w:w="749" w:type="dxa"/>
            <w:shd w:val="clear" w:color="auto" w:fill="E2EFD9" w:themeFill="accent6" w:themeFillTint="33"/>
          </w:tcPr>
          <w:p w14:paraId="278F9222" w14:textId="0BFE7935"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P</w:t>
            </w:r>
          </w:p>
        </w:tc>
      </w:tr>
      <w:tr w:rsidR="00FF7186" w:rsidRPr="00262EAE" w14:paraId="691BF248" w14:textId="18172F51" w:rsidTr="00AA719A">
        <w:tc>
          <w:tcPr>
            <w:tcW w:w="1530" w:type="dxa"/>
          </w:tcPr>
          <w:p w14:paraId="7131DCBA" w14:textId="77777777" w:rsidR="00FF7186" w:rsidRPr="00262EAE" w:rsidRDefault="00FF7186" w:rsidP="00FF7186">
            <w:pPr>
              <w:rPr>
                <w:rFonts w:asciiTheme="minorHAnsi" w:hAnsiTheme="minorHAnsi" w:cstheme="minorHAnsi"/>
                <w:sz w:val="15"/>
                <w:szCs w:val="15"/>
              </w:rPr>
            </w:pPr>
            <w:r w:rsidRPr="00262EAE">
              <w:rPr>
                <w:rStyle w:val="search"/>
                <w:rFonts w:asciiTheme="minorHAnsi" w:hAnsiTheme="minorHAnsi" w:cstheme="minorHAnsi"/>
                <w:i/>
                <w:iCs/>
                <w:sz w:val="15"/>
                <w:szCs w:val="15"/>
              </w:rPr>
              <w:t>Centaurea sulphurea</w:t>
            </w:r>
          </w:p>
          <w:p w14:paraId="4D1F7DBD" w14:textId="5E88CE1C"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(Sicilian starthistle)</w:t>
            </w:r>
          </w:p>
        </w:tc>
        <w:tc>
          <w:tcPr>
            <w:tcW w:w="748" w:type="dxa"/>
          </w:tcPr>
          <w:p w14:paraId="47D5516B"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4C2796D9" w14:textId="7933807E" w:rsidR="00FF7186" w:rsidRPr="00262EAE" w:rsidRDefault="00FF7186" w:rsidP="00FF7186">
            <w:pPr>
              <w:rPr>
                <w:rFonts w:asciiTheme="minorHAnsi" w:hAnsiTheme="minorHAnsi" w:cstheme="minorHAnsi"/>
                <w:sz w:val="15"/>
                <w:szCs w:val="15"/>
              </w:rPr>
            </w:pPr>
          </w:p>
        </w:tc>
        <w:tc>
          <w:tcPr>
            <w:tcW w:w="754" w:type="dxa"/>
          </w:tcPr>
          <w:p w14:paraId="5B96B88A" w14:textId="77777777" w:rsidR="00FF7186" w:rsidRDefault="009B5129" w:rsidP="00FF7186">
            <w:pPr>
              <w:rPr>
                <w:rFonts w:asciiTheme="minorHAnsi" w:hAnsiTheme="minorHAnsi" w:cstheme="minorHAnsi"/>
                <w:sz w:val="15"/>
                <w:szCs w:val="15"/>
              </w:rPr>
            </w:pPr>
            <w:r w:rsidRPr="00262EAE">
              <w:rPr>
                <w:rFonts w:asciiTheme="minorHAnsi" w:hAnsiTheme="minorHAnsi" w:cstheme="minorHAnsi"/>
                <w:sz w:val="15"/>
                <w:szCs w:val="15"/>
              </w:rPr>
              <w:t>WP</w:t>
            </w:r>
          </w:p>
          <w:p w14:paraId="25D2DED9" w14:textId="40327554" w:rsidR="00AF6529" w:rsidRPr="00262EAE" w:rsidRDefault="00AF6529" w:rsidP="00FF7186">
            <w:pPr>
              <w:rPr>
                <w:rFonts w:asciiTheme="minorHAnsi" w:hAnsiTheme="minorHAnsi" w:cstheme="minorHAnsi"/>
                <w:sz w:val="15"/>
                <w:szCs w:val="15"/>
              </w:rPr>
            </w:pPr>
            <w:r>
              <w:rPr>
                <w:rFonts w:asciiTheme="minorHAnsi" w:hAnsiTheme="minorHAnsi" w:cstheme="minorHAnsi"/>
                <w:sz w:val="15"/>
                <w:szCs w:val="15"/>
              </w:rPr>
              <w:t>CDFA: B</w:t>
            </w:r>
          </w:p>
        </w:tc>
        <w:tc>
          <w:tcPr>
            <w:tcW w:w="743" w:type="dxa"/>
            <w:shd w:val="clear" w:color="auto" w:fill="BDD6EE" w:themeFill="accent5" w:themeFillTint="66"/>
          </w:tcPr>
          <w:p w14:paraId="25BBE068" w14:textId="77777777" w:rsidR="00FF7186" w:rsidRPr="00262EAE" w:rsidRDefault="00FF7186" w:rsidP="00FF7186">
            <w:pPr>
              <w:rPr>
                <w:rFonts w:asciiTheme="minorHAnsi" w:hAnsiTheme="minorHAnsi" w:cstheme="minorHAnsi"/>
                <w:sz w:val="15"/>
                <w:szCs w:val="15"/>
              </w:rPr>
            </w:pPr>
          </w:p>
        </w:tc>
        <w:tc>
          <w:tcPr>
            <w:tcW w:w="748" w:type="dxa"/>
            <w:shd w:val="clear" w:color="auto" w:fill="FFF2CC" w:themeFill="accent4" w:themeFillTint="33"/>
          </w:tcPr>
          <w:p w14:paraId="339CCAC0" w14:textId="7CD7082E" w:rsidR="00FF7186" w:rsidRPr="00262EAE" w:rsidRDefault="00FF7186" w:rsidP="00FF7186">
            <w:pPr>
              <w:rPr>
                <w:rFonts w:asciiTheme="minorHAnsi" w:hAnsiTheme="minorHAnsi" w:cstheme="minorHAnsi"/>
                <w:sz w:val="15"/>
                <w:szCs w:val="15"/>
              </w:rPr>
            </w:pPr>
          </w:p>
        </w:tc>
        <w:tc>
          <w:tcPr>
            <w:tcW w:w="748" w:type="dxa"/>
          </w:tcPr>
          <w:p w14:paraId="211B00D8" w14:textId="77777777" w:rsidR="00FF7186" w:rsidRPr="00262EAE" w:rsidRDefault="00FF7186" w:rsidP="00FF7186">
            <w:pPr>
              <w:rPr>
                <w:rFonts w:asciiTheme="minorHAnsi" w:hAnsiTheme="minorHAnsi" w:cstheme="minorHAnsi"/>
                <w:sz w:val="15"/>
                <w:szCs w:val="15"/>
              </w:rPr>
            </w:pPr>
          </w:p>
        </w:tc>
        <w:tc>
          <w:tcPr>
            <w:tcW w:w="749" w:type="dxa"/>
            <w:shd w:val="clear" w:color="auto" w:fill="ACB9CA" w:themeFill="text2" w:themeFillTint="66"/>
          </w:tcPr>
          <w:p w14:paraId="23FC10D3" w14:textId="77777777" w:rsidR="00FF7186" w:rsidRPr="00262EAE" w:rsidRDefault="00FF7186" w:rsidP="00FF7186">
            <w:pPr>
              <w:rPr>
                <w:rFonts w:asciiTheme="minorHAnsi" w:hAnsiTheme="minorHAnsi" w:cstheme="minorHAnsi"/>
                <w:sz w:val="15"/>
                <w:szCs w:val="15"/>
              </w:rPr>
            </w:pPr>
          </w:p>
        </w:tc>
        <w:tc>
          <w:tcPr>
            <w:tcW w:w="748" w:type="dxa"/>
            <w:shd w:val="clear" w:color="auto" w:fill="FFD966" w:themeFill="accent4" w:themeFillTint="99"/>
          </w:tcPr>
          <w:p w14:paraId="181E2487" w14:textId="77777777" w:rsidR="00FF7186" w:rsidRPr="00262EAE" w:rsidRDefault="00FF7186" w:rsidP="00FF7186">
            <w:pPr>
              <w:rPr>
                <w:rFonts w:asciiTheme="minorHAnsi" w:hAnsiTheme="minorHAnsi" w:cstheme="minorHAnsi"/>
                <w:sz w:val="15"/>
                <w:szCs w:val="15"/>
              </w:rPr>
            </w:pPr>
          </w:p>
        </w:tc>
        <w:tc>
          <w:tcPr>
            <w:tcW w:w="749" w:type="dxa"/>
          </w:tcPr>
          <w:p w14:paraId="576C1985"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23D0E008" w14:textId="77777777" w:rsidR="00FF7186" w:rsidRPr="00262EAE" w:rsidRDefault="00FF7186" w:rsidP="00FF7186">
            <w:pPr>
              <w:rPr>
                <w:rFonts w:asciiTheme="minorHAnsi" w:hAnsiTheme="minorHAnsi" w:cstheme="minorHAnsi"/>
                <w:sz w:val="15"/>
                <w:szCs w:val="15"/>
              </w:rPr>
            </w:pPr>
          </w:p>
        </w:tc>
        <w:tc>
          <w:tcPr>
            <w:tcW w:w="749" w:type="dxa"/>
            <w:shd w:val="clear" w:color="auto" w:fill="FFC000" w:themeFill="accent4"/>
          </w:tcPr>
          <w:p w14:paraId="0E296FA0" w14:textId="77777777" w:rsidR="00FF7186" w:rsidRPr="00262EAE" w:rsidRDefault="00FF7186" w:rsidP="00FF7186">
            <w:pPr>
              <w:rPr>
                <w:rFonts w:asciiTheme="minorHAnsi" w:hAnsiTheme="minorHAnsi" w:cstheme="minorHAnsi"/>
                <w:sz w:val="15"/>
                <w:szCs w:val="15"/>
              </w:rPr>
            </w:pPr>
          </w:p>
        </w:tc>
        <w:tc>
          <w:tcPr>
            <w:tcW w:w="748" w:type="dxa"/>
          </w:tcPr>
          <w:p w14:paraId="4615EA81"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5270204B" w14:textId="77777777" w:rsidR="00FF7186" w:rsidRPr="00262EAE" w:rsidRDefault="00FF7186" w:rsidP="00FF7186">
            <w:pPr>
              <w:rPr>
                <w:rFonts w:asciiTheme="minorHAnsi" w:hAnsiTheme="minorHAnsi" w:cstheme="minorHAnsi"/>
                <w:sz w:val="15"/>
                <w:szCs w:val="15"/>
              </w:rPr>
            </w:pPr>
          </w:p>
        </w:tc>
        <w:tc>
          <w:tcPr>
            <w:tcW w:w="749" w:type="dxa"/>
            <w:shd w:val="clear" w:color="auto" w:fill="FFFF00"/>
          </w:tcPr>
          <w:p w14:paraId="7FA871B8" w14:textId="77777777" w:rsidR="00FF7186" w:rsidRPr="00262EAE" w:rsidRDefault="00FF7186" w:rsidP="00FF7186">
            <w:pPr>
              <w:rPr>
                <w:rFonts w:asciiTheme="minorHAnsi" w:hAnsiTheme="minorHAnsi" w:cstheme="minorHAnsi"/>
                <w:sz w:val="15"/>
                <w:szCs w:val="15"/>
              </w:rPr>
            </w:pPr>
          </w:p>
        </w:tc>
        <w:tc>
          <w:tcPr>
            <w:tcW w:w="748" w:type="dxa"/>
          </w:tcPr>
          <w:p w14:paraId="666DE424" w14:textId="77777777" w:rsidR="00FF7186" w:rsidRPr="00262EAE" w:rsidRDefault="00FF7186" w:rsidP="00FF7186">
            <w:pPr>
              <w:rPr>
                <w:rFonts w:asciiTheme="minorHAnsi" w:hAnsiTheme="minorHAnsi" w:cstheme="minorHAnsi"/>
                <w:sz w:val="15"/>
                <w:szCs w:val="15"/>
              </w:rPr>
            </w:pPr>
          </w:p>
        </w:tc>
        <w:tc>
          <w:tcPr>
            <w:tcW w:w="749" w:type="dxa"/>
            <w:shd w:val="clear" w:color="auto" w:fill="B4C6E7" w:themeFill="accent1" w:themeFillTint="66"/>
          </w:tcPr>
          <w:p w14:paraId="779A80AD" w14:textId="77777777" w:rsidR="00FF7186" w:rsidRPr="00262EAE" w:rsidRDefault="00FF7186" w:rsidP="00FF7186">
            <w:pPr>
              <w:rPr>
                <w:rFonts w:asciiTheme="minorHAnsi" w:hAnsiTheme="minorHAnsi" w:cstheme="minorHAnsi"/>
                <w:sz w:val="15"/>
                <w:szCs w:val="15"/>
              </w:rPr>
            </w:pPr>
          </w:p>
        </w:tc>
        <w:tc>
          <w:tcPr>
            <w:tcW w:w="748" w:type="dxa"/>
          </w:tcPr>
          <w:p w14:paraId="10A893B1" w14:textId="77777777" w:rsidR="00FF7186" w:rsidRPr="00262EAE" w:rsidRDefault="00FF7186" w:rsidP="00FF7186">
            <w:pPr>
              <w:rPr>
                <w:rFonts w:asciiTheme="minorHAnsi" w:hAnsiTheme="minorHAnsi" w:cstheme="minorHAnsi"/>
                <w:sz w:val="15"/>
                <w:szCs w:val="15"/>
              </w:rPr>
            </w:pPr>
          </w:p>
        </w:tc>
        <w:tc>
          <w:tcPr>
            <w:tcW w:w="749" w:type="dxa"/>
            <w:shd w:val="clear" w:color="auto" w:fill="E2EFD9" w:themeFill="accent6" w:themeFillTint="33"/>
          </w:tcPr>
          <w:p w14:paraId="4C7F0014" w14:textId="77777777" w:rsidR="00FF7186" w:rsidRPr="00262EAE" w:rsidRDefault="00FF7186" w:rsidP="00FF7186">
            <w:pPr>
              <w:rPr>
                <w:rFonts w:asciiTheme="minorHAnsi" w:hAnsiTheme="minorHAnsi" w:cstheme="minorHAnsi"/>
                <w:sz w:val="15"/>
                <w:szCs w:val="15"/>
              </w:rPr>
            </w:pPr>
          </w:p>
        </w:tc>
      </w:tr>
      <w:tr w:rsidR="00FF7186" w:rsidRPr="00262EAE" w14:paraId="1BA4EF67" w14:textId="3F32EE4F" w:rsidTr="00AA719A">
        <w:tc>
          <w:tcPr>
            <w:tcW w:w="1530" w:type="dxa"/>
          </w:tcPr>
          <w:p w14:paraId="5FB773D9" w14:textId="77777777" w:rsidR="00FF7186" w:rsidRDefault="00E14771" w:rsidP="00FF7186">
            <w:pPr>
              <w:rPr>
                <w:rFonts w:asciiTheme="minorHAnsi" w:hAnsiTheme="minorHAnsi" w:cstheme="minorHAnsi"/>
                <w:sz w:val="15"/>
                <w:szCs w:val="15"/>
              </w:rPr>
            </w:pPr>
            <w:r w:rsidRPr="00262EAE">
              <w:rPr>
                <w:rFonts w:asciiTheme="minorHAnsi" w:hAnsiTheme="minorHAnsi" w:cstheme="minorHAnsi"/>
                <w:i/>
                <w:iCs/>
                <w:sz w:val="15"/>
                <w:szCs w:val="15"/>
              </w:rPr>
              <w:t>Centaurea virgata</w:t>
            </w:r>
            <w:r w:rsidRPr="00262EAE">
              <w:rPr>
                <w:rFonts w:asciiTheme="minorHAnsi" w:hAnsiTheme="minorHAnsi" w:cstheme="minorHAnsi"/>
                <w:sz w:val="15"/>
                <w:szCs w:val="15"/>
              </w:rPr>
              <w:t xml:space="preserve"> </w:t>
            </w:r>
            <w:r w:rsidR="00F52942" w:rsidRPr="00262EAE">
              <w:rPr>
                <w:rFonts w:asciiTheme="minorHAnsi" w:hAnsiTheme="minorHAnsi" w:cstheme="minorHAnsi"/>
                <w:sz w:val="15"/>
                <w:szCs w:val="15"/>
              </w:rPr>
              <w:t xml:space="preserve">subsp. </w:t>
            </w:r>
            <w:r w:rsidRPr="00262EAE">
              <w:rPr>
                <w:rFonts w:asciiTheme="minorHAnsi" w:hAnsiTheme="minorHAnsi" w:cstheme="minorHAnsi"/>
                <w:i/>
                <w:iCs/>
                <w:sz w:val="15"/>
                <w:szCs w:val="15"/>
              </w:rPr>
              <w:t>squarrosa</w:t>
            </w:r>
            <w:r w:rsidRPr="00262EAE">
              <w:rPr>
                <w:rFonts w:asciiTheme="minorHAnsi" w:hAnsiTheme="minorHAnsi" w:cstheme="minorHAnsi"/>
                <w:sz w:val="15"/>
                <w:szCs w:val="15"/>
              </w:rPr>
              <w:t xml:space="preserve"> </w:t>
            </w:r>
            <w:r w:rsidRPr="00262EAE">
              <w:rPr>
                <w:rFonts w:asciiTheme="minorHAnsi" w:hAnsiTheme="minorHAnsi" w:cstheme="minorHAnsi"/>
                <w:sz w:val="15"/>
                <w:szCs w:val="15"/>
              </w:rPr>
              <w:lastRenderedPageBreak/>
              <w:t>(Squarrose knapweed)</w:t>
            </w:r>
          </w:p>
          <w:p w14:paraId="1CA83096" w14:textId="77777777" w:rsidR="00D519EA" w:rsidRDefault="00D519EA" w:rsidP="00FF7186">
            <w:pPr>
              <w:rPr>
                <w:rFonts w:asciiTheme="minorHAnsi" w:hAnsiTheme="minorHAnsi" w:cstheme="minorHAnsi"/>
                <w:sz w:val="15"/>
                <w:szCs w:val="15"/>
              </w:rPr>
            </w:pPr>
          </w:p>
          <w:p w14:paraId="2E77DE7D" w14:textId="77777777" w:rsidR="00D519EA" w:rsidRDefault="00D519EA" w:rsidP="00FF7186">
            <w:pPr>
              <w:rPr>
                <w:rFonts w:asciiTheme="minorHAnsi" w:hAnsiTheme="minorHAnsi" w:cstheme="minorHAnsi"/>
                <w:sz w:val="15"/>
                <w:szCs w:val="15"/>
              </w:rPr>
            </w:pPr>
          </w:p>
          <w:p w14:paraId="00CB5F36" w14:textId="7B5CB425" w:rsidR="00D519EA" w:rsidRPr="00262EAE" w:rsidRDefault="00D519EA" w:rsidP="00FF7186">
            <w:pPr>
              <w:rPr>
                <w:rFonts w:asciiTheme="minorHAnsi" w:hAnsiTheme="minorHAnsi" w:cstheme="minorHAnsi"/>
                <w:sz w:val="15"/>
                <w:szCs w:val="15"/>
              </w:rPr>
            </w:pPr>
          </w:p>
        </w:tc>
        <w:tc>
          <w:tcPr>
            <w:tcW w:w="748" w:type="dxa"/>
          </w:tcPr>
          <w:p w14:paraId="0E766212"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1510598F" w14:textId="5DA14239" w:rsidR="00FF7186" w:rsidRPr="00262EAE" w:rsidRDefault="00FF7186" w:rsidP="00FF7186">
            <w:pPr>
              <w:rPr>
                <w:rFonts w:asciiTheme="minorHAnsi" w:hAnsiTheme="minorHAnsi" w:cstheme="minorHAnsi"/>
                <w:sz w:val="15"/>
                <w:szCs w:val="15"/>
              </w:rPr>
            </w:pPr>
          </w:p>
        </w:tc>
        <w:tc>
          <w:tcPr>
            <w:tcW w:w="754" w:type="dxa"/>
          </w:tcPr>
          <w:p w14:paraId="5C28690A" w14:textId="6ACBE045" w:rsidR="00FF7186" w:rsidRDefault="00E14771" w:rsidP="00FF7186">
            <w:pPr>
              <w:rPr>
                <w:rFonts w:asciiTheme="minorHAnsi" w:hAnsiTheme="minorHAnsi" w:cstheme="minorHAnsi"/>
                <w:sz w:val="15"/>
                <w:szCs w:val="15"/>
              </w:rPr>
            </w:pPr>
            <w:r w:rsidRPr="00262EAE">
              <w:rPr>
                <w:rFonts w:asciiTheme="minorHAnsi" w:hAnsiTheme="minorHAnsi" w:cstheme="minorHAnsi"/>
                <w:sz w:val="15"/>
                <w:szCs w:val="15"/>
              </w:rPr>
              <w:t>WP</w:t>
            </w:r>
          </w:p>
          <w:p w14:paraId="2A679F38" w14:textId="351CFAA4" w:rsidR="00AF6529" w:rsidRPr="00262EAE" w:rsidRDefault="00AF6529" w:rsidP="00FF7186">
            <w:pPr>
              <w:rPr>
                <w:rFonts w:asciiTheme="minorHAnsi" w:hAnsiTheme="minorHAnsi" w:cstheme="minorHAnsi"/>
                <w:sz w:val="15"/>
                <w:szCs w:val="15"/>
              </w:rPr>
            </w:pPr>
            <w:r>
              <w:rPr>
                <w:rFonts w:asciiTheme="minorHAnsi" w:hAnsiTheme="minorHAnsi" w:cstheme="minorHAnsi"/>
                <w:sz w:val="15"/>
                <w:szCs w:val="15"/>
              </w:rPr>
              <w:t>CDFA: A</w:t>
            </w:r>
          </w:p>
          <w:p w14:paraId="2F488C9B" w14:textId="4B6B247D" w:rsidR="00BA74F9" w:rsidRPr="00262EAE" w:rsidRDefault="00BA74F9" w:rsidP="00FF7186">
            <w:pPr>
              <w:rPr>
                <w:rFonts w:asciiTheme="minorHAnsi" w:hAnsiTheme="minorHAnsi" w:cstheme="minorHAnsi"/>
                <w:sz w:val="15"/>
                <w:szCs w:val="15"/>
              </w:rPr>
            </w:pPr>
            <w:r w:rsidRPr="00262EAE">
              <w:rPr>
                <w:rFonts w:asciiTheme="minorHAnsi" w:hAnsiTheme="minorHAnsi" w:cstheme="minorHAnsi"/>
                <w:sz w:val="15"/>
                <w:szCs w:val="15"/>
              </w:rPr>
              <w:t>IPC:</w:t>
            </w:r>
            <w:r w:rsidR="003E6243" w:rsidRPr="00262EAE">
              <w:rPr>
                <w:rFonts w:asciiTheme="minorHAnsi" w:hAnsiTheme="minorHAnsi" w:cstheme="minorHAnsi"/>
                <w:sz w:val="15"/>
                <w:szCs w:val="15"/>
              </w:rPr>
              <w:t>Mod</w:t>
            </w:r>
          </w:p>
        </w:tc>
        <w:tc>
          <w:tcPr>
            <w:tcW w:w="743" w:type="dxa"/>
            <w:shd w:val="clear" w:color="auto" w:fill="BDD6EE" w:themeFill="accent5" w:themeFillTint="66"/>
          </w:tcPr>
          <w:p w14:paraId="0D46EA7E" w14:textId="1E334055"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List A</w:t>
            </w:r>
          </w:p>
        </w:tc>
        <w:tc>
          <w:tcPr>
            <w:tcW w:w="748" w:type="dxa"/>
            <w:shd w:val="clear" w:color="auto" w:fill="FFF2CC" w:themeFill="accent4" w:themeFillTint="33"/>
          </w:tcPr>
          <w:p w14:paraId="749EAD3D" w14:textId="67851D73"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EDRR</w:t>
            </w:r>
          </w:p>
        </w:tc>
        <w:tc>
          <w:tcPr>
            <w:tcW w:w="748" w:type="dxa"/>
          </w:tcPr>
          <w:p w14:paraId="0668EDF8" w14:textId="77777777" w:rsidR="00FF7186" w:rsidRPr="00262EAE" w:rsidRDefault="00FF7186" w:rsidP="00FF7186">
            <w:pPr>
              <w:rPr>
                <w:rFonts w:asciiTheme="minorHAnsi" w:hAnsiTheme="minorHAnsi" w:cstheme="minorHAnsi"/>
                <w:sz w:val="15"/>
                <w:szCs w:val="15"/>
              </w:rPr>
            </w:pPr>
          </w:p>
        </w:tc>
        <w:tc>
          <w:tcPr>
            <w:tcW w:w="749" w:type="dxa"/>
            <w:shd w:val="clear" w:color="auto" w:fill="ACB9CA" w:themeFill="text2" w:themeFillTint="66"/>
          </w:tcPr>
          <w:p w14:paraId="027DF513" w14:textId="77777777" w:rsidR="00FF7186" w:rsidRPr="00262EAE" w:rsidRDefault="00FF7186" w:rsidP="00FF7186">
            <w:pPr>
              <w:rPr>
                <w:rFonts w:asciiTheme="minorHAnsi" w:hAnsiTheme="minorHAnsi" w:cstheme="minorHAnsi"/>
                <w:sz w:val="15"/>
                <w:szCs w:val="15"/>
              </w:rPr>
            </w:pPr>
          </w:p>
        </w:tc>
        <w:tc>
          <w:tcPr>
            <w:tcW w:w="748" w:type="dxa"/>
            <w:shd w:val="clear" w:color="auto" w:fill="FFD966" w:themeFill="accent4" w:themeFillTint="99"/>
          </w:tcPr>
          <w:p w14:paraId="352F934C" w14:textId="77777777" w:rsidR="00FF7186" w:rsidRPr="00262EAE" w:rsidRDefault="00FF7186" w:rsidP="00FF7186">
            <w:pPr>
              <w:rPr>
                <w:rFonts w:asciiTheme="minorHAnsi" w:hAnsiTheme="minorHAnsi" w:cstheme="minorHAnsi"/>
                <w:sz w:val="15"/>
                <w:szCs w:val="15"/>
              </w:rPr>
            </w:pPr>
          </w:p>
        </w:tc>
        <w:tc>
          <w:tcPr>
            <w:tcW w:w="749" w:type="dxa"/>
          </w:tcPr>
          <w:p w14:paraId="7D32A9B1" w14:textId="2707574C"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Cat. A</w:t>
            </w:r>
          </w:p>
        </w:tc>
        <w:tc>
          <w:tcPr>
            <w:tcW w:w="748" w:type="dxa"/>
            <w:shd w:val="clear" w:color="auto" w:fill="C5E0B3" w:themeFill="accent6" w:themeFillTint="66"/>
          </w:tcPr>
          <w:p w14:paraId="74BFE2DB" w14:textId="77777777" w:rsidR="00FF7186" w:rsidRPr="00262EAE" w:rsidRDefault="00FF7186" w:rsidP="00FF7186">
            <w:pPr>
              <w:rPr>
                <w:rFonts w:asciiTheme="minorHAnsi" w:hAnsiTheme="minorHAnsi" w:cstheme="minorHAnsi"/>
                <w:sz w:val="15"/>
                <w:szCs w:val="15"/>
              </w:rPr>
            </w:pPr>
          </w:p>
        </w:tc>
        <w:tc>
          <w:tcPr>
            <w:tcW w:w="749" w:type="dxa"/>
            <w:shd w:val="clear" w:color="auto" w:fill="FFC000" w:themeFill="accent4"/>
          </w:tcPr>
          <w:p w14:paraId="6E18F734" w14:textId="77777777" w:rsidR="00FF7186" w:rsidRPr="00262EAE" w:rsidRDefault="00FF7186" w:rsidP="00FF7186">
            <w:pPr>
              <w:rPr>
                <w:rFonts w:asciiTheme="minorHAnsi" w:hAnsiTheme="minorHAnsi" w:cstheme="minorHAnsi"/>
                <w:sz w:val="15"/>
                <w:szCs w:val="15"/>
              </w:rPr>
            </w:pPr>
          </w:p>
        </w:tc>
        <w:tc>
          <w:tcPr>
            <w:tcW w:w="748" w:type="dxa"/>
          </w:tcPr>
          <w:p w14:paraId="056734CD"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6A677BB1" w14:textId="36DB4FE5" w:rsidR="00FF7186" w:rsidRPr="00262EAE" w:rsidRDefault="00E14771" w:rsidP="00FF7186">
            <w:pPr>
              <w:rPr>
                <w:rFonts w:asciiTheme="minorHAnsi" w:hAnsiTheme="minorHAnsi" w:cstheme="minorHAnsi"/>
                <w:sz w:val="15"/>
                <w:szCs w:val="15"/>
              </w:rPr>
            </w:pPr>
            <w:r w:rsidRPr="00262EAE">
              <w:rPr>
                <w:rFonts w:asciiTheme="minorHAnsi" w:hAnsiTheme="minorHAnsi" w:cstheme="minorHAnsi"/>
                <w:sz w:val="15"/>
                <w:szCs w:val="15"/>
              </w:rPr>
              <w:t>A, T</w:t>
            </w:r>
          </w:p>
        </w:tc>
        <w:tc>
          <w:tcPr>
            <w:tcW w:w="749" w:type="dxa"/>
            <w:shd w:val="clear" w:color="auto" w:fill="FFFF00"/>
          </w:tcPr>
          <w:p w14:paraId="62FB6D4F" w14:textId="77777777" w:rsidR="00FF7186" w:rsidRPr="00262EAE" w:rsidRDefault="00FF7186" w:rsidP="00FF7186">
            <w:pPr>
              <w:rPr>
                <w:rFonts w:asciiTheme="minorHAnsi" w:hAnsiTheme="minorHAnsi" w:cstheme="minorHAnsi"/>
                <w:sz w:val="15"/>
                <w:szCs w:val="15"/>
              </w:rPr>
            </w:pPr>
          </w:p>
        </w:tc>
        <w:tc>
          <w:tcPr>
            <w:tcW w:w="748" w:type="dxa"/>
          </w:tcPr>
          <w:p w14:paraId="5371E712" w14:textId="77777777" w:rsidR="00FF7186" w:rsidRPr="00262EAE" w:rsidRDefault="00FF7186" w:rsidP="00FF7186">
            <w:pPr>
              <w:rPr>
                <w:rFonts w:asciiTheme="minorHAnsi" w:hAnsiTheme="minorHAnsi" w:cstheme="minorHAnsi"/>
                <w:sz w:val="15"/>
                <w:szCs w:val="15"/>
              </w:rPr>
            </w:pPr>
          </w:p>
        </w:tc>
        <w:tc>
          <w:tcPr>
            <w:tcW w:w="749" w:type="dxa"/>
            <w:shd w:val="clear" w:color="auto" w:fill="B4C6E7" w:themeFill="accent1" w:themeFillTint="66"/>
          </w:tcPr>
          <w:p w14:paraId="388B5955" w14:textId="6487A5FC"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Class 2</w:t>
            </w:r>
          </w:p>
        </w:tc>
        <w:tc>
          <w:tcPr>
            <w:tcW w:w="748" w:type="dxa"/>
          </w:tcPr>
          <w:p w14:paraId="7F0AF7C0" w14:textId="77777777" w:rsidR="00FF7186" w:rsidRPr="00262EAE" w:rsidRDefault="00FF7186" w:rsidP="00FF7186">
            <w:pPr>
              <w:rPr>
                <w:rFonts w:asciiTheme="minorHAnsi" w:hAnsiTheme="minorHAnsi" w:cstheme="minorHAnsi"/>
                <w:sz w:val="15"/>
                <w:szCs w:val="15"/>
              </w:rPr>
            </w:pPr>
          </w:p>
        </w:tc>
        <w:tc>
          <w:tcPr>
            <w:tcW w:w="749" w:type="dxa"/>
            <w:shd w:val="clear" w:color="auto" w:fill="E2EFD9" w:themeFill="accent6" w:themeFillTint="33"/>
          </w:tcPr>
          <w:p w14:paraId="1FED2DE2" w14:textId="0EB71250"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P</w:t>
            </w:r>
          </w:p>
        </w:tc>
      </w:tr>
      <w:tr w:rsidR="00FF7186" w:rsidRPr="00262EAE" w14:paraId="62B30E33" w14:textId="77777777" w:rsidTr="00AA719A">
        <w:tc>
          <w:tcPr>
            <w:tcW w:w="1530" w:type="dxa"/>
          </w:tcPr>
          <w:p w14:paraId="09F04B9D" w14:textId="77777777" w:rsidR="00FF7186" w:rsidRPr="00262EAE" w:rsidRDefault="00FF7186" w:rsidP="00FF7186">
            <w:pPr>
              <w:rPr>
                <w:rFonts w:asciiTheme="minorHAnsi" w:hAnsiTheme="minorHAnsi" w:cstheme="minorHAnsi"/>
                <w:i/>
                <w:iCs/>
                <w:sz w:val="15"/>
                <w:szCs w:val="15"/>
              </w:rPr>
            </w:pPr>
            <w:r w:rsidRPr="00262EAE">
              <w:rPr>
                <w:rFonts w:asciiTheme="minorHAnsi" w:hAnsiTheme="minorHAnsi" w:cstheme="minorHAnsi"/>
                <w:i/>
                <w:iCs/>
                <w:sz w:val="15"/>
                <w:szCs w:val="15"/>
              </w:rPr>
              <w:t xml:space="preserve">Centromadia pungens </w:t>
            </w:r>
          </w:p>
          <w:p w14:paraId="4867357C" w14:textId="77777777" w:rsidR="00EF4452"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(Spikeweed, Tarweed)</w:t>
            </w:r>
            <w:r w:rsidR="00D519EA">
              <w:rPr>
                <w:rFonts w:asciiTheme="minorHAnsi" w:hAnsiTheme="minorHAnsi" w:cstheme="minorHAnsi"/>
                <w:sz w:val="15"/>
                <w:szCs w:val="15"/>
              </w:rPr>
              <w:t xml:space="preserve"> </w:t>
            </w:r>
          </w:p>
          <w:p w14:paraId="655ECCE9" w14:textId="2D5F9F18"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shd w:val="clear" w:color="auto" w:fill="FFFF00"/>
              </w:rPr>
              <w:t>Native to West Coast</w:t>
            </w:r>
          </w:p>
        </w:tc>
        <w:tc>
          <w:tcPr>
            <w:tcW w:w="748" w:type="dxa"/>
          </w:tcPr>
          <w:p w14:paraId="00E7E535"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5B50DE92" w14:textId="77777777" w:rsidR="00FF7186" w:rsidRPr="00262EAE" w:rsidRDefault="00FF7186" w:rsidP="00FF7186">
            <w:pPr>
              <w:rPr>
                <w:rFonts w:asciiTheme="minorHAnsi" w:hAnsiTheme="minorHAnsi" w:cstheme="minorHAnsi"/>
                <w:sz w:val="15"/>
                <w:szCs w:val="15"/>
              </w:rPr>
            </w:pPr>
          </w:p>
        </w:tc>
        <w:tc>
          <w:tcPr>
            <w:tcW w:w="754" w:type="dxa"/>
          </w:tcPr>
          <w:p w14:paraId="48776959" w14:textId="77777777" w:rsidR="00FF7186" w:rsidRPr="00262EAE" w:rsidRDefault="00FF7186" w:rsidP="00FF7186">
            <w:pPr>
              <w:rPr>
                <w:rFonts w:asciiTheme="minorHAnsi" w:hAnsiTheme="minorHAnsi" w:cstheme="minorHAnsi"/>
                <w:sz w:val="15"/>
                <w:szCs w:val="15"/>
              </w:rPr>
            </w:pPr>
          </w:p>
        </w:tc>
        <w:tc>
          <w:tcPr>
            <w:tcW w:w="743" w:type="dxa"/>
            <w:shd w:val="clear" w:color="auto" w:fill="BDD6EE" w:themeFill="accent5" w:themeFillTint="66"/>
          </w:tcPr>
          <w:p w14:paraId="28114643" w14:textId="77777777" w:rsidR="00FF7186" w:rsidRPr="00262EAE" w:rsidRDefault="00FF7186" w:rsidP="00FF7186">
            <w:pPr>
              <w:rPr>
                <w:rFonts w:asciiTheme="minorHAnsi" w:hAnsiTheme="minorHAnsi" w:cstheme="minorHAnsi"/>
                <w:sz w:val="15"/>
                <w:szCs w:val="15"/>
              </w:rPr>
            </w:pPr>
          </w:p>
        </w:tc>
        <w:tc>
          <w:tcPr>
            <w:tcW w:w="748" w:type="dxa"/>
            <w:shd w:val="clear" w:color="auto" w:fill="FFF2CC" w:themeFill="accent4" w:themeFillTint="33"/>
          </w:tcPr>
          <w:p w14:paraId="39C14465" w14:textId="77777777" w:rsidR="00FF7186" w:rsidRPr="00262EAE" w:rsidRDefault="00FF7186" w:rsidP="00FF7186">
            <w:pPr>
              <w:rPr>
                <w:rFonts w:asciiTheme="minorHAnsi" w:hAnsiTheme="minorHAnsi" w:cstheme="minorHAnsi"/>
                <w:sz w:val="15"/>
                <w:szCs w:val="15"/>
              </w:rPr>
            </w:pPr>
          </w:p>
        </w:tc>
        <w:tc>
          <w:tcPr>
            <w:tcW w:w="748" w:type="dxa"/>
          </w:tcPr>
          <w:p w14:paraId="4669982E" w14:textId="77777777" w:rsidR="00FF7186" w:rsidRPr="00262EAE" w:rsidRDefault="00FF7186" w:rsidP="00FF7186">
            <w:pPr>
              <w:rPr>
                <w:rFonts w:asciiTheme="minorHAnsi" w:hAnsiTheme="minorHAnsi" w:cstheme="minorHAnsi"/>
                <w:sz w:val="15"/>
                <w:szCs w:val="15"/>
              </w:rPr>
            </w:pPr>
          </w:p>
        </w:tc>
        <w:tc>
          <w:tcPr>
            <w:tcW w:w="749" w:type="dxa"/>
            <w:shd w:val="clear" w:color="auto" w:fill="ACB9CA" w:themeFill="text2" w:themeFillTint="66"/>
          </w:tcPr>
          <w:p w14:paraId="5BFFED1C" w14:textId="77777777" w:rsidR="00FF7186" w:rsidRPr="00262EAE" w:rsidRDefault="00FF7186" w:rsidP="00FF7186">
            <w:pPr>
              <w:rPr>
                <w:rFonts w:asciiTheme="minorHAnsi" w:hAnsiTheme="minorHAnsi" w:cstheme="minorHAnsi"/>
                <w:sz w:val="15"/>
                <w:szCs w:val="15"/>
              </w:rPr>
            </w:pPr>
          </w:p>
        </w:tc>
        <w:tc>
          <w:tcPr>
            <w:tcW w:w="748" w:type="dxa"/>
            <w:shd w:val="clear" w:color="auto" w:fill="FFD966" w:themeFill="accent4" w:themeFillTint="99"/>
          </w:tcPr>
          <w:p w14:paraId="04382132" w14:textId="77777777" w:rsidR="00FF7186" w:rsidRPr="00262EAE" w:rsidRDefault="00FF7186" w:rsidP="00FF7186">
            <w:pPr>
              <w:rPr>
                <w:rFonts w:asciiTheme="minorHAnsi" w:hAnsiTheme="minorHAnsi" w:cstheme="minorHAnsi"/>
                <w:sz w:val="15"/>
                <w:szCs w:val="15"/>
              </w:rPr>
            </w:pPr>
          </w:p>
        </w:tc>
        <w:tc>
          <w:tcPr>
            <w:tcW w:w="749" w:type="dxa"/>
          </w:tcPr>
          <w:p w14:paraId="785E1C5B"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4D72BACE" w14:textId="77777777" w:rsidR="00FF7186" w:rsidRPr="00262EAE" w:rsidRDefault="00FF7186" w:rsidP="00FF7186">
            <w:pPr>
              <w:rPr>
                <w:rFonts w:asciiTheme="minorHAnsi" w:hAnsiTheme="minorHAnsi" w:cstheme="minorHAnsi"/>
                <w:sz w:val="15"/>
                <w:szCs w:val="15"/>
              </w:rPr>
            </w:pPr>
          </w:p>
        </w:tc>
        <w:tc>
          <w:tcPr>
            <w:tcW w:w="749" w:type="dxa"/>
            <w:shd w:val="clear" w:color="auto" w:fill="FFC000" w:themeFill="accent4"/>
          </w:tcPr>
          <w:p w14:paraId="45755278" w14:textId="77777777" w:rsidR="00FF7186" w:rsidRPr="00262EAE" w:rsidRDefault="00FF7186" w:rsidP="00FF7186">
            <w:pPr>
              <w:rPr>
                <w:rFonts w:asciiTheme="minorHAnsi" w:hAnsiTheme="minorHAnsi" w:cstheme="minorHAnsi"/>
                <w:sz w:val="15"/>
                <w:szCs w:val="15"/>
              </w:rPr>
            </w:pPr>
          </w:p>
        </w:tc>
        <w:tc>
          <w:tcPr>
            <w:tcW w:w="748" w:type="dxa"/>
          </w:tcPr>
          <w:p w14:paraId="40E99312"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5BBBEC55" w14:textId="64DC622E"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53666E11" w14:textId="77777777" w:rsidR="00FF7186" w:rsidRPr="00262EAE" w:rsidRDefault="00FF7186" w:rsidP="00FF7186">
            <w:pPr>
              <w:rPr>
                <w:rFonts w:asciiTheme="minorHAnsi" w:hAnsiTheme="minorHAnsi" w:cstheme="minorHAnsi"/>
                <w:sz w:val="15"/>
                <w:szCs w:val="15"/>
              </w:rPr>
            </w:pPr>
          </w:p>
        </w:tc>
        <w:tc>
          <w:tcPr>
            <w:tcW w:w="748" w:type="dxa"/>
          </w:tcPr>
          <w:p w14:paraId="1B995F50" w14:textId="77777777" w:rsidR="00FF7186" w:rsidRPr="00262EAE" w:rsidRDefault="00FF7186" w:rsidP="00FF7186">
            <w:pPr>
              <w:rPr>
                <w:rFonts w:asciiTheme="minorHAnsi" w:hAnsiTheme="minorHAnsi" w:cstheme="minorHAnsi"/>
                <w:sz w:val="15"/>
                <w:szCs w:val="15"/>
              </w:rPr>
            </w:pPr>
          </w:p>
        </w:tc>
        <w:tc>
          <w:tcPr>
            <w:tcW w:w="749" w:type="dxa"/>
            <w:shd w:val="clear" w:color="auto" w:fill="B4C6E7" w:themeFill="accent1" w:themeFillTint="66"/>
          </w:tcPr>
          <w:p w14:paraId="65EA516F" w14:textId="77777777" w:rsidR="00FF7186" w:rsidRPr="00262EAE" w:rsidRDefault="00FF7186" w:rsidP="00FF7186">
            <w:pPr>
              <w:rPr>
                <w:rFonts w:asciiTheme="minorHAnsi" w:hAnsiTheme="minorHAnsi" w:cstheme="minorHAnsi"/>
                <w:sz w:val="15"/>
                <w:szCs w:val="15"/>
              </w:rPr>
            </w:pPr>
          </w:p>
        </w:tc>
        <w:tc>
          <w:tcPr>
            <w:tcW w:w="748" w:type="dxa"/>
          </w:tcPr>
          <w:p w14:paraId="6942F334" w14:textId="70278E2A"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E2EFD9" w:themeFill="accent6" w:themeFillTint="33"/>
          </w:tcPr>
          <w:p w14:paraId="4878F09A" w14:textId="77777777" w:rsidR="00FF7186" w:rsidRPr="00262EAE" w:rsidRDefault="00FF7186" w:rsidP="00FF7186">
            <w:pPr>
              <w:rPr>
                <w:rFonts w:asciiTheme="minorHAnsi" w:hAnsiTheme="minorHAnsi" w:cstheme="minorHAnsi"/>
                <w:sz w:val="15"/>
                <w:szCs w:val="15"/>
              </w:rPr>
            </w:pPr>
          </w:p>
        </w:tc>
      </w:tr>
      <w:tr w:rsidR="00FF7186" w:rsidRPr="00262EAE" w14:paraId="02B55C69" w14:textId="69060121" w:rsidTr="00AA719A">
        <w:tc>
          <w:tcPr>
            <w:tcW w:w="1530" w:type="dxa"/>
          </w:tcPr>
          <w:p w14:paraId="6835BDB2" w14:textId="77777777" w:rsidR="00FF7186" w:rsidRPr="00262EAE" w:rsidRDefault="00FF7186" w:rsidP="00FF7186">
            <w:pPr>
              <w:rPr>
                <w:rFonts w:asciiTheme="minorHAnsi" w:hAnsiTheme="minorHAnsi" w:cstheme="minorHAnsi"/>
                <w:i/>
                <w:iCs/>
                <w:sz w:val="15"/>
                <w:szCs w:val="15"/>
              </w:rPr>
            </w:pPr>
            <w:r w:rsidRPr="00262EAE">
              <w:rPr>
                <w:rFonts w:asciiTheme="minorHAnsi" w:hAnsiTheme="minorHAnsi" w:cstheme="minorHAnsi"/>
                <w:i/>
                <w:iCs/>
                <w:sz w:val="15"/>
                <w:szCs w:val="15"/>
              </w:rPr>
              <w:t>Ceratopteris thalictroides</w:t>
            </w:r>
          </w:p>
          <w:p w14:paraId="744E375C" w14:textId="3C4F86E8"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(Water</w:t>
            </w:r>
            <w:r w:rsidR="00574125" w:rsidRPr="00262EAE">
              <w:rPr>
                <w:rFonts w:asciiTheme="minorHAnsi" w:hAnsiTheme="minorHAnsi" w:cstheme="minorHAnsi"/>
                <w:sz w:val="15"/>
                <w:szCs w:val="15"/>
              </w:rPr>
              <w:t xml:space="preserve"> </w:t>
            </w:r>
            <w:r w:rsidRPr="00262EAE">
              <w:rPr>
                <w:rFonts w:asciiTheme="minorHAnsi" w:hAnsiTheme="minorHAnsi" w:cstheme="minorHAnsi"/>
                <w:sz w:val="15"/>
                <w:szCs w:val="15"/>
              </w:rPr>
              <w:t>sprite)</w:t>
            </w:r>
          </w:p>
        </w:tc>
        <w:tc>
          <w:tcPr>
            <w:tcW w:w="748" w:type="dxa"/>
          </w:tcPr>
          <w:p w14:paraId="19F395A9"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77AECA3E" w14:textId="6E9D0C73" w:rsidR="00FF7186" w:rsidRPr="00262EAE" w:rsidRDefault="00FF7186" w:rsidP="00FF7186">
            <w:pPr>
              <w:rPr>
                <w:rFonts w:asciiTheme="minorHAnsi" w:hAnsiTheme="minorHAnsi" w:cstheme="minorHAnsi"/>
                <w:sz w:val="15"/>
                <w:szCs w:val="15"/>
              </w:rPr>
            </w:pPr>
          </w:p>
        </w:tc>
        <w:tc>
          <w:tcPr>
            <w:tcW w:w="754" w:type="dxa"/>
          </w:tcPr>
          <w:p w14:paraId="5A1CA7A6" w14:textId="77777777" w:rsidR="00FF7186" w:rsidRPr="00262EAE" w:rsidRDefault="009B5129" w:rsidP="00FF7186">
            <w:pPr>
              <w:rPr>
                <w:rFonts w:asciiTheme="minorHAnsi" w:hAnsiTheme="minorHAnsi" w:cstheme="minorHAnsi"/>
                <w:sz w:val="15"/>
                <w:szCs w:val="15"/>
              </w:rPr>
            </w:pPr>
            <w:r w:rsidRPr="00262EAE">
              <w:rPr>
                <w:rFonts w:asciiTheme="minorHAnsi" w:hAnsiTheme="minorHAnsi" w:cstheme="minorHAnsi"/>
                <w:sz w:val="15"/>
                <w:szCs w:val="15"/>
              </w:rPr>
              <w:t>WR</w:t>
            </w:r>
          </w:p>
          <w:p w14:paraId="07919640" w14:textId="04B203FC" w:rsidR="00574125" w:rsidRPr="00262EAE" w:rsidRDefault="00574125" w:rsidP="00FF7186">
            <w:pPr>
              <w:rPr>
                <w:rFonts w:asciiTheme="minorHAnsi" w:hAnsiTheme="minorHAnsi" w:cstheme="minorHAnsi"/>
                <w:sz w:val="15"/>
                <w:szCs w:val="15"/>
              </w:rPr>
            </w:pPr>
            <w:r w:rsidRPr="00262EAE">
              <w:rPr>
                <w:rFonts w:asciiTheme="minorHAnsi" w:hAnsiTheme="minorHAnsi" w:cstheme="minorHAnsi"/>
                <w:sz w:val="15"/>
                <w:szCs w:val="15"/>
              </w:rPr>
              <w:t>CDFA: D</w:t>
            </w:r>
          </w:p>
        </w:tc>
        <w:tc>
          <w:tcPr>
            <w:tcW w:w="743" w:type="dxa"/>
            <w:shd w:val="clear" w:color="auto" w:fill="BDD6EE" w:themeFill="accent5" w:themeFillTint="66"/>
          </w:tcPr>
          <w:p w14:paraId="773DD41D" w14:textId="77777777" w:rsidR="00FF7186" w:rsidRPr="00262EAE" w:rsidRDefault="00FF7186" w:rsidP="00FF7186">
            <w:pPr>
              <w:rPr>
                <w:rFonts w:asciiTheme="minorHAnsi" w:hAnsiTheme="minorHAnsi" w:cstheme="minorHAnsi"/>
                <w:sz w:val="15"/>
                <w:szCs w:val="15"/>
              </w:rPr>
            </w:pPr>
          </w:p>
        </w:tc>
        <w:tc>
          <w:tcPr>
            <w:tcW w:w="748" w:type="dxa"/>
            <w:shd w:val="clear" w:color="auto" w:fill="FFF2CC" w:themeFill="accent4" w:themeFillTint="33"/>
          </w:tcPr>
          <w:p w14:paraId="19FF4596" w14:textId="39682E7F" w:rsidR="00FF7186" w:rsidRPr="00262EAE" w:rsidRDefault="00FF7186" w:rsidP="00FF7186">
            <w:pPr>
              <w:rPr>
                <w:rFonts w:asciiTheme="minorHAnsi" w:hAnsiTheme="minorHAnsi" w:cstheme="minorHAnsi"/>
                <w:sz w:val="15"/>
                <w:szCs w:val="15"/>
              </w:rPr>
            </w:pPr>
          </w:p>
        </w:tc>
        <w:tc>
          <w:tcPr>
            <w:tcW w:w="748" w:type="dxa"/>
          </w:tcPr>
          <w:p w14:paraId="711D5871" w14:textId="77777777" w:rsidR="00FF7186" w:rsidRPr="00262EAE" w:rsidRDefault="00FF7186" w:rsidP="00FF7186">
            <w:pPr>
              <w:rPr>
                <w:rFonts w:asciiTheme="minorHAnsi" w:hAnsiTheme="minorHAnsi" w:cstheme="minorHAnsi"/>
                <w:sz w:val="15"/>
                <w:szCs w:val="15"/>
              </w:rPr>
            </w:pPr>
          </w:p>
        </w:tc>
        <w:tc>
          <w:tcPr>
            <w:tcW w:w="749" w:type="dxa"/>
            <w:shd w:val="clear" w:color="auto" w:fill="ACB9CA" w:themeFill="text2" w:themeFillTint="66"/>
          </w:tcPr>
          <w:p w14:paraId="0DD6D5CC" w14:textId="77777777" w:rsidR="00FF7186" w:rsidRPr="00262EAE" w:rsidRDefault="00FF7186" w:rsidP="00FF7186">
            <w:pPr>
              <w:rPr>
                <w:rFonts w:asciiTheme="minorHAnsi" w:hAnsiTheme="minorHAnsi" w:cstheme="minorHAnsi"/>
                <w:sz w:val="15"/>
                <w:szCs w:val="15"/>
              </w:rPr>
            </w:pPr>
          </w:p>
        </w:tc>
        <w:tc>
          <w:tcPr>
            <w:tcW w:w="748" w:type="dxa"/>
            <w:shd w:val="clear" w:color="auto" w:fill="FFD966" w:themeFill="accent4" w:themeFillTint="99"/>
          </w:tcPr>
          <w:p w14:paraId="05D4B892" w14:textId="77777777" w:rsidR="00FF7186" w:rsidRPr="00262EAE" w:rsidRDefault="00FF7186" w:rsidP="00FF7186">
            <w:pPr>
              <w:rPr>
                <w:rFonts w:asciiTheme="minorHAnsi" w:hAnsiTheme="minorHAnsi" w:cstheme="minorHAnsi"/>
                <w:sz w:val="15"/>
                <w:szCs w:val="15"/>
              </w:rPr>
            </w:pPr>
          </w:p>
        </w:tc>
        <w:tc>
          <w:tcPr>
            <w:tcW w:w="749" w:type="dxa"/>
          </w:tcPr>
          <w:p w14:paraId="4CB97B20"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387A3F0E" w14:textId="77777777" w:rsidR="00FF7186" w:rsidRPr="00262EAE" w:rsidRDefault="00FF7186" w:rsidP="00FF7186">
            <w:pPr>
              <w:rPr>
                <w:rFonts w:asciiTheme="minorHAnsi" w:hAnsiTheme="minorHAnsi" w:cstheme="minorHAnsi"/>
                <w:sz w:val="15"/>
                <w:szCs w:val="15"/>
              </w:rPr>
            </w:pPr>
          </w:p>
        </w:tc>
        <w:tc>
          <w:tcPr>
            <w:tcW w:w="749" w:type="dxa"/>
            <w:shd w:val="clear" w:color="auto" w:fill="FFC000" w:themeFill="accent4"/>
          </w:tcPr>
          <w:p w14:paraId="2E64F31C" w14:textId="77777777" w:rsidR="00FF7186" w:rsidRPr="00262EAE" w:rsidRDefault="00FF7186" w:rsidP="00FF7186">
            <w:pPr>
              <w:rPr>
                <w:rFonts w:asciiTheme="minorHAnsi" w:hAnsiTheme="minorHAnsi" w:cstheme="minorHAnsi"/>
                <w:sz w:val="15"/>
                <w:szCs w:val="15"/>
              </w:rPr>
            </w:pPr>
          </w:p>
        </w:tc>
        <w:tc>
          <w:tcPr>
            <w:tcW w:w="748" w:type="dxa"/>
          </w:tcPr>
          <w:p w14:paraId="295E76C4"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0C012C74" w14:textId="77777777" w:rsidR="00FF7186" w:rsidRPr="00262EAE" w:rsidRDefault="00FF7186" w:rsidP="00FF7186">
            <w:pPr>
              <w:rPr>
                <w:rFonts w:asciiTheme="minorHAnsi" w:hAnsiTheme="minorHAnsi" w:cstheme="minorHAnsi"/>
                <w:sz w:val="15"/>
                <w:szCs w:val="15"/>
              </w:rPr>
            </w:pPr>
          </w:p>
        </w:tc>
        <w:tc>
          <w:tcPr>
            <w:tcW w:w="749" w:type="dxa"/>
            <w:shd w:val="clear" w:color="auto" w:fill="FFFF00"/>
          </w:tcPr>
          <w:p w14:paraId="4C67C7C3" w14:textId="77777777" w:rsidR="00FF7186" w:rsidRPr="00262EAE" w:rsidRDefault="00FF7186" w:rsidP="00FF7186">
            <w:pPr>
              <w:rPr>
                <w:rFonts w:asciiTheme="minorHAnsi" w:hAnsiTheme="minorHAnsi" w:cstheme="minorHAnsi"/>
                <w:sz w:val="15"/>
                <w:szCs w:val="15"/>
              </w:rPr>
            </w:pPr>
          </w:p>
        </w:tc>
        <w:tc>
          <w:tcPr>
            <w:tcW w:w="748" w:type="dxa"/>
          </w:tcPr>
          <w:p w14:paraId="362EB722" w14:textId="77777777" w:rsidR="00FF7186" w:rsidRPr="00262EAE" w:rsidRDefault="00FF7186" w:rsidP="00FF7186">
            <w:pPr>
              <w:rPr>
                <w:rFonts w:asciiTheme="minorHAnsi" w:hAnsiTheme="minorHAnsi" w:cstheme="minorHAnsi"/>
                <w:sz w:val="15"/>
                <w:szCs w:val="15"/>
              </w:rPr>
            </w:pPr>
          </w:p>
        </w:tc>
        <w:tc>
          <w:tcPr>
            <w:tcW w:w="749" w:type="dxa"/>
            <w:shd w:val="clear" w:color="auto" w:fill="B4C6E7" w:themeFill="accent1" w:themeFillTint="66"/>
          </w:tcPr>
          <w:p w14:paraId="6B4ED51A" w14:textId="77777777" w:rsidR="00FF7186" w:rsidRPr="00262EAE" w:rsidRDefault="00FF7186" w:rsidP="00FF7186">
            <w:pPr>
              <w:rPr>
                <w:rFonts w:asciiTheme="minorHAnsi" w:hAnsiTheme="minorHAnsi" w:cstheme="minorHAnsi"/>
                <w:sz w:val="15"/>
                <w:szCs w:val="15"/>
              </w:rPr>
            </w:pPr>
          </w:p>
        </w:tc>
        <w:tc>
          <w:tcPr>
            <w:tcW w:w="748" w:type="dxa"/>
          </w:tcPr>
          <w:p w14:paraId="4A42E877" w14:textId="77777777" w:rsidR="00FF7186" w:rsidRPr="00262EAE" w:rsidRDefault="00FF7186" w:rsidP="00FF7186">
            <w:pPr>
              <w:rPr>
                <w:rFonts w:asciiTheme="minorHAnsi" w:hAnsiTheme="minorHAnsi" w:cstheme="minorHAnsi"/>
                <w:sz w:val="15"/>
                <w:szCs w:val="15"/>
              </w:rPr>
            </w:pPr>
          </w:p>
        </w:tc>
        <w:tc>
          <w:tcPr>
            <w:tcW w:w="749" w:type="dxa"/>
            <w:shd w:val="clear" w:color="auto" w:fill="E2EFD9" w:themeFill="accent6" w:themeFillTint="33"/>
          </w:tcPr>
          <w:p w14:paraId="26663A83" w14:textId="77777777" w:rsidR="00FF7186" w:rsidRPr="00262EAE" w:rsidRDefault="00FF7186" w:rsidP="00FF7186">
            <w:pPr>
              <w:rPr>
                <w:rFonts w:asciiTheme="minorHAnsi" w:hAnsiTheme="minorHAnsi" w:cstheme="minorHAnsi"/>
                <w:sz w:val="15"/>
                <w:szCs w:val="15"/>
              </w:rPr>
            </w:pPr>
          </w:p>
        </w:tc>
      </w:tr>
      <w:tr w:rsidR="00FF7186" w:rsidRPr="00262EAE" w14:paraId="46BECFF6" w14:textId="77777777" w:rsidTr="00AA719A">
        <w:tc>
          <w:tcPr>
            <w:tcW w:w="1530" w:type="dxa"/>
          </w:tcPr>
          <w:p w14:paraId="4B3181F6" w14:textId="77777777"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i/>
                <w:iCs/>
                <w:sz w:val="15"/>
                <w:szCs w:val="15"/>
              </w:rPr>
              <w:t>Chaenorhinum</w:t>
            </w:r>
          </w:p>
          <w:p w14:paraId="73EAABB7" w14:textId="77777777"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 xml:space="preserve">minus </w:t>
            </w:r>
          </w:p>
          <w:p w14:paraId="361809AF" w14:textId="17BF74CB" w:rsidR="00FF7186" w:rsidRPr="00262EAE" w:rsidRDefault="00FF7186" w:rsidP="00FF7186">
            <w:pPr>
              <w:rPr>
                <w:rFonts w:asciiTheme="minorHAnsi" w:hAnsiTheme="minorHAnsi" w:cstheme="minorHAnsi"/>
                <w:i/>
                <w:iCs/>
                <w:sz w:val="15"/>
                <w:szCs w:val="15"/>
              </w:rPr>
            </w:pPr>
            <w:r w:rsidRPr="00262EAE">
              <w:rPr>
                <w:rFonts w:asciiTheme="minorHAnsi" w:hAnsiTheme="minorHAnsi" w:cstheme="minorHAnsi"/>
                <w:sz w:val="15"/>
                <w:szCs w:val="15"/>
              </w:rPr>
              <w:t>(Dwarf snapdragon)</w:t>
            </w:r>
          </w:p>
        </w:tc>
        <w:tc>
          <w:tcPr>
            <w:tcW w:w="748" w:type="dxa"/>
          </w:tcPr>
          <w:p w14:paraId="53385B8F"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341D66C0" w14:textId="77777777" w:rsidR="00FF7186" w:rsidRPr="00262EAE" w:rsidRDefault="00FF7186" w:rsidP="00FF7186">
            <w:pPr>
              <w:rPr>
                <w:rFonts w:asciiTheme="minorHAnsi" w:hAnsiTheme="minorHAnsi" w:cstheme="minorHAnsi"/>
                <w:sz w:val="15"/>
                <w:szCs w:val="15"/>
              </w:rPr>
            </w:pPr>
          </w:p>
        </w:tc>
        <w:tc>
          <w:tcPr>
            <w:tcW w:w="754" w:type="dxa"/>
          </w:tcPr>
          <w:p w14:paraId="66FB9982" w14:textId="77777777" w:rsidR="00FF7186" w:rsidRPr="00262EAE" w:rsidRDefault="00FF7186" w:rsidP="00FF7186">
            <w:pPr>
              <w:rPr>
                <w:rFonts w:asciiTheme="minorHAnsi" w:hAnsiTheme="minorHAnsi" w:cstheme="minorHAnsi"/>
                <w:sz w:val="15"/>
                <w:szCs w:val="15"/>
              </w:rPr>
            </w:pPr>
          </w:p>
        </w:tc>
        <w:tc>
          <w:tcPr>
            <w:tcW w:w="743" w:type="dxa"/>
            <w:shd w:val="clear" w:color="auto" w:fill="BDD6EE" w:themeFill="accent5" w:themeFillTint="66"/>
          </w:tcPr>
          <w:p w14:paraId="5D3CEE2F" w14:textId="77777777" w:rsidR="00FF7186" w:rsidRPr="00262EAE" w:rsidRDefault="00FF7186" w:rsidP="00FF7186">
            <w:pPr>
              <w:rPr>
                <w:rFonts w:asciiTheme="minorHAnsi" w:hAnsiTheme="minorHAnsi" w:cstheme="minorHAnsi"/>
                <w:sz w:val="15"/>
                <w:szCs w:val="15"/>
              </w:rPr>
            </w:pPr>
          </w:p>
        </w:tc>
        <w:tc>
          <w:tcPr>
            <w:tcW w:w="748" w:type="dxa"/>
            <w:shd w:val="clear" w:color="auto" w:fill="FFF2CC" w:themeFill="accent4" w:themeFillTint="33"/>
          </w:tcPr>
          <w:p w14:paraId="2C46A136" w14:textId="77777777" w:rsidR="00FF7186" w:rsidRPr="00262EAE" w:rsidRDefault="00FF7186" w:rsidP="00FF7186">
            <w:pPr>
              <w:rPr>
                <w:rFonts w:asciiTheme="minorHAnsi" w:hAnsiTheme="minorHAnsi" w:cstheme="minorHAnsi"/>
                <w:sz w:val="15"/>
                <w:szCs w:val="15"/>
              </w:rPr>
            </w:pPr>
          </w:p>
        </w:tc>
        <w:tc>
          <w:tcPr>
            <w:tcW w:w="748" w:type="dxa"/>
          </w:tcPr>
          <w:p w14:paraId="2CA35116" w14:textId="77777777" w:rsidR="00FF7186" w:rsidRPr="00262EAE" w:rsidRDefault="00FF7186" w:rsidP="00FF7186">
            <w:pPr>
              <w:rPr>
                <w:rFonts w:asciiTheme="minorHAnsi" w:hAnsiTheme="minorHAnsi" w:cstheme="minorHAnsi"/>
                <w:sz w:val="15"/>
                <w:szCs w:val="15"/>
              </w:rPr>
            </w:pPr>
          </w:p>
        </w:tc>
        <w:tc>
          <w:tcPr>
            <w:tcW w:w="749" w:type="dxa"/>
            <w:shd w:val="clear" w:color="auto" w:fill="ACB9CA" w:themeFill="text2" w:themeFillTint="66"/>
          </w:tcPr>
          <w:p w14:paraId="106A82E0" w14:textId="77777777" w:rsidR="00FF7186" w:rsidRPr="00262EAE" w:rsidRDefault="00FF7186" w:rsidP="00FF7186">
            <w:pPr>
              <w:rPr>
                <w:rFonts w:asciiTheme="minorHAnsi" w:hAnsiTheme="minorHAnsi" w:cstheme="minorHAnsi"/>
                <w:sz w:val="15"/>
                <w:szCs w:val="15"/>
              </w:rPr>
            </w:pPr>
          </w:p>
        </w:tc>
        <w:tc>
          <w:tcPr>
            <w:tcW w:w="748" w:type="dxa"/>
            <w:shd w:val="clear" w:color="auto" w:fill="FFD966" w:themeFill="accent4" w:themeFillTint="99"/>
          </w:tcPr>
          <w:p w14:paraId="612B8298" w14:textId="77777777" w:rsidR="00FF7186" w:rsidRPr="00262EAE" w:rsidRDefault="00FF7186" w:rsidP="00FF7186">
            <w:pPr>
              <w:rPr>
                <w:rFonts w:asciiTheme="minorHAnsi" w:hAnsiTheme="minorHAnsi" w:cstheme="minorHAnsi"/>
                <w:sz w:val="15"/>
                <w:szCs w:val="15"/>
              </w:rPr>
            </w:pPr>
          </w:p>
        </w:tc>
        <w:tc>
          <w:tcPr>
            <w:tcW w:w="749" w:type="dxa"/>
          </w:tcPr>
          <w:p w14:paraId="5D3DFC66"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2E08C693" w14:textId="77777777" w:rsidR="00FF7186" w:rsidRPr="00262EAE" w:rsidRDefault="00FF7186" w:rsidP="00FF7186">
            <w:pPr>
              <w:rPr>
                <w:rFonts w:asciiTheme="minorHAnsi" w:hAnsiTheme="minorHAnsi" w:cstheme="minorHAnsi"/>
                <w:sz w:val="15"/>
                <w:szCs w:val="15"/>
              </w:rPr>
            </w:pPr>
          </w:p>
        </w:tc>
        <w:tc>
          <w:tcPr>
            <w:tcW w:w="749" w:type="dxa"/>
            <w:shd w:val="clear" w:color="auto" w:fill="FFC000" w:themeFill="accent4"/>
          </w:tcPr>
          <w:p w14:paraId="21B6B000" w14:textId="77777777" w:rsidR="00FF7186" w:rsidRPr="00262EAE" w:rsidRDefault="00FF7186" w:rsidP="00FF7186">
            <w:pPr>
              <w:rPr>
                <w:rFonts w:asciiTheme="minorHAnsi" w:hAnsiTheme="minorHAnsi" w:cstheme="minorHAnsi"/>
                <w:sz w:val="15"/>
                <w:szCs w:val="15"/>
              </w:rPr>
            </w:pPr>
          </w:p>
        </w:tc>
        <w:tc>
          <w:tcPr>
            <w:tcW w:w="748" w:type="dxa"/>
          </w:tcPr>
          <w:p w14:paraId="788AA51F"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79ED8E25" w14:textId="77777777" w:rsidR="00FF7186" w:rsidRPr="00262EAE" w:rsidRDefault="00FF7186" w:rsidP="00FF7186">
            <w:pPr>
              <w:rPr>
                <w:rFonts w:asciiTheme="minorHAnsi" w:hAnsiTheme="minorHAnsi" w:cstheme="minorHAnsi"/>
                <w:sz w:val="15"/>
                <w:szCs w:val="15"/>
              </w:rPr>
            </w:pPr>
          </w:p>
        </w:tc>
        <w:tc>
          <w:tcPr>
            <w:tcW w:w="749" w:type="dxa"/>
            <w:shd w:val="clear" w:color="auto" w:fill="FFFF00"/>
          </w:tcPr>
          <w:p w14:paraId="29731342" w14:textId="77777777" w:rsidR="00FF7186" w:rsidRPr="00262EAE" w:rsidRDefault="00FF7186" w:rsidP="00FF7186">
            <w:pPr>
              <w:rPr>
                <w:rFonts w:asciiTheme="minorHAnsi" w:hAnsiTheme="minorHAnsi" w:cstheme="minorHAnsi"/>
                <w:sz w:val="15"/>
                <w:szCs w:val="15"/>
              </w:rPr>
            </w:pPr>
          </w:p>
        </w:tc>
        <w:tc>
          <w:tcPr>
            <w:tcW w:w="748" w:type="dxa"/>
          </w:tcPr>
          <w:p w14:paraId="3EB6A185" w14:textId="77777777" w:rsidR="00FF7186" w:rsidRPr="00262EAE" w:rsidRDefault="00FF7186" w:rsidP="00FF7186">
            <w:pPr>
              <w:rPr>
                <w:rFonts w:asciiTheme="minorHAnsi" w:hAnsiTheme="minorHAnsi" w:cstheme="minorHAnsi"/>
                <w:sz w:val="15"/>
                <w:szCs w:val="15"/>
              </w:rPr>
            </w:pPr>
          </w:p>
        </w:tc>
        <w:tc>
          <w:tcPr>
            <w:tcW w:w="749" w:type="dxa"/>
            <w:shd w:val="clear" w:color="auto" w:fill="B4C6E7" w:themeFill="accent1" w:themeFillTint="66"/>
          </w:tcPr>
          <w:p w14:paraId="7F5F3D49" w14:textId="77777777" w:rsidR="00FF7186" w:rsidRPr="00262EAE" w:rsidRDefault="00FF7186" w:rsidP="00FF7186">
            <w:pPr>
              <w:rPr>
                <w:rFonts w:asciiTheme="minorHAnsi" w:hAnsiTheme="minorHAnsi" w:cstheme="minorHAnsi"/>
                <w:sz w:val="15"/>
                <w:szCs w:val="15"/>
              </w:rPr>
            </w:pPr>
          </w:p>
        </w:tc>
        <w:tc>
          <w:tcPr>
            <w:tcW w:w="748" w:type="dxa"/>
          </w:tcPr>
          <w:p w14:paraId="03BF0EC9" w14:textId="3C301702"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Quar</w:t>
            </w:r>
          </w:p>
        </w:tc>
        <w:tc>
          <w:tcPr>
            <w:tcW w:w="749" w:type="dxa"/>
            <w:shd w:val="clear" w:color="auto" w:fill="E2EFD9" w:themeFill="accent6" w:themeFillTint="33"/>
          </w:tcPr>
          <w:p w14:paraId="53A6F2D6" w14:textId="77777777" w:rsidR="00FF7186" w:rsidRPr="00262EAE" w:rsidRDefault="00FF7186" w:rsidP="00FF7186">
            <w:pPr>
              <w:rPr>
                <w:rFonts w:asciiTheme="minorHAnsi" w:hAnsiTheme="minorHAnsi" w:cstheme="minorHAnsi"/>
                <w:sz w:val="15"/>
                <w:szCs w:val="15"/>
              </w:rPr>
            </w:pPr>
          </w:p>
        </w:tc>
      </w:tr>
      <w:tr w:rsidR="00FF7186" w:rsidRPr="00262EAE" w14:paraId="514FBE77" w14:textId="77777777" w:rsidTr="00AA719A">
        <w:tc>
          <w:tcPr>
            <w:tcW w:w="1530" w:type="dxa"/>
          </w:tcPr>
          <w:p w14:paraId="30B86CAD" w14:textId="77777777"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i/>
                <w:iCs/>
                <w:sz w:val="15"/>
                <w:szCs w:val="15"/>
              </w:rPr>
              <w:t>Chamaecytisus prolifera</w:t>
            </w:r>
            <w:r w:rsidRPr="00262EAE">
              <w:rPr>
                <w:rFonts w:asciiTheme="minorHAnsi" w:hAnsiTheme="minorHAnsi" w:cstheme="minorHAnsi"/>
                <w:sz w:val="15"/>
                <w:szCs w:val="15"/>
              </w:rPr>
              <w:t xml:space="preserve"> </w:t>
            </w:r>
          </w:p>
          <w:p w14:paraId="2274C966" w14:textId="69DF25C2"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(Tagasaste, Escabon)</w:t>
            </w:r>
          </w:p>
        </w:tc>
        <w:tc>
          <w:tcPr>
            <w:tcW w:w="748" w:type="dxa"/>
          </w:tcPr>
          <w:p w14:paraId="755F1614"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5BDEE497" w14:textId="77777777" w:rsidR="00FF7186" w:rsidRPr="00262EAE" w:rsidRDefault="00FF7186" w:rsidP="00FF7186">
            <w:pPr>
              <w:rPr>
                <w:rFonts w:asciiTheme="minorHAnsi" w:hAnsiTheme="minorHAnsi" w:cstheme="minorHAnsi"/>
                <w:sz w:val="15"/>
                <w:szCs w:val="15"/>
              </w:rPr>
            </w:pPr>
          </w:p>
        </w:tc>
        <w:tc>
          <w:tcPr>
            <w:tcW w:w="754" w:type="dxa"/>
          </w:tcPr>
          <w:p w14:paraId="10F46148" w14:textId="77777777" w:rsidR="00FF7186" w:rsidRPr="00262EAE" w:rsidRDefault="00FF7186" w:rsidP="00FF7186">
            <w:pPr>
              <w:rPr>
                <w:rFonts w:asciiTheme="minorHAnsi" w:hAnsiTheme="minorHAnsi" w:cstheme="minorHAnsi"/>
                <w:sz w:val="15"/>
                <w:szCs w:val="15"/>
              </w:rPr>
            </w:pPr>
          </w:p>
        </w:tc>
        <w:tc>
          <w:tcPr>
            <w:tcW w:w="743" w:type="dxa"/>
            <w:shd w:val="clear" w:color="auto" w:fill="BDD6EE" w:themeFill="accent5" w:themeFillTint="66"/>
          </w:tcPr>
          <w:p w14:paraId="0A44B444" w14:textId="77777777" w:rsidR="00FF7186" w:rsidRPr="00262EAE" w:rsidRDefault="00FF7186" w:rsidP="00FF7186">
            <w:pPr>
              <w:rPr>
                <w:rFonts w:asciiTheme="minorHAnsi" w:hAnsiTheme="minorHAnsi" w:cstheme="minorHAnsi"/>
                <w:sz w:val="15"/>
                <w:szCs w:val="15"/>
              </w:rPr>
            </w:pPr>
          </w:p>
        </w:tc>
        <w:tc>
          <w:tcPr>
            <w:tcW w:w="748" w:type="dxa"/>
            <w:shd w:val="clear" w:color="auto" w:fill="FFF2CC" w:themeFill="accent4" w:themeFillTint="33"/>
          </w:tcPr>
          <w:p w14:paraId="6F11875C" w14:textId="77CAD535"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Proh.</w:t>
            </w:r>
          </w:p>
        </w:tc>
        <w:tc>
          <w:tcPr>
            <w:tcW w:w="748" w:type="dxa"/>
          </w:tcPr>
          <w:p w14:paraId="0E82CF88" w14:textId="77777777" w:rsidR="00FF7186" w:rsidRPr="00262EAE" w:rsidRDefault="00FF7186" w:rsidP="00FF7186">
            <w:pPr>
              <w:rPr>
                <w:rFonts w:asciiTheme="minorHAnsi" w:hAnsiTheme="minorHAnsi" w:cstheme="minorHAnsi"/>
                <w:sz w:val="15"/>
                <w:szCs w:val="15"/>
              </w:rPr>
            </w:pPr>
          </w:p>
        </w:tc>
        <w:tc>
          <w:tcPr>
            <w:tcW w:w="749" w:type="dxa"/>
            <w:shd w:val="clear" w:color="auto" w:fill="ACB9CA" w:themeFill="text2" w:themeFillTint="66"/>
          </w:tcPr>
          <w:p w14:paraId="4B6058AA" w14:textId="77777777" w:rsidR="00FF7186" w:rsidRPr="00262EAE" w:rsidRDefault="00FF7186" w:rsidP="00FF7186">
            <w:pPr>
              <w:rPr>
                <w:rFonts w:asciiTheme="minorHAnsi" w:hAnsiTheme="minorHAnsi" w:cstheme="minorHAnsi"/>
                <w:sz w:val="15"/>
                <w:szCs w:val="15"/>
              </w:rPr>
            </w:pPr>
          </w:p>
        </w:tc>
        <w:tc>
          <w:tcPr>
            <w:tcW w:w="748" w:type="dxa"/>
            <w:shd w:val="clear" w:color="auto" w:fill="FFD966" w:themeFill="accent4" w:themeFillTint="99"/>
          </w:tcPr>
          <w:p w14:paraId="4A365DCE" w14:textId="77777777" w:rsidR="00FF7186" w:rsidRPr="00262EAE" w:rsidRDefault="00FF7186" w:rsidP="00FF7186">
            <w:pPr>
              <w:rPr>
                <w:rFonts w:asciiTheme="minorHAnsi" w:hAnsiTheme="minorHAnsi" w:cstheme="minorHAnsi"/>
                <w:sz w:val="15"/>
                <w:szCs w:val="15"/>
              </w:rPr>
            </w:pPr>
          </w:p>
        </w:tc>
        <w:tc>
          <w:tcPr>
            <w:tcW w:w="749" w:type="dxa"/>
          </w:tcPr>
          <w:p w14:paraId="22B97ED4"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4143606F" w14:textId="77777777" w:rsidR="00FF7186" w:rsidRPr="00262EAE" w:rsidRDefault="00FF7186" w:rsidP="00FF7186">
            <w:pPr>
              <w:rPr>
                <w:rFonts w:asciiTheme="minorHAnsi" w:hAnsiTheme="minorHAnsi" w:cstheme="minorHAnsi"/>
                <w:sz w:val="15"/>
                <w:szCs w:val="15"/>
              </w:rPr>
            </w:pPr>
          </w:p>
        </w:tc>
        <w:tc>
          <w:tcPr>
            <w:tcW w:w="749" w:type="dxa"/>
            <w:shd w:val="clear" w:color="auto" w:fill="FFC000" w:themeFill="accent4"/>
          </w:tcPr>
          <w:p w14:paraId="50D75EDC" w14:textId="77777777" w:rsidR="00FF7186" w:rsidRPr="00262EAE" w:rsidRDefault="00FF7186" w:rsidP="00FF7186">
            <w:pPr>
              <w:rPr>
                <w:rFonts w:asciiTheme="minorHAnsi" w:hAnsiTheme="minorHAnsi" w:cstheme="minorHAnsi"/>
                <w:sz w:val="15"/>
                <w:szCs w:val="15"/>
              </w:rPr>
            </w:pPr>
          </w:p>
        </w:tc>
        <w:tc>
          <w:tcPr>
            <w:tcW w:w="748" w:type="dxa"/>
          </w:tcPr>
          <w:p w14:paraId="715F0445"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6533CFEA" w14:textId="77777777" w:rsidR="00FF7186" w:rsidRPr="00262EAE" w:rsidRDefault="00FF7186" w:rsidP="00FF7186">
            <w:pPr>
              <w:rPr>
                <w:rFonts w:asciiTheme="minorHAnsi" w:hAnsiTheme="minorHAnsi" w:cstheme="minorHAnsi"/>
                <w:sz w:val="15"/>
                <w:szCs w:val="15"/>
              </w:rPr>
            </w:pPr>
          </w:p>
        </w:tc>
        <w:tc>
          <w:tcPr>
            <w:tcW w:w="749" w:type="dxa"/>
            <w:shd w:val="clear" w:color="auto" w:fill="FFFF00"/>
          </w:tcPr>
          <w:p w14:paraId="0FBC1FCC" w14:textId="77777777" w:rsidR="00FF7186" w:rsidRPr="00262EAE" w:rsidRDefault="00FF7186" w:rsidP="00FF7186">
            <w:pPr>
              <w:rPr>
                <w:rFonts w:asciiTheme="minorHAnsi" w:hAnsiTheme="minorHAnsi" w:cstheme="minorHAnsi"/>
                <w:sz w:val="15"/>
                <w:szCs w:val="15"/>
              </w:rPr>
            </w:pPr>
          </w:p>
        </w:tc>
        <w:tc>
          <w:tcPr>
            <w:tcW w:w="748" w:type="dxa"/>
          </w:tcPr>
          <w:p w14:paraId="3F1C9C24" w14:textId="77777777" w:rsidR="00FF7186" w:rsidRPr="00262EAE" w:rsidRDefault="00FF7186" w:rsidP="00FF7186">
            <w:pPr>
              <w:rPr>
                <w:rFonts w:asciiTheme="minorHAnsi" w:hAnsiTheme="minorHAnsi" w:cstheme="minorHAnsi"/>
                <w:sz w:val="15"/>
                <w:szCs w:val="15"/>
              </w:rPr>
            </w:pPr>
          </w:p>
        </w:tc>
        <w:tc>
          <w:tcPr>
            <w:tcW w:w="749" w:type="dxa"/>
            <w:shd w:val="clear" w:color="auto" w:fill="B4C6E7" w:themeFill="accent1" w:themeFillTint="66"/>
          </w:tcPr>
          <w:p w14:paraId="479EF269" w14:textId="77777777" w:rsidR="00FF7186" w:rsidRPr="00262EAE" w:rsidRDefault="00FF7186" w:rsidP="00FF7186">
            <w:pPr>
              <w:rPr>
                <w:rFonts w:asciiTheme="minorHAnsi" w:hAnsiTheme="minorHAnsi" w:cstheme="minorHAnsi"/>
                <w:sz w:val="15"/>
                <w:szCs w:val="15"/>
              </w:rPr>
            </w:pPr>
          </w:p>
        </w:tc>
        <w:tc>
          <w:tcPr>
            <w:tcW w:w="748" w:type="dxa"/>
          </w:tcPr>
          <w:p w14:paraId="37C67E1C" w14:textId="77777777" w:rsidR="00FF7186" w:rsidRPr="00262EAE" w:rsidRDefault="00FF7186" w:rsidP="00FF7186">
            <w:pPr>
              <w:rPr>
                <w:rFonts w:asciiTheme="minorHAnsi" w:hAnsiTheme="minorHAnsi" w:cstheme="minorHAnsi"/>
                <w:sz w:val="15"/>
                <w:szCs w:val="15"/>
              </w:rPr>
            </w:pPr>
          </w:p>
        </w:tc>
        <w:tc>
          <w:tcPr>
            <w:tcW w:w="749" w:type="dxa"/>
            <w:shd w:val="clear" w:color="auto" w:fill="E2EFD9" w:themeFill="accent6" w:themeFillTint="33"/>
          </w:tcPr>
          <w:p w14:paraId="54E0DB73" w14:textId="77777777" w:rsidR="00FF7186" w:rsidRPr="00262EAE" w:rsidRDefault="00FF7186" w:rsidP="00FF7186">
            <w:pPr>
              <w:rPr>
                <w:rFonts w:asciiTheme="minorHAnsi" w:hAnsiTheme="minorHAnsi" w:cstheme="minorHAnsi"/>
                <w:sz w:val="15"/>
                <w:szCs w:val="15"/>
              </w:rPr>
            </w:pPr>
          </w:p>
        </w:tc>
      </w:tr>
      <w:tr w:rsidR="00FF7186" w:rsidRPr="00262EAE" w14:paraId="68B21884" w14:textId="42491F31" w:rsidTr="00AA719A">
        <w:tc>
          <w:tcPr>
            <w:tcW w:w="1530" w:type="dxa"/>
          </w:tcPr>
          <w:p w14:paraId="270BF319" w14:textId="13636F3A"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i/>
                <w:iCs/>
                <w:sz w:val="15"/>
                <w:szCs w:val="15"/>
              </w:rPr>
              <w:t>Chondrilla juncea</w:t>
            </w:r>
            <w:r w:rsidRPr="00262EAE">
              <w:rPr>
                <w:rFonts w:asciiTheme="minorHAnsi" w:hAnsiTheme="minorHAnsi" w:cstheme="minorHAnsi"/>
                <w:sz w:val="15"/>
                <w:szCs w:val="15"/>
              </w:rPr>
              <w:t xml:space="preserve"> (Rush skeletonweed)</w:t>
            </w:r>
          </w:p>
        </w:tc>
        <w:tc>
          <w:tcPr>
            <w:tcW w:w="748" w:type="dxa"/>
          </w:tcPr>
          <w:p w14:paraId="2042F4DD"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1079DD74" w14:textId="0AB6C226"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Class A</w:t>
            </w:r>
          </w:p>
        </w:tc>
        <w:tc>
          <w:tcPr>
            <w:tcW w:w="754" w:type="dxa"/>
          </w:tcPr>
          <w:p w14:paraId="4CBB25BA" w14:textId="33C843FE" w:rsidR="00FF7186" w:rsidRDefault="009B5129" w:rsidP="00FF7186">
            <w:pPr>
              <w:rPr>
                <w:rFonts w:asciiTheme="minorHAnsi" w:hAnsiTheme="minorHAnsi" w:cstheme="minorHAnsi"/>
                <w:sz w:val="15"/>
                <w:szCs w:val="15"/>
              </w:rPr>
            </w:pPr>
            <w:r w:rsidRPr="00262EAE">
              <w:rPr>
                <w:rFonts w:asciiTheme="minorHAnsi" w:hAnsiTheme="minorHAnsi" w:cstheme="minorHAnsi"/>
                <w:sz w:val="15"/>
                <w:szCs w:val="15"/>
              </w:rPr>
              <w:t>WR</w:t>
            </w:r>
          </w:p>
          <w:p w14:paraId="24E52CA9" w14:textId="2C0BA1D0" w:rsidR="00AF6529" w:rsidRPr="00262EAE" w:rsidRDefault="00AF6529" w:rsidP="00FF7186">
            <w:pPr>
              <w:rPr>
                <w:rFonts w:asciiTheme="minorHAnsi" w:hAnsiTheme="minorHAnsi" w:cstheme="minorHAnsi"/>
                <w:sz w:val="15"/>
                <w:szCs w:val="15"/>
              </w:rPr>
            </w:pPr>
            <w:r>
              <w:rPr>
                <w:rFonts w:asciiTheme="minorHAnsi" w:hAnsiTheme="minorHAnsi" w:cstheme="minorHAnsi"/>
                <w:sz w:val="15"/>
                <w:szCs w:val="15"/>
              </w:rPr>
              <w:t>CDFA: A</w:t>
            </w:r>
          </w:p>
          <w:p w14:paraId="2E3156AD" w14:textId="2064A304" w:rsidR="00695027" w:rsidRPr="00262EAE" w:rsidRDefault="00695027" w:rsidP="00FF7186">
            <w:pPr>
              <w:rPr>
                <w:rFonts w:asciiTheme="minorHAnsi" w:hAnsiTheme="minorHAnsi" w:cstheme="minorHAnsi"/>
                <w:sz w:val="15"/>
                <w:szCs w:val="15"/>
              </w:rPr>
            </w:pPr>
            <w:r w:rsidRPr="00262EAE">
              <w:rPr>
                <w:rFonts w:asciiTheme="minorHAnsi" w:hAnsiTheme="minorHAnsi" w:cstheme="minorHAnsi"/>
                <w:sz w:val="15"/>
                <w:szCs w:val="15"/>
              </w:rPr>
              <w:t>IPC:Mod</w:t>
            </w:r>
          </w:p>
        </w:tc>
        <w:tc>
          <w:tcPr>
            <w:tcW w:w="743" w:type="dxa"/>
            <w:shd w:val="clear" w:color="auto" w:fill="BDD6EE" w:themeFill="accent5" w:themeFillTint="66"/>
          </w:tcPr>
          <w:p w14:paraId="35D6F2C8" w14:textId="26274571"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List A</w:t>
            </w:r>
          </w:p>
        </w:tc>
        <w:tc>
          <w:tcPr>
            <w:tcW w:w="748" w:type="dxa"/>
            <w:shd w:val="clear" w:color="auto" w:fill="FFF2CC" w:themeFill="accent4" w:themeFillTint="33"/>
          </w:tcPr>
          <w:p w14:paraId="122CA485" w14:textId="475EED66"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Contain</w:t>
            </w:r>
          </w:p>
        </w:tc>
        <w:tc>
          <w:tcPr>
            <w:tcW w:w="748" w:type="dxa"/>
          </w:tcPr>
          <w:p w14:paraId="55B04F31" w14:textId="77777777" w:rsidR="00FF7186" w:rsidRPr="00262EAE" w:rsidRDefault="00FF7186" w:rsidP="00FF7186">
            <w:pPr>
              <w:rPr>
                <w:rFonts w:asciiTheme="minorHAnsi" w:hAnsiTheme="minorHAnsi" w:cstheme="minorHAnsi"/>
                <w:sz w:val="15"/>
                <w:szCs w:val="15"/>
              </w:rPr>
            </w:pPr>
          </w:p>
        </w:tc>
        <w:tc>
          <w:tcPr>
            <w:tcW w:w="749" w:type="dxa"/>
            <w:shd w:val="clear" w:color="auto" w:fill="ACB9CA" w:themeFill="text2" w:themeFillTint="66"/>
          </w:tcPr>
          <w:p w14:paraId="67DAF293" w14:textId="47D76923"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Priority 1B</w:t>
            </w:r>
          </w:p>
        </w:tc>
        <w:tc>
          <w:tcPr>
            <w:tcW w:w="748" w:type="dxa"/>
            <w:shd w:val="clear" w:color="auto" w:fill="FFD966" w:themeFill="accent4" w:themeFillTint="99"/>
          </w:tcPr>
          <w:p w14:paraId="5598E132" w14:textId="77777777" w:rsidR="00FF7186" w:rsidRPr="00262EAE" w:rsidRDefault="00FF7186" w:rsidP="00FF7186">
            <w:pPr>
              <w:rPr>
                <w:rFonts w:asciiTheme="minorHAnsi" w:hAnsiTheme="minorHAnsi" w:cstheme="minorHAnsi"/>
                <w:sz w:val="15"/>
                <w:szCs w:val="15"/>
              </w:rPr>
            </w:pPr>
          </w:p>
        </w:tc>
        <w:tc>
          <w:tcPr>
            <w:tcW w:w="749" w:type="dxa"/>
          </w:tcPr>
          <w:p w14:paraId="6504154D" w14:textId="2A07B9F3"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Cat. A</w:t>
            </w:r>
          </w:p>
        </w:tc>
        <w:tc>
          <w:tcPr>
            <w:tcW w:w="748" w:type="dxa"/>
            <w:shd w:val="clear" w:color="auto" w:fill="C5E0B3" w:themeFill="accent6" w:themeFillTint="66"/>
          </w:tcPr>
          <w:p w14:paraId="7F5BC797" w14:textId="77777777" w:rsidR="00FF7186" w:rsidRPr="00262EAE" w:rsidRDefault="00FF7186" w:rsidP="00FF7186">
            <w:pPr>
              <w:rPr>
                <w:rFonts w:asciiTheme="minorHAnsi" w:hAnsiTheme="minorHAnsi" w:cstheme="minorHAnsi"/>
                <w:sz w:val="15"/>
                <w:szCs w:val="15"/>
              </w:rPr>
            </w:pPr>
          </w:p>
        </w:tc>
        <w:tc>
          <w:tcPr>
            <w:tcW w:w="749" w:type="dxa"/>
            <w:shd w:val="clear" w:color="auto" w:fill="FFC000" w:themeFill="accent4"/>
          </w:tcPr>
          <w:p w14:paraId="26307FA6" w14:textId="77777777" w:rsidR="00FF7186" w:rsidRPr="00262EAE" w:rsidRDefault="00FF7186" w:rsidP="00FF7186">
            <w:pPr>
              <w:rPr>
                <w:rFonts w:asciiTheme="minorHAnsi" w:hAnsiTheme="minorHAnsi" w:cstheme="minorHAnsi"/>
                <w:sz w:val="15"/>
                <w:szCs w:val="15"/>
              </w:rPr>
            </w:pPr>
          </w:p>
        </w:tc>
        <w:tc>
          <w:tcPr>
            <w:tcW w:w="748" w:type="dxa"/>
          </w:tcPr>
          <w:p w14:paraId="1E17E935"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09B8B4EA" w14:textId="07A8D2BD"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B, T</w:t>
            </w:r>
          </w:p>
        </w:tc>
        <w:tc>
          <w:tcPr>
            <w:tcW w:w="749" w:type="dxa"/>
            <w:shd w:val="clear" w:color="auto" w:fill="FFFF00"/>
          </w:tcPr>
          <w:p w14:paraId="3E6F9F6E" w14:textId="77777777" w:rsidR="00FF7186" w:rsidRPr="00262EAE" w:rsidRDefault="00FF7186" w:rsidP="00FF7186">
            <w:pPr>
              <w:rPr>
                <w:rFonts w:asciiTheme="minorHAnsi" w:hAnsiTheme="minorHAnsi" w:cstheme="minorHAnsi"/>
                <w:sz w:val="15"/>
                <w:szCs w:val="15"/>
              </w:rPr>
            </w:pPr>
          </w:p>
        </w:tc>
        <w:tc>
          <w:tcPr>
            <w:tcW w:w="748" w:type="dxa"/>
          </w:tcPr>
          <w:p w14:paraId="4525AB10" w14:textId="77777777" w:rsidR="00FF7186" w:rsidRPr="00262EAE" w:rsidRDefault="00FF7186" w:rsidP="00FF7186">
            <w:pPr>
              <w:rPr>
                <w:rFonts w:asciiTheme="minorHAnsi" w:hAnsiTheme="minorHAnsi" w:cstheme="minorHAnsi"/>
                <w:sz w:val="15"/>
                <w:szCs w:val="15"/>
              </w:rPr>
            </w:pPr>
          </w:p>
        </w:tc>
        <w:tc>
          <w:tcPr>
            <w:tcW w:w="749" w:type="dxa"/>
            <w:shd w:val="clear" w:color="auto" w:fill="B4C6E7" w:themeFill="accent1" w:themeFillTint="66"/>
          </w:tcPr>
          <w:p w14:paraId="06944555" w14:textId="15521F95"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Class 2</w:t>
            </w:r>
          </w:p>
        </w:tc>
        <w:tc>
          <w:tcPr>
            <w:tcW w:w="748" w:type="dxa"/>
          </w:tcPr>
          <w:p w14:paraId="0CB0C91C" w14:textId="6C0EB011"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Class B</w:t>
            </w:r>
            <w:r w:rsidR="00A702D9">
              <w:rPr>
                <w:rFonts w:asciiTheme="minorHAnsi" w:hAnsiTheme="minorHAnsi" w:cstheme="minorHAnsi"/>
                <w:sz w:val="15"/>
                <w:szCs w:val="15"/>
              </w:rPr>
              <w:t>, PIS</w:t>
            </w:r>
          </w:p>
        </w:tc>
        <w:tc>
          <w:tcPr>
            <w:tcW w:w="749" w:type="dxa"/>
            <w:shd w:val="clear" w:color="auto" w:fill="E2EFD9" w:themeFill="accent6" w:themeFillTint="33"/>
          </w:tcPr>
          <w:p w14:paraId="0A3E6967" w14:textId="43C396B4"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P</w:t>
            </w:r>
          </w:p>
        </w:tc>
      </w:tr>
      <w:tr w:rsidR="00FF7186" w:rsidRPr="00262EAE" w14:paraId="7BECB2D0" w14:textId="175E5CA7" w:rsidTr="00AA719A">
        <w:tc>
          <w:tcPr>
            <w:tcW w:w="1530" w:type="dxa"/>
          </w:tcPr>
          <w:p w14:paraId="27E89CAA" w14:textId="77777777" w:rsidR="00FF7186" w:rsidRPr="00262EAE" w:rsidRDefault="00FF7186" w:rsidP="00FF7186">
            <w:pPr>
              <w:rPr>
                <w:rFonts w:asciiTheme="minorHAnsi" w:hAnsiTheme="minorHAnsi" w:cstheme="minorHAnsi"/>
                <w:i/>
                <w:iCs/>
                <w:sz w:val="15"/>
                <w:szCs w:val="15"/>
              </w:rPr>
            </w:pPr>
            <w:r w:rsidRPr="00262EAE">
              <w:rPr>
                <w:rFonts w:asciiTheme="minorHAnsi" w:hAnsiTheme="minorHAnsi" w:cstheme="minorHAnsi"/>
                <w:i/>
                <w:iCs/>
                <w:sz w:val="15"/>
                <w:szCs w:val="15"/>
              </w:rPr>
              <w:t xml:space="preserve">Chorispora tenella </w:t>
            </w:r>
          </w:p>
          <w:p w14:paraId="0EF8B6BD" w14:textId="1962F355"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(Purple mustard)</w:t>
            </w:r>
          </w:p>
        </w:tc>
        <w:tc>
          <w:tcPr>
            <w:tcW w:w="748" w:type="dxa"/>
          </w:tcPr>
          <w:p w14:paraId="171D24EB"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768728A1" w14:textId="43B87995" w:rsidR="00FF7186" w:rsidRPr="00262EAE" w:rsidRDefault="00FF7186" w:rsidP="00FF7186">
            <w:pPr>
              <w:rPr>
                <w:rFonts w:asciiTheme="minorHAnsi" w:hAnsiTheme="minorHAnsi" w:cstheme="minorHAnsi"/>
                <w:sz w:val="15"/>
                <w:szCs w:val="15"/>
              </w:rPr>
            </w:pPr>
          </w:p>
        </w:tc>
        <w:tc>
          <w:tcPr>
            <w:tcW w:w="754" w:type="dxa"/>
          </w:tcPr>
          <w:p w14:paraId="4B132F65" w14:textId="77777777" w:rsidR="00FF7186" w:rsidRDefault="009B5129" w:rsidP="00FF7186">
            <w:pPr>
              <w:rPr>
                <w:rFonts w:asciiTheme="minorHAnsi" w:hAnsiTheme="minorHAnsi" w:cstheme="minorHAnsi"/>
                <w:sz w:val="15"/>
                <w:szCs w:val="15"/>
              </w:rPr>
            </w:pPr>
            <w:r w:rsidRPr="00262EAE">
              <w:rPr>
                <w:rFonts w:asciiTheme="minorHAnsi" w:hAnsiTheme="minorHAnsi" w:cstheme="minorHAnsi"/>
                <w:sz w:val="15"/>
                <w:szCs w:val="15"/>
              </w:rPr>
              <w:t>WR</w:t>
            </w:r>
          </w:p>
          <w:p w14:paraId="3A2E9CA1" w14:textId="3A0E09E9" w:rsidR="00AF6529" w:rsidRPr="00262EAE" w:rsidRDefault="00AF6529" w:rsidP="00FF7186">
            <w:pPr>
              <w:rPr>
                <w:rFonts w:asciiTheme="minorHAnsi" w:hAnsiTheme="minorHAnsi" w:cstheme="minorHAnsi"/>
                <w:sz w:val="15"/>
                <w:szCs w:val="15"/>
              </w:rPr>
            </w:pPr>
            <w:r>
              <w:rPr>
                <w:rFonts w:asciiTheme="minorHAnsi" w:hAnsiTheme="minorHAnsi" w:cstheme="minorHAnsi"/>
                <w:sz w:val="15"/>
                <w:szCs w:val="15"/>
              </w:rPr>
              <w:t>CDFA: B</w:t>
            </w:r>
          </w:p>
        </w:tc>
        <w:tc>
          <w:tcPr>
            <w:tcW w:w="743" w:type="dxa"/>
            <w:shd w:val="clear" w:color="auto" w:fill="BDD6EE" w:themeFill="accent5" w:themeFillTint="66"/>
          </w:tcPr>
          <w:p w14:paraId="293B94F2" w14:textId="77777777" w:rsidR="00FF7186" w:rsidRPr="00262EAE" w:rsidRDefault="00FF7186" w:rsidP="00FF7186">
            <w:pPr>
              <w:rPr>
                <w:rFonts w:asciiTheme="minorHAnsi" w:hAnsiTheme="minorHAnsi" w:cstheme="minorHAnsi"/>
                <w:sz w:val="15"/>
                <w:szCs w:val="15"/>
              </w:rPr>
            </w:pPr>
          </w:p>
        </w:tc>
        <w:tc>
          <w:tcPr>
            <w:tcW w:w="748" w:type="dxa"/>
            <w:shd w:val="clear" w:color="auto" w:fill="FFF2CC" w:themeFill="accent4" w:themeFillTint="33"/>
          </w:tcPr>
          <w:p w14:paraId="6DCDD430" w14:textId="68E705D6" w:rsidR="00FF7186" w:rsidRPr="00262EAE" w:rsidRDefault="00FF7186" w:rsidP="00FF7186">
            <w:pPr>
              <w:rPr>
                <w:rFonts w:asciiTheme="minorHAnsi" w:hAnsiTheme="minorHAnsi" w:cstheme="minorHAnsi"/>
                <w:sz w:val="15"/>
                <w:szCs w:val="15"/>
              </w:rPr>
            </w:pPr>
          </w:p>
        </w:tc>
        <w:tc>
          <w:tcPr>
            <w:tcW w:w="748" w:type="dxa"/>
          </w:tcPr>
          <w:p w14:paraId="0C523232" w14:textId="77777777" w:rsidR="00FF7186" w:rsidRPr="00262EAE" w:rsidRDefault="00FF7186" w:rsidP="00FF7186">
            <w:pPr>
              <w:rPr>
                <w:rFonts w:asciiTheme="minorHAnsi" w:hAnsiTheme="minorHAnsi" w:cstheme="minorHAnsi"/>
                <w:sz w:val="15"/>
                <w:szCs w:val="15"/>
              </w:rPr>
            </w:pPr>
          </w:p>
        </w:tc>
        <w:tc>
          <w:tcPr>
            <w:tcW w:w="749" w:type="dxa"/>
            <w:shd w:val="clear" w:color="auto" w:fill="ACB9CA" w:themeFill="text2" w:themeFillTint="66"/>
          </w:tcPr>
          <w:p w14:paraId="485C6C46" w14:textId="77777777" w:rsidR="00FF7186" w:rsidRPr="00262EAE" w:rsidRDefault="00FF7186" w:rsidP="00FF7186">
            <w:pPr>
              <w:rPr>
                <w:rFonts w:asciiTheme="minorHAnsi" w:hAnsiTheme="minorHAnsi" w:cstheme="minorHAnsi"/>
                <w:sz w:val="15"/>
                <w:szCs w:val="15"/>
              </w:rPr>
            </w:pPr>
          </w:p>
        </w:tc>
        <w:tc>
          <w:tcPr>
            <w:tcW w:w="748" w:type="dxa"/>
            <w:shd w:val="clear" w:color="auto" w:fill="FFD966" w:themeFill="accent4" w:themeFillTint="99"/>
          </w:tcPr>
          <w:p w14:paraId="1CB2978B" w14:textId="77777777" w:rsidR="00FF7186" w:rsidRPr="00262EAE" w:rsidRDefault="00FF7186" w:rsidP="00FF7186">
            <w:pPr>
              <w:rPr>
                <w:rFonts w:asciiTheme="minorHAnsi" w:hAnsiTheme="minorHAnsi" w:cstheme="minorHAnsi"/>
                <w:sz w:val="15"/>
                <w:szCs w:val="15"/>
              </w:rPr>
            </w:pPr>
          </w:p>
        </w:tc>
        <w:tc>
          <w:tcPr>
            <w:tcW w:w="749" w:type="dxa"/>
          </w:tcPr>
          <w:p w14:paraId="0A6C685F"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7B006BD8" w14:textId="77777777" w:rsidR="00FF7186" w:rsidRPr="00262EAE" w:rsidRDefault="00FF7186" w:rsidP="00FF7186">
            <w:pPr>
              <w:rPr>
                <w:rFonts w:asciiTheme="minorHAnsi" w:hAnsiTheme="minorHAnsi" w:cstheme="minorHAnsi"/>
                <w:sz w:val="15"/>
                <w:szCs w:val="15"/>
              </w:rPr>
            </w:pPr>
          </w:p>
        </w:tc>
        <w:tc>
          <w:tcPr>
            <w:tcW w:w="749" w:type="dxa"/>
            <w:shd w:val="clear" w:color="auto" w:fill="FFC000" w:themeFill="accent4"/>
          </w:tcPr>
          <w:p w14:paraId="1AC1170F" w14:textId="77777777" w:rsidR="00FF7186" w:rsidRPr="00262EAE" w:rsidRDefault="00FF7186" w:rsidP="00FF7186">
            <w:pPr>
              <w:rPr>
                <w:rFonts w:asciiTheme="minorHAnsi" w:hAnsiTheme="minorHAnsi" w:cstheme="minorHAnsi"/>
                <w:sz w:val="15"/>
                <w:szCs w:val="15"/>
              </w:rPr>
            </w:pPr>
          </w:p>
        </w:tc>
        <w:tc>
          <w:tcPr>
            <w:tcW w:w="748" w:type="dxa"/>
          </w:tcPr>
          <w:p w14:paraId="23B0FB3E"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5D24BE19" w14:textId="77777777" w:rsidR="00FF7186" w:rsidRPr="00262EAE" w:rsidRDefault="00FF7186" w:rsidP="00FF7186">
            <w:pPr>
              <w:rPr>
                <w:rFonts w:asciiTheme="minorHAnsi" w:hAnsiTheme="minorHAnsi" w:cstheme="minorHAnsi"/>
                <w:sz w:val="15"/>
                <w:szCs w:val="15"/>
              </w:rPr>
            </w:pPr>
          </w:p>
        </w:tc>
        <w:tc>
          <w:tcPr>
            <w:tcW w:w="749" w:type="dxa"/>
            <w:shd w:val="clear" w:color="auto" w:fill="FFFF00"/>
          </w:tcPr>
          <w:p w14:paraId="60442D73" w14:textId="77777777" w:rsidR="00FF7186" w:rsidRPr="00262EAE" w:rsidRDefault="00FF7186" w:rsidP="00FF7186">
            <w:pPr>
              <w:rPr>
                <w:rFonts w:asciiTheme="minorHAnsi" w:hAnsiTheme="minorHAnsi" w:cstheme="minorHAnsi"/>
                <w:sz w:val="15"/>
                <w:szCs w:val="15"/>
              </w:rPr>
            </w:pPr>
          </w:p>
        </w:tc>
        <w:tc>
          <w:tcPr>
            <w:tcW w:w="748" w:type="dxa"/>
          </w:tcPr>
          <w:p w14:paraId="604F502F" w14:textId="77777777" w:rsidR="00FF7186" w:rsidRPr="00262EAE" w:rsidRDefault="00FF7186" w:rsidP="00FF7186">
            <w:pPr>
              <w:rPr>
                <w:rFonts w:asciiTheme="minorHAnsi" w:hAnsiTheme="minorHAnsi" w:cstheme="minorHAnsi"/>
                <w:sz w:val="15"/>
                <w:szCs w:val="15"/>
              </w:rPr>
            </w:pPr>
          </w:p>
        </w:tc>
        <w:tc>
          <w:tcPr>
            <w:tcW w:w="749" w:type="dxa"/>
            <w:shd w:val="clear" w:color="auto" w:fill="B4C6E7" w:themeFill="accent1" w:themeFillTint="66"/>
          </w:tcPr>
          <w:p w14:paraId="53F4CD04" w14:textId="77777777" w:rsidR="00FF7186" w:rsidRPr="00262EAE" w:rsidRDefault="00FF7186" w:rsidP="00FF7186">
            <w:pPr>
              <w:rPr>
                <w:rFonts w:asciiTheme="minorHAnsi" w:hAnsiTheme="minorHAnsi" w:cstheme="minorHAnsi"/>
                <w:sz w:val="15"/>
                <w:szCs w:val="15"/>
              </w:rPr>
            </w:pPr>
          </w:p>
        </w:tc>
        <w:tc>
          <w:tcPr>
            <w:tcW w:w="748" w:type="dxa"/>
          </w:tcPr>
          <w:p w14:paraId="65348B92" w14:textId="77777777" w:rsidR="00FF7186" w:rsidRPr="00262EAE" w:rsidRDefault="00FF7186" w:rsidP="00FF7186">
            <w:pPr>
              <w:rPr>
                <w:rFonts w:asciiTheme="minorHAnsi" w:hAnsiTheme="minorHAnsi" w:cstheme="minorHAnsi"/>
                <w:sz w:val="15"/>
                <w:szCs w:val="15"/>
              </w:rPr>
            </w:pPr>
          </w:p>
        </w:tc>
        <w:tc>
          <w:tcPr>
            <w:tcW w:w="749" w:type="dxa"/>
            <w:shd w:val="clear" w:color="auto" w:fill="E2EFD9" w:themeFill="accent6" w:themeFillTint="33"/>
          </w:tcPr>
          <w:p w14:paraId="1A152A0B" w14:textId="77777777" w:rsidR="00FF7186" w:rsidRPr="00262EAE" w:rsidRDefault="00FF7186" w:rsidP="00FF7186">
            <w:pPr>
              <w:rPr>
                <w:rFonts w:asciiTheme="minorHAnsi" w:hAnsiTheme="minorHAnsi" w:cstheme="minorHAnsi"/>
                <w:sz w:val="15"/>
                <w:szCs w:val="15"/>
              </w:rPr>
            </w:pPr>
          </w:p>
        </w:tc>
      </w:tr>
      <w:tr w:rsidR="00A77872" w:rsidRPr="00262EAE" w14:paraId="2F7BD843" w14:textId="77777777" w:rsidTr="00AA719A">
        <w:tc>
          <w:tcPr>
            <w:tcW w:w="1530" w:type="dxa"/>
          </w:tcPr>
          <w:p w14:paraId="20437DE0" w14:textId="0B341C15" w:rsidR="00A77872" w:rsidRPr="00262EAE" w:rsidRDefault="00A77872" w:rsidP="00FF7186">
            <w:pPr>
              <w:rPr>
                <w:rFonts w:asciiTheme="minorHAnsi" w:hAnsiTheme="minorHAnsi" w:cstheme="minorHAnsi"/>
                <w:sz w:val="15"/>
                <w:szCs w:val="15"/>
              </w:rPr>
            </w:pPr>
            <w:r w:rsidRPr="00262EAE">
              <w:rPr>
                <w:rFonts w:asciiTheme="minorHAnsi" w:hAnsiTheme="minorHAnsi" w:cstheme="minorHAnsi"/>
                <w:i/>
                <w:iCs/>
                <w:sz w:val="15"/>
                <w:szCs w:val="15"/>
              </w:rPr>
              <w:t>Chrysanthemoides monilifera</w:t>
            </w:r>
            <w:r w:rsidRPr="00262EAE">
              <w:rPr>
                <w:rFonts w:asciiTheme="minorHAnsi" w:hAnsiTheme="minorHAnsi" w:cstheme="minorHAnsi"/>
                <w:sz w:val="15"/>
                <w:szCs w:val="15"/>
              </w:rPr>
              <w:t xml:space="preserve"> </w:t>
            </w:r>
            <w:r w:rsidR="0019583A">
              <w:rPr>
                <w:rFonts w:asciiTheme="minorHAnsi" w:hAnsiTheme="minorHAnsi" w:cstheme="minorHAnsi"/>
                <w:sz w:val="15"/>
                <w:szCs w:val="15"/>
              </w:rPr>
              <w:t xml:space="preserve">          </w:t>
            </w:r>
            <w:r w:rsidRPr="00262EAE">
              <w:rPr>
                <w:rFonts w:asciiTheme="minorHAnsi" w:hAnsiTheme="minorHAnsi" w:cstheme="minorHAnsi"/>
                <w:sz w:val="15"/>
                <w:szCs w:val="15"/>
              </w:rPr>
              <w:t>(</w:t>
            </w:r>
            <w:r w:rsidR="0019583A">
              <w:rPr>
                <w:rFonts w:asciiTheme="minorHAnsi" w:hAnsiTheme="minorHAnsi" w:cstheme="minorHAnsi"/>
                <w:sz w:val="15"/>
                <w:szCs w:val="15"/>
              </w:rPr>
              <w:t xml:space="preserve">Bitou </w:t>
            </w:r>
            <w:r w:rsidRPr="00262EAE">
              <w:rPr>
                <w:rFonts w:asciiTheme="minorHAnsi" w:hAnsiTheme="minorHAnsi" w:cstheme="minorHAnsi"/>
                <w:sz w:val="15"/>
                <w:szCs w:val="15"/>
              </w:rPr>
              <w:t>bush)</w:t>
            </w:r>
          </w:p>
        </w:tc>
        <w:tc>
          <w:tcPr>
            <w:tcW w:w="748" w:type="dxa"/>
          </w:tcPr>
          <w:p w14:paraId="5840BABD" w14:textId="77777777" w:rsidR="00A77872" w:rsidRPr="00262EAE" w:rsidRDefault="00A77872" w:rsidP="00FF7186">
            <w:pPr>
              <w:rPr>
                <w:rFonts w:asciiTheme="minorHAnsi" w:hAnsiTheme="minorHAnsi" w:cstheme="minorHAnsi"/>
                <w:sz w:val="15"/>
                <w:szCs w:val="15"/>
              </w:rPr>
            </w:pPr>
          </w:p>
        </w:tc>
        <w:tc>
          <w:tcPr>
            <w:tcW w:w="748" w:type="dxa"/>
            <w:shd w:val="clear" w:color="auto" w:fill="C5E0B3" w:themeFill="accent6" w:themeFillTint="66"/>
          </w:tcPr>
          <w:p w14:paraId="4648BF9F" w14:textId="77777777" w:rsidR="00A77872" w:rsidRPr="00262EAE" w:rsidRDefault="00A77872" w:rsidP="00FF7186">
            <w:pPr>
              <w:rPr>
                <w:rFonts w:asciiTheme="minorHAnsi" w:hAnsiTheme="minorHAnsi" w:cstheme="minorHAnsi"/>
                <w:sz w:val="15"/>
                <w:szCs w:val="15"/>
              </w:rPr>
            </w:pPr>
          </w:p>
        </w:tc>
        <w:tc>
          <w:tcPr>
            <w:tcW w:w="754" w:type="dxa"/>
          </w:tcPr>
          <w:p w14:paraId="54F5382F" w14:textId="77777777" w:rsidR="00A77872" w:rsidRPr="00262EAE" w:rsidRDefault="00A77872" w:rsidP="00FF7186">
            <w:pPr>
              <w:rPr>
                <w:rFonts w:asciiTheme="minorHAnsi" w:hAnsiTheme="minorHAnsi" w:cstheme="minorHAnsi"/>
                <w:sz w:val="15"/>
                <w:szCs w:val="15"/>
              </w:rPr>
            </w:pPr>
            <w:r w:rsidRPr="00262EAE">
              <w:rPr>
                <w:rFonts w:asciiTheme="minorHAnsi" w:hAnsiTheme="minorHAnsi" w:cstheme="minorHAnsi"/>
                <w:sz w:val="15"/>
                <w:szCs w:val="15"/>
              </w:rPr>
              <w:t>CDFA: A</w:t>
            </w:r>
          </w:p>
          <w:p w14:paraId="4411EBD1" w14:textId="0FE3D400" w:rsidR="00A77872" w:rsidRPr="00262EAE" w:rsidRDefault="00A77872" w:rsidP="00FF7186">
            <w:pPr>
              <w:rPr>
                <w:rFonts w:asciiTheme="minorHAnsi" w:hAnsiTheme="minorHAnsi" w:cstheme="minorHAnsi"/>
                <w:sz w:val="15"/>
                <w:szCs w:val="15"/>
              </w:rPr>
            </w:pPr>
          </w:p>
          <w:p w14:paraId="6FEC243B" w14:textId="2FCA479E" w:rsidR="00695027" w:rsidRPr="00262EAE" w:rsidRDefault="00695027" w:rsidP="00FF7186">
            <w:pPr>
              <w:rPr>
                <w:rFonts w:asciiTheme="minorHAnsi" w:hAnsiTheme="minorHAnsi" w:cstheme="minorHAnsi"/>
                <w:sz w:val="15"/>
                <w:szCs w:val="15"/>
              </w:rPr>
            </w:pPr>
          </w:p>
        </w:tc>
        <w:tc>
          <w:tcPr>
            <w:tcW w:w="743" w:type="dxa"/>
            <w:shd w:val="clear" w:color="auto" w:fill="BDD6EE" w:themeFill="accent5" w:themeFillTint="66"/>
          </w:tcPr>
          <w:p w14:paraId="5136D3BC" w14:textId="77777777" w:rsidR="00A77872" w:rsidRPr="00262EAE" w:rsidRDefault="00A77872" w:rsidP="00FF7186">
            <w:pPr>
              <w:rPr>
                <w:rFonts w:asciiTheme="minorHAnsi" w:hAnsiTheme="minorHAnsi" w:cstheme="minorHAnsi"/>
                <w:sz w:val="15"/>
                <w:szCs w:val="15"/>
              </w:rPr>
            </w:pPr>
          </w:p>
        </w:tc>
        <w:tc>
          <w:tcPr>
            <w:tcW w:w="748" w:type="dxa"/>
            <w:shd w:val="clear" w:color="auto" w:fill="FFF2CC" w:themeFill="accent4" w:themeFillTint="33"/>
          </w:tcPr>
          <w:p w14:paraId="3F65A724" w14:textId="77777777" w:rsidR="00A77872" w:rsidRPr="00262EAE" w:rsidRDefault="00A77872" w:rsidP="00FF7186">
            <w:pPr>
              <w:rPr>
                <w:rFonts w:asciiTheme="minorHAnsi" w:hAnsiTheme="minorHAnsi" w:cstheme="minorHAnsi"/>
                <w:sz w:val="15"/>
                <w:szCs w:val="15"/>
              </w:rPr>
            </w:pPr>
          </w:p>
        </w:tc>
        <w:tc>
          <w:tcPr>
            <w:tcW w:w="748" w:type="dxa"/>
          </w:tcPr>
          <w:p w14:paraId="39C9F3BC" w14:textId="77777777" w:rsidR="00A77872" w:rsidRPr="00262EAE" w:rsidRDefault="00A77872" w:rsidP="00FF7186">
            <w:pPr>
              <w:rPr>
                <w:rFonts w:asciiTheme="minorHAnsi" w:hAnsiTheme="minorHAnsi" w:cstheme="minorHAnsi"/>
                <w:sz w:val="15"/>
                <w:szCs w:val="15"/>
              </w:rPr>
            </w:pPr>
          </w:p>
        </w:tc>
        <w:tc>
          <w:tcPr>
            <w:tcW w:w="749" w:type="dxa"/>
            <w:shd w:val="clear" w:color="auto" w:fill="ACB9CA" w:themeFill="text2" w:themeFillTint="66"/>
          </w:tcPr>
          <w:p w14:paraId="13983D1B" w14:textId="77777777" w:rsidR="00A77872" w:rsidRPr="00262EAE" w:rsidRDefault="00A77872" w:rsidP="00FF7186">
            <w:pPr>
              <w:rPr>
                <w:rFonts w:asciiTheme="minorHAnsi" w:hAnsiTheme="minorHAnsi" w:cstheme="minorHAnsi"/>
                <w:sz w:val="15"/>
                <w:szCs w:val="15"/>
              </w:rPr>
            </w:pPr>
          </w:p>
        </w:tc>
        <w:tc>
          <w:tcPr>
            <w:tcW w:w="748" w:type="dxa"/>
            <w:shd w:val="clear" w:color="auto" w:fill="FFD966" w:themeFill="accent4" w:themeFillTint="99"/>
          </w:tcPr>
          <w:p w14:paraId="526CE510" w14:textId="77777777" w:rsidR="00A77872" w:rsidRPr="00262EAE" w:rsidRDefault="00A77872" w:rsidP="00FF7186">
            <w:pPr>
              <w:rPr>
                <w:rFonts w:asciiTheme="minorHAnsi" w:hAnsiTheme="minorHAnsi" w:cstheme="minorHAnsi"/>
                <w:sz w:val="15"/>
                <w:szCs w:val="15"/>
              </w:rPr>
            </w:pPr>
          </w:p>
        </w:tc>
        <w:tc>
          <w:tcPr>
            <w:tcW w:w="749" w:type="dxa"/>
          </w:tcPr>
          <w:p w14:paraId="369C6FC1" w14:textId="77777777" w:rsidR="00A77872" w:rsidRPr="00262EAE" w:rsidRDefault="00A77872" w:rsidP="00FF7186">
            <w:pPr>
              <w:rPr>
                <w:rFonts w:asciiTheme="minorHAnsi" w:hAnsiTheme="minorHAnsi" w:cstheme="minorHAnsi"/>
                <w:sz w:val="15"/>
                <w:szCs w:val="15"/>
              </w:rPr>
            </w:pPr>
          </w:p>
        </w:tc>
        <w:tc>
          <w:tcPr>
            <w:tcW w:w="748" w:type="dxa"/>
            <w:shd w:val="clear" w:color="auto" w:fill="C5E0B3" w:themeFill="accent6" w:themeFillTint="66"/>
          </w:tcPr>
          <w:p w14:paraId="2A7809E5" w14:textId="77777777" w:rsidR="00A77872" w:rsidRPr="00262EAE" w:rsidRDefault="00A77872" w:rsidP="00FF7186">
            <w:pPr>
              <w:rPr>
                <w:rFonts w:asciiTheme="minorHAnsi" w:hAnsiTheme="minorHAnsi" w:cstheme="minorHAnsi"/>
                <w:sz w:val="15"/>
                <w:szCs w:val="15"/>
              </w:rPr>
            </w:pPr>
          </w:p>
        </w:tc>
        <w:tc>
          <w:tcPr>
            <w:tcW w:w="749" w:type="dxa"/>
            <w:shd w:val="clear" w:color="auto" w:fill="FFC000" w:themeFill="accent4"/>
          </w:tcPr>
          <w:p w14:paraId="5A20544E" w14:textId="77777777" w:rsidR="00A77872" w:rsidRPr="00262EAE" w:rsidRDefault="00A77872" w:rsidP="00FF7186">
            <w:pPr>
              <w:rPr>
                <w:rFonts w:asciiTheme="minorHAnsi" w:hAnsiTheme="minorHAnsi" w:cstheme="minorHAnsi"/>
                <w:sz w:val="15"/>
                <w:szCs w:val="15"/>
              </w:rPr>
            </w:pPr>
          </w:p>
        </w:tc>
        <w:tc>
          <w:tcPr>
            <w:tcW w:w="748" w:type="dxa"/>
          </w:tcPr>
          <w:p w14:paraId="254F246E" w14:textId="77777777" w:rsidR="00A77872" w:rsidRPr="00262EAE" w:rsidRDefault="00A77872" w:rsidP="00FF7186">
            <w:pPr>
              <w:rPr>
                <w:rFonts w:asciiTheme="minorHAnsi" w:hAnsiTheme="minorHAnsi" w:cstheme="minorHAnsi"/>
                <w:sz w:val="15"/>
                <w:szCs w:val="15"/>
              </w:rPr>
            </w:pPr>
          </w:p>
        </w:tc>
        <w:tc>
          <w:tcPr>
            <w:tcW w:w="748" w:type="dxa"/>
            <w:shd w:val="clear" w:color="auto" w:fill="C5E0B3" w:themeFill="accent6" w:themeFillTint="66"/>
          </w:tcPr>
          <w:p w14:paraId="68355F9C" w14:textId="77777777" w:rsidR="00A77872" w:rsidRPr="00262EAE" w:rsidRDefault="00A77872" w:rsidP="00FF7186">
            <w:pPr>
              <w:rPr>
                <w:rFonts w:asciiTheme="minorHAnsi" w:hAnsiTheme="minorHAnsi" w:cstheme="minorHAnsi"/>
                <w:sz w:val="15"/>
                <w:szCs w:val="15"/>
              </w:rPr>
            </w:pPr>
          </w:p>
        </w:tc>
        <w:tc>
          <w:tcPr>
            <w:tcW w:w="749" w:type="dxa"/>
            <w:shd w:val="clear" w:color="auto" w:fill="FFFF00"/>
          </w:tcPr>
          <w:p w14:paraId="62A1C0BB" w14:textId="77777777" w:rsidR="00A77872" w:rsidRPr="00262EAE" w:rsidRDefault="00A77872" w:rsidP="00FF7186">
            <w:pPr>
              <w:rPr>
                <w:rFonts w:asciiTheme="minorHAnsi" w:hAnsiTheme="minorHAnsi" w:cstheme="minorHAnsi"/>
                <w:sz w:val="15"/>
                <w:szCs w:val="15"/>
              </w:rPr>
            </w:pPr>
          </w:p>
        </w:tc>
        <w:tc>
          <w:tcPr>
            <w:tcW w:w="748" w:type="dxa"/>
          </w:tcPr>
          <w:p w14:paraId="726BB6B3" w14:textId="77777777" w:rsidR="00A77872" w:rsidRPr="00262EAE" w:rsidRDefault="00A77872" w:rsidP="00FF7186">
            <w:pPr>
              <w:rPr>
                <w:rFonts w:asciiTheme="minorHAnsi" w:hAnsiTheme="minorHAnsi" w:cstheme="minorHAnsi"/>
                <w:sz w:val="15"/>
                <w:szCs w:val="15"/>
              </w:rPr>
            </w:pPr>
          </w:p>
        </w:tc>
        <w:tc>
          <w:tcPr>
            <w:tcW w:w="749" w:type="dxa"/>
            <w:shd w:val="clear" w:color="auto" w:fill="B4C6E7" w:themeFill="accent1" w:themeFillTint="66"/>
          </w:tcPr>
          <w:p w14:paraId="294CD908" w14:textId="77777777" w:rsidR="00A77872" w:rsidRPr="00262EAE" w:rsidRDefault="00A77872" w:rsidP="00FF7186">
            <w:pPr>
              <w:rPr>
                <w:rFonts w:asciiTheme="minorHAnsi" w:hAnsiTheme="minorHAnsi" w:cstheme="minorHAnsi"/>
                <w:sz w:val="15"/>
                <w:szCs w:val="15"/>
              </w:rPr>
            </w:pPr>
          </w:p>
        </w:tc>
        <w:tc>
          <w:tcPr>
            <w:tcW w:w="748" w:type="dxa"/>
          </w:tcPr>
          <w:p w14:paraId="042EBFE2" w14:textId="77777777" w:rsidR="00A77872" w:rsidRPr="00262EAE" w:rsidRDefault="00A77872" w:rsidP="00FF7186">
            <w:pPr>
              <w:rPr>
                <w:rFonts w:asciiTheme="minorHAnsi" w:hAnsiTheme="minorHAnsi" w:cstheme="minorHAnsi"/>
                <w:sz w:val="15"/>
                <w:szCs w:val="15"/>
              </w:rPr>
            </w:pPr>
          </w:p>
        </w:tc>
        <w:tc>
          <w:tcPr>
            <w:tcW w:w="749" w:type="dxa"/>
            <w:shd w:val="clear" w:color="auto" w:fill="E2EFD9" w:themeFill="accent6" w:themeFillTint="33"/>
          </w:tcPr>
          <w:p w14:paraId="1083E884" w14:textId="77777777" w:rsidR="00A77872" w:rsidRPr="00262EAE" w:rsidRDefault="00A77872" w:rsidP="00FF7186">
            <w:pPr>
              <w:rPr>
                <w:rFonts w:asciiTheme="minorHAnsi" w:hAnsiTheme="minorHAnsi" w:cstheme="minorHAnsi"/>
                <w:sz w:val="15"/>
                <w:szCs w:val="15"/>
              </w:rPr>
            </w:pPr>
          </w:p>
        </w:tc>
      </w:tr>
      <w:tr w:rsidR="00F97376" w:rsidRPr="00262EAE" w14:paraId="59C9DE3C" w14:textId="77777777" w:rsidTr="00AA719A">
        <w:tc>
          <w:tcPr>
            <w:tcW w:w="1530" w:type="dxa"/>
          </w:tcPr>
          <w:p w14:paraId="46EE8B4A" w14:textId="7AFA5079" w:rsidR="00F97376" w:rsidRPr="00262EAE" w:rsidRDefault="00F97376" w:rsidP="00F97376">
            <w:pPr>
              <w:rPr>
                <w:rFonts w:asciiTheme="minorHAnsi" w:hAnsiTheme="minorHAnsi" w:cstheme="minorHAnsi"/>
                <w:sz w:val="15"/>
                <w:szCs w:val="15"/>
              </w:rPr>
            </w:pPr>
            <w:r w:rsidRPr="00262EAE">
              <w:rPr>
                <w:rFonts w:asciiTheme="minorHAnsi" w:hAnsiTheme="minorHAnsi" w:cstheme="minorHAnsi"/>
                <w:i/>
                <w:iCs/>
                <w:sz w:val="15"/>
                <w:szCs w:val="15"/>
              </w:rPr>
              <w:t>Chrysanthemoides monilifera</w:t>
            </w:r>
            <w:r w:rsidRPr="00262EAE">
              <w:rPr>
                <w:rFonts w:asciiTheme="minorHAnsi" w:hAnsiTheme="minorHAnsi" w:cstheme="minorHAnsi"/>
                <w:sz w:val="15"/>
                <w:szCs w:val="15"/>
              </w:rPr>
              <w:t xml:space="preserve"> subsp. </w:t>
            </w:r>
            <w:r w:rsidRPr="00262EAE">
              <w:rPr>
                <w:rFonts w:asciiTheme="minorHAnsi" w:hAnsiTheme="minorHAnsi" w:cstheme="minorHAnsi"/>
                <w:i/>
                <w:iCs/>
                <w:sz w:val="15"/>
                <w:szCs w:val="15"/>
              </w:rPr>
              <w:t>monilifera</w:t>
            </w:r>
          </w:p>
          <w:p w14:paraId="22EB52E1" w14:textId="3170CE4A" w:rsidR="00F97376" w:rsidRPr="00262EAE" w:rsidRDefault="00F97376" w:rsidP="00F97376">
            <w:pPr>
              <w:rPr>
                <w:rFonts w:asciiTheme="minorHAnsi" w:hAnsiTheme="minorHAnsi" w:cstheme="minorHAnsi"/>
                <w:i/>
                <w:iCs/>
                <w:sz w:val="15"/>
                <w:szCs w:val="15"/>
              </w:rPr>
            </w:pPr>
            <w:r w:rsidRPr="00262EAE">
              <w:rPr>
                <w:rFonts w:asciiTheme="minorHAnsi" w:hAnsiTheme="minorHAnsi" w:cstheme="minorHAnsi"/>
                <w:sz w:val="15"/>
                <w:szCs w:val="15"/>
              </w:rPr>
              <w:t>(Boneseed)</w:t>
            </w:r>
          </w:p>
        </w:tc>
        <w:tc>
          <w:tcPr>
            <w:tcW w:w="748" w:type="dxa"/>
          </w:tcPr>
          <w:p w14:paraId="38D73537" w14:textId="77777777" w:rsidR="00F97376" w:rsidRPr="00262EAE" w:rsidRDefault="00F97376" w:rsidP="00FF7186">
            <w:pPr>
              <w:rPr>
                <w:rFonts w:asciiTheme="minorHAnsi" w:hAnsiTheme="minorHAnsi" w:cstheme="minorHAnsi"/>
                <w:sz w:val="15"/>
                <w:szCs w:val="15"/>
              </w:rPr>
            </w:pPr>
          </w:p>
        </w:tc>
        <w:tc>
          <w:tcPr>
            <w:tcW w:w="748" w:type="dxa"/>
            <w:shd w:val="clear" w:color="auto" w:fill="C5E0B3" w:themeFill="accent6" w:themeFillTint="66"/>
          </w:tcPr>
          <w:p w14:paraId="332150A7" w14:textId="77777777" w:rsidR="00F97376" w:rsidRPr="00262EAE" w:rsidRDefault="00F97376" w:rsidP="00FF7186">
            <w:pPr>
              <w:rPr>
                <w:rFonts w:asciiTheme="minorHAnsi" w:hAnsiTheme="minorHAnsi" w:cstheme="minorHAnsi"/>
                <w:sz w:val="15"/>
                <w:szCs w:val="15"/>
              </w:rPr>
            </w:pPr>
          </w:p>
        </w:tc>
        <w:tc>
          <w:tcPr>
            <w:tcW w:w="754" w:type="dxa"/>
          </w:tcPr>
          <w:p w14:paraId="3B63B657" w14:textId="65917E10" w:rsidR="002A1F7A" w:rsidRDefault="002A1F7A" w:rsidP="00FF7186">
            <w:pPr>
              <w:rPr>
                <w:rFonts w:asciiTheme="minorHAnsi" w:hAnsiTheme="minorHAnsi" w:cstheme="minorHAnsi"/>
                <w:sz w:val="15"/>
                <w:szCs w:val="15"/>
              </w:rPr>
            </w:pPr>
            <w:r>
              <w:rPr>
                <w:rFonts w:asciiTheme="minorHAnsi" w:hAnsiTheme="minorHAnsi" w:cstheme="minorHAnsi"/>
                <w:sz w:val="15"/>
                <w:szCs w:val="15"/>
              </w:rPr>
              <w:t>CDFA: A</w:t>
            </w:r>
          </w:p>
          <w:p w14:paraId="201FF00F" w14:textId="3505D25B" w:rsidR="00F97376" w:rsidRPr="00262EAE" w:rsidRDefault="00F97376" w:rsidP="00FF7186">
            <w:pPr>
              <w:rPr>
                <w:rFonts w:asciiTheme="minorHAnsi" w:hAnsiTheme="minorHAnsi" w:cstheme="minorHAnsi"/>
                <w:sz w:val="15"/>
                <w:szCs w:val="15"/>
              </w:rPr>
            </w:pPr>
            <w:r w:rsidRPr="00262EAE">
              <w:rPr>
                <w:rFonts w:asciiTheme="minorHAnsi" w:hAnsiTheme="minorHAnsi" w:cstheme="minorHAnsi"/>
                <w:sz w:val="15"/>
                <w:szCs w:val="15"/>
              </w:rPr>
              <w:t>IPC:Mod</w:t>
            </w:r>
          </w:p>
        </w:tc>
        <w:tc>
          <w:tcPr>
            <w:tcW w:w="743" w:type="dxa"/>
            <w:shd w:val="clear" w:color="auto" w:fill="BDD6EE" w:themeFill="accent5" w:themeFillTint="66"/>
          </w:tcPr>
          <w:p w14:paraId="04493DAE" w14:textId="77777777" w:rsidR="00F97376" w:rsidRPr="00262EAE" w:rsidRDefault="00F97376" w:rsidP="00FF7186">
            <w:pPr>
              <w:rPr>
                <w:rFonts w:asciiTheme="minorHAnsi" w:hAnsiTheme="minorHAnsi" w:cstheme="minorHAnsi"/>
                <w:sz w:val="15"/>
                <w:szCs w:val="15"/>
              </w:rPr>
            </w:pPr>
          </w:p>
        </w:tc>
        <w:tc>
          <w:tcPr>
            <w:tcW w:w="748" w:type="dxa"/>
            <w:shd w:val="clear" w:color="auto" w:fill="FFF2CC" w:themeFill="accent4" w:themeFillTint="33"/>
          </w:tcPr>
          <w:p w14:paraId="08CFE19B" w14:textId="77777777" w:rsidR="00F97376" w:rsidRPr="00262EAE" w:rsidRDefault="00F97376" w:rsidP="00FF7186">
            <w:pPr>
              <w:rPr>
                <w:rFonts w:asciiTheme="minorHAnsi" w:hAnsiTheme="minorHAnsi" w:cstheme="minorHAnsi"/>
                <w:sz w:val="15"/>
                <w:szCs w:val="15"/>
              </w:rPr>
            </w:pPr>
          </w:p>
        </w:tc>
        <w:tc>
          <w:tcPr>
            <w:tcW w:w="748" w:type="dxa"/>
          </w:tcPr>
          <w:p w14:paraId="2A0E9CED" w14:textId="77777777" w:rsidR="00F97376" w:rsidRPr="00262EAE" w:rsidRDefault="00F97376" w:rsidP="00FF7186">
            <w:pPr>
              <w:rPr>
                <w:rFonts w:asciiTheme="minorHAnsi" w:hAnsiTheme="minorHAnsi" w:cstheme="minorHAnsi"/>
                <w:sz w:val="15"/>
                <w:szCs w:val="15"/>
              </w:rPr>
            </w:pPr>
          </w:p>
        </w:tc>
        <w:tc>
          <w:tcPr>
            <w:tcW w:w="749" w:type="dxa"/>
            <w:shd w:val="clear" w:color="auto" w:fill="ACB9CA" w:themeFill="text2" w:themeFillTint="66"/>
          </w:tcPr>
          <w:p w14:paraId="0DA6EA9F" w14:textId="77777777" w:rsidR="00F97376" w:rsidRPr="00262EAE" w:rsidRDefault="00F97376" w:rsidP="00FF7186">
            <w:pPr>
              <w:rPr>
                <w:rFonts w:asciiTheme="minorHAnsi" w:hAnsiTheme="minorHAnsi" w:cstheme="minorHAnsi"/>
                <w:sz w:val="15"/>
                <w:szCs w:val="15"/>
              </w:rPr>
            </w:pPr>
          </w:p>
        </w:tc>
        <w:tc>
          <w:tcPr>
            <w:tcW w:w="748" w:type="dxa"/>
            <w:shd w:val="clear" w:color="auto" w:fill="FFD966" w:themeFill="accent4" w:themeFillTint="99"/>
          </w:tcPr>
          <w:p w14:paraId="578383EB" w14:textId="77777777" w:rsidR="00F97376" w:rsidRPr="00262EAE" w:rsidRDefault="00F97376" w:rsidP="00FF7186">
            <w:pPr>
              <w:rPr>
                <w:rFonts w:asciiTheme="minorHAnsi" w:hAnsiTheme="minorHAnsi" w:cstheme="minorHAnsi"/>
                <w:sz w:val="15"/>
                <w:szCs w:val="15"/>
              </w:rPr>
            </w:pPr>
          </w:p>
        </w:tc>
        <w:tc>
          <w:tcPr>
            <w:tcW w:w="749" w:type="dxa"/>
          </w:tcPr>
          <w:p w14:paraId="6B68A403" w14:textId="77777777" w:rsidR="00F97376" w:rsidRPr="00262EAE" w:rsidRDefault="00F97376" w:rsidP="00FF7186">
            <w:pPr>
              <w:rPr>
                <w:rFonts w:asciiTheme="minorHAnsi" w:hAnsiTheme="minorHAnsi" w:cstheme="minorHAnsi"/>
                <w:sz w:val="15"/>
                <w:szCs w:val="15"/>
              </w:rPr>
            </w:pPr>
          </w:p>
        </w:tc>
        <w:tc>
          <w:tcPr>
            <w:tcW w:w="748" w:type="dxa"/>
            <w:shd w:val="clear" w:color="auto" w:fill="C5E0B3" w:themeFill="accent6" w:themeFillTint="66"/>
          </w:tcPr>
          <w:p w14:paraId="2868F888" w14:textId="77777777" w:rsidR="00F97376" w:rsidRPr="00262EAE" w:rsidRDefault="00F97376" w:rsidP="00FF7186">
            <w:pPr>
              <w:rPr>
                <w:rFonts w:asciiTheme="minorHAnsi" w:hAnsiTheme="minorHAnsi" w:cstheme="minorHAnsi"/>
                <w:sz w:val="15"/>
                <w:szCs w:val="15"/>
              </w:rPr>
            </w:pPr>
          </w:p>
        </w:tc>
        <w:tc>
          <w:tcPr>
            <w:tcW w:w="749" w:type="dxa"/>
            <w:shd w:val="clear" w:color="auto" w:fill="FFC000" w:themeFill="accent4"/>
          </w:tcPr>
          <w:p w14:paraId="5E13538B" w14:textId="77777777" w:rsidR="00F97376" w:rsidRPr="00262EAE" w:rsidRDefault="00F97376" w:rsidP="00FF7186">
            <w:pPr>
              <w:rPr>
                <w:rFonts w:asciiTheme="minorHAnsi" w:hAnsiTheme="minorHAnsi" w:cstheme="minorHAnsi"/>
                <w:sz w:val="15"/>
                <w:szCs w:val="15"/>
              </w:rPr>
            </w:pPr>
          </w:p>
        </w:tc>
        <w:tc>
          <w:tcPr>
            <w:tcW w:w="748" w:type="dxa"/>
          </w:tcPr>
          <w:p w14:paraId="2678E90B" w14:textId="77777777" w:rsidR="00F97376" w:rsidRPr="00262EAE" w:rsidRDefault="00F97376" w:rsidP="00FF7186">
            <w:pPr>
              <w:rPr>
                <w:rFonts w:asciiTheme="minorHAnsi" w:hAnsiTheme="minorHAnsi" w:cstheme="minorHAnsi"/>
                <w:sz w:val="15"/>
                <w:szCs w:val="15"/>
              </w:rPr>
            </w:pPr>
          </w:p>
        </w:tc>
        <w:tc>
          <w:tcPr>
            <w:tcW w:w="748" w:type="dxa"/>
            <w:shd w:val="clear" w:color="auto" w:fill="C5E0B3" w:themeFill="accent6" w:themeFillTint="66"/>
          </w:tcPr>
          <w:p w14:paraId="079113E8" w14:textId="77777777" w:rsidR="00F97376" w:rsidRPr="00262EAE" w:rsidRDefault="00F97376" w:rsidP="00FF7186">
            <w:pPr>
              <w:rPr>
                <w:rFonts w:asciiTheme="minorHAnsi" w:hAnsiTheme="minorHAnsi" w:cstheme="minorHAnsi"/>
                <w:sz w:val="15"/>
                <w:szCs w:val="15"/>
              </w:rPr>
            </w:pPr>
          </w:p>
        </w:tc>
        <w:tc>
          <w:tcPr>
            <w:tcW w:w="749" w:type="dxa"/>
            <w:shd w:val="clear" w:color="auto" w:fill="FFFF00"/>
          </w:tcPr>
          <w:p w14:paraId="63B554A4" w14:textId="77777777" w:rsidR="00F97376" w:rsidRPr="00262EAE" w:rsidRDefault="00F97376" w:rsidP="00FF7186">
            <w:pPr>
              <w:rPr>
                <w:rFonts w:asciiTheme="minorHAnsi" w:hAnsiTheme="minorHAnsi" w:cstheme="minorHAnsi"/>
                <w:sz w:val="15"/>
                <w:szCs w:val="15"/>
              </w:rPr>
            </w:pPr>
          </w:p>
        </w:tc>
        <w:tc>
          <w:tcPr>
            <w:tcW w:w="748" w:type="dxa"/>
          </w:tcPr>
          <w:p w14:paraId="3E7CFB9C" w14:textId="77777777" w:rsidR="00F97376" w:rsidRPr="00262EAE" w:rsidRDefault="00F97376" w:rsidP="00FF7186">
            <w:pPr>
              <w:rPr>
                <w:rFonts w:asciiTheme="minorHAnsi" w:hAnsiTheme="minorHAnsi" w:cstheme="minorHAnsi"/>
                <w:sz w:val="15"/>
                <w:szCs w:val="15"/>
              </w:rPr>
            </w:pPr>
          </w:p>
        </w:tc>
        <w:tc>
          <w:tcPr>
            <w:tcW w:w="749" w:type="dxa"/>
            <w:shd w:val="clear" w:color="auto" w:fill="B4C6E7" w:themeFill="accent1" w:themeFillTint="66"/>
          </w:tcPr>
          <w:p w14:paraId="5BCD55F4" w14:textId="77777777" w:rsidR="00F97376" w:rsidRPr="00262EAE" w:rsidRDefault="00F97376" w:rsidP="00FF7186">
            <w:pPr>
              <w:rPr>
                <w:rFonts w:asciiTheme="minorHAnsi" w:hAnsiTheme="minorHAnsi" w:cstheme="minorHAnsi"/>
                <w:sz w:val="15"/>
                <w:szCs w:val="15"/>
              </w:rPr>
            </w:pPr>
          </w:p>
        </w:tc>
        <w:tc>
          <w:tcPr>
            <w:tcW w:w="748" w:type="dxa"/>
          </w:tcPr>
          <w:p w14:paraId="6F675A03" w14:textId="77777777" w:rsidR="00F97376" w:rsidRPr="00262EAE" w:rsidRDefault="00F97376" w:rsidP="00FF7186">
            <w:pPr>
              <w:rPr>
                <w:rFonts w:asciiTheme="minorHAnsi" w:hAnsiTheme="minorHAnsi" w:cstheme="minorHAnsi"/>
                <w:sz w:val="15"/>
                <w:szCs w:val="15"/>
              </w:rPr>
            </w:pPr>
          </w:p>
        </w:tc>
        <w:tc>
          <w:tcPr>
            <w:tcW w:w="749" w:type="dxa"/>
            <w:shd w:val="clear" w:color="auto" w:fill="E2EFD9" w:themeFill="accent6" w:themeFillTint="33"/>
          </w:tcPr>
          <w:p w14:paraId="6AF52644" w14:textId="77777777" w:rsidR="00F97376" w:rsidRPr="00262EAE" w:rsidRDefault="00F97376" w:rsidP="00FF7186">
            <w:pPr>
              <w:rPr>
                <w:rFonts w:asciiTheme="minorHAnsi" w:hAnsiTheme="minorHAnsi" w:cstheme="minorHAnsi"/>
                <w:sz w:val="15"/>
                <w:szCs w:val="15"/>
              </w:rPr>
            </w:pPr>
          </w:p>
        </w:tc>
      </w:tr>
      <w:tr w:rsidR="00FF7186" w:rsidRPr="00262EAE" w14:paraId="7FD92548" w14:textId="77777777" w:rsidTr="00AA719A">
        <w:tc>
          <w:tcPr>
            <w:tcW w:w="1530" w:type="dxa"/>
          </w:tcPr>
          <w:p w14:paraId="760A1568" w14:textId="6E88F0C7" w:rsidR="00DD698E" w:rsidRPr="00262EAE" w:rsidRDefault="00FF7186" w:rsidP="00FF7186">
            <w:pPr>
              <w:rPr>
                <w:rFonts w:asciiTheme="minorHAnsi" w:hAnsiTheme="minorHAnsi" w:cstheme="minorHAnsi"/>
                <w:sz w:val="15"/>
                <w:szCs w:val="15"/>
              </w:rPr>
            </w:pPr>
            <w:r w:rsidRPr="00262EAE">
              <w:rPr>
                <w:rFonts w:asciiTheme="minorHAnsi" w:hAnsiTheme="minorHAnsi" w:cstheme="minorHAnsi"/>
                <w:i/>
                <w:iCs/>
                <w:sz w:val="15"/>
                <w:szCs w:val="15"/>
              </w:rPr>
              <w:t>Cichorium intybus</w:t>
            </w:r>
            <w:r w:rsidRPr="00262EAE">
              <w:rPr>
                <w:rFonts w:asciiTheme="minorHAnsi" w:hAnsiTheme="minorHAnsi" w:cstheme="minorHAnsi"/>
                <w:sz w:val="15"/>
                <w:szCs w:val="15"/>
              </w:rPr>
              <w:t xml:space="preserve"> (Chicory)</w:t>
            </w:r>
          </w:p>
        </w:tc>
        <w:tc>
          <w:tcPr>
            <w:tcW w:w="748" w:type="dxa"/>
          </w:tcPr>
          <w:p w14:paraId="7BE43D93"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7E1B27E9" w14:textId="77777777" w:rsidR="00FF7186" w:rsidRPr="00262EAE" w:rsidRDefault="00FF7186" w:rsidP="00FF7186">
            <w:pPr>
              <w:rPr>
                <w:rFonts w:asciiTheme="minorHAnsi" w:hAnsiTheme="minorHAnsi" w:cstheme="minorHAnsi"/>
                <w:sz w:val="15"/>
                <w:szCs w:val="15"/>
              </w:rPr>
            </w:pPr>
          </w:p>
        </w:tc>
        <w:tc>
          <w:tcPr>
            <w:tcW w:w="754" w:type="dxa"/>
          </w:tcPr>
          <w:p w14:paraId="72D70B0E" w14:textId="77777777" w:rsidR="00FF7186" w:rsidRPr="00262EAE" w:rsidRDefault="00FF7186" w:rsidP="00FF7186">
            <w:pPr>
              <w:rPr>
                <w:rFonts w:asciiTheme="minorHAnsi" w:hAnsiTheme="minorHAnsi" w:cstheme="minorHAnsi"/>
                <w:sz w:val="15"/>
                <w:szCs w:val="15"/>
              </w:rPr>
            </w:pPr>
          </w:p>
        </w:tc>
        <w:tc>
          <w:tcPr>
            <w:tcW w:w="743" w:type="dxa"/>
            <w:shd w:val="clear" w:color="auto" w:fill="BDD6EE" w:themeFill="accent5" w:themeFillTint="66"/>
          </w:tcPr>
          <w:p w14:paraId="3ED00A34" w14:textId="77777777"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List C</w:t>
            </w:r>
          </w:p>
        </w:tc>
        <w:tc>
          <w:tcPr>
            <w:tcW w:w="748" w:type="dxa"/>
            <w:shd w:val="clear" w:color="auto" w:fill="FFF2CC" w:themeFill="accent4" w:themeFillTint="33"/>
          </w:tcPr>
          <w:p w14:paraId="5EA95D66" w14:textId="77777777" w:rsidR="00FF7186" w:rsidRPr="00262EAE" w:rsidRDefault="00FF7186" w:rsidP="00FF7186">
            <w:pPr>
              <w:rPr>
                <w:rFonts w:asciiTheme="minorHAnsi" w:hAnsiTheme="minorHAnsi" w:cstheme="minorHAnsi"/>
                <w:sz w:val="15"/>
                <w:szCs w:val="15"/>
              </w:rPr>
            </w:pPr>
          </w:p>
        </w:tc>
        <w:tc>
          <w:tcPr>
            <w:tcW w:w="748" w:type="dxa"/>
          </w:tcPr>
          <w:p w14:paraId="227108D1" w14:textId="77777777" w:rsidR="00FF7186" w:rsidRPr="00262EAE" w:rsidRDefault="00FF7186" w:rsidP="00FF7186">
            <w:pPr>
              <w:rPr>
                <w:rFonts w:asciiTheme="minorHAnsi" w:hAnsiTheme="minorHAnsi" w:cstheme="minorHAnsi"/>
                <w:sz w:val="15"/>
                <w:szCs w:val="15"/>
              </w:rPr>
            </w:pPr>
          </w:p>
        </w:tc>
        <w:tc>
          <w:tcPr>
            <w:tcW w:w="749" w:type="dxa"/>
            <w:shd w:val="clear" w:color="auto" w:fill="ACB9CA" w:themeFill="text2" w:themeFillTint="66"/>
          </w:tcPr>
          <w:p w14:paraId="656C0FF1" w14:textId="77777777" w:rsidR="00FF7186" w:rsidRPr="00262EAE" w:rsidRDefault="00FF7186" w:rsidP="00FF7186">
            <w:pPr>
              <w:rPr>
                <w:rFonts w:asciiTheme="minorHAnsi" w:hAnsiTheme="minorHAnsi" w:cstheme="minorHAnsi"/>
                <w:sz w:val="15"/>
                <w:szCs w:val="15"/>
              </w:rPr>
            </w:pPr>
          </w:p>
        </w:tc>
        <w:tc>
          <w:tcPr>
            <w:tcW w:w="748" w:type="dxa"/>
            <w:shd w:val="clear" w:color="auto" w:fill="FFD966" w:themeFill="accent4" w:themeFillTint="99"/>
          </w:tcPr>
          <w:p w14:paraId="7DAC7E78" w14:textId="77777777" w:rsidR="00FF7186" w:rsidRPr="00262EAE" w:rsidRDefault="00FF7186" w:rsidP="00FF7186">
            <w:pPr>
              <w:rPr>
                <w:rFonts w:asciiTheme="minorHAnsi" w:hAnsiTheme="minorHAnsi" w:cstheme="minorHAnsi"/>
                <w:sz w:val="15"/>
                <w:szCs w:val="15"/>
              </w:rPr>
            </w:pPr>
          </w:p>
        </w:tc>
        <w:tc>
          <w:tcPr>
            <w:tcW w:w="749" w:type="dxa"/>
          </w:tcPr>
          <w:p w14:paraId="5D7CAD57"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1312C43D" w14:textId="77777777"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Class B</w:t>
            </w:r>
          </w:p>
        </w:tc>
        <w:tc>
          <w:tcPr>
            <w:tcW w:w="749" w:type="dxa"/>
            <w:shd w:val="clear" w:color="auto" w:fill="FFC000" w:themeFill="accent4"/>
          </w:tcPr>
          <w:p w14:paraId="51FF25A3" w14:textId="77777777" w:rsidR="00FF7186" w:rsidRPr="00262EAE" w:rsidRDefault="00FF7186" w:rsidP="00FF7186">
            <w:pPr>
              <w:rPr>
                <w:rFonts w:asciiTheme="minorHAnsi" w:hAnsiTheme="minorHAnsi" w:cstheme="minorHAnsi"/>
                <w:sz w:val="15"/>
                <w:szCs w:val="15"/>
              </w:rPr>
            </w:pPr>
          </w:p>
        </w:tc>
        <w:tc>
          <w:tcPr>
            <w:tcW w:w="748" w:type="dxa"/>
          </w:tcPr>
          <w:p w14:paraId="4453B103"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59BA8EEA" w14:textId="77777777" w:rsidR="00FF7186" w:rsidRPr="00262EAE" w:rsidRDefault="00FF7186" w:rsidP="00FF7186">
            <w:pPr>
              <w:rPr>
                <w:rFonts w:asciiTheme="minorHAnsi" w:hAnsiTheme="minorHAnsi" w:cstheme="minorHAnsi"/>
                <w:sz w:val="15"/>
                <w:szCs w:val="15"/>
              </w:rPr>
            </w:pPr>
          </w:p>
        </w:tc>
        <w:tc>
          <w:tcPr>
            <w:tcW w:w="749" w:type="dxa"/>
            <w:shd w:val="clear" w:color="auto" w:fill="FFFF00"/>
          </w:tcPr>
          <w:p w14:paraId="65098424" w14:textId="77777777" w:rsidR="00FF7186" w:rsidRPr="00262EAE" w:rsidRDefault="00FF7186" w:rsidP="00FF7186">
            <w:pPr>
              <w:rPr>
                <w:rFonts w:asciiTheme="minorHAnsi" w:hAnsiTheme="minorHAnsi" w:cstheme="minorHAnsi"/>
                <w:sz w:val="15"/>
                <w:szCs w:val="15"/>
              </w:rPr>
            </w:pPr>
          </w:p>
        </w:tc>
        <w:tc>
          <w:tcPr>
            <w:tcW w:w="748" w:type="dxa"/>
          </w:tcPr>
          <w:p w14:paraId="391F50D0" w14:textId="77777777" w:rsidR="00FF7186" w:rsidRPr="00262EAE" w:rsidRDefault="00FF7186" w:rsidP="00FF7186">
            <w:pPr>
              <w:rPr>
                <w:rFonts w:asciiTheme="minorHAnsi" w:hAnsiTheme="minorHAnsi" w:cstheme="minorHAnsi"/>
                <w:sz w:val="15"/>
                <w:szCs w:val="15"/>
              </w:rPr>
            </w:pPr>
          </w:p>
        </w:tc>
        <w:tc>
          <w:tcPr>
            <w:tcW w:w="749" w:type="dxa"/>
            <w:shd w:val="clear" w:color="auto" w:fill="B4C6E7" w:themeFill="accent1" w:themeFillTint="66"/>
          </w:tcPr>
          <w:p w14:paraId="016C1F72" w14:textId="77777777" w:rsidR="00FF7186" w:rsidRPr="00262EAE" w:rsidRDefault="00FF7186" w:rsidP="00FF7186">
            <w:pPr>
              <w:rPr>
                <w:rFonts w:asciiTheme="minorHAnsi" w:hAnsiTheme="minorHAnsi" w:cstheme="minorHAnsi"/>
                <w:sz w:val="15"/>
                <w:szCs w:val="15"/>
              </w:rPr>
            </w:pPr>
          </w:p>
        </w:tc>
        <w:tc>
          <w:tcPr>
            <w:tcW w:w="748" w:type="dxa"/>
          </w:tcPr>
          <w:p w14:paraId="2BFF10C3" w14:textId="77777777" w:rsidR="00FF7186" w:rsidRPr="00262EAE" w:rsidRDefault="00FF7186" w:rsidP="00FF7186">
            <w:pPr>
              <w:rPr>
                <w:rFonts w:asciiTheme="minorHAnsi" w:hAnsiTheme="minorHAnsi" w:cstheme="minorHAnsi"/>
                <w:sz w:val="15"/>
                <w:szCs w:val="15"/>
              </w:rPr>
            </w:pPr>
          </w:p>
        </w:tc>
        <w:tc>
          <w:tcPr>
            <w:tcW w:w="749" w:type="dxa"/>
            <w:shd w:val="clear" w:color="auto" w:fill="E2EFD9" w:themeFill="accent6" w:themeFillTint="33"/>
          </w:tcPr>
          <w:p w14:paraId="7332D318" w14:textId="77777777" w:rsidR="00FF7186" w:rsidRPr="00262EAE" w:rsidRDefault="00FF7186" w:rsidP="00FF7186">
            <w:pPr>
              <w:rPr>
                <w:rFonts w:asciiTheme="minorHAnsi" w:hAnsiTheme="minorHAnsi" w:cstheme="minorHAnsi"/>
                <w:sz w:val="15"/>
                <w:szCs w:val="15"/>
              </w:rPr>
            </w:pPr>
          </w:p>
        </w:tc>
      </w:tr>
      <w:tr w:rsidR="00FF7186" w:rsidRPr="00262EAE" w14:paraId="3E8FE26F" w14:textId="77777777" w:rsidTr="00AA719A">
        <w:tc>
          <w:tcPr>
            <w:tcW w:w="1530" w:type="dxa"/>
          </w:tcPr>
          <w:p w14:paraId="6F865E39" w14:textId="663F69C2"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i/>
                <w:iCs/>
                <w:sz w:val="15"/>
                <w:szCs w:val="15"/>
              </w:rPr>
              <w:t>Cicuta maculata</w:t>
            </w:r>
          </w:p>
          <w:p w14:paraId="22F4B33A" w14:textId="4A670A56"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(Spotted water hemlock)</w:t>
            </w:r>
          </w:p>
          <w:p w14:paraId="6AB93484" w14:textId="6E7B981C" w:rsidR="00FF7186" w:rsidRPr="00262EAE" w:rsidRDefault="00FF7186" w:rsidP="00FF7186">
            <w:pPr>
              <w:rPr>
                <w:rFonts w:asciiTheme="minorHAnsi" w:hAnsiTheme="minorHAnsi" w:cstheme="minorHAnsi"/>
                <w:i/>
                <w:iCs/>
                <w:sz w:val="15"/>
                <w:szCs w:val="15"/>
              </w:rPr>
            </w:pPr>
            <w:r w:rsidRPr="00262EAE">
              <w:rPr>
                <w:rFonts w:asciiTheme="minorHAnsi" w:hAnsiTheme="minorHAnsi" w:cstheme="minorHAnsi"/>
                <w:sz w:val="15"/>
                <w:szCs w:val="15"/>
                <w:highlight w:val="yellow"/>
              </w:rPr>
              <w:t>Native species</w:t>
            </w:r>
          </w:p>
        </w:tc>
        <w:tc>
          <w:tcPr>
            <w:tcW w:w="748" w:type="dxa"/>
          </w:tcPr>
          <w:p w14:paraId="5E20AD0E"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269BCAA7" w14:textId="77777777" w:rsidR="00FF7186" w:rsidRPr="00262EAE" w:rsidRDefault="00FF7186" w:rsidP="00FF7186">
            <w:pPr>
              <w:rPr>
                <w:rFonts w:asciiTheme="minorHAnsi" w:hAnsiTheme="minorHAnsi" w:cstheme="minorHAnsi"/>
                <w:sz w:val="15"/>
                <w:szCs w:val="15"/>
              </w:rPr>
            </w:pPr>
          </w:p>
        </w:tc>
        <w:tc>
          <w:tcPr>
            <w:tcW w:w="754" w:type="dxa"/>
          </w:tcPr>
          <w:p w14:paraId="41BA36F8" w14:textId="77777777" w:rsidR="00FF7186" w:rsidRPr="00262EAE" w:rsidRDefault="00FF7186" w:rsidP="00FF7186">
            <w:pPr>
              <w:rPr>
                <w:rFonts w:asciiTheme="minorHAnsi" w:hAnsiTheme="minorHAnsi" w:cstheme="minorHAnsi"/>
                <w:sz w:val="15"/>
                <w:szCs w:val="15"/>
              </w:rPr>
            </w:pPr>
          </w:p>
        </w:tc>
        <w:tc>
          <w:tcPr>
            <w:tcW w:w="743" w:type="dxa"/>
            <w:shd w:val="clear" w:color="auto" w:fill="BDD6EE" w:themeFill="accent5" w:themeFillTint="66"/>
          </w:tcPr>
          <w:p w14:paraId="1FDB9AD1" w14:textId="77777777" w:rsidR="00FF7186" w:rsidRPr="00262EAE" w:rsidRDefault="00FF7186" w:rsidP="00FF7186">
            <w:pPr>
              <w:rPr>
                <w:rFonts w:asciiTheme="minorHAnsi" w:hAnsiTheme="minorHAnsi" w:cstheme="minorHAnsi"/>
                <w:sz w:val="15"/>
                <w:szCs w:val="15"/>
              </w:rPr>
            </w:pPr>
          </w:p>
        </w:tc>
        <w:tc>
          <w:tcPr>
            <w:tcW w:w="748" w:type="dxa"/>
            <w:shd w:val="clear" w:color="auto" w:fill="FFF2CC" w:themeFill="accent4" w:themeFillTint="33"/>
          </w:tcPr>
          <w:p w14:paraId="1003D8EB" w14:textId="77777777" w:rsidR="00FF7186" w:rsidRPr="00262EAE" w:rsidRDefault="00FF7186" w:rsidP="00FF7186">
            <w:pPr>
              <w:rPr>
                <w:rFonts w:asciiTheme="minorHAnsi" w:hAnsiTheme="minorHAnsi" w:cstheme="minorHAnsi"/>
                <w:sz w:val="15"/>
                <w:szCs w:val="15"/>
              </w:rPr>
            </w:pPr>
          </w:p>
        </w:tc>
        <w:tc>
          <w:tcPr>
            <w:tcW w:w="748" w:type="dxa"/>
          </w:tcPr>
          <w:p w14:paraId="7EA55A00" w14:textId="77777777" w:rsidR="00FF7186" w:rsidRPr="00262EAE" w:rsidRDefault="00FF7186" w:rsidP="00FF7186">
            <w:pPr>
              <w:rPr>
                <w:rFonts w:asciiTheme="minorHAnsi" w:hAnsiTheme="minorHAnsi" w:cstheme="minorHAnsi"/>
                <w:sz w:val="15"/>
                <w:szCs w:val="15"/>
              </w:rPr>
            </w:pPr>
          </w:p>
        </w:tc>
        <w:tc>
          <w:tcPr>
            <w:tcW w:w="749" w:type="dxa"/>
            <w:shd w:val="clear" w:color="auto" w:fill="ACB9CA" w:themeFill="text2" w:themeFillTint="66"/>
          </w:tcPr>
          <w:p w14:paraId="287ABFC4" w14:textId="77777777" w:rsidR="00FF7186" w:rsidRPr="00262EAE" w:rsidRDefault="00FF7186" w:rsidP="00FF7186">
            <w:pPr>
              <w:rPr>
                <w:rFonts w:asciiTheme="minorHAnsi" w:hAnsiTheme="minorHAnsi" w:cstheme="minorHAnsi"/>
                <w:sz w:val="15"/>
                <w:szCs w:val="15"/>
              </w:rPr>
            </w:pPr>
          </w:p>
        </w:tc>
        <w:tc>
          <w:tcPr>
            <w:tcW w:w="748" w:type="dxa"/>
            <w:shd w:val="clear" w:color="auto" w:fill="FFD966" w:themeFill="accent4" w:themeFillTint="99"/>
          </w:tcPr>
          <w:p w14:paraId="081B8F29" w14:textId="77777777" w:rsidR="00FF7186" w:rsidRPr="00262EAE" w:rsidRDefault="00FF7186" w:rsidP="00FF7186">
            <w:pPr>
              <w:rPr>
                <w:rFonts w:asciiTheme="minorHAnsi" w:hAnsiTheme="minorHAnsi" w:cstheme="minorHAnsi"/>
                <w:sz w:val="15"/>
                <w:szCs w:val="15"/>
              </w:rPr>
            </w:pPr>
          </w:p>
        </w:tc>
        <w:tc>
          <w:tcPr>
            <w:tcW w:w="749" w:type="dxa"/>
          </w:tcPr>
          <w:p w14:paraId="244FB9EA" w14:textId="30EE7F3D"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Cat. C</w:t>
            </w:r>
          </w:p>
        </w:tc>
        <w:tc>
          <w:tcPr>
            <w:tcW w:w="748" w:type="dxa"/>
            <w:shd w:val="clear" w:color="auto" w:fill="C5E0B3" w:themeFill="accent6" w:themeFillTint="66"/>
          </w:tcPr>
          <w:p w14:paraId="219C0B52" w14:textId="77777777" w:rsidR="00FF7186" w:rsidRPr="00262EAE" w:rsidRDefault="00FF7186" w:rsidP="00FF7186">
            <w:pPr>
              <w:rPr>
                <w:rFonts w:asciiTheme="minorHAnsi" w:hAnsiTheme="minorHAnsi" w:cstheme="minorHAnsi"/>
                <w:sz w:val="15"/>
                <w:szCs w:val="15"/>
              </w:rPr>
            </w:pPr>
          </w:p>
        </w:tc>
        <w:tc>
          <w:tcPr>
            <w:tcW w:w="749" w:type="dxa"/>
            <w:shd w:val="clear" w:color="auto" w:fill="FFC000" w:themeFill="accent4"/>
          </w:tcPr>
          <w:p w14:paraId="7A6AFCF0" w14:textId="77777777" w:rsidR="00FF7186" w:rsidRPr="00262EAE" w:rsidRDefault="00FF7186" w:rsidP="00FF7186">
            <w:pPr>
              <w:rPr>
                <w:rFonts w:asciiTheme="minorHAnsi" w:hAnsiTheme="minorHAnsi" w:cstheme="minorHAnsi"/>
                <w:sz w:val="15"/>
                <w:szCs w:val="15"/>
              </w:rPr>
            </w:pPr>
          </w:p>
        </w:tc>
        <w:tc>
          <w:tcPr>
            <w:tcW w:w="748" w:type="dxa"/>
          </w:tcPr>
          <w:p w14:paraId="75766D35"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5B488B5B" w14:textId="77777777" w:rsidR="00FF7186" w:rsidRPr="00262EAE" w:rsidRDefault="00FF7186" w:rsidP="00FF7186">
            <w:pPr>
              <w:rPr>
                <w:rFonts w:asciiTheme="minorHAnsi" w:hAnsiTheme="minorHAnsi" w:cstheme="minorHAnsi"/>
                <w:sz w:val="15"/>
                <w:szCs w:val="15"/>
              </w:rPr>
            </w:pPr>
          </w:p>
        </w:tc>
        <w:tc>
          <w:tcPr>
            <w:tcW w:w="749" w:type="dxa"/>
            <w:shd w:val="clear" w:color="auto" w:fill="FFFF00"/>
          </w:tcPr>
          <w:p w14:paraId="0916FAB4" w14:textId="77777777" w:rsidR="00FF7186" w:rsidRPr="00262EAE" w:rsidRDefault="00FF7186" w:rsidP="00FF7186">
            <w:pPr>
              <w:rPr>
                <w:rFonts w:asciiTheme="minorHAnsi" w:hAnsiTheme="minorHAnsi" w:cstheme="minorHAnsi"/>
                <w:sz w:val="15"/>
                <w:szCs w:val="15"/>
              </w:rPr>
            </w:pPr>
          </w:p>
        </w:tc>
        <w:tc>
          <w:tcPr>
            <w:tcW w:w="748" w:type="dxa"/>
          </w:tcPr>
          <w:p w14:paraId="519C7A4C" w14:textId="77777777" w:rsidR="00FF7186" w:rsidRPr="00262EAE" w:rsidRDefault="00FF7186" w:rsidP="00FF7186">
            <w:pPr>
              <w:rPr>
                <w:rFonts w:asciiTheme="minorHAnsi" w:hAnsiTheme="minorHAnsi" w:cstheme="minorHAnsi"/>
                <w:sz w:val="15"/>
                <w:szCs w:val="15"/>
              </w:rPr>
            </w:pPr>
          </w:p>
        </w:tc>
        <w:tc>
          <w:tcPr>
            <w:tcW w:w="749" w:type="dxa"/>
            <w:shd w:val="clear" w:color="auto" w:fill="B4C6E7" w:themeFill="accent1" w:themeFillTint="66"/>
          </w:tcPr>
          <w:p w14:paraId="7B0C8435" w14:textId="77777777" w:rsidR="00FF7186" w:rsidRPr="00262EAE" w:rsidRDefault="00FF7186" w:rsidP="00FF7186">
            <w:pPr>
              <w:rPr>
                <w:rFonts w:asciiTheme="minorHAnsi" w:hAnsiTheme="minorHAnsi" w:cstheme="minorHAnsi"/>
                <w:sz w:val="15"/>
                <w:szCs w:val="15"/>
              </w:rPr>
            </w:pPr>
          </w:p>
        </w:tc>
        <w:tc>
          <w:tcPr>
            <w:tcW w:w="748" w:type="dxa"/>
          </w:tcPr>
          <w:p w14:paraId="2A38D3DA" w14:textId="77777777" w:rsidR="00FF7186" w:rsidRPr="00262EAE" w:rsidRDefault="00FF7186" w:rsidP="00FF7186">
            <w:pPr>
              <w:rPr>
                <w:rFonts w:asciiTheme="minorHAnsi" w:hAnsiTheme="minorHAnsi" w:cstheme="minorHAnsi"/>
                <w:sz w:val="15"/>
                <w:szCs w:val="15"/>
              </w:rPr>
            </w:pPr>
          </w:p>
        </w:tc>
        <w:tc>
          <w:tcPr>
            <w:tcW w:w="749" w:type="dxa"/>
            <w:shd w:val="clear" w:color="auto" w:fill="E2EFD9" w:themeFill="accent6" w:themeFillTint="33"/>
          </w:tcPr>
          <w:p w14:paraId="61240991" w14:textId="77777777" w:rsidR="00FF7186" w:rsidRPr="00262EAE" w:rsidRDefault="00FF7186" w:rsidP="00FF7186">
            <w:pPr>
              <w:rPr>
                <w:rFonts w:asciiTheme="minorHAnsi" w:hAnsiTheme="minorHAnsi" w:cstheme="minorHAnsi"/>
                <w:sz w:val="15"/>
                <w:szCs w:val="15"/>
              </w:rPr>
            </w:pPr>
          </w:p>
        </w:tc>
      </w:tr>
      <w:tr w:rsidR="00FF7186" w:rsidRPr="00262EAE" w14:paraId="7BB5CE05" w14:textId="11DF1F66" w:rsidTr="00AA719A">
        <w:tc>
          <w:tcPr>
            <w:tcW w:w="1530" w:type="dxa"/>
          </w:tcPr>
          <w:p w14:paraId="155F36F6" w14:textId="08AD8085"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i/>
                <w:iCs/>
                <w:sz w:val="15"/>
                <w:szCs w:val="15"/>
              </w:rPr>
              <w:t>Cirsium arvense</w:t>
            </w:r>
            <w:r w:rsidRPr="00262EAE">
              <w:rPr>
                <w:rFonts w:asciiTheme="minorHAnsi" w:hAnsiTheme="minorHAnsi" w:cstheme="minorHAnsi"/>
                <w:sz w:val="15"/>
                <w:szCs w:val="15"/>
              </w:rPr>
              <w:t xml:space="preserve"> (Canada thistle)</w:t>
            </w:r>
          </w:p>
        </w:tc>
        <w:tc>
          <w:tcPr>
            <w:tcW w:w="748" w:type="dxa"/>
          </w:tcPr>
          <w:p w14:paraId="6BB69E01" w14:textId="161B04C9"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P,</w:t>
            </w:r>
          </w:p>
          <w:p w14:paraId="6508767A" w14:textId="25934287"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Rank 76</w:t>
            </w:r>
          </w:p>
        </w:tc>
        <w:tc>
          <w:tcPr>
            <w:tcW w:w="748" w:type="dxa"/>
            <w:shd w:val="clear" w:color="auto" w:fill="C5E0B3" w:themeFill="accent6" w:themeFillTint="66"/>
          </w:tcPr>
          <w:p w14:paraId="3CD55A12" w14:textId="77777777"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Class A</w:t>
            </w:r>
          </w:p>
          <w:p w14:paraId="00CC3A50" w14:textId="0111EFDF" w:rsidR="006F351E" w:rsidRPr="00262EAE" w:rsidRDefault="006F351E" w:rsidP="00FF7186">
            <w:pPr>
              <w:rPr>
                <w:rFonts w:asciiTheme="minorHAnsi" w:hAnsiTheme="minorHAnsi" w:cstheme="minorHAnsi"/>
                <w:sz w:val="15"/>
                <w:szCs w:val="15"/>
              </w:rPr>
            </w:pPr>
            <w:r w:rsidRPr="00262EAE">
              <w:rPr>
                <w:rFonts w:asciiTheme="minorHAnsi" w:hAnsiTheme="minorHAnsi" w:cstheme="minorHAnsi"/>
                <w:sz w:val="15"/>
                <w:szCs w:val="15"/>
              </w:rPr>
              <w:t>IPC:Mod</w:t>
            </w:r>
          </w:p>
        </w:tc>
        <w:tc>
          <w:tcPr>
            <w:tcW w:w="754" w:type="dxa"/>
          </w:tcPr>
          <w:p w14:paraId="3C2D20DB" w14:textId="77777777" w:rsidR="00FF7186" w:rsidRDefault="00990031" w:rsidP="00FF7186">
            <w:pPr>
              <w:rPr>
                <w:rFonts w:asciiTheme="minorHAnsi" w:hAnsiTheme="minorHAnsi" w:cstheme="minorHAnsi"/>
                <w:sz w:val="15"/>
                <w:szCs w:val="15"/>
              </w:rPr>
            </w:pPr>
            <w:r w:rsidRPr="00262EAE">
              <w:rPr>
                <w:rFonts w:asciiTheme="minorHAnsi" w:hAnsiTheme="minorHAnsi" w:cstheme="minorHAnsi"/>
                <w:sz w:val="15"/>
                <w:szCs w:val="15"/>
              </w:rPr>
              <w:t>WP</w:t>
            </w:r>
          </w:p>
          <w:p w14:paraId="35E5B25B" w14:textId="50429BED" w:rsidR="00AF6529" w:rsidRPr="00262EAE" w:rsidRDefault="00AF6529" w:rsidP="00FF7186">
            <w:pPr>
              <w:rPr>
                <w:rFonts w:asciiTheme="minorHAnsi" w:hAnsiTheme="minorHAnsi" w:cstheme="minorHAnsi"/>
                <w:sz w:val="15"/>
                <w:szCs w:val="15"/>
              </w:rPr>
            </w:pPr>
            <w:r>
              <w:rPr>
                <w:rFonts w:asciiTheme="minorHAnsi" w:hAnsiTheme="minorHAnsi" w:cstheme="minorHAnsi"/>
                <w:sz w:val="15"/>
                <w:szCs w:val="15"/>
              </w:rPr>
              <w:t>CDFA: C</w:t>
            </w:r>
          </w:p>
        </w:tc>
        <w:tc>
          <w:tcPr>
            <w:tcW w:w="743" w:type="dxa"/>
            <w:shd w:val="clear" w:color="auto" w:fill="BDD6EE" w:themeFill="accent5" w:themeFillTint="66"/>
          </w:tcPr>
          <w:p w14:paraId="47F815BD" w14:textId="377510D4"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List B</w:t>
            </w:r>
          </w:p>
        </w:tc>
        <w:tc>
          <w:tcPr>
            <w:tcW w:w="748" w:type="dxa"/>
            <w:shd w:val="clear" w:color="auto" w:fill="FFF2CC" w:themeFill="accent4" w:themeFillTint="33"/>
          </w:tcPr>
          <w:p w14:paraId="1366E04F" w14:textId="2D951D8B"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Contain</w:t>
            </w:r>
          </w:p>
        </w:tc>
        <w:tc>
          <w:tcPr>
            <w:tcW w:w="748" w:type="dxa"/>
          </w:tcPr>
          <w:p w14:paraId="6CB7F8B5" w14:textId="136D1B5E"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X</w:t>
            </w:r>
          </w:p>
        </w:tc>
        <w:tc>
          <w:tcPr>
            <w:tcW w:w="749" w:type="dxa"/>
            <w:shd w:val="clear" w:color="auto" w:fill="ACB9CA" w:themeFill="text2" w:themeFillTint="66"/>
          </w:tcPr>
          <w:p w14:paraId="68CD38EE" w14:textId="570E48FA"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Priority 2B</w:t>
            </w:r>
          </w:p>
        </w:tc>
        <w:tc>
          <w:tcPr>
            <w:tcW w:w="748" w:type="dxa"/>
            <w:shd w:val="clear" w:color="auto" w:fill="FFD966" w:themeFill="accent4" w:themeFillTint="99"/>
          </w:tcPr>
          <w:p w14:paraId="240DE1FF" w14:textId="470961AD"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X</w:t>
            </w:r>
          </w:p>
        </w:tc>
        <w:tc>
          <w:tcPr>
            <w:tcW w:w="749" w:type="dxa"/>
          </w:tcPr>
          <w:p w14:paraId="43A3BDD1" w14:textId="14FE542F"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Cat. C</w:t>
            </w:r>
          </w:p>
        </w:tc>
        <w:tc>
          <w:tcPr>
            <w:tcW w:w="748" w:type="dxa"/>
            <w:shd w:val="clear" w:color="auto" w:fill="C5E0B3" w:themeFill="accent6" w:themeFillTint="66"/>
          </w:tcPr>
          <w:p w14:paraId="141CE81B" w14:textId="54E27B14"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Class A</w:t>
            </w:r>
          </w:p>
        </w:tc>
        <w:tc>
          <w:tcPr>
            <w:tcW w:w="749" w:type="dxa"/>
            <w:shd w:val="clear" w:color="auto" w:fill="FFC000" w:themeFill="accent4"/>
          </w:tcPr>
          <w:p w14:paraId="68E88FB7" w14:textId="5EB4E9B1"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X</w:t>
            </w:r>
          </w:p>
        </w:tc>
        <w:tc>
          <w:tcPr>
            <w:tcW w:w="748" w:type="dxa"/>
          </w:tcPr>
          <w:p w14:paraId="026534FC" w14:textId="2E22D436"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X</w:t>
            </w:r>
          </w:p>
        </w:tc>
        <w:tc>
          <w:tcPr>
            <w:tcW w:w="748" w:type="dxa"/>
            <w:shd w:val="clear" w:color="auto" w:fill="C5E0B3" w:themeFill="accent6" w:themeFillTint="66"/>
          </w:tcPr>
          <w:p w14:paraId="68388D2B" w14:textId="778A60A0"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6DBFF6CF" w14:textId="6A969C40" w:rsidR="00FF7186" w:rsidRPr="00262EAE" w:rsidRDefault="003153F6" w:rsidP="00FF7186">
            <w:pPr>
              <w:rPr>
                <w:rFonts w:asciiTheme="minorHAnsi" w:hAnsiTheme="minorHAnsi" w:cstheme="minorHAnsi"/>
                <w:sz w:val="15"/>
                <w:szCs w:val="15"/>
              </w:rPr>
            </w:pPr>
            <w:r>
              <w:rPr>
                <w:rFonts w:asciiTheme="minorHAnsi" w:hAnsiTheme="minorHAnsi" w:cstheme="minorHAnsi"/>
                <w:sz w:val="15"/>
                <w:szCs w:val="15"/>
              </w:rPr>
              <w:t>NW</w:t>
            </w:r>
          </w:p>
        </w:tc>
        <w:tc>
          <w:tcPr>
            <w:tcW w:w="748" w:type="dxa"/>
          </w:tcPr>
          <w:p w14:paraId="1ADA42CB" w14:textId="4FECF7E6"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RWS: 100</w:t>
            </w:r>
          </w:p>
        </w:tc>
        <w:tc>
          <w:tcPr>
            <w:tcW w:w="749" w:type="dxa"/>
            <w:shd w:val="clear" w:color="auto" w:fill="B4C6E7" w:themeFill="accent1" w:themeFillTint="66"/>
          </w:tcPr>
          <w:p w14:paraId="0677AFF6" w14:textId="409D58CE"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Class 3</w:t>
            </w:r>
          </w:p>
        </w:tc>
        <w:tc>
          <w:tcPr>
            <w:tcW w:w="748" w:type="dxa"/>
          </w:tcPr>
          <w:p w14:paraId="0F58D1EF" w14:textId="3885DD31"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E2EFD9" w:themeFill="accent6" w:themeFillTint="33"/>
          </w:tcPr>
          <w:p w14:paraId="37C45230" w14:textId="5F94CBE4"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D, P</w:t>
            </w:r>
          </w:p>
        </w:tc>
      </w:tr>
      <w:tr w:rsidR="00FF7186" w:rsidRPr="00262EAE" w14:paraId="503D5C38" w14:textId="0191D5E1" w:rsidTr="00AA719A">
        <w:tc>
          <w:tcPr>
            <w:tcW w:w="1530" w:type="dxa"/>
          </w:tcPr>
          <w:p w14:paraId="32FCD804" w14:textId="77777777" w:rsidR="00FF7186" w:rsidRPr="00262EAE" w:rsidRDefault="00FF7186" w:rsidP="00FF7186">
            <w:pPr>
              <w:rPr>
                <w:rFonts w:asciiTheme="minorHAnsi" w:hAnsiTheme="minorHAnsi" w:cstheme="minorHAnsi"/>
                <w:i/>
                <w:iCs/>
                <w:sz w:val="15"/>
                <w:szCs w:val="15"/>
              </w:rPr>
            </w:pPr>
            <w:r w:rsidRPr="00262EAE">
              <w:rPr>
                <w:rFonts w:asciiTheme="minorHAnsi" w:hAnsiTheme="minorHAnsi" w:cstheme="minorHAnsi"/>
                <w:i/>
                <w:iCs/>
                <w:sz w:val="15"/>
                <w:szCs w:val="15"/>
              </w:rPr>
              <w:t xml:space="preserve">Cirsium japonicum </w:t>
            </w:r>
          </w:p>
          <w:p w14:paraId="31E10500" w14:textId="3CFD1738"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(Japanese thistle)</w:t>
            </w:r>
          </w:p>
        </w:tc>
        <w:tc>
          <w:tcPr>
            <w:tcW w:w="748" w:type="dxa"/>
          </w:tcPr>
          <w:p w14:paraId="36865923"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20898FF1" w14:textId="10B623C1" w:rsidR="00FF7186" w:rsidRPr="00262EAE" w:rsidRDefault="00FF7186" w:rsidP="00FF7186">
            <w:pPr>
              <w:rPr>
                <w:rFonts w:asciiTheme="minorHAnsi" w:hAnsiTheme="minorHAnsi" w:cstheme="minorHAnsi"/>
                <w:sz w:val="15"/>
                <w:szCs w:val="15"/>
              </w:rPr>
            </w:pPr>
          </w:p>
        </w:tc>
        <w:tc>
          <w:tcPr>
            <w:tcW w:w="754" w:type="dxa"/>
          </w:tcPr>
          <w:p w14:paraId="5660AABF" w14:textId="77777777" w:rsidR="00FF7186" w:rsidRPr="00262EAE" w:rsidRDefault="00990031" w:rsidP="00FF7186">
            <w:pPr>
              <w:rPr>
                <w:rFonts w:asciiTheme="minorHAnsi" w:hAnsiTheme="minorHAnsi" w:cstheme="minorHAnsi"/>
                <w:sz w:val="15"/>
                <w:szCs w:val="15"/>
              </w:rPr>
            </w:pPr>
            <w:r w:rsidRPr="00262EAE">
              <w:rPr>
                <w:rFonts w:asciiTheme="minorHAnsi" w:hAnsiTheme="minorHAnsi" w:cstheme="minorHAnsi"/>
                <w:sz w:val="15"/>
                <w:szCs w:val="15"/>
              </w:rPr>
              <w:t>WR</w:t>
            </w:r>
          </w:p>
          <w:p w14:paraId="5863DA34" w14:textId="1E30B919" w:rsidR="00DA204C" w:rsidRPr="00262EAE" w:rsidRDefault="00DA204C" w:rsidP="00FF7186">
            <w:pPr>
              <w:rPr>
                <w:rFonts w:asciiTheme="minorHAnsi" w:hAnsiTheme="minorHAnsi" w:cstheme="minorHAnsi"/>
                <w:sz w:val="15"/>
                <w:szCs w:val="15"/>
              </w:rPr>
            </w:pPr>
            <w:r w:rsidRPr="00262EAE">
              <w:rPr>
                <w:rFonts w:asciiTheme="minorHAnsi" w:hAnsiTheme="minorHAnsi" w:cstheme="minorHAnsi"/>
                <w:sz w:val="15"/>
                <w:szCs w:val="15"/>
              </w:rPr>
              <w:t>CDFA: D</w:t>
            </w:r>
          </w:p>
        </w:tc>
        <w:tc>
          <w:tcPr>
            <w:tcW w:w="743" w:type="dxa"/>
            <w:shd w:val="clear" w:color="auto" w:fill="BDD6EE" w:themeFill="accent5" w:themeFillTint="66"/>
          </w:tcPr>
          <w:p w14:paraId="09B6EBF0" w14:textId="77777777" w:rsidR="00FF7186" w:rsidRPr="00262EAE" w:rsidRDefault="00FF7186" w:rsidP="00FF7186">
            <w:pPr>
              <w:rPr>
                <w:rFonts w:asciiTheme="minorHAnsi" w:hAnsiTheme="minorHAnsi" w:cstheme="minorHAnsi"/>
                <w:sz w:val="15"/>
                <w:szCs w:val="15"/>
              </w:rPr>
            </w:pPr>
          </w:p>
        </w:tc>
        <w:tc>
          <w:tcPr>
            <w:tcW w:w="748" w:type="dxa"/>
            <w:shd w:val="clear" w:color="auto" w:fill="FFF2CC" w:themeFill="accent4" w:themeFillTint="33"/>
          </w:tcPr>
          <w:p w14:paraId="49861102" w14:textId="4E950DAE" w:rsidR="00FF7186" w:rsidRPr="00262EAE" w:rsidRDefault="00FF7186" w:rsidP="00FF7186">
            <w:pPr>
              <w:rPr>
                <w:rFonts w:asciiTheme="minorHAnsi" w:hAnsiTheme="minorHAnsi" w:cstheme="minorHAnsi"/>
                <w:sz w:val="15"/>
                <w:szCs w:val="15"/>
              </w:rPr>
            </w:pPr>
          </w:p>
        </w:tc>
        <w:tc>
          <w:tcPr>
            <w:tcW w:w="748" w:type="dxa"/>
          </w:tcPr>
          <w:p w14:paraId="374743C2" w14:textId="77777777" w:rsidR="00FF7186" w:rsidRPr="00262EAE" w:rsidRDefault="00FF7186" w:rsidP="00FF7186">
            <w:pPr>
              <w:rPr>
                <w:rFonts w:asciiTheme="minorHAnsi" w:hAnsiTheme="minorHAnsi" w:cstheme="minorHAnsi"/>
                <w:sz w:val="15"/>
                <w:szCs w:val="15"/>
              </w:rPr>
            </w:pPr>
          </w:p>
        </w:tc>
        <w:tc>
          <w:tcPr>
            <w:tcW w:w="749" w:type="dxa"/>
            <w:shd w:val="clear" w:color="auto" w:fill="ACB9CA" w:themeFill="text2" w:themeFillTint="66"/>
          </w:tcPr>
          <w:p w14:paraId="43FF2EA3" w14:textId="77777777" w:rsidR="00FF7186" w:rsidRPr="00262EAE" w:rsidRDefault="00FF7186" w:rsidP="00FF7186">
            <w:pPr>
              <w:rPr>
                <w:rFonts w:asciiTheme="minorHAnsi" w:hAnsiTheme="minorHAnsi" w:cstheme="minorHAnsi"/>
                <w:sz w:val="15"/>
                <w:szCs w:val="15"/>
              </w:rPr>
            </w:pPr>
          </w:p>
        </w:tc>
        <w:tc>
          <w:tcPr>
            <w:tcW w:w="748" w:type="dxa"/>
            <w:shd w:val="clear" w:color="auto" w:fill="FFD966" w:themeFill="accent4" w:themeFillTint="99"/>
          </w:tcPr>
          <w:p w14:paraId="2FACEFCB" w14:textId="77777777" w:rsidR="00FF7186" w:rsidRPr="00262EAE" w:rsidRDefault="00FF7186" w:rsidP="00FF7186">
            <w:pPr>
              <w:rPr>
                <w:rFonts w:asciiTheme="minorHAnsi" w:hAnsiTheme="minorHAnsi" w:cstheme="minorHAnsi"/>
                <w:sz w:val="15"/>
                <w:szCs w:val="15"/>
              </w:rPr>
            </w:pPr>
          </w:p>
        </w:tc>
        <w:tc>
          <w:tcPr>
            <w:tcW w:w="749" w:type="dxa"/>
          </w:tcPr>
          <w:p w14:paraId="18780AA7"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26B7EABC" w14:textId="77777777" w:rsidR="00FF7186" w:rsidRPr="00262EAE" w:rsidRDefault="00FF7186" w:rsidP="00FF7186">
            <w:pPr>
              <w:rPr>
                <w:rFonts w:asciiTheme="minorHAnsi" w:hAnsiTheme="minorHAnsi" w:cstheme="minorHAnsi"/>
                <w:sz w:val="15"/>
                <w:szCs w:val="15"/>
              </w:rPr>
            </w:pPr>
          </w:p>
        </w:tc>
        <w:tc>
          <w:tcPr>
            <w:tcW w:w="749" w:type="dxa"/>
            <w:shd w:val="clear" w:color="auto" w:fill="FFC000" w:themeFill="accent4"/>
          </w:tcPr>
          <w:p w14:paraId="37C4E85F" w14:textId="77777777" w:rsidR="00FF7186" w:rsidRPr="00262EAE" w:rsidRDefault="00FF7186" w:rsidP="00FF7186">
            <w:pPr>
              <w:rPr>
                <w:rFonts w:asciiTheme="minorHAnsi" w:hAnsiTheme="minorHAnsi" w:cstheme="minorHAnsi"/>
                <w:sz w:val="15"/>
                <w:szCs w:val="15"/>
              </w:rPr>
            </w:pPr>
          </w:p>
        </w:tc>
        <w:tc>
          <w:tcPr>
            <w:tcW w:w="748" w:type="dxa"/>
          </w:tcPr>
          <w:p w14:paraId="600ED988"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1729C460" w14:textId="77777777" w:rsidR="00FF7186" w:rsidRPr="00262EAE" w:rsidRDefault="00FF7186" w:rsidP="00FF7186">
            <w:pPr>
              <w:rPr>
                <w:rFonts w:asciiTheme="minorHAnsi" w:hAnsiTheme="minorHAnsi" w:cstheme="minorHAnsi"/>
                <w:sz w:val="15"/>
                <w:szCs w:val="15"/>
              </w:rPr>
            </w:pPr>
          </w:p>
        </w:tc>
        <w:tc>
          <w:tcPr>
            <w:tcW w:w="749" w:type="dxa"/>
            <w:shd w:val="clear" w:color="auto" w:fill="FFFF00"/>
          </w:tcPr>
          <w:p w14:paraId="6CA7CC35" w14:textId="77777777" w:rsidR="00FF7186" w:rsidRPr="00262EAE" w:rsidRDefault="00FF7186" w:rsidP="00FF7186">
            <w:pPr>
              <w:rPr>
                <w:rFonts w:asciiTheme="minorHAnsi" w:hAnsiTheme="minorHAnsi" w:cstheme="minorHAnsi"/>
                <w:sz w:val="15"/>
                <w:szCs w:val="15"/>
              </w:rPr>
            </w:pPr>
          </w:p>
        </w:tc>
        <w:tc>
          <w:tcPr>
            <w:tcW w:w="748" w:type="dxa"/>
          </w:tcPr>
          <w:p w14:paraId="5A56E480" w14:textId="77777777" w:rsidR="00FF7186" w:rsidRPr="00262EAE" w:rsidRDefault="00FF7186" w:rsidP="00FF7186">
            <w:pPr>
              <w:rPr>
                <w:rFonts w:asciiTheme="minorHAnsi" w:hAnsiTheme="minorHAnsi" w:cstheme="minorHAnsi"/>
                <w:sz w:val="15"/>
                <w:szCs w:val="15"/>
              </w:rPr>
            </w:pPr>
          </w:p>
        </w:tc>
        <w:tc>
          <w:tcPr>
            <w:tcW w:w="749" w:type="dxa"/>
            <w:shd w:val="clear" w:color="auto" w:fill="B4C6E7" w:themeFill="accent1" w:themeFillTint="66"/>
          </w:tcPr>
          <w:p w14:paraId="59C25B3E" w14:textId="77777777" w:rsidR="00FF7186" w:rsidRPr="00262EAE" w:rsidRDefault="00FF7186" w:rsidP="00FF7186">
            <w:pPr>
              <w:rPr>
                <w:rFonts w:asciiTheme="minorHAnsi" w:hAnsiTheme="minorHAnsi" w:cstheme="minorHAnsi"/>
                <w:sz w:val="15"/>
                <w:szCs w:val="15"/>
              </w:rPr>
            </w:pPr>
          </w:p>
        </w:tc>
        <w:tc>
          <w:tcPr>
            <w:tcW w:w="748" w:type="dxa"/>
          </w:tcPr>
          <w:p w14:paraId="3F87268F" w14:textId="77777777" w:rsidR="00FF7186" w:rsidRPr="00262EAE" w:rsidRDefault="00FF7186" w:rsidP="00FF7186">
            <w:pPr>
              <w:rPr>
                <w:rFonts w:asciiTheme="minorHAnsi" w:hAnsiTheme="minorHAnsi" w:cstheme="minorHAnsi"/>
                <w:sz w:val="15"/>
                <w:szCs w:val="15"/>
              </w:rPr>
            </w:pPr>
          </w:p>
        </w:tc>
        <w:tc>
          <w:tcPr>
            <w:tcW w:w="749" w:type="dxa"/>
            <w:shd w:val="clear" w:color="auto" w:fill="E2EFD9" w:themeFill="accent6" w:themeFillTint="33"/>
          </w:tcPr>
          <w:p w14:paraId="52C6D56E" w14:textId="77777777" w:rsidR="00FF7186" w:rsidRPr="00262EAE" w:rsidRDefault="00FF7186" w:rsidP="00FF7186">
            <w:pPr>
              <w:rPr>
                <w:rFonts w:asciiTheme="minorHAnsi" w:hAnsiTheme="minorHAnsi" w:cstheme="minorHAnsi"/>
                <w:sz w:val="15"/>
                <w:szCs w:val="15"/>
              </w:rPr>
            </w:pPr>
          </w:p>
        </w:tc>
      </w:tr>
      <w:tr w:rsidR="00FF7186" w:rsidRPr="00262EAE" w14:paraId="4A984293" w14:textId="30F6BBBF" w:rsidTr="00AA719A">
        <w:tc>
          <w:tcPr>
            <w:tcW w:w="1530" w:type="dxa"/>
          </w:tcPr>
          <w:p w14:paraId="3C8A4045" w14:textId="77777777" w:rsidR="00FF7186" w:rsidRPr="00262EAE" w:rsidRDefault="00FF7186" w:rsidP="00FF7186">
            <w:pPr>
              <w:rPr>
                <w:rFonts w:asciiTheme="minorHAnsi" w:hAnsiTheme="minorHAnsi" w:cstheme="minorHAnsi"/>
                <w:i/>
                <w:iCs/>
                <w:sz w:val="15"/>
                <w:szCs w:val="15"/>
              </w:rPr>
            </w:pPr>
            <w:r w:rsidRPr="00262EAE">
              <w:rPr>
                <w:rFonts w:asciiTheme="minorHAnsi" w:hAnsiTheme="minorHAnsi" w:cstheme="minorHAnsi"/>
                <w:i/>
                <w:iCs/>
                <w:sz w:val="15"/>
                <w:szCs w:val="15"/>
              </w:rPr>
              <w:t>Cirsium ochrocentrum</w:t>
            </w:r>
          </w:p>
          <w:p w14:paraId="6430E145" w14:textId="77777777"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(Yellowspine thistle)</w:t>
            </w:r>
          </w:p>
          <w:p w14:paraId="11BCCAD6" w14:textId="58B459C5" w:rsidR="00566D32" w:rsidRPr="00262EAE" w:rsidRDefault="00566D32" w:rsidP="00FF7186">
            <w:pPr>
              <w:rPr>
                <w:rFonts w:asciiTheme="minorHAnsi" w:hAnsiTheme="minorHAnsi" w:cstheme="minorHAnsi"/>
                <w:sz w:val="15"/>
                <w:szCs w:val="15"/>
              </w:rPr>
            </w:pPr>
            <w:r w:rsidRPr="00262EAE">
              <w:rPr>
                <w:rFonts w:asciiTheme="minorHAnsi" w:hAnsiTheme="minorHAnsi" w:cstheme="minorHAnsi"/>
                <w:sz w:val="15"/>
                <w:szCs w:val="15"/>
                <w:highlight w:val="yellow"/>
              </w:rPr>
              <w:t>Native to much of US, but not CA</w:t>
            </w:r>
          </w:p>
        </w:tc>
        <w:tc>
          <w:tcPr>
            <w:tcW w:w="748" w:type="dxa"/>
          </w:tcPr>
          <w:p w14:paraId="063F14B8"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12BE3E39" w14:textId="5B166C21" w:rsidR="00FF7186" w:rsidRPr="00262EAE" w:rsidRDefault="00FF7186" w:rsidP="00FF7186">
            <w:pPr>
              <w:rPr>
                <w:rFonts w:asciiTheme="minorHAnsi" w:hAnsiTheme="minorHAnsi" w:cstheme="minorHAnsi"/>
                <w:sz w:val="15"/>
                <w:szCs w:val="15"/>
              </w:rPr>
            </w:pPr>
          </w:p>
        </w:tc>
        <w:tc>
          <w:tcPr>
            <w:tcW w:w="754" w:type="dxa"/>
          </w:tcPr>
          <w:p w14:paraId="7EEF78C5" w14:textId="77777777" w:rsidR="00FF7186" w:rsidRPr="00262EAE" w:rsidRDefault="00990031" w:rsidP="00FF7186">
            <w:pPr>
              <w:rPr>
                <w:rFonts w:asciiTheme="minorHAnsi" w:hAnsiTheme="minorHAnsi" w:cstheme="minorHAnsi"/>
                <w:sz w:val="15"/>
                <w:szCs w:val="15"/>
              </w:rPr>
            </w:pPr>
            <w:r w:rsidRPr="00262EAE">
              <w:rPr>
                <w:rFonts w:asciiTheme="minorHAnsi" w:hAnsiTheme="minorHAnsi" w:cstheme="minorHAnsi"/>
                <w:sz w:val="15"/>
                <w:szCs w:val="15"/>
              </w:rPr>
              <w:t>WR</w:t>
            </w:r>
          </w:p>
          <w:p w14:paraId="2765D950" w14:textId="44093E7B" w:rsidR="00AA27CD" w:rsidRPr="00262EAE" w:rsidRDefault="00AA27CD" w:rsidP="00FF7186">
            <w:pPr>
              <w:rPr>
                <w:rFonts w:asciiTheme="minorHAnsi" w:hAnsiTheme="minorHAnsi" w:cstheme="minorHAnsi"/>
                <w:sz w:val="15"/>
                <w:szCs w:val="15"/>
              </w:rPr>
            </w:pPr>
            <w:r w:rsidRPr="00262EAE">
              <w:rPr>
                <w:rFonts w:asciiTheme="minorHAnsi" w:hAnsiTheme="minorHAnsi" w:cstheme="minorHAnsi"/>
                <w:sz w:val="15"/>
                <w:szCs w:val="15"/>
              </w:rPr>
              <w:t>CDFA: C</w:t>
            </w:r>
          </w:p>
        </w:tc>
        <w:tc>
          <w:tcPr>
            <w:tcW w:w="743" w:type="dxa"/>
            <w:shd w:val="clear" w:color="auto" w:fill="BDD6EE" w:themeFill="accent5" w:themeFillTint="66"/>
          </w:tcPr>
          <w:p w14:paraId="094EAC48" w14:textId="77777777" w:rsidR="00FF7186" w:rsidRPr="00262EAE" w:rsidRDefault="00FF7186" w:rsidP="00FF7186">
            <w:pPr>
              <w:rPr>
                <w:rFonts w:asciiTheme="minorHAnsi" w:hAnsiTheme="minorHAnsi" w:cstheme="minorHAnsi"/>
                <w:sz w:val="15"/>
                <w:szCs w:val="15"/>
              </w:rPr>
            </w:pPr>
          </w:p>
        </w:tc>
        <w:tc>
          <w:tcPr>
            <w:tcW w:w="748" w:type="dxa"/>
            <w:shd w:val="clear" w:color="auto" w:fill="FFF2CC" w:themeFill="accent4" w:themeFillTint="33"/>
          </w:tcPr>
          <w:p w14:paraId="2A33EDF2" w14:textId="31B03EFF" w:rsidR="00FF7186" w:rsidRPr="00262EAE" w:rsidRDefault="00FF7186" w:rsidP="00FF7186">
            <w:pPr>
              <w:rPr>
                <w:rFonts w:asciiTheme="minorHAnsi" w:hAnsiTheme="minorHAnsi" w:cstheme="minorHAnsi"/>
                <w:sz w:val="15"/>
                <w:szCs w:val="15"/>
              </w:rPr>
            </w:pPr>
          </w:p>
        </w:tc>
        <w:tc>
          <w:tcPr>
            <w:tcW w:w="748" w:type="dxa"/>
          </w:tcPr>
          <w:p w14:paraId="253C21B3" w14:textId="77777777" w:rsidR="00FF7186" w:rsidRPr="00262EAE" w:rsidRDefault="00FF7186" w:rsidP="00FF7186">
            <w:pPr>
              <w:rPr>
                <w:rFonts w:asciiTheme="minorHAnsi" w:hAnsiTheme="minorHAnsi" w:cstheme="minorHAnsi"/>
                <w:sz w:val="15"/>
                <w:szCs w:val="15"/>
              </w:rPr>
            </w:pPr>
          </w:p>
        </w:tc>
        <w:tc>
          <w:tcPr>
            <w:tcW w:w="749" w:type="dxa"/>
            <w:shd w:val="clear" w:color="auto" w:fill="ACB9CA" w:themeFill="text2" w:themeFillTint="66"/>
          </w:tcPr>
          <w:p w14:paraId="0EE5A021" w14:textId="77777777" w:rsidR="00FF7186" w:rsidRPr="00262EAE" w:rsidRDefault="00FF7186" w:rsidP="00FF7186">
            <w:pPr>
              <w:rPr>
                <w:rFonts w:asciiTheme="minorHAnsi" w:hAnsiTheme="minorHAnsi" w:cstheme="minorHAnsi"/>
                <w:sz w:val="15"/>
                <w:szCs w:val="15"/>
              </w:rPr>
            </w:pPr>
          </w:p>
        </w:tc>
        <w:tc>
          <w:tcPr>
            <w:tcW w:w="748" w:type="dxa"/>
            <w:shd w:val="clear" w:color="auto" w:fill="FFD966" w:themeFill="accent4" w:themeFillTint="99"/>
          </w:tcPr>
          <w:p w14:paraId="1A3CCC23" w14:textId="77777777" w:rsidR="00FF7186" w:rsidRPr="00262EAE" w:rsidRDefault="00FF7186" w:rsidP="00FF7186">
            <w:pPr>
              <w:rPr>
                <w:rFonts w:asciiTheme="minorHAnsi" w:hAnsiTheme="minorHAnsi" w:cstheme="minorHAnsi"/>
                <w:sz w:val="15"/>
                <w:szCs w:val="15"/>
              </w:rPr>
            </w:pPr>
          </w:p>
        </w:tc>
        <w:tc>
          <w:tcPr>
            <w:tcW w:w="749" w:type="dxa"/>
          </w:tcPr>
          <w:p w14:paraId="29700C65"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53B85BE1" w14:textId="77777777" w:rsidR="00FF7186" w:rsidRPr="00262EAE" w:rsidRDefault="00FF7186" w:rsidP="00FF7186">
            <w:pPr>
              <w:rPr>
                <w:rFonts w:asciiTheme="minorHAnsi" w:hAnsiTheme="minorHAnsi" w:cstheme="minorHAnsi"/>
                <w:sz w:val="15"/>
                <w:szCs w:val="15"/>
              </w:rPr>
            </w:pPr>
          </w:p>
        </w:tc>
        <w:tc>
          <w:tcPr>
            <w:tcW w:w="749" w:type="dxa"/>
            <w:shd w:val="clear" w:color="auto" w:fill="FFC000" w:themeFill="accent4"/>
          </w:tcPr>
          <w:p w14:paraId="384B890F" w14:textId="77777777" w:rsidR="00FF7186" w:rsidRPr="00262EAE" w:rsidRDefault="00FF7186" w:rsidP="00FF7186">
            <w:pPr>
              <w:rPr>
                <w:rFonts w:asciiTheme="minorHAnsi" w:hAnsiTheme="minorHAnsi" w:cstheme="minorHAnsi"/>
                <w:sz w:val="15"/>
                <w:szCs w:val="15"/>
              </w:rPr>
            </w:pPr>
          </w:p>
        </w:tc>
        <w:tc>
          <w:tcPr>
            <w:tcW w:w="748" w:type="dxa"/>
          </w:tcPr>
          <w:p w14:paraId="30CA6FE7"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3DED2B40" w14:textId="77777777" w:rsidR="00FF7186" w:rsidRPr="00262EAE" w:rsidRDefault="00FF7186" w:rsidP="00FF7186">
            <w:pPr>
              <w:rPr>
                <w:rFonts w:asciiTheme="minorHAnsi" w:hAnsiTheme="minorHAnsi" w:cstheme="minorHAnsi"/>
                <w:sz w:val="15"/>
                <w:szCs w:val="15"/>
              </w:rPr>
            </w:pPr>
          </w:p>
        </w:tc>
        <w:tc>
          <w:tcPr>
            <w:tcW w:w="749" w:type="dxa"/>
            <w:shd w:val="clear" w:color="auto" w:fill="FFFF00"/>
          </w:tcPr>
          <w:p w14:paraId="6EB942D7" w14:textId="77777777" w:rsidR="00FF7186" w:rsidRPr="00262EAE" w:rsidRDefault="00FF7186" w:rsidP="00FF7186">
            <w:pPr>
              <w:rPr>
                <w:rFonts w:asciiTheme="minorHAnsi" w:hAnsiTheme="minorHAnsi" w:cstheme="minorHAnsi"/>
                <w:sz w:val="15"/>
                <w:szCs w:val="15"/>
              </w:rPr>
            </w:pPr>
          </w:p>
        </w:tc>
        <w:tc>
          <w:tcPr>
            <w:tcW w:w="748" w:type="dxa"/>
          </w:tcPr>
          <w:p w14:paraId="6B92F812" w14:textId="77777777" w:rsidR="00FF7186" w:rsidRPr="00262EAE" w:rsidRDefault="00FF7186" w:rsidP="00FF7186">
            <w:pPr>
              <w:rPr>
                <w:rFonts w:asciiTheme="minorHAnsi" w:hAnsiTheme="minorHAnsi" w:cstheme="minorHAnsi"/>
                <w:sz w:val="15"/>
                <w:szCs w:val="15"/>
              </w:rPr>
            </w:pPr>
          </w:p>
        </w:tc>
        <w:tc>
          <w:tcPr>
            <w:tcW w:w="749" w:type="dxa"/>
            <w:shd w:val="clear" w:color="auto" w:fill="B4C6E7" w:themeFill="accent1" w:themeFillTint="66"/>
          </w:tcPr>
          <w:p w14:paraId="17E1817A" w14:textId="77777777" w:rsidR="00FF7186" w:rsidRPr="00262EAE" w:rsidRDefault="00FF7186" w:rsidP="00FF7186">
            <w:pPr>
              <w:rPr>
                <w:rFonts w:asciiTheme="minorHAnsi" w:hAnsiTheme="minorHAnsi" w:cstheme="minorHAnsi"/>
                <w:sz w:val="15"/>
                <w:szCs w:val="15"/>
              </w:rPr>
            </w:pPr>
          </w:p>
        </w:tc>
        <w:tc>
          <w:tcPr>
            <w:tcW w:w="748" w:type="dxa"/>
          </w:tcPr>
          <w:p w14:paraId="0ED25DE1" w14:textId="77777777" w:rsidR="00FF7186" w:rsidRPr="00262EAE" w:rsidRDefault="00FF7186" w:rsidP="00FF7186">
            <w:pPr>
              <w:rPr>
                <w:rFonts w:asciiTheme="minorHAnsi" w:hAnsiTheme="minorHAnsi" w:cstheme="minorHAnsi"/>
                <w:sz w:val="15"/>
                <w:szCs w:val="15"/>
              </w:rPr>
            </w:pPr>
          </w:p>
        </w:tc>
        <w:tc>
          <w:tcPr>
            <w:tcW w:w="749" w:type="dxa"/>
            <w:shd w:val="clear" w:color="auto" w:fill="E2EFD9" w:themeFill="accent6" w:themeFillTint="33"/>
          </w:tcPr>
          <w:p w14:paraId="048D6B14" w14:textId="77777777" w:rsidR="00FF7186" w:rsidRPr="00262EAE" w:rsidRDefault="00FF7186" w:rsidP="00FF7186">
            <w:pPr>
              <w:rPr>
                <w:rFonts w:asciiTheme="minorHAnsi" w:hAnsiTheme="minorHAnsi" w:cstheme="minorHAnsi"/>
                <w:sz w:val="15"/>
                <w:szCs w:val="15"/>
              </w:rPr>
            </w:pPr>
          </w:p>
        </w:tc>
      </w:tr>
      <w:tr w:rsidR="00FF7186" w:rsidRPr="00262EAE" w14:paraId="7C7E62F9" w14:textId="405185D4" w:rsidTr="00AA719A">
        <w:tc>
          <w:tcPr>
            <w:tcW w:w="1530" w:type="dxa"/>
          </w:tcPr>
          <w:p w14:paraId="12BEE385" w14:textId="77777777" w:rsidR="00FF7186" w:rsidRPr="00262EAE" w:rsidRDefault="00FF7186" w:rsidP="00FF7186">
            <w:pPr>
              <w:rPr>
                <w:rFonts w:asciiTheme="minorHAnsi" w:hAnsiTheme="minorHAnsi" w:cstheme="minorHAnsi"/>
                <w:i/>
                <w:iCs/>
                <w:sz w:val="15"/>
                <w:szCs w:val="15"/>
              </w:rPr>
            </w:pPr>
            <w:r w:rsidRPr="00262EAE">
              <w:rPr>
                <w:rFonts w:asciiTheme="minorHAnsi" w:hAnsiTheme="minorHAnsi" w:cstheme="minorHAnsi"/>
                <w:i/>
                <w:iCs/>
                <w:sz w:val="15"/>
                <w:szCs w:val="15"/>
              </w:rPr>
              <w:t>Cirsium undulatum</w:t>
            </w:r>
          </w:p>
          <w:p w14:paraId="7936A287" w14:textId="4EB7BD38"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(Wavy</w:t>
            </w:r>
            <w:r w:rsidR="0015398D" w:rsidRPr="00262EAE">
              <w:rPr>
                <w:rFonts w:asciiTheme="minorHAnsi" w:hAnsiTheme="minorHAnsi" w:cstheme="minorHAnsi"/>
                <w:sz w:val="15"/>
                <w:szCs w:val="15"/>
              </w:rPr>
              <w:t>-</w:t>
            </w:r>
            <w:r w:rsidRPr="00262EAE">
              <w:rPr>
                <w:rFonts w:asciiTheme="minorHAnsi" w:hAnsiTheme="minorHAnsi" w:cstheme="minorHAnsi"/>
                <w:sz w:val="15"/>
                <w:szCs w:val="15"/>
              </w:rPr>
              <w:t>leaf thistle)</w:t>
            </w:r>
          </w:p>
        </w:tc>
        <w:tc>
          <w:tcPr>
            <w:tcW w:w="748" w:type="dxa"/>
          </w:tcPr>
          <w:p w14:paraId="58945B85"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40061685" w14:textId="3D0A8B72" w:rsidR="00FF7186" w:rsidRPr="00262EAE" w:rsidRDefault="00FF7186" w:rsidP="00FF7186">
            <w:pPr>
              <w:rPr>
                <w:rFonts w:asciiTheme="minorHAnsi" w:hAnsiTheme="minorHAnsi" w:cstheme="minorHAnsi"/>
                <w:sz w:val="15"/>
                <w:szCs w:val="15"/>
              </w:rPr>
            </w:pPr>
          </w:p>
        </w:tc>
        <w:tc>
          <w:tcPr>
            <w:tcW w:w="754" w:type="dxa"/>
          </w:tcPr>
          <w:p w14:paraId="24819424" w14:textId="33CA8A9C" w:rsidR="00FF7186" w:rsidRPr="00262EAE" w:rsidRDefault="00990031" w:rsidP="00FF7186">
            <w:pPr>
              <w:rPr>
                <w:rFonts w:asciiTheme="minorHAnsi" w:hAnsiTheme="minorHAnsi" w:cstheme="minorHAnsi"/>
                <w:sz w:val="15"/>
                <w:szCs w:val="15"/>
              </w:rPr>
            </w:pPr>
            <w:r w:rsidRPr="00262EAE">
              <w:rPr>
                <w:rFonts w:asciiTheme="minorHAnsi" w:hAnsiTheme="minorHAnsi" w:cstheme="minorHAnsi"/>
                <w:sz w:val="15"/>
                <w:szCs w:val="15"/>
              </w:rPr>
              <w:t>WP</w:t>
            </w:r>
          </w:p>
          <w:p w14:paraId="449AC15C" w14:textId="752CB20E" w:rsidR="0015398D" w:rsidRPr="00262EAE" w:rsidRDefault="0015398D" w:rsidP="00FF7186">
            <w:pPr>
              <w:rPr>
                <w:rFonts w:asciiTheme="minorHAnsi" w:hAnsiTheme="minorHAnsi" w:cstheme="minorHAnsi"/>
                <w:sz w:val="15"/>
                <w:szCs w:val="15"/>
              </w:rPr>
            </w:pPr>
            <w:r w:rsidRPr="00262EAE">
              <w:rPr>
                <w:rFonts w:asciiTheme="minorHAnsi" w:hAnsiTheme="minorHAnsi" w:cstheme="minorHAnsi"/>
                <w:sz w:val="15"/>
                <w:szCs w:val="15"/>
              </w:rPr>
              <w:t>CDFA: D</w:t>
            </w:r>
          </w:p>
        </w:tc>
        <w:tc>
          <w:tcPr>
            <w:tcW w:w="743" w:type="dxa"/>
            <w:shd w:val="clear" w:color="auto" w:fill="BDD6EE" w:themeFill="accent5" w:themeFillTint="66"/>
          </w:tcPr>
          <w:p w14:paraId="7FF8C67A" w14:textId="77777777" w:rsidR="00FF7186" w:rsidRPr="00262EAE" w:rsidRDefault="00FF7186" w:rsidP="00FF7186">
            <w:pPr>
              <w:rPr>
                <w:rFonts w:asciiTheme="minorHAnsi" w:hAnsiTheme="minorHAnsi" w:cstheme="minorHAnsi"/>
                <w:sz w:val="15"/>
                <w:szCs w:val="15"/>
              </w:rPr>
            </w:pPr>
          </w:p>
        </w:tc>
        <w:tc>
          <w:tcPr>
            <w:tcW w:w="748" w:type="dxa"/>
            <w:shd w:val="clear" w:color="auto" w:fill="FFF2CC" w:themeFill="accent4" w:themeFillTint="33"/>
          </w:tcPr>
          <w:p w14:paraId="05E33148" w14:textId="737AA044" w:rsidR="00FF7186" w:rsidRPr="00262EAE" w:rsidRDefault="00FF7186" w:rsidP="00FF7186">
            <w:pPr>
              <w:rPr>
                <w:rFonts w:asciiTheme="minorHAnsi" w:hAnsiTheme="minorHAnsi" w:cstheme="minorHAnsi"/>
                <w:sz w:val="15"/>
                <w:szCs w:val="15"/>
              </w:rPr>
            </w:pPr>
          </w:p>
        </w:tc>
        <w:tc>
          <w:tcPr>
            <w:tcW w:w="748" w:type="dxa"/>
          </w:tcPr>
          <w:p w14:paraId="77E64D7A" w14:textId="77777777" w:rsidR="00FF7186" w:rsidRPr="00262EAE" w:rsidRDefault="00FF7186" w:rsidP="00FF7186">
            <w:pPr>
              <w:rPr>
                <w:rFonts w:asciiTheme="minorHAnsi" w:hAnsiTheme="minorHAnsi" w:cstheme="minorHAnsi"/>
                <w:sz w:val="15"/>
                <w:szCs w:val="15"/>
              </w:rPr>
            </w:pPr>
          </w:p>
        </w:tc>
        <w:tc>
          <w:tcPr>
            <w:tcW w:w="749" w:type="dxa"/>
            <w:shd w:val="clear" w:color="auto" w:fill="ACB9CA" w:themeFill="text2" w:themeFillTint="66"/>
          </w:tcPr>
          <w:p w14:paraId="5937359C" w14:textId="77777777" w:rsidR="00FF7186" w:rsidRPr="00262EAE" w:rsidRDefault="00FF7186" w:rsidP="00FF7186">
            <w:pPr>
              <w:rPr>
                <w:rFonts w:asciiTheme="minorHAnsi" w:hAnsiTheme="minorHAnsi" w:cstheme="minorHAnsi"/>
                <w:sz w:val="15"/>
                <w:szCs w:val="15"/>
              </w:rPr>
            </w:pPr>
          </w:p>
        </w:tc>
        <w:tc>
          <w:tcPr>
            <w:tcW w:w="748" w:type="dxa"/>
            <w:shd w:val="clear" w:color="auto" w:fill="FFD966" w:themeFill="accent4" w:themeFillTint="99"/>
          </w:tcPr>
          <w:p w14:paraId="361077EA" w14:textId="77777777" w:rsidR="00FF7186" w:rsidRPr="00262EAE" w:rsidRDefault="00FF7186" w:rsidP="00FF7186">
            <w:pPr>
              <w:rPr>
                <w:rFonts w:asciiTheme="minorHAnsi" w:hAnsiTheme="minorHAnsi" w:cstheme="minorHAnsi"/>
                <w:sz w:val="15"/>
                <w:szCs w:val="15"/>
              </w:rPr>
            </w:pPr>
          </w:p>
        </w:tc>
        <w:tc>
          <w:tcPr>
            <w:tcW w:w="749" w:type="dxa"/>
          </w:tcPr>
          <w:p w14:paraId="30D52878"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1FE126AF" w14:textId="77777777" w:rsidR="00FF7186" w:rsidRPr="00262EAE" w:rsidRDefault="00FF7186" w:rsidP="00FF7186">
            <w:pPr>
              <w:rPr>
                <w:rFonts w:asciiTheme="minorHAnsi" w:hAnsiTheme="minorHAnsi" w:cstheme="minorHAnsi"/>
                <w:sz w:val="15"/>
                <w:szCs w:val="15"/>
              </w:rPr>
            </w:pPr>
          </w:p>
        </w:tc>
        <w:tc>
          <w:tcPr>
            <w:tcW w:w="749" w:type="dxa"/>
            <w:shd w:val="clear" w:color="auto" w:fill="FFC000" w:themeFill="accent4"/>
          </w:tcPr>
          <w:p w14:paraId="5CC042EA" w14:textId="77777777" w:rsidR="00FF7186" w:rsidRPr="00262EAE" w:rsidRDefault="00FF7186" w:rsidP="00FF7186">
            <w:pPr>
              <w:rPr>
                <w:rFonts w:asciiTheme="minorHAnsi" w:hAnsiTheme="minorHAnsi" w:cstheme="minorHAnsi"/>
                <w:sz w:val="15"/>
                <w:szCs w:val="15"/>
              </w:rPr>
            </w:pPr>
          </w:p>
        </w:tc>
        <w:tc>
          <w:tcPr>
            <w:tcW w:w="748" w:type="dxa"/>
          </w:tcPr>
          <w:p w14:paraId="165BBB2D"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14DBE98E" w14:textId="77777777" w:rsidR="00FF7186" w:rsidRPr="00262EAE" w:rsidRDefault="00FF7186" w:rsidP="00FF7186">
            <w:pPr>
              <w:rPr>
                <w:rFonts w:asciiTheme="minorHAnsi" w:hAnsiTheme="minorHAnsi" w:cstheme="minorHAnsi"/>
                <w:sz w:val="15"/>
                <w:szCs w:val="15"/>
              </w:rPr>
            </w:pPr>
          </w:p>
        </w:tc>
        <w:tc>
          <w:tcPr>
            <w:tcW w:w="749" w:type="dxa"/>
            <w:shd w:val="clear" w:color="auto" w:fill="FFFF00"/>
          </w:tcPr>
          <w:p w14:paraId="224FE61B" w14:textId="77777777" w:rsidR="00FF7186" w:rsidRPr="00262EAE" w:rsidRDefault="00FF7186" w:rsidP="00FF7186">
            <w:pPr>
              <w:rPr>
                <w:rFonts w:asciiTheme="minorHAnsi" w:hAnsiTheme="minorHAnsi" w:cstheme="minorHAnsi"/>
                <w:sz w:val="15"/>
                <w:szCs w:val="15"/>
              </w:rPr>
            </w:pPr>
          </w:p>
        </w:tc>
        <w:tc>
          <w:tcPr>
            <w:tcW w:w="748" w:type="dxa"/>
          </w:tcPr>
          <w:p w14:paraId="4280DB76" w14:textId="77777777" w:rsidR="00FF7186" w:rsidRPr="00262EAE" w:rsidRDefault="00FF7186" w:rsidP="00FF7186">
            <w:pPr>
              <w:rPr>
                <w:rFonts w:asciiTheme="minorHAnsi" w:hAnsiTheme="minorHAnsi" w:cstheme="minorHAnsi"/>
                <w:sz w:val="15"/>
                <w:szCs w:val="15"/>
              </w:rPr>
            </w:pPr>
          </w:p>
        </w:tc>
        <w:tc>
          <w:tcPr>
            <w:tcW w:w="749" w:type="dxa"/>
            <w:shd w:val="clear" w:color="auto" w:fill="B4C6E7" w:themeFill="accent1" w:themeFillTint="66"/>
          </w:tcPr>
          <w:p w14:paraId="0B0DCF5F" w14:textId="77777777" w:rsidR="00FF7186" w:rsidRPr="00262EAE" w:rsidRDefault="00FF7186" w:rsidP="00FF7186">
            <w:pPr>
              <w:rPr>
                <w:rFonts w:asciiTheme="minorHAnsi" w:hAnsiTheme="minorHAnsi" w:cstheme="minorHAnsi"/>
                <w:sz w:val="15"/>
                <w:szCs w:val="15"/>
              </w:rPr>
            </w:pPr>
          </w:p>
        </w:tc>
        <w:tc>
          <w:tcPr>
            <w:tcW w:w="748" w:type="dxa"/>
          </w:tcPr>
          <w:p w14:paraId="32A25F6C" w14:textId="77777777" w:rsidR="00FF7186" w:rsidRPr="00262EAE" w:rsidRDefault="00FF7186" w:rsidP="00FF7186">
            <w:pPr>
              <w:rPr>
                <w:rFonts w:asciiTheme="minorHAnsi" w:hAnsiTheme="minorHAnsi" w:cstheme="minorHAnsi"/>
                <w:sz w:val="15"/>
                <w:szCs w:val="15"/>
              </w:rPr>
            </w:pPr>
          </w:p>
        </w:tc>
        <w:tc>
          <w:tcPr>
            <w:tcW w:w="749" w:type="dxa"/>
            <w:shd w:val="clear" w:color="auto" w:fill="E2EFD9" w:themeFill="accent6" w:themeFillTint="33"/>
          </w:tcPr>
          <w:p w14:paraId="1287EC43" w14:textId="77777777" w:rsidR="00FF7186" w:rsidRPr="00262EAE" w:rsidRDefault="00FF7186" w:rsidP="00FF7186">
            <w:pPr>
              <w:rPr>
                <w:rFonts w:asciiTheme="minorHAnsi" w:hAnsiTheme="minorHAnsi" w:cstheme="minorHAnsi"/>
                <w:sz w:val="15"/>
                <w:szCs w:val="15"/>
              </w:rPr>
            </w:pPr>
          </w:p>
        </w:tc>
      </w:tr>
      <w:tr w:rsidR="00FF7186" w:rsidRPr="00262EAE" w14:paraId="6E34D364" w14:textId="037F7C71" w:rsidTr="00AA719A">
        <w:tc>
          <w:tcPr>
            <w:tcW w:w="1530" w:type="dxa"/>
          </w:tcPr>
          <w:p w14:paraId="33EE3977" w14:textId="77777777"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i/>
                <w:iCs/>
                <w:sz w:val="15"/>
                <w:szCs w:val="15"/>
              </w:rPr>
              <w:t>Cirsium vulgare</w:t>
            </w:r>
            <w:r w:rsidRPr="00262EAE">
              <w:rPr>
                <w:rFonts w:asciiTheme="minorHAnsi" w:hAnsiTheme="minorHAnsi" w:cstheme="minorHAnsi"/>
                <w:sz w:val="15"/>
                <w:szCs w:val="15"/>
              </w:rPr>
              <w:t xml:space="preserve"> </w:t>
            </w:r>
          </w:p>
          <w:p w14:paraId="6E429294" w14:textId="300466F3"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(Bull thistle)</w:t>
            </w:r>
          </w:p>
        </w:tc>
        <w:tc>
          <w:tcPr>
            <w:tcW w:w="748" w:type="dxa"/>
          </w:tcPr>
          <w:p w14:paraId="4E80B23E"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0AFE2098" w14:textId="4E87E59E"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Class B</w:t>
            </w:r>
          </w:p>
        </w:tc>
        <w:tc>
          <w:tcPr>
            <w:tcW w:w="754" w:type="dxa"/>
          </w:tcPr>
          <w:p w14:paraId="13AD79BA" w14:textId="2664C0F2" w:rsidR="00FF7186" w:rsidRDefault="00990031" w:rsidP="00FF7186">
            <w:pPr>
              <w:rPr>
                <w:rFonts w:asciiTheme="minorHAnsi" w:hAnsiTheme="minorHAnsi" w:cstheme="minorHAnsi"/>
                <w:sz w:val="15"/>
                <w:szCs w:val="15"/>
              </w:rPr>
            </w:pPr>
            <w:r w:rsidRPr="00262EAE">
              <w:rPr>
                <w:rFonts w:asciiTheme="minorHAnsi" w:hAnsiTheme="minorHAnsi" w:cstheme="minorHAnsi"/>
                <w:sz w:val="15"/>
                <w:szCs w:val="15"/>
              </w:rPr>
              <w:t>WR</w:t>
            </w:r>
          </w:p>
          <w:p w14:paraId="024AC255" w14:textId="79DAC526" w:rsidR="00AF6529" w:rsidRPr="00262EAE" w:rsidRDefault="00AF6529" w:rsidP="00FF7186">
            <w:pPr>
              <w:rPr>
                <w:rFonts w:asciiTheme="minorHAnsi" w:hAnsiTheme="minorHAnsi" w:cstheme="minorHAnsi"/>
                <w:sz w:val="15"/>
                <w:szCs w:val="15"/>
              </w:rPr>
            </w:pPr>
            <w:r>
              <w:rPr>
                <w:rFonts w:asciiTheme="minorHAnsi" w:hAnsiTheme="minorHAnsi" w:cstheme="minorHAnsi"/>
                <w:sz w:val="15"/>
                <w:szCs w:val="15"/>
              </w:rPr>
              <w:t>CDFA: C</w:t>
            </w:r>
          </w:p>
          <w:p w14:paraId="52351F30" w14:textId="7B4C0387" w:rsidR="009A1EF7" w:rsidRPr="00262EAE" w:rsidRDefault="009A1EF7" w:rsidP="00FF7186">
            <w:pPr>
              <w:rPr>
                <w:rFonts w:asciiTheme="minorHAnsi" w:hAnsiTheme="minorHAnsi" w:cstheme="minorHAnsi"/>
                <w:sz w:val="15"/>
                <w:szCs w:val="15"/>
              </w:rPr>
            </w:pPr>
            <w:r w:rsidRPr="00262EAE">
              <w:rPr>
                <w:rFonts w:asciiTheme="minorHAnsi" w:hAnsiTheme="minorHAnsi" w:cstheme="minorHAnsi"/>
                <w:sz w:val="15"/>
                <w:szCs w:val="15"/>
              </w:rPr>
              <w:lastRenderedPageBreak/>
              <w:t>IPC:Mod</w:t>
            </w:r>
          </w:p>
        </w:tc>
        <w:tc>
          <w:tcPr>
            <w:tcW w:w="743" w:type="dxa"/>
            <w:shd w:val="clear" w:color="auto" w:fill="BDD6EE" w:themeFill="accent5" w:themeFillTint="66"/>
          </w:tcPr>
          <w:p w14:paraId="5AFA6893" w14:textId="2B6E09A7"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lastRenderedPageBreak/>
              <w:t>List B</w:t>
            </w:r>
          </w:p>
        </w:tc>
        <w:tc>
          <w:tcPr>
            <w:tcW w:w="748" w:type="dxa"/>
            <w:shd w:val="clear" w:color="auto" w:fill="FFF2CC" w:themeFill="accent4" w:themeFillTint="33"/>
          </w:tcPr>
          <w:p w14:paraId="538ABE12" w14:textId="765A6F14" w:rsidR="00FF7186" w:rsidRPr="00262EAE" w:rsidRDefault="00FF7186" w:rsidP="00FF7186">
            <w:pPr>
              <w:rPr>
                <w:rFonts w:asciiTheme="minorHAnsi" w:hAnsiTheme="minorHAnsi" w:cstheme="minorHAnsi"/>
                <w:sz w:val="15"/>
                <w:szCs w:val="15"/>
              </w:rPr>
            </w:pPr>
          </w:p>
        </w:tc>
        <w:tc>
          <w:tcPr>
            <w:tcW w:w="748" w:type="dxa"/>
          </w:tcPr>
          <w:p w14:paraId="0CAA9D3F" w14:textId="77777777" w:rsidR="00FF7186" w:rsidRPr="00262EAE" w:rsidRDefault="00FF7186" w:rsidP="00FF7186">
            <w:pPr>
              <w:rPr>
                <w:rFonts w:asciiTheme="minorHAnsi" w:hAnsiTheme="minorHAnsi" w:cstheme="minorHAnsi"/>
                <w:sz w:val="15"/>
                <w:szCs w:val="15"/>
              </w:rPr>
            </w:pPr>
          </w:p>
        </w:tc>
        <w:tc>
          <w:tcPr>
            <w:tcW w:w="749" w:type="dxa"/>
            <w:shd w:val="clear" w:color="auto" w:fill="ACB9CA" w:themeFill="text2" w:themeFillTint="66"/>
          </w:tcPr>
          <w:p w14:paraId="085F3229" w14:textId="3EE851F6" w:rsidR="00FF7186" w:rsidRPr="00262EAE" w:rsidRDefault="00FF7186" w:rsidP="00FF7186">
            <w:pPr>
              <w:rPr>
                <w:rFonts w:asciiTheme="minorHAnsi" w:hAnsiTheme="minorHAnsi" w:cstheme="minorHAnsi"/>
                <w:sz w:val="15"/>
                <w:szCs w:val="15"/>
              </w:rPr>
            </w:pPr>
          </w:p>
        </w:tc>
        <w:tc>
          <w:tcPr>
            <w:tcW w:w="748" w:type="dxa"/>
            <w:shd w:val="clear" w:color="auto" w:fill="FFD966" w:themeFill="accent4" w:themeFillTint="99"/>
          </w:tcPr>
          <w:p w14:paraId="4714122E" w14:textId="77777777" w:rsidR="00FF7186" w:rsidRPr="00262EAE" w:rsidRDefault="00FF7186" w:rsidP="00FF7186">
            <w:pPr>
              <w:rPr>
                <w:rFonts w:asciiTheme="minorHAnsi" w:hAnsiTheme="minorHAnsi" w:cstheme="minorHAnsi"/>
                <w:sz w:val="15"/>
                <w:szCs w:val="15"/>
              </w:rPr>
            </w:pPr>
          </w:p>
        </w:tc>
        <w:tc>
          <w:tcPr>
            <w:tcW w:w="749" w:type="dxa"/>
          </w:tcPr>
          <w:p w14:paraId="680A4CE5"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5A3B7322" w14:textId="378B301C"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Class B</w:t>
            </w:r>
          </w:p>
        </w:tc>
        <w:tc>
          <w:tcPr>
            <w:tcW w:w="749" w:type="dxa"/>
            <w:shd w:val="clear" w:color="auto" w:fill="FFC000" w:themeFill="accent4"/>
          </w:tcPr>
          <w:p w14:paraId="1BD6954C" w14:textId="77777777" w:rsidR="00FF7186" w:rsidRPr="00262EAE" w:rsidRDefault="00FF7186" w:rsidP="00FF7186">
            <w:pPr>
              <w:rPr>
                <w:rFonts w:asciiTheme="minorHAnsi" w:hAnsiTheme="minorHAnsi" w:cstheme="minorHAnsi"/>
                <w:sz w:val="15"/>
                <w:szCs w:val="15"/>
              </w:rPr>
            </w:pPr>
          </w:p>
        </w:tc>
        <w:tc>
          <w:tcPr>
            <w:tcW w:w="748" w:type="dxa"/>
          </w:tcPr>
          <w:p w14:paraId="20454E42" w14:textId="546B2978"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X</w:t>
            </w:r>
          </w:p>
        </w:tc>
        <w:tc>
          <w:tcPr>
            <w:tcW w:w="748" w:type="dxa"/>
            <w:shd w:val="clear" w:color="auto" w:fill="C5E0B3" w:themeFill="accent6" w:themeFillTint="66"/>
          </w:tcPr>
          <w:p w14:paraId="15FEE47A" w14:textId="0C46146D"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76EDBA36" w14:textId="77777777" w:rsidR="00FF7186" w:rsidRPr="00262EAE" w:rsidRDefault="00FF7186" w:rsidP="00FF7186">
            <w:pPr>
              <w:rPr>
                <w:rFonts w:asciiTheme="minorHAnsi" w:hAnsiTheme="minorHAnsi" w:cstheme="minorHAnsi"/>
                <w:sz w:val="15"/>
                <w:szCs w:val="15"/>
              </w:rPr>
            </w:pPr>
          </w:p>
        </w:tc>
        <w:tc>
          <w:tcPr>
            <w:tcW w:w="748" w:type="dxa"/>
          </w:tcPr>
          <w:p w14:paraId="385C1C91" w14:textId="77777777" w:rsidR="00FF7186" w:rsidRPr="00262EAE" w:rsidRDefault="00FF7186" w:rsidP="00FF7186">
            <w:pPr>
              <w:rPr>
                <w:rFonts w:asciiTheme="minorHAnsi" w:hAnsiTheme="minorHAnsi" w:cstheme="minorHAnsi"/>
                <w:sz w:val="15"/>
                <w:szCs w:val="15"/>
              </w:rPr>
            </w:pPr>
          </w:p>
        </w:tc>
        <w:tc>
          <w:tcPr>
            <w:tcW w:w="749" w:type="dxa"/>
            <w:shd w:val="clear" w:color="auto" w:fill="B4C6E7" w:themeFill="accent1" w:themeFillTint="66"/>
          </w:tcPr>
          <w:p w14:paraId="4242EB0D" w14:textId="77777777" w:rsidR="00FF7186" w:rsidRPr="00262EAE" w:rsidRDefault="00FF7186" w:rsidP="00FF7186">
            <w:pPr>
              <w:rPr>
                <w:rFonts w:asciiTheme="minorHAnsi" w:hAnsiTheme="minorHAnsi" w:cstheme="minorHAnsi"/>
                <w:sz w:val="15"/>
                <w:szCs w:val="15"/>
              </w:rPr>
            </w:pPr>
          </w:p>
        </w:tc>
        <w:tc>
          <w:tcPr>
            <w:tcW w:w="748" w:type="dxa"/>
          </w:tcPr>
          <w:p w14:paraId="4535B639" w14:textId="02836511"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E2EFD9" w:themeFill="accent6" w:themeFillTint="33"/>
          </w:tcPr>
          <w:p w14:paraId="4CD5B412" w14:textId="77777777" w:rsidR="00FF7186" w:rsidRPr="00262EAE" w:rsidRDefault="00FF7186" w:rsidP="00FF7186">
            <w:pPr>
              <w:rPr>
                <w:rFonts w:asciiTheme="minorHAnsi" w:hAnsiTheme="minorHAnsi" w:cstheme="minorHAnsi"/>
                <w:sz w:val="15"/>
                <w:szCs w:val="15"/>
              </w:rPr>
            </w:pPr>
          </w:p>
        </w:tc>
      </w:tr>
      <w:tr w:rsidR="00FF7186" w:rsidRPr="00262EAE" w14:paraId="26A5021D" w14:textId="77777777" w:rsidTr="00AA719A">
        <w:tc>
          <w:tcPr>
            <w:tcW w:w="1530" w:type="dxa"/>
          </w:tcPr>
          <w:p w14:paraId="1925DEB9" w14:textId="32004F9A"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i/>
                <w:iCs/>
                <w:sz w:val="15"/>
                <w:szCs w:val="15"/>
              </w:rPr>
              <w:t>Clematis orientalis</w:t>
            </w:r>
            <w:r w:rsidRPr="00262EAE">
              <w:rPr>
                <w:rFonts w:asciiTheme="minorHAnsi" w:hAnsiTheme="minorHAnsi" w:cstheme="minorHAnsi"/>
                <w:sz w:val="15"/>
                <w:szCs w:val="15"/>
              </w:rPr>
              <w:t xml:space="preserve"> (Chinese clematis)</w:t>
            </w:r>
          </w:p>
        </w:tc>
        <w:tc>
          <w:tcPr>
            <w:tcW w:w="748" w:type="dxa"/>
          </w:tcPr>
          <w:p w14:paraId="5CDE1BD3"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4FDE4578" w14:textId="77777777" w:rsidR="00FF7186" w:rsidRPr="00262EAE" w:rsidRDefault="00FF7186" w:rsidP="00FF7186">
            <w:pPr>
              <w:rPr>
                <w:rFonts w:asciiTheme="minorHAnsi" w:hAnsiTheme="minorHAnsi" w:cstheme="minorHAnsi"/>
                <w:sz w:val="15"/>
                <w:szCs w:val="15"/>
              </w:rPr>
            </w:pPr>
          </w:p>
        </w:tc>
        <w:tc>
          <w:tcPr>
            <w:tcW w:w="754" w:type="dxa"/>
          </w:tcPr>
          <w:p w14:paraId="1D1BE1F1" w14:textId="77777777" w:rsidR="00FF7186" w:rsidRPr="00262EAE" w:rsidRDefault="00FF7186" w:rsidP="00FF7186">
            <w:pPr>
              <w:rPr>
                <w:rFonts w:asciiTheme="minorHAnsi" w:hAnsiTheme="minorHAnsi" w:cstheme="minorHAnsi"/>
                <w:sz w:val="15"/>
                <w:szCs w:val="15"/>
              </w:rPr>
            </w:pPr>
          </w:p>
        </w:tc>
        <w:tc>
          <w:tcPr>
            <w:tcW w:w="743" w:type="dxa"/>
            <w:shd w:val="clear" w:color="auto" w:fill="BDD6EE" w:themeFill="accent5" w:themeFillTint="66"/>
          </w:tcPr>
          <w:p w14:paraId="51B789C1" w14:textId="2D908F2A"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List B</w:t>
            </w:r>
          </w:p>
        </w:tc>
        <w:tc>
          <w:tcPr>
            <w:tcW w:w="748" w:type="dxa"/>
            <w:shd w:val="clear" w:color="auto" w:fill="FFF2CC" w:themeFill="accent4" w:themeFillTint="33"/>
          </w:tcPr>
          <w:p w14:paraId="0F59A79B" w14:textId="77777777" w:rsidR="00FF7186" w:rsidRPr="00262EAE" w:rsidRDefault="00FF7186" w:rsidP="00FF7186">
            <w:pPr>
              <w:rPr>
                <w:rFonts w:asciiTheme="minorHAnsi" w:hAnsiTheme="minorHAnsi" w:cstheme="minorHAnsi"/>
                <w:sz w:val="15"/>
                <w:szCs w:val="15"/>
              </w:rPr>
            </w:pPr>
          </w:p>
        </w:tc>
        <w:tc>
          <w:tcPr>
            <w:tcW w:w="748" w:type="dxa"/>
          </w:tcPr>
          <w:p w14:paraId="7D7F9E2D" w14:textId="77777777" w:rsidR="00FF7186" w:rsidRPr="00262EAE" w:rsidRDefault="00FF7186" w:rsidP="00FF7186">
            <w:pPr>
              <w:rPr>
                <w:rFonts w:asciiTheme="minorHAnsi" w:hAnsiTheme="minorHAnsi" w:cstheme="minorHAnsi"/>
                <w:sz w:val="15"/>
                <w:szCs w:val="15"/>
              </w:rPr>
            </w:pPr>
          </w:p>
        </w:tc>
        <w:tc>
          <w:tcPr>
            <w:tcW w:w="749" w:type="dxa"/>
            <w:shd w:val="clear" w:color="auto" w:fill="ACB9CA" w:themeFill="text2" w:themeFillTint="66"/>
          </w:tcPr>
          <w:p w14:paraId="23E41F62" w14:textId="77777777" w:rsidR="00FF7186" w:rsidRPr="00262EAE" w:rsidRDefault="00FF7186" w:rsidP="00FF7186">
            <w:pPr>
              <w:rPr>
                <w:rFonts w:asciiTheme="minorHAnsi" w:hAnsiTheme="minorHAnsi" w:cstheme="minorHAnsi"/>
                <w:sz w:val="15"/>
                <w:szCs w:val="15"/>
              </w:rPr>
            </w:pPr>
          </w:p>
        </w:tc>
        <w:tc>
          <w:tcPr>
            <w:tcW w:w="748" w:type="dxa"/>
            <w:shd w:val="clear" w:color="auto" w:fill="FFD966" w:themeFill="accent4" w:themeFillTint="99"/>
          </w:tcPr>
          <w:p w14:paraId="0194AFF9" w14:textId="77777777" w:rsidR="00FF7186" w:rsidRPr="00262EAE" w:rsidRDefault="00FF7186" w:rsidP="00FF7186">
            <w:pPr>
              <w:rPr>
                <w:rFonts w:asciiTheme="minorHAnsi" w:hAnsiTheme="minorHAnsi" w:cstheme="minorHAnsi"/>
                <w:sz w:val="15"/>
                <w:szCs w:val="15"/>
              </w:rPr>
            </w:pPr>
          </w:p>
        </w:tc>
        <w:tc>
          <w:tcPr>
            <w:tcW w:w="749" w:type="dxa"/>
          </w:tcPr>
          <w:p w14:paraId="402F8DDE"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7B625024" w14:textId="77777777" w:rsidR="00FF7186" w:rsidRPr="00262EAE" w:rsidRDefault="00FF7186" w:rsidP="00FF7186">
            <w:pPr>
              <w:rPr>
                <w:rFonts w:asciiTheme="minorHAnsi" w:hAnsiTheme="minorHAnsi" w:cstheme="minorHAnsi"/>
                <w:sz w:val="15"/>
                <w:szCs w:val="15"/>
              </w:rPr>
            </w:pPr>
          </w:p>
        </w:tc>
        <w:tc>
          <w:tcPr>
            <w:tcW w:w="749" w:type="dxa"/>
            <w:shd w:val="clear" w:color="auto" w:fill="FFC000" w:themeFill="accent4"/>
          </w:tcPr>
          <w:p w14:paraId="05A98039" w14:textId="77777777" w:rsidR="00FF7186" w:rsidRPr="00262EAE" w:rsidRDefault="00FF7186" w:rsidP="00FF7186">
            <w:pPr>
              <w:rPr>
                <w:rFonts w:asciiTheme="minorHAnsi" w:hAnsiTheme="minorHAnsi" w:cstheme="minorHAnsi"/>
                <w:sz w:val="15"/>
                <w:szCs w:val="15"/>
              </w:rPr>
            </w:pPr>
          </w:p>
        </w:tc>
        <w:tc>
          <w:tcPr>
            <w:tcW w:w="748" w:type="dxa"/>
          </w:tcPr>
          <w:p w14:paraId="52A8CA05"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305B0E50" w14:textId="77777777" w:rsidR="00FF7186" w:rsidRPr="00262EAE" w:rsidRDefault="00FF7186" w:rsidP="00FF7186">
            <w:pPr>
              <w:rPr>
                <w:rFonts w:asciiTheme="minorHAnsi" w:hAnsiTheme="minorHAnsi" w:cstheme="minorHAnsi"/>
                <w:sz w:val="15"/>
                <w:szCs w:val="15"/>
              </w:rPr>
            </w:pPr>
          </w:p>
        </w:tc>
        <w:tc>
          <w:tcPr>
            <w:tcW w:w="749" w:type="dxa"/>
            <w:shd w:val="clear" w:color="auto" w:fill="FFFF00"/>
          </w:tcPr>
          <w:p w14:paraId="3040ED81" w14:textId="77777777" w:rsidR="00FF7186" w:rsidRPr="00262EAE" w:rsidRDefault="00FF7186" w:rsidP="00FF7186">
            <w:pPr>
              <w:rPr>
                <w:rFonts w:asciiTheme="minorHAnsi" w:hAnsiTheme="minorHAnsi" w:cstheme="minorHAnsi"/>
                <w:sz w:val="15"/>
                <w:szCs w:val="15"/>
              </w:rPr>
            </w:pPr>
          </w:p>
        </w:tc>
        <w:tc>
          <w:tcPr>
            <w:tcW w:w="748" w:type="dxa"/>
          </w:tcPr>
          <w:p w14:paraId="45E42A8E" w14:textId="77777777" w:rsidR="00FF7186" w:rsidRPr="00262EAE" w:rsidRDefault="00FF7186" w:rsidP="00FF7186">
            <w:pPr>
              <w:rPr>
                <w:rFonts w:asciiTheme="minorHAnsi" w:hAnsiTheme="minorHAnsi" w:cstheme="minorHAnsi"/>
                <w:sz w:val="15"/>
                <w:szCs w:val="15"/>
              </w:rPr>
            </w:pPr>
          </w:p>
        </w:tc>
        <w:tc>
          <w:tcPr>
            <w:tcW w:w="749" w:type="dxa"/>
            <w:shd w:val="clear" w:color="auto" w:fill="B4C6E7" w:themeFill="accent1" w:themeFillTint="66"/>
          </w:tcPr>
          <w:p w14:paraId="5D41685E" w14:textId="77777777" w:rsidR="00FF7186" w:rsidRPr="00262EAE" w:rsidRDefault="00FF7186" w:rsidP="00FF7186">
            <w:pPr>
              <w:rPr>
                <w:rFonts w:asciiTheme="minorHAnsi" w:hAnsiTheme="minorHAnsi" w:cstheme="minorHAnsi"/>
                <w:sz w:val="15"/>
                <w:szCs w:val="15"/>
              </w:rPr>
            </w:pPr>
          </w:p>
        </w:tc>
        <w:tc>
          <w:tcPr>
            <w:tcW w:w="748" w:type="dxa"/>
          </w:tcPr>
          <w:p w14:paraId="314DD5BC" w14:textId="252562AD"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Class A, Quar</w:t>
            </w:r>
          </w:p>
        </w:tc>
        <w:tc>
          <w:tcPr>
            <w:tcW w:w="749" w:type="dxa"/>
            <w:shd w:val="clear" w:color="auto" w:fill="E2EFD9" w:themeFill="accent6" w:themeFillTint="33"/>
          </w:tcPr>
          <w:p w14:paraId="120D633E" w14:textId="77777777" w:rsidR="00FF7186" w:rsidRPr="00262EAE" w:rsidRDefault="00FF7186" w:rsidP="00FF7186">
            <w:pPr>
              <w:rPr>
                <w:rFonts w:asciiTheme="minorHAnsi" w:hAnsiTheme="minorHAnsi" w:cstheme="minorHAnsi"/>
                <w:sz w:val="15"/>
                <w:szCs w:val="15"/>
              </w:rPr>
            </w:pPr>
          </w:p>
        </w:tc>
      </w:tr>
      <w:tr w:rsidR="00FF7186" w:rsidRPr="00262EAE" w14:paraId="1D5793EC" w14:textId="77777777" w:rsidTr="00AA719A">
        <w:tc>
          <w:tcPr>
            <w:tcW w:w="1530" w:type="dxa"/>
          </w:tcPr>
          <w:p w14:paraId="53F453A6" w14:textId="77777777" w:rsidR="00376E48" w:rsidRPr="00262EAE" w:rsidRDefault="00FF7186" w:rsidP="00FF7186">
            <w:pPr>
              <w:rPr>
                <w:rFonts w:asciiTheme="minorHAnsi" w:hAnsiTheme="minorHAnsi" w:cstheme="minorHAnsi"/>
                <w:sz w:val="15"/>
                <w:szCs w:val="15"/>
              </w:rPr>
            </w:pPr>
            <w:r w:rsidRPr="00262EAE">
              <w:rPr>
                <w:rFonts w:asciiTheme="minorHAnsi" w:hAnsiTheme="minorHAnsi" w:cstheme="minorHAnsi"/>
                <w:i/>
                <w:iCs/>
                <w:sz w:val="15"/>
                <w:szCs w:val="15"/>
              </w:rPr>
              <w:t>Clematis vitalba</w:t>
            </w:r>
            <w:r w:rsidRPr="00262EAE">
              <w:rPr>
                <w:rFonts w:asciiTheme="minorHAnsi" w:hAnsiTheme="minorHAnsi" w:cstheme="minorHAnsi"/>
                <w:sz w:val="15"/>
                <w:szCs w:val="15"/>
              </w:rPr>
              <w:t xml:space="preserve"> </w:t>
            </w:r>
          </w:p>
          <w:p w14:paraId="1727130E" w14:textId="418CDC83"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(Old man’s beard)</w:t>
            </w:r>
          </w:p>
        </w:tc>
        <w:tc>
          <w:tcPr>
            <w:tcW w:w="748" w:type="dxa"/>
          </w:tcPr>
          <w:p w14:paraId="5112CA90"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58F1E548" w14:textId="77777777" w:rsidR="00FF7186" w:rsidRPr="00262EAE" w:rsidRDefault="00FF7186" w:rsidP="00FF7186">
            <w:pPr>
              <w:rPr>
                <w:rFonts w:asciiTheme="minorHAnsi" w:hAnsiTheme="minorHAnsi" w:cstheme="minorHAnsi"/>
                <w:sz w:val="15"/>
                <w:szCs w:val="15"/>
              </w:rPr>
            </w:pPr>
          </w:p>
        </w:tc>
        <w:tc>
          <w:tcPr>
            <w:tcW w:w="754" w:type="dxa"/>
          </w:tcPr>
          <w:p w14:paraId="0CB964B1" w14:textId="77D97242" w:rsidR="00376E48" w:rsidRPr="00262EAE" w:rsidRDefault="00376E48" w:rsidP="00FF7186">
            <w:pPr>
              <w:rPr>
                <w:rFonts w:asciiTheme="minorHAnsi" w:hAnsiTheme="minorHAnsi" w:cstheme="minorHAnsi"/>
                <w:sz w:val="15"/>
                <w:szCs w:val="15"/>
              </w:rPr>
            </w:pPr>
            <w:r w:rsidRPr="00262EAE">
              <w:rPr>
                <w:rFonts w:asciiTheme="minorHAnsi" w:hAnsiTheme="minorHAnsi" w:cstheme="minorHAnsi"/>
                <w:sz w:val="15"/>
                <w:szCs w:val="15"/>
              </w:rPr>
              <w:t>CDFA: A</w:t>
            </w:r>
          </w:p>
          <w:p w14:paraId="79AD33FE" w14:textId="77777777" w:rsidR="009A1EF7" w:rsidRPr="00262EAE" w:rsidRDefault="009A1EF7" w:rsidP="00FF7186">
            <w:pPr>
              <w:rPr>
                <w:rFonts w:asciiTheme="minorHAnsi" w:hAnsiTheme="minorHAnsi" w:cstheme="minorHAnsi"/>
                <w:sz w:val="15"/>
                <w:szCs w:val="15"/>
              </w:rPr>
            </w:pPr>
            <w:r w:rsidRPr="00262EAE">
              <w:rPr>
                <w:rFonts w:asciiTheme="minorHAnsi" w:hAnsiTheme="minorHAnsi" w:cstheme="minorHAnsi"/>
                <w:sz w:val="15"/>
                <w:szCs w:val="15"/>
              </w:rPr>
              <w:t>IPC:Mod</w:t>
            </w:r>
          </w:p>
          <w:p w14:paraId="52F5D55E" w14:textId="04B08F8A" w:rsidR="006768AA" w:rsidRPr="00262EAE" w:rsidRDefault="006768AA" w:rsidP="00FF7186">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3C076BAA" w14:textId="77777777" w:rsidR="00FF7186" w:rsidRPr="00262EAE" w:rsidRDefault="00FF7186" w:rsidP="00FF7186">
            <w:pPr>
              <w:rPr>
                <w:rFonts w:asciiTheme="minorHAnsi" w:hAnsiTheme="minorHAnsi" w:cstheme="minorHAnsi"/>
                <w:sz w:val="15"/>
                <w:szCs w:val="15"/>
              </w:rPr>
            </w:pPr>
          </w:p>
        </w:tc>
        <w:tc>
          <w:tcPr>
            <w:tcW w:w="748" w:type="dxa"/>
            <w:shd w:val="clear" w:color="auto" w:fill="FFF2CC" w:themeFill="accent4" w:themeFillTint="33"/>
          </w:tcPr>
          <w:p w14:paraId="03BA1D8C" w14:textId="77777777" w:rsidR="00FF7186" w:rsidRPr="00262EAE" w:rsidRDefault="00FF7186" w:rsidP="00FF7186">
            <w:pPr>
              <w:rPr>
                <w:rFonts w:asciiTheme="minorHAnsi" w:hAnsiTheme="minorHAnsi" w:cstheme="minorHAnsi"/>
                <w:sz w:val="15"/>
                <w:szCs w:val="15"/>
              </w:rPr>
            </w:pPr>
          </w:p>
        </w:tc>
        <w:tc>
          <w:tcPr>
            <w:tcW w:w="748" w:type="dxa"/>
          </w:tcPr>
          <w:p w14:paraId="160C2D99" w14:textId="77777777" w:rsidR="00FF7186" w:rsidRPr="00262EAE" w:rsidRDefault="00FF7186" w:rsidP="00FF7186">
            <w:pPr>
              <w:rPr>
                <w:rFonts w:asciiTheme="minorHAnsi" w:hAnsiTheme="minorHAnsi" w:cstheme="minorHAnsi"/>
                <w:sz w:val="15"/>
                <w:szCs w:val="15"/>
              </w:rPr>
            </w:pPr>
          </w:p>
        </w:tc>
        <w:tc>
          <w:tcPr>
            <w:tcW w:w="749" w:type="dxa"/>
            <w:shd w:val="clear" w:color="auto" w:fill="ACB9CA" w:themeFill="text2" w:themeFillTint="66"/>
          </w:tcPr>
          <w:p w14:paraId="6C3E00B9" w14:textId="77777777" w:rsidR="00FF7186" w:rsidRPr="00262EAE" w:rsidRDefault="00FF7186" w:rsidP="00FF7186">
            <w:pPr>
              <w:rPr>
                <w:rFonts w:asciiTheme="minorHAnsi" w:hAnsiTheme="minorHAnsi" w:cstheme="minorHAnsi"/>
                <w:sz w:val="15"/>
                <w:szCs w:val="15"/>
              </w:rPr>
            </w:pPr>
          </w:p>
        </w:tc>
        <w:tc>
          <w:tcPr>
            <w:tcW w:w="748" w:type="dxa"/>
            <w:shd w:val="clear" w:color="auto" w:fill="FFD966" w:themeFill="accent4" w:themeFillTint="99"/>
          </w:tcPr>
          <w:p w14:paraId="21AEB79D" w14:textId="77777777" w:rsidR="00FF7186" w:rsidRPr="00262EAE" w:rsidRDefault="00FF7186" w:rsidP="00FF7186">
            <w:pPr>
              <w:rPr>
                <w:rFonts w:asciiTheme="minorHAnsi" w:hAnsiTheme="minorHAnsi" w:cstheme="minorHAnsi"/>
                <w:sz w:val="15"/>
                <w:szCs w:val="15"/>
              </w:rPr>
            </w:pPr>
          </w:p>
        </w:tc>
        <w:tc>
          <w:tcPr>
            <w:tcW w:w="749" w:type="dxa"/>
          </w:tcPr>
          <w:p w14:paraId="46C6C5FF"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52A697CF" w14:textId="77777777" w:rsidR="00FF7186" w:rsidRPr="00262EAE" w:rsidRDefault="00FF7186" w:rsidP="00FF7186">
            <w:pPr>
              <w:rPr>
                <w:rFonts w:asciiTheme="minorHAnsi" w:hAnsiTheme="minorHAnsi" w:cstheme="minorHAnsi"/>
                <w:sz w:val="15"/>
                <w:szCs w:val="15"/>
              </w:rPr>
            </w:pPr>
          </w:p>
        </w:tc>
        <w:tc>
          <w:tcPr>
            <w:tcW w:w="749" w:type="dxa"/>
            <w:shd w:val="clear" w:color="auto" w:fill="FFC000" w:themeFill="accent4"/>
          </w:tcPr>
          <w:p w14:paraId="5C1AC7AC" w14:textId="77777777" w:rsidR="00FF7186" w:rsidRPr="00262EAE" w:rsidRDefault="00FF7186" w:rsidP="00FF7186">
            <w:pPr>
              <w:rPr>
                <w:rFonts w:asciiTheme="minorHAnsi" w:hAnsiTheme="minorHAnsi" w:cstheme="minorHAnsi"/>
                <w:sz w:val="15"/>
                <w:szCs w:val="15"/>
              </w:rPr>
            </w:pPr>
          </w:p>
        </w:tc>
        <w:tc>
          <w:tcPr>
            <w:tcW w:w="748" w:type="dxa"/>
          </w:tcPr>
          <w:p w14:paraId="0A6B0BC5"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47AF48D3" w14:textId="43D28596"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2A89B2B3" w14:textId="77777777" w:rsidR="00FF7186" w:rsidRPr="00262EAE" w:rsidRDefault="00FF7186" w:rsidP="00FF7186">
            <w:pPr>
              <w:rPr>
                <w:rFonts w:asciiTheme="minorHAnsi" w:hAnsiTheme="minorHAnsi" w:cstheme="minorHAnsi"/>
                <w:sz w:val="15"/>
                <w:szCs w:val="15"/>
              </w:rPr>
            </w:pPr>
          </w:p>
        </w:tc>
        <w:tc>
          <w:tcPr>
            <w:tcW w:w="748" w:type="dxa"/>
          </w:tcPr>
          <w:p w14:paraId="7F995404" w14:textId="77777777" w:rsidR="00FF7186" w:rsidRPr="00262EAE" w:rsidRDefault="00FF7186" w:rsidP="00FF7186">
            <w:pPr>
              <w:rPr>
                <w:rFonts w:asciiTheme="minorHAnsi" w:hAnsiTheme="minorHAnsi" w:cstheme="minorHAnsi"/>
                <w:sz w:val="15"/>
                <w:szCs w:val="15"/>
              </w:rPr>
            </w:pPr>
          </w:p>
        </w:tc>
        <w:tc>
          <w:tcPr>
            <w:tcW w:w="749" w:type="dxa"/>
            <w:shd w:val="clear" w:color="auto" w:fill="B4C6E7" w:themeFill="accent1" w:themeFillTint="66"/>
          </w:tcPr>
          <w:p w14:paraId="3839193C" w14:textId="77777777" w:rsidR="00FF7186" w:rsidRPr="00262EAE" w:rsidRDefault="00FF7186" w:rsidP="00FF7186">
            <w:pPr>
              <w:rPr>
                <w:rFonts w:asciiTheme="minorHAnsi" w:hAnsiTheme="minorHAnsi" w:cstheme="minorHAnsi"/>
                <w:sz w:val="15"/>
                <w:szCs w:val="15"/>
              </w:rPr>
            </w:pPr>
          </w:p>
        </w:tc>
        <w:tc>
          <w:tcPr>
            <w:tcW w:w="748" w:type="dxa"/>
          </w:tcPr>
          <w:p w14:paraId="0189EF56" w14:textId="05C8DC80"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E2EFD9" w:themeFill="accent6" w:themeFillTint="33"/>
          </w:tcPr>
          <w:p w14:paraId="23AF763C" w14:textId="77777777" w:rsidR="00FF7186" w:rsidRPr="00262EAE" w:rsidRDefault="00FF7186" w:rsidP="00FF7186">
            <w:pPr>
              <w:rPr>
                <w:rFonts w:asciiTheme="minorHAnsi" w:hAnsiTheme="minorHAnsi" w:cstheme="minorHAnsi"/>
                <w:sz w:val="15"/>
                <w:szCs w:val="15"/>
              </w:rPr>
            </w:pPr>
          </w:p>
        </w:tc>
      </w:tr>
      <w:tr w:rsidR="00FF7186" w:rsidRPr="00262EAE" w14:paraId="236575F7" w14:textId="77777777" w:rsidTr="00AA719A">
        <w:tc>
          <w:tcPr>
            <w:tcW w:w="1530" w:type="dxa"/>
          </w:tcPr>
          <w:p w14:paraId="6FB7D16C" w14:textId="7CB920A1"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i/>
                <w:iCs/>
                <w:sz w:val="15"/>
                <w:szCs w:val="15"/>
              </w:rPr>
              <w:t>Cnicus benedictus</w:t>
            </w:r>
            <w:r w:rsidRPr="00262EAE">
              <w:rPr>
                <w:rFonts w:asciiTheme="minorHAnsi" w:hAnsiTheme="minorHAnsi" w:cstheme="minorHAnsi"/>
                <w:sz w:val="15"/>
                <w:szCs w:val="15"/>
              </w:rPr>
              <w:t xml:space="preserve"> (Blessed thistle)</w:t>
            </w:r>
          </w:p>
        </w:tc>
        <w:tc>
          <w:tcPr>
            <w:tcW w:w="748" w:type="dxa"/>
          </w:tcPr>
          <w:p w14:paraId="79EA1EFB"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25B38D94" w14:textId="77777777" w:rsidR="00FF7186" w:rsidRPr="00262EAE" w:rsidRDefault="00FF7186" w:rsidP="00FF7186">
            <w:pPr>
              <w:rPr>
                <w:rFonts w:asciiTheme="minorHAnsi" w:hAnsiTheme="minorHAnsi" w:cstheme="minorHAnsi"/>
                <w:sz w:val="15"/>
                <w:szCs w:val="15"/>
              </w:rPr>
            </w:pPr>
          </w:p>
        </w:tc>
        <w:tc>
          <w:tcPr>
            <w:tcW w:w="754" w:type="dxa"/>
          </w:tcPr>
          <w:p w14:paraId="744B2D1F" w14:textId="77777777" w:rsidR="00FF7186" w:rsidRPr="00262EAE" w:rsidRDefault="00FF7186" w:rsidP="00FF7186">
            <w:pPr>
              <w:rPr>
                <w:rFonts w:asciiTheme="minorHAnsi" w:hAnsiTheme="minorHAnsi" w:cstheme="minorHAnsi"/>
                <w:sz w:val="15"/>
                <w:szCs w:val="15"/>
              </w:rPr>
            </w:pPr>
          </w:p>
        </w:tc>
        <w:tc>
          <w:tcPr>
            <w:tcW w:w="743" w:type="dxa"/>
            <w:shd w:val="clear" w:color="auto" w:fill="BDD6EE" w:themeFill="accent5" w:themeFillTint="66"/>
          </w:tcPr>
          <w:p w14:paraId="030EED9C" w14:textId="77777777" w:rsidR="00FF7186" w:rsidRPr="00262EAE" w:rsidRDefault="00FF7186" w:rsidP="00FF7186">
            <w:pPr>
              <w:rPr>
                <w:rFonts w:asciiTheme="minorHAnsi" w:hAnsiTheme="minorHAnsi" w:cstheme="minorHAnsi"/>
                <w:sz w:val="15"/>
                <w:szCs w:val="15"/>
              </w:rPr>
            </w:pPr>
          </w:p>
        </w:tc>
        <w:tc>
          <w:tcPr>
            <w:tcW w:w="748" w:type="dxa"/>
            <w:shd w:val="clear" w:color="auto" w:fill="FFF2CC" w:themeFill="accent4" w:themeFillTint="33"/>
          </w:tcPr>
          <w:p w14:paraId="6EBE2A26" w14:textId="77777777" w:rsidR="00FF7186" w:rsidRPr="00262EAE" w:rsidRDefault="00FF7186" w:rsidP="00FF7186">
            <w:pPr>
              <w:rPr>
                <w:rFonts w:asciiTheme="minorHAnsi" w:hAnsiTheme="minorHAnsi" w:cstheme="minorHAnsi"/>
                <w:sz w:val="15"/>
                <w:szCs w:val="15"/>
              </w:rPr>
            </w:pPr>
          </w:p>
        </w:tc>
        <w:tc>
          <w:tcPr>
            <w:tcW w:w="748" w:type="dxa"/>
          </w:tcPr>
          <w:p w14:paraId="1063E1A8" w14:textId="77777777" w:rsidR="00FF7186" w:rsidRPr="00262EAE" w:rsidRDefault="00FF7186" w:rsidP="00FF7186">
            <w:pPr>
              <w:rPr>
                <w:rFonts w:asciiTheme="minorHAnsi" w:hAnsiTheme="minorHAnsi" w:cstheme="minorHAnsi"/>
                <w:sz w:val="15"/>
                <w:szCs w:val="15"/>
              </w:rPr>
            </w:pPr>
          </w:p>
        </w:tc>
        <w:tc>
          <w:tcPr>
            <w:tcW w:w="749" w:type="dxa"/>
            <w:shd w:val="clear" w:color="auto" w:fill="ACB9CA" w:themeFill="text2" w:themeFillTint="66"/>
          </w:tcPr>
          <w:p w14:paraId="62D49929" w14:textId="77777777" w:rsidR="00FF7186" w:rsidRPr="00262EAE" w:rsidRDefault="00FF7186" w:rsidP="00FF7186">
            <w:pPr>
              <w:rPr>
                <w:rFonts w:asciiTheme="minorHAnsi" w:hAnsiTheme="minorHAnsi" w:cstheme="minorHAnsi"/>
                <w:sz w:val="15"/>
                <w:szCs w:val="15"/>
              </w:rPr>
            </w:pPr>
          </w:p>
        </w:tc>
        <w:tc>
          <w:tcPr>
            <w:tcW w:w="748" w:type="dxa"/>
            <w:shd w:val="clear" w:color="auto" w:fill="FFD966" w:themeFill="accent4" w:themeFillTint="99"/>
          </w:tcPr>
          <w:p w14:paraId="11049D67" w14:textId="77777777" w:rsidR="00FF7186" w:rsidRPr="00262EAE" w:rsidRDefault="00FF7186" w:rsidP="00FF7186">
            <w:pPr>
              <w:rPr>
                <w:rFonts w:asciiTheme="minorHAnsi" w:hAnsiTheme="minorHAnsi" w:cstheme="minorHAnsi"/>
                <w:sz w:val="15"/>
                <w:szCs w:val="15"/>
              </w:rPr>
            </w:pPr>
          </w:p>
        </w:tc>
        <w:tc>
          <w:tcPr>
            <w:tcW w:w="749" w:type="dxa"/>
          </w:tcPr>
          <w:p w14:paraId="79173448"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0A3DB362" w14:textId="77777777" w:rsidR="00FF7186" w:rsidRPr="00262EAE" w:rsidRDefault="00FF7186" w:rsidP="00FF7186">
            <w:pPr>
              <w:rPr>
                <w:rFonts w:asciiTheme="minorHAnsi" w:hAnsiTheme="minorHAnsi" w:cstheme="minorHAnsi"/>
                <w:sz w:val="15"/>
                <w:szCs w:val="15"/>
              </w:rPr>
            </w:pPr>
          </w:p>
        </w:tc>
        <w:tc>
          <w:tcPr>
            <w:tcW w:w="749" w:type="dxa"/>
            <w:shd w:val="clear" w:color="auto" w:fill="FFC000" w:themeFill="accent4"/>
          </w:tcPr>
          <w:p w14:paraId="7C176893" w14:textId="77777777" w:rsidR="00FF7186" w:rsidRPr="00262EAE" w:rsidRDefault="00FF7186" w:rsidP="00FF7186">
            <w:pPr>
              <w:rPr>
                <w:rFonts w:asciiTheme="minorHAnsi" w:hAnsiTheme="minorHAnsi" w:cstheme="minorHAnsi"/>
                <w:sz w:val="15"/>
                <w:szCs w:val="15"/>
              </w:rPr>
            </w:pPr>
          </w:p>
        </w:tc>
        <w:tc>
          <w:tcPr>
            <w:tcW w:w="748" w:type="dxa"/>
          </w:tcPr>
          <w:p w14:paraId="2913D587"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78F354E9" w14:textId="77777777" w:rsidR="00FF7186" w:rsidRPr="00262EAE" w:rsidRDefault="00FF7186" w:rsidP="00FF7186">
            <w:pPr>
              <w:rPr>
                <w:rFonts w:asciiTheme="minorHAnsi" w:hAnsiTheme="minorHAnsi" w:cstheme="minorHAnsi"/>
                <w:sz w:val="15"/>
                <w:szCs w:val="15"/>
              </w:rPr>
            </w:pPr>
          </w:p>
        </w:tc>
        <w:tc>
          <w:tcPr>
            <w:tcW w:w="749" w:type="dxa"/>
            <w:shd w:val="clear" w:color="auto" w:fill="FFFF00"/>
          </w:tcPr>
          <w:p w14:paraId="2A0D69AE" w14:textId="77777777" w:rsidR="00FF7186" w:rsidRPr="00262EAE" w:rsidRDefault="00FF7186" w:rsidP="00FF7186">
            <w:pPr>
              <w:rPr>
                <w:rFonts w:asciiTheme="minorHAnsi" w:hAnsiTheme="minorHAnsi" w:cstheme="minorHAnsi"/>
                <w:sz w:val="15"/>
                <w:szCs w:val="15"/>
              </w:rPr>
            </w:pPr>
          </w:p>
        </w:tc>
        <w:tc>
          <w:tcPr>
            <w:tcW w:w="748" w:type="dxa"/>
          </w:tcPr>
          <w:p w14:paraId="5F9BF593" w14:textId="2AC5E121"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RWS: 100</w:t>
            </w:r>
          </w:p>
        </w:tc>
        <w:tc>
          <w:tcPr>
            <w:tcW w:w="749" w:type="dxa"/>
            <w:shd w:val="clear" w:color="auto" w:fill="B4C6E7" w:themeFill="accent1" w:themeFillTint="66"/>
          </w:tcPr>
          <w:p w14:paraId="7D28FF89" w14:textId="77777777" w:rsidR="00FF7186" w:rsidRPr="00262EAE" w:rsidRDefault="00FF7186" w:rsidP="00FF7186">
            <w:pPr>
              <w:rPr>
                <w:rFonts w:asciiTheme="minorHAnsi" w:hAnsiTheme="minorHAnsi" w:cstheme="minorHAnsi"/>
                <w:sz w:val="15"/>
                <w:szCs w:val="15"/>
              </w:rPr>
            </w:pPr>
          </w:p>
        </w:tc>
        <w:tc>
          <w:tcPr>
            <w:tcW w:w="748" w:type="dxa"/>
          </w:tcPr>
          <w:p w14:paraId="28E023A1" w14:textId="77777777" w:rsidR="00FF7186" w:rsidRPr="00262EAE" w:rsidRDefault="00FF7186" w:rsidP="00FF7186">
            <w:pPr>
              <w:rPr>
                <w:rFonts w:asciiTheme="minorHAnsi" w:hAnsiTheme="minorHAnsi" w:cstheme="minorHAnsi"/>
                <w:sz w:val="15"/>
                <w:szCs w:val="15"/>
              </w:rPr>
            </w:pPr>
          </w:p>
        </w:tc>
        <w:tc>
          <w:tcPr>
            <w:tcW w:w="749" w:type="dxa"/>
            <w:shd w:val="clear" w:color="auto" w:fill="E2EFD9" w:themeFill="accent6" w:themeFillTint="33"/>
          </w:tcPr>
          <w:p w14:paraId="39C3B0E1" w14:textId="77777777" w:rsidR="00FF7186" w:rsidRPr="00262EAE" w:rsidRDefault="00FF7186" w:rsidP="00FF7186">
            <w:pPr>
              <w:rPr>
                <w:rFonts w:asciiTheme="minorHAnsi" w:hAnsiTheme="minorHAnsi" w:cstheme="minorHAnsi"/>
                <w:sz w:val="15"/>
                <w:szCs w:val="15"/>
              </w:rPr>
            </w:pPr>
          </w:p>
        </w:tc>
      </w:tr>
      <w:tr w:rsidR="00FF7186" w:rsidRPr="00262EAE" w14:paraId="7437FC9A" w14:textId="3D69F925" w:rsidTr="00AA719A">
        <w:tc>
          <w:tcPr>
            <w:tcW w:w="1530" w:type="dxa"/>
          </w:tcPr>
          <w:p w14:paraId="7EBF4E45" w14:textId="36F5A2E9" w:rsidR="00FF7186" w:rsidRPr="00262EAE" w:rsidRDefault="00FF7186" w:rsidP="00FF7186">
            <w:pPr>
              <w:rPr>
                <w:rFonts w:asciiTheme="minorHAnsi" w:hAnsiTheme="minorHAnsi" w:cstheme="minorHAnsi"/>
                <w:i/>
                <w:iCs/>
                <w:sz w:val="15"/>
                <w:szCs w:val="15"/>
              </w:rPr>
            </w:pPr>
            <w:r w:rsidRPr="00262EAE">
              <w:rPr>
                <w:rFonts w:asciiTheme="minorHAnsi" w:hAnsiTheme="minorHAnsi" w:cstheme="minorHAnsi"/>
                <w:i/>
                <w:iCs/>
                <w:sz w:val="15"/>
                <w:szCs w:val="15"/>
              </w:rPr>
              <w:t>Coincya monensis</w:t>
            </w:r>
          </w:p>
          <w:p w14:paraId="422E2C50" w14:textId="4F968676"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(Star-mustard)</w:t>
            </w:r>
          </w:p>
        </w:tc>
        <w:tc>
          <w:tcPr>
            <w:tcW w:w="748" w:type="dxa"/>
          </w:tcPr>
          <w:p w14:paraId="316C2684"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0066E078" w14:textId="3A42D82E" w:rsidR="00FF7186" w:rsidRPr="00262EAE" w:rsidRDefault="00FF7186" w:rsidP="00FF7186">
            <w:pPr>
              <w:rPr>
                <w:rFonts w:asciiTheme="minorHAnsi" w:hAnsiTheme="minorHAnsi" w:cstheme="minorHAnsi"/>
                <w:sz w:val="15"/>
                <w:szCs w:val="15"/>
              </w:rPr>
            </w:pPr>
          </w:p>
        </w:tc>
        <w:tc>
          <w:tcPr>
            <w:tcW w:w="754" w:type="dxa"/>
          </w:tcPr>
          <w:p w14:paraId="660B3DEA" w14:textId="77777777" w:rsidR="00FF7186" w:rsidRDefault="00990031" w:rsidP="00FF7186">
            <w:pPr>
              <w:rPr>
                <w:rFonts w:asciiTheme="minorHAnsi" w:hAnsiTheme="minorHAnsi" w:cstheme="minorHAnsi"/>
                <w:sz w:val="15"/>
                <w:szCs w:val="15"/>
              </w:rPr>
            </w:pPr>
            <w:r w:rsidRPr="00262EAE">
              <w:rPr>
                <w:rFonts w:asciiTheme="minorHAnsi" w:hAnsiTheme="minorHAnsi" w:cstheme="minorHAnsi"/>
                <w:sz w:val="15"/>
                <w:szCs w:val="15"/>
              </w:rPr>
              <w:t>WR</w:t>
            </w:r>
          </w:p>
          <w:p w14:paraId="05BE0230" w14:textId="0B8EF715" w:rsidR="00A918E3" w:rsidRPr="00262EAE" w:rsidRDefault="00A918E3" w:rsidP="00FF7186">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B</w:t>
            </w:r>
          </w:p>
        </w:tc>
        <w:tc>
          <w:tcPr>
            <w:tcW w:w="743" w:type="dxa"/>
            <w:shd w:val="clear" w:color="auto" w:fill="BDD6EE" w:themeFill="accent5" w:themeFillTint="66"/>
          </w:tcPr>
          <w:p w14:paraId="65668D74" w14:textId="77777777" w:rsidR="00FF7186" w:rsidRPr="00262EAE" w:rsidRDefault="00FF7186" w:rsidP="00FF7186">
            <w:pPr>
              <w:rPr>
                <w:rFonts w:asciiTheme="minorHAnsi" w:hAnsiTheme="minorHAnsi" w:cstheme="minorHAnsi"/>
                <w:sz w:val="15"/>
                <w:szCs w:val="15"/>
              </w:rPr>
            </w:pPr>
          </w:p>
        </w:tc>
        <w:tc>
          <w:tcPr>
            <w:tcW w:w="748" w:type="dxa"/>
            <w:shd w:val="clear" w:color="auto" w:fill="FFF2CC" w:themeFill="accent4" w:themeFillTint="33"/>
          </w:tcPr>
          <w:p w14:paraId="2A4D9530" w14:textId="4FF38BD4" w:rsidR="00FF7186" w:rsidRPr="00262EAE" w:rsidRDefault="00FF7186" w:rsidP="00FF7186">
            <w:pPr>
              <w:rPr>
                <w:rFonts w:asciiTheme="minorHAnsi" w:hAnsiTheme="minorHAnsi" w:cstheme="minorHAnsi"/>
                <w:sz w:val="15"/>
                <w:szCs w:val="15"/>
              </w:rPr>
            </w:pPr>
          </w:p>
        </w:tc>
        <w:tc>
          <w:tcPr>
            <w:tcW w:w="748" w:type="dxa"/>
          </w:tcPr>
          <w:p w14:paraId="7D61114D" w14:textId="77777777" w:rsidR="00FF7186" w:rsidRPr="00262EAE" w:rsidRDefault="00FF7186" w:rsidP="00FF7186">
            <w:pPr>
              <w:rPr>
                <w:rFonts w:asciiTheme="minorHAnsi" w:hAnsiTheme="minorHAnsi" w:cstheme="minorHAnsi"/>
                <w:sz w:val="15"/>
                <w:szCs w:val="15"/>
              </w:rPr>
            </w:pPr>
          </w:p>
        </w:tc>
        <w:tc>
          <w:tcPr>
            <w:tcW w:w="749" w:type="dxa"/>
            <w:shd w:val="clear" w:color="auto" w:fill="ACB9CA" w:themeFill="text2" w:themeFillTint="66"/>
          </w:tcPr>
          <w:p w14:paraId="0FE1A007" w14:textId="77777777" w:rsidR="00FF7186" w:rsidRPr="00262EAE" w:rsidRDefault="00FF7186" w:rsidP="00FF7186">
            <w:pPr>
              <w:rPr>
                <w:rFonts w:asciiTheme="minorHAnsi" w:hAnsiTheme="minorHAnsi" w:cstheme="minorHAnsi"/>
                <w:sz w:val="15"/>
                <w:szCs w:val="15"/>
              </w:rPr>
            </w:pPr>
          </w:p>
        </w:tc>
        <w:tc>
          <w:tcPr>
            <w:tcW w:w="748" w:type="dxa"/>
            <w:shd w:val="clear" w:color="auto" w:fill="FFD966" w:themeFill="accent4" w:themeFillTint="99"/>
          </w:tcPr>
          <w:p w14:paraId="5DC4D321" w14:textId="77777777" w:rsidR="00FF7186" w:rsidRPr="00262EAE" w:rsidRDefault="00FF7186" w:rsidP="00FF7186">
            <w:pPr>
              <w:rPr>
                <w:rFonts w:asciiTheme="minorHAnsi" w:hAnsiTheme="minorHAnsi" w:cstheme="minorHAnsi"/>
                <w:sz w:val="15"/>
                <w:szCs w:val="15"/>
              </w:rPr>
            </w:pPr>
          </w:p>
        </w:tc>
        <w:tc>
          <w:tcPr>
            <w:tcW w:w="749" w:type="dxa"/>
          </w:tcPr>
          <w:p w14:paraId="62E487BB"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288BAB43" w14:textId="77777777" w:rsidR="00FF7186" w:rsidRPr="00262EAE" w:rsidRDefault="00FF7186" w:rsidP="00FF7186">
            <w:pPr>
              <w:rPr>
                <w:rFonts w:asciiTheme="minorHAnsi" w:hAnsiTheme="minorHAnsi" w:cstheme="minorHAnsi"/>
                <w:sz w:val="15"/>
                <w:szCs w:val="15"/>
              </w:rPr>
            </w:pPr>
          </w:p>
        </w:tc>
        <w:tc>
          <w:tcPr>
            <w:tcW w:w="749" w:type="dxa"/>
            <w:shd w:val="clear" w:color="auto" w:fill="FFC000" w:themeFill="accent4"/>
          </w:tcPr>
          <w:p w14:paraId="7AD89D17" w14:textId="77777777" w:rsidR="00FF7186" w:rsidRPr="00262EAE" w:rsidRDefault="00FF7186" w:rsidP="00FF7186">
            <w:pPr>
              <w:rPr>
                <w:rFonts w:asciiTheme="minorHAnsi" w:hAnsiTheme="minorHAnsi" w:cstheme="minorHAnsi"/>
                <w:sz w:val="15"/>
                <w:szCs w:val="15"/>
              </w:rPr>
            </w:pPr>
          </w:p>
        </w:tc>
        <w:tc>
          <w:tcPr>
            <w:tcW w:w="748" w:type="dxa"/>
          </w:tcPr>
          <w:p w14:paraId="0149FAF8"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1F45E9B9" w14:textId="77777777" w:rsidR="00FF7186" w:rsidRPr="00262EAE" w:rsidRDefault="00FF7186" w:rsidP="00FF7186">
            <w:pPr>
              <w:rPr>
                <w:rFonts w:asciiTheme="minorHAnsi" w:hAnsiTheme="minorHAnsi" w:cstheme="minorHAnsi"/>
                <w:sz w:val="15"/>
                <w:szCs w:val="15"/>
              </w:rPr>
            </w:pPr>
          </w:p>
        </w:tc>
        <w:tc>
          <w:tcPr>
            <w:tcW w:w="749" w:type="dxa"/>
            <w:shd w:val="clear" w:color="auto" w:fill="FFFF00"/>
          </w:tcPr>
          <w:p w14:paraId="39E889AD" w14:textId="77777777" w:rsidR="00FF7186" w:rsidRPr="00262EAE" w:rsidRDefault="00FF7186" w:rsidP="00FF7186">
            <w:pPr>
              <w:rPr>
                <w:rFonts w:asciiTheme="minorHAnsi" w:hAnsiTheme="minorHAnsi" w:cstheme="minorHAnsi"/>
                <w:sz w:val="15"/>
                <w:szCs w:val="15"/>
              </w:rPr>
            </w:pPr>
          </w:p>
        </w:tc>
        <w:tc>
          <w:tcPr>
            <w:tcW w:w="748" w:type="dxa"/>
          </w:tcPr>
          <w:p w14:paraId="3D13C039" w14:textId="77777777" w:rsidR="00FF7186" w:rsidRPr="00262EAE" w:rsidRDefault="00FF7186" w:rsidP="00FF7186">
            <w:pPr>
              <w:rPr>
                <w:rFonts w:asciiTheme="minorHAnsi" w:hAnsiTheme="minorHAnsi" w:cstheme="minorHAnsi"/>
                <w:sz w:val="15"/>
                <w:szCs w:val="15"/>
              </w:rPr>
            </w:pPr>
          </w:p>
        </w:tc>
        <w:tc>
          <w:tcPr>
            <w:tcW w:w="749" w:type="dxa"/>
            <w:shd w:val="clear" w:color="auto" w:fill="B4C6E7" w:themeFill="accent1" w:themeFillTint="66"/>
          </w:tcPr>
          <w:p w14:paraId="63CB90E1" w14:textId="77777777" w:rsidR="00FF7186" w:rsidRPr="00262EAE" w:rsidRDefault="00FF7186" w:rsidP="00FF7186">
            <w:pPr>
              <w:rPr>
                <w:rFonts w:asciiTheme="minorHAnsi" w:hAnsiTheme="minorHAnsi" w:cstheme="minorHAnsi"/>
                <w:sz w:val="15"/>
                <w:szCs w:val="15"/>
              </w:rPr>
            </w:pPr>
          </w:p>
        </w:tc>
        <w:tc>
          <w:tcPr>
            <w:tcW w:w="748" w:type="dxa"/>
          </w:tcPr>
          <w:p w14:paraId="6734E76F" w14:textId="77777777" w:rsidR="00FF7186" w:rsidRPr="00262EAE" w:rsidRDefault="00FF7186" w:rsidP="00FF7186">
            <w:pPr>
              <w:rPr>
                <w:rFonts w:asciiTheme="minorHAnsi" w:hAnsiTheme="minorHAnsi" w:cstheme="minorHAnsi"/>
                <w:sz w:val="15"/>
                <w:szCs w:val="15"/>
              </w:rPr>
            </w:pPr>
          </w:p>
        </w:tc>
        <w:tc>
          <w:tcPr>
            <w:tcW w:w="749" w:type="dxa"/>
            <w:shd w:val="clear" w:color="auto" w:fill="E2EFD9" w:themeFill="accent6" w:themeFillTint="33"/>
          </w:tcPr>
          <w:p w14:paraId="2587DBC8" w14:textId="77777777" w:rsidR="00FF7186" w:rsidRPr="00262EAE" w:rsidRDefault="00FF7186" w:rsidP="00FF7186">
            <w:pPr>
              <w:rPr>
                <w:rFonts w:asciiTheme="minorHAnsi" w:hAnsiTheme="minorHAnsi" w:cstheme="minorHAnsi"/>
                <w:sz w:val="15"/>
                <w:szCs w:val="15"/>
              </w:rPr>
            </w:pPr>
          </w:p>
        </w:tc>
      </w:tr>
      <w:tr w:rsidR="00414957" w:rsidRPr="00262EAE" w14:paraId="5C12415F" w14:textId="77777777" w:rsidTr="00AA719A">
        <w:tc>
          <w:tcPr>
            <w:tcW w:w="1530" w:type="dxa"/>
          </w:tcPr>
          <w:p w14:paraId="6FBFF2AE" w14:textId="0DE1CA11" w:rsidR="00414957" w:rsidRPr="00262EAE" w:rsidRDefault="00414957" w:rsidP="00FF7186">
            <w:pPr>
              <w:rPr>
                <w:rFonts w:asciiTheme="minorHAnsi" w:hAnsiTheme="minorHAnsi" w:cstheme="minorHAnsi"/>
                <w:sz w:val="15"/>
                <w:szCs w:val="15"/>
              </w:rPr>
            </w:pPr>
            <w:r w:rsidRPr="00262EAE">
              <w:rPr>
                <w:rFonts w:asciiTheme="minorHAnsi" w:hAnsiTheme="minorHAnsi" w:cstheme="minorHAnsi"/>
                <w:i/>
                <w:iCs/>
                <w:sz w:val="15"/>
                <w:szCs w:val="15"/>
              </w:rPr>
              <w:t>Colocasia esculenta</w:t>
            </w:r>
            <w:r w:rsidRPr="00262EAE">
              <w:rPr>
                <w:rFonts w:asciiTheme="minorHAnsi" w:hAnsiTheme="minorHAnsi" w:cstheme="minorHAnsi"/>
                <w:sz w:val="15"/>
                <w:szCs w:val="15"/>
              </w:rPr>
              <w:t xml:space="preserve"> (Taro, Coco-Yam, Elephant ear)</w:t>
            </w:r>
          </w:p>
        </w:tc>
        <w:tc>
          <w:tcPr>
            <w:tcW w:w="748" w:type="dxa"/>
          </w:tcPr>
          <w:p w14:paraId="31CDF6BF" w14:textId="77777777" w:rsidR="00414957" w:rsidRPr="00262EAE" w:rsidRDefault="00414957" w:rsidP="00FF7186">
            <w:pPr>
              <w:rPr>
                <w:rFonts w:asciiTheme="minorHAnsi" w:hAnsiTheme="minorHAnsi" w:cstheme="minorHAnsi"/>
                <w:sz w:val="15"/>
                <w:szCs w:val="15"/>
              </w:rPr>
            </w:pPr>
          </w:p>
        </w:tc>
        <w:tc>
          <w:tcPr>
            <w:tcW w:w="748" w:type="dxa"/>
            <w:shd w:val="clear" w:color="auto" w:fill="C5E0B3" w:themeFill="accent6" w:themeFillTint="66"/>
          </w:tcPr>
          <w:p w14:paraId="457FC8D7" w14:textId="77777777" w:rsidR="00414957" w:rsidRPr="00262EAE" w:rsidRDefault="00414957" w:rsidP="00FF7186">
            <w:pPr>
              <w:rPr>
                <w:rFonts w:asciiTheme="minorHAnsi" w:hAnsiTheme="minorHAnsi" w:cstheme="minorHAnsi"/>
                <w:sz w:val="15"/>
                <w:szCs w:val="15"/>
              </w:rPr>
            </w:pPr>
          </w:p>
        </w:tc>
        <w:tc>
          <w:tcPr>
            <w:tcW w:w="754" w:type="dxa"/>
          </w:tcPr>
          <w:p w14:paraId="20231BEF" w14:textId="77777777" w:rsidR="00414957" w:rsidRPr="00262EAE" w:rsidRDefault="00414957" w:rsidP="00FF7186">
            <w:pPr>
              <w:rPr>
                <w:rFonts w:asciiTheme="minorHAnsi" w:hAnsiTheme="minorHAnsi" w:cstheme="minorHAnsi"/>
                <w:sz w:val="15"/>
                <w:szCs w:val="15"/>
              </w:rPr>
            </w:pPr>
            <w:r w:rsidRPr="00262EAE">
              <w:rPr>
                <w:rFonts w:asciiTheme="minorHAnsi" w:hAnsiTheme="minorHAnsi" w:cstheme="minorHAnsi"/>
                <w:sz w:val="15"/>
                <w:szCs w:val="15"/>
              </w:rPr>
              <w:t>CDFA: D</w:t>
            </w:r>
          </w:p>
          <w:p w14:paraId="5248B692" w14:textId="69B78A68" w:rsidR="009A1EF7" w:rsidRPr="00262EAE" w:rsidRDefault="009A1EF7" w:rsidP="00FF7186">
            <w:pPr>
              <w:rPr>
                <w:rFonts w:asciiTheme="minorHAnsi" w:hAnsiTheme="minorHAnsi" w:cstheme="minorHAnsi"/>
                <w:sz w:val="15"/>
                <w:szCs w:val="15"/>
              </w:rPr>
            </w:pPr>
            <w:r w:rsidRPr="00262EAE">
              <w:rPr>
                <w:rFonts w:asciiTheme="minorHAnsi" w:hAnsiTheme="minorHAnsi" w:cstheme="minorHAnsi"/>
                <w:sz w:val="15"/>
                <w:szCs w:val="15"/>
              </w:rPr>
              <w:t>IPC:Mod</w:t>
            </w:r>
          </w:p>
        </w:tc>
        <w:tc>
          <w:tcPr>
            <w:tcW w:w="743" w:type="dxa"/>
            <w:shd w:val="clear" w:color="auto" w:fill="BDD6EE" w:themeFill="accent5" w:themeFillTint="66"/>
          </w:tcPr>
          <w:p w14:paraId="4A90F068" w14:textId="77777777" w:rsidR="00414957" w:rsidRPr="00262EAE" w:rsidRDefault="00414957" w:rsidP="00FF7186">
            <w:pPr>
              <w:rPr>
                <w:rFonts w:asciiTheme="minorHAnsi" w:hAnsiTheme="minorHAnsi" w:cstheme="minorHAnsi"/>
                <w:sz w:val="15"/>
                <w:szCs w:val="15"/>
              </w:rPr>
            </w:pPr>
          </w:p>
        </w:tc>
        <w:tc>
          <w:tcPr>
            <w:tcW w:w="748" w:type="dxa"/>
            <w:shd w:val="clear" w:color="auto" w:fill="FFF2CC" w:themeFill="accent4" w:themeFillTint="33"/>
          </w:tcPr>
          <w:p w14:paraId="356398CE" w14:textId="77777777" w:rsidR="00414957" w:rsidRPr="00262EAE" w:rsidRDefault="00414957" w:rsidP="00FF7186">
            <w:pPr>
              <w:rPr>
                <w:rFonts w:asciiTheme="minorHAnsi" w:hAnsiTheme="minorHAnsi" w:cstheme="minorHAnsi"/>
                <w:sz w:val="15"/>
                <w:szCs w:val="15"/>
              </w:rPr>
            </w:pPr>
          </w:p>
        </w:tc>
        <w:tc>
          <w:tcPr>
            <w:tcW w:w="748" w:type="dxa"/>
          </w:tcPr>
          <w:p w14:paraId="48E9D434" w14:textId="77777777" w:rsidR="00414957" w:rsidRPr="00262EAE" w:rsidRDefault="00414957" w:rsidP="00FF7186">
            <w:pPr>
              <w:rPr>
                <w:rFonts w:asciiTheme="minorHAnsi" w:hAnsiTheme="minorHAnsi" w:cstheme="minorHAnsi"/>
                <w:sz w:val="15"/>
                <w:szCs w:val="15"/>
              </w:rPr>
            </w:pPr>
          </w:p>
        </w:tc>
        <w:tc>
          <w:tcPr>
            <w:tcW w:w="749" w:type="dxa"/>
            <w:shd w:val="clear" w:color="auto" w:fill="ACB9CA" w:themeFill="text2" w:themeFillTint="66"/>
          </w:tcPr>
          <w:p w14:paraId="4D7E9FAA" w14:textId="77777777" w:rsidR="00414957" w:rsidRPr="00262EAE" w:rsidRDefault="00414957" w:rsidP="00FF7186">
            <w:pPr>
              <w:rPr>
                <w:rFonts w:asciiTheme="minorHAnsi" w:hAnsiTheme="minorHAnsi" w:cstheme="minorHAnsi"/>
                <w:sz w:val="15"/>
                <w:szCs w:val="15"/>
              </w:rPr>
            </w:pPr>
          </w:p>
        </w:tc>
        <w:tc>
          <w:tcPr>
            <w:tcW w:w="748" w:type="dxa"/>
            <w:shd w:val="clear" w:color="auto" w:fill="FFD966" w:themeFill="accent4" w:themeFillTint="99"/>
          </w:tcPr>
          <w:p w14:paraId="0DC00F42" w14:textId="77777777" w:rsidR="00414957" w:rsidRPr="00262EAE" w:rsidRDefault="00414957" w:rsidP="00FF7186">
            <w:pPr>
              <w:rPr>
                <w:rFonts w:asciiTheme="minorHAnsi" w:hAnsiTheme="minorHAnsi" w:cstheme="minorHAnsi"/>
                <w:sz w:val="15"/>
                <w:szCs w:val="15"/>
              </w:rPr>
            </w:pPr>
          </w:p>
        </w:tc>
        <w:tc>
          <w:tcPr>
            <w:tcW w:w="749" w:type="dxa"/>
          </w:tcPr>
          <w:p w14:paraId="1C1609EE" w14:textId="77777777" w:rsidR="00414957" w:rsidRPr="00262EAE" w:rsidRDefault="00414957" w:rsidP="00FF7186">
            <w:pPr>
              <w:rPr>
                <w:rFonts w:asciiTheme="minorHAnsi" w:hAnsiTheme="minorHAnsi" w:cstheme="minorHAnsi"/>
                <w:sz w:val="15"/>
                <w:szCs w:val="15"/>
              </w:rPr>
            </w:pPr>
          </w:p>
        </w:tc>
        <w:tc>
          <w:tcPr>
            <w:tcW w:w="748" w:type="dxa"/>
            <w:shd w:val="clear" w:color="auto" w:fill="C5E0B3" w:themeFill="accent6" w:themeFillTint="66"/>
          </w:tcPr>
          <w:p w14:paraId="1487B6B9" w14:textId="77777777" w:rsidR="00414957" w:rsidRPr="00262EAE" w:rsidRDefault="00414957" w:rsidP="00FF7186">
            <w:pPr>
              <w:rPr>
                <w:rFonts w:asciiTheme="minorHAnsi" w:hAnsiTheme="minorHAnsi" w:cstheme="minorHAnsi"/>
                <w:sz w:val="15"/>
                <w:szCs w:val="15"/>
              </w:rPr>
            </w:pPr>
          </w:p>
        </w:tc>
        <w:tc>
          <w:tcPr>
            <w:tcW w:w="749" w:type="dxa"/>
            <w:shd w:val="clear" w:color="auto" w:fill="FFC000" w:themeFill="accent4"/>
          </w:tcPr>
          <w:p w14:paraId="357980B8" w14:textId="77777777" w:rsidR="00414957" w:rsidRPr="00262EAE" w:rsidRDefault="00414957" w:rsidP="00FF7186">
            <w:pPr>
              <w:rPr>
                <w:rFonts w:asciiTheme="minorHAnsi" w:hAnsiTheme="minorHAnsi" w:cstheme="minorHAnsi"/>
                <w:sz w:val="15"/>
                <w:szCs w:val="15"/>
              </w:rPr>
            </w:pPr>
          </w:p>
        </w:tc>
        <w:tc>
          <w:tcPr>
            <w:tcW w:w="748" w:type="dxa"/>
          </w:tcPr>
          <w:p w14:paraId="114BDE73" w14:textId="77777777" w:rsidR="00414957" w:rsidRPr="00262EAE" w:rsidRDefault="00414957" w:rsidP="00FF7186">
            <w:pPr>
              <w:rPr>
                <w:rFonts w:asciiTheme="minorHAnsi" w:hAnsiTheme="minorHAnsi" w:cstheme="minorHAnsi"/>
                <w:sz w:val="15"/>
                <w:szCs w:val="15"/>
              </w:rPr>
            </w:pPr>
          </w:p>
        </w:tc>
        <w:tc>
          <w:tcPr>
            <w:tcW w:w="748" w:type="dxa"/>
            <w:shd w:val="clear" w:color="auto" w:fill="C5E0B3" w:themeFill="accent6" w:themeFillTint="66"/>
          </w:tcPr>
          <w:p w14:paraId="26A19FD2" w14:textId="77777777" w:rsidR="00414957" w:rsidRPr="00262EAE" w:rsidRDefault="00414957" w:rsidP="00FF7186">
            <w:pPr>
              <w:rPr>
                <w:rFonts w:asciiTheme="minorHAnsi" w:hAnsiTheme="minorHAnsi" w:cstheme="minorHAnsi"/>
                <w:sz w:val="15"/>
                <w:szCs w:val="15"/>
              </w:rPr>
            </w:pPr>
          </w:p>
        </w:tc>
        <w:tc>
          <w:tcPr>
            <w:tcW w:w="749" w:type="dxa"/>
            <w:shd w:val="clear" w:color="auto" w:fill="FFFF00"/>
          </w:tcPr>
          <w:p w14:paraId="217CFE0D" w14:textId="77777777" w:rsidR="00414957" w:rsidRPr="00262EAE" w:rsidRDefault="00414957" w:rsidP="00FF7186">
            <w:pPr>
              <w:rPr>
                <w:rFonts w:asciiTheme="minorHAnsi" w:hAnsiTheme="minorHAnsi" w:cstheme="minorHAnsi"/>
                <w:sz w:val="15"/>
                <w:szCs w:val="15"/>
              </w:rPr>
            </w:pPr>
          </w:p>
        </w:tc>
        <w:tc>
          <w:tcPr>
            <w:tcW w:w="748" w:type="dxa"/>
          </w:tcPr>
          <w:p w14:paraId="532B0C7E" w14:textId="77777777" w:rsidR="00414957" w:rsidRPr="00262EAE" w:rsidRDefault="00414957" w:rsidP="00FF7186">
            <w:pPr>
              <w:rPr>
                <w:rFonts w:asciiTheme="minorHAnsi" w:hAnsiTheme="minorHAnsi" w:cstheme="minorHAnsi"/>
                <w:sz w:val="15"/>
                <w:szCs w:val="15"/>
              </w:rPr>
            </w:pPr>
          </w:p>
        </w:tc>
        <w:tc>
          <w:tcPr>
            <w:tcW w:w="749" w:type="dxa"/>
            <w:shd w:val="clear" w:color="auto" w:fill="B4C6E7" w:themeFill="accent1" w:themeFillTint="66"/>
          </w:tcPr>
          <w:p w14:paraId="358B1A76" w14:textId="77777777" w:rsidR="00414957" w:rsidRPr="00262EAE" w:rsidRDefault="00414957" w:rsidP="00FF7186">
            <w:pPr>
              <w:rPr>
                <w:rFonts w:asciiTheme="minorHAnsi" w:hAnsiTheme="minorHAnsi" w:cstheme="minorHAnsi"/>
                <w:sz w:val="15"/>
                <w:szCs w:val="15"/>
              </w:rPr>
            </w:pPr>
          </w:p>
        </w:tc>
        <w:tc>
          <w:tcPr>
            <w:tcW w:w="748" w:type="dxa"/>
          </w:tcPr>
          <w:p w14:paraId="3482EECB" w14:textId="77777777" w:rsidR="00414957" w:rsidRPr="00262EAE" w:rsidRDefault="00414957" w:rsidP="00FF7186">
            <w:pPr>
              <w:rPr>
                <w:rFonts w:asciiTheme="minorHAnsi" w:hAnsiTheme="minorHAnsi" w:cstheme="minorHAnsi"/>
                <w:sz w:val="15"/>
                <w:szCs w:val="15"/>
              </w:rPr>
            </w:pPr>
          </w:p>
        </w:tc>
        <w:tc>
          <w:tcPr>
            <w:tcW w:w="749" w:type="dxa"/>
            <w:shd w:val="clear" w:color="auto" w:fill="E2EFD9" w:themeFill="accent6" w:themeFillTint="33"/>
          </w:tcPr>
          <w:p w14:paraId="1E0FB7FE" w14:textId="77777777" w:rsidR="00414957" w:rsidRPr="00262EAE" w:rsidRDefault="00414957" w:rsidP="00FF7186">
            <w:pPr>
              <w:rPr>
                <w:rFonts w:asciiTheme="minorHAnsi" w:hAnsiTheme="minorHAnsi" w:cstheme="minorHAnsi"/>
                <w:sz w:val="15"/>
                <w:szCs w:val="15"/>
              </w:rPr>
            </w:pPr>
          </w:p>
        </w:tc>
      </w:tr>
      <w:tr w:rsidR="00FF7186" w:rsidRPr="00262EAE" w14:paraId="28D05016" w14:textId="68074B3D" w:rsidTr="00AA719A">
        <w:tc>
          <w:tcPr>
            <w:tcW w:w="1530" w:type="dxa"/>
          </w:tcPr>
          <w:p w14:paraId="4F5D2638" w14:textId="5A9D298B"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i/>
                <w:iCs/>
                <w:sz w:val="15"/>
                <w:szCs w:val="15"/>
              </w:rPr>
              <w:t>Commelina benghalensis</w:t>
            </w:r>
            <w:r w:rsidRPr="00262EAE">
              <w:rPr>
                <w:rFonts w:asciiTheme="minorHAnsi" w:hAnsiTheme="minorHAnsi" w:cstheme="minorHAnsi"/>
                <w:sz w:val="15"/>
                <w:szCs w:val="15"/>
              </w:rPr>
              <w:t xml:space="preserve"> (Benghal dayflower)</w:t>
            </w:r>
          </w:p>
        </w:tc>
        <w:tc>
          <w:tcPr>
            <w:tcW w:w="748" w:type="dxa"/>
          </w:tcPr>
          <w:p w14:paraId="4D67F5FA"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439001C5" w14:textId="1D0E6C93" w:rsidR="00FF7186" w:rsidRPr="00262EAE" w:rsidRDefault="00FF7186" w:rsidP="00FF7186">
            <w:pPr>
              <w:rPr>
                <w:rFonts w:asciiTheme="minorHAnsi" w:hAnsiTheme="minorHAnsi" w:cstheme="minorHAnsi"/>
                <w:sz w:val="15"/>
                <w:szCs w:val="15"/>
              </w:rPr>
            </w:pPr>
          </w:p>
        </w:tc>
        <w:tc>
          <w:tcPr>
            <w:tcW w:w="754" w:type="dxa"/>
          </w:tcPr>
          <w:p w14:paraId="06A0AABA" w14:textId="5866F81D" w:rsidR="00FF7186" w:rsidRPr="00262EAE" w:rsidRDefault="00FF7186" w:rsidP="00FF7186">
            <w:pPr>
              <w:rPr>
                <w:rFonts w:asciiTheme="minorHAnsi" w:hAnsiTheme="minorHAnsi" w:cstheme="minorHAnsi"/>
                <w:sz w:val="15"/>
                <w:szCs w:val="15"/>
              </w:rPr>
            </w:pPr>
          </w:p>
        </w:tc>
        <w:tc>
          <w:tcPr>
            <w:tcW w:w="743" w:type="dxa"/>
            <w:shd w:val="clear" w:color="auto" w:fill="BDD6EE" w:themeFill="accent5" w:themeFillTint="66"/>
          </w:tcPr>
          <w:p w14:paraId="5CC251F9" w14:textId="77777777" w:rsidR="00FF7186" w:rsidRPr="00262EAE" w:rsidRDefault="00FF7186" w:rsidP="00FF7186">
            <w:pPr>
              <w:rPr>
                <w:rFonts w:asciiTheme="minorHAnsi" w:hAnsiTheme="minorHAnsi" w:cstheme="minorHAnsi"/>
                <w:sz w:val="15"/>
                <w:szCs w:val="15"/>
              </w:rPr>
            </w:pPr>
          </w:p>
        </w:tc>
        <w:tc>
          <w:tcPr>
            <w:tcW w:w="748" w:type="dxa"/>
            <w:shd w:val="clear" w:color="auto" w:fill="FFF2CC" w:themeFill="accent4" w:themeFillTint="33"/>
          </w:tcPr>
          <w:p w14:paraId="25CFA456" w14:textId="6312C7B4" w:rsidR="00FF7186" w:rsidRPr="00262EAE" w:rsidRDefault="00FF7186" w:rsidP="00FF7186">
            <w:pPr>
              <w:rPr>
                <w:rFonts w:asciiTheme="minorHAnsi" w:hAnsiTheme="minorHAnsi" w:cstheme="minorHAnsi"/>
                <w:sz w:val="15"/>
                <w:szCs w:val="15"/>
              </w:rPr>
            </w:pPr>
          </w:p>
        </w:tc>
        <w:tc>
          <w:tcPr>
            <w:tcW w:w="748" w:type="dxa"/>
          </w:tcPr>
          <w:p w14:paraId="29E039C8" w14:textId="77777777" w:rsidR="00FF7186" w:rsidRPr="00262EAE" w:rsidRDefault="00FF7186" w:rsidP="00FF7186">
            <w:pPr>
              <w:rPr>
                <w:rFonts w:asciiTheme="minorHAnsi" w:hAnsiTheme="minorHAnsi" w:cstheme="minorHAnsi"/>
                <w:sz w:val="15"/>
                <w:szCs w:val="15"/>
              </w:rPr>
            </w:pPr>
          </w:p>
        </w:tc>
        <w:tc>
          <w:tcPr>
            <w:tcW w:w="749" w:type="dxa"/>
            <w:shd w:val="clear" w:color="auto" w:fill="ACB9CA" w:themeFill="text2" w:themeFillTint="66"/>
          </w:tcPr>
          <w:p w14:paraId="1A156C86" w14:textId="77777777" w:rsidR="00FF7186" w:rsidRPr="00262EAE" w:rsidRDefault="00FF7186" w:rsidP="00FF7186">
            <w:pPr>
              <w:rPr>
                <w:rFonts w:asciiTheme="minorHAnsi" w:hAnsiTheme="minorHAnsi" w:cstheme="minorHAnsi"/>
                <w:sz w:val="15"/>
                <w:szCs w:val="15"/>
              </w:rPr>
            </w:pPr>
          </w:p>
        </w:tc>
        <w:tc>
          <w:tcPr>
            <w:tcW w:w="748" w:type="dxa"/>
            <w:shd w:val="clear" w:color="auto" w:fill="FFD966" w:themeFill="accent4" w:themeFillTint="99"/>
          </w:tcPr>
          <w:p w14:paraId="42F1135E" w14:textId="77777777" w:rsidR="00FF7186" w:rsidRPr="00262EAE" w:rsidRDefault="00FF7186" w:rsidP="00FF7186">
            <w:pPr>
              <w:rPr>
                <w:rFonts w:asciiTheme="minorHAnsi" w:hAnsiTheme="minorHAnsi" w:cstheme="minorHAnsi"/>
                <w:sz w:val="15"/>
                <w:szCs w:val="15"/>
              </w:rPr>
            </w:pPr>
          </w:p>
        </w:tc>
        <w:tc>
          <w:tcPr>
            <w:tcW w:w="749" w:type="dxa"/>
          </w:tcPr>
          <w:p w14:paraId="3580C9F3"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5CFA31DA" w14:textId="77777777" w:rsidR="00FF7186" w:rsidRPr="00262EAE" w:rsidRDefault="00FF7186" w:rsidP="00FF7186">
            <w:pPr>
              <w:rPr>
                <w:rFonts w:asciiTheme="minorHAnsi" w:hAnsiTheme="minorHAnsi" w:cstheme="minorHAnsi"/>
                <w:sz w:val="15"/>
                <w:szCs w:val="15"/>
              </w:rPr>
            </w:pPr>
          </w:p>
        </w:tc>
        <w:tc>
          <w:tcPr>
            <w:tcW w:w="749" w:type="dxa"/>
            <w:shd w:val="clear" w:color="auto" w:fill="FFC000" w:themeFill="accent4"/>
          </w:tcPr>
          <w:p w14:paraId="61970AA1" w14:textId="77777777" w:rsidR="00FF7186" w:rsidRPr="00262EAE" w:rsidRDefault="00FF7186" w:rsidP="00FF7186">
            <w:pPr>
              <w:rPr>
                <w:rFonts w:asciiTheme="minorHAnsi" w:hAnsiTheme="minorHAnsi" w:cstheme="minorHAnsi"/>
                <w:sz w:val="15"/>
                <w:szCs w:val="15"/>
              </w:rPr>
            </w:pPr>
          </w:p>
        </w:tc>
        <w:tc>
          <w:tcPr>
            <w:tcW w:w="748" w:type="dxa"/>
          </w:tcPr>
          <w:p w14:paraId="0AA6BADA"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7B962EEE" w14:textId="77777777" w:rsidR="00FF7186" w:rsidRPr="00262EAE" w:rsidRDefault="00FF7186" w:rsidP="00FF7186">
            <w:pPr>
              <w:rPr>
                <w:rFonts w:asciiTheme="minorHAnsi" w:hAnsiTheme="minorHAnsi" w:cstheme="minorHAnsi"/>
                <w:sz w:val="15"/>
                <w:szCs w:val="15"/>
              </w:rPr>
            </w:pPr>
          </w:p>
        </w:tc>
        <w:tc>
          <w:tcPr>
            <w:tcW w:w="749" w:type="dxa"/>
            <w:shd w:val="clear" w:color="auto" w:fill="FFFF00"/>
          </w:tcPr>
          <w:p w14:paraId="17117CD3" w14:textId="77777777" w:rsidR="00FF7186" w:rsidRPr="00262EAE" w:rsidRDefault="00FF7186" w:rsidP="00FF7186">
            <w:pPr>
              <w:rPr>
                <w:rFonts w:asciiTheme="minorHAnsi" w:hAnsiTheme="minorHAnsi" w:cstheme="minorHAnsi"/>
                <w:sz w:val="15"/>
                <w:szCs w:val="15"/>
              </w:rPr>
            </w:pPr>
          </w:p>
        </w:tc>
        <w:tc>
          <w:tcPr>
            <w:tcW w:w="748" w:type="dxa"/>
          </w:tcPr>
          <w:p w14:paraId="64F023D6" w14:textId="603F6E57"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TDA</w:t>
            </w:r>
          </w:p>
        </w:tc>
        <w:tc>
          <w:tcPr>
            <w:tcW w:w="749" w:type="dxa"/>
            <w:shd w:val="clear" w:color="auto" w:fill="B4C6E7" w:themeFill="accent1" w:themeFillTint="66"/>
          </w:tcPr>
          <w:p w14:paraId="7DB9C2C1" w14:textId="77777777" w:rsidR="00FF7186" w:rsidRPr="00262EAE" w:rsidRDefault="00FF7186" w:rsidP="00FF7186">
            <w:pPr>
              <w:rPr>
                <w:rFonts w:asciiTheme="minorHAnsi" w:hAnsiTheme="minorHAnsi" w:cstheme="minorHAnsi"/>
                <w:sz w:val="15"/>
                <w:szCs w:val="15"/>
              </w:rPr>
            </w:pPr>
          </w:p>
        </w:tc>
        <w:tc>
          <w:tcPr>
            <w:tcW w:w="748" w:type="dxa"/>
          </w:tcPr>
          <w:p w14:paraId="4986F6EA" w14:textId="77777777" w:rsidR="00FF7186" w:rsidRPr="00262EAE" w:rsidRDefault="00FF7186" w:rsidP="00FF7186">
            <w:pPr>
              <w:rPr>
                <w:rFonts w:asciiTheme="minorHAnsi" w:hAnsiTheme="minorHAnsi" w:cstheme="minorHAnsi"/>
                <w:sz w:val="15"/>
                <w:szCs w:val="15"/>
              </w:rPr>
            </w:pPr>
          </w:p>
        </w:tc>
        <w:tc>
          <w:tcPr>
            <w:tcW w:w="749" w:type="dxa"/>
            <w:shd w:val="clear" w:color="auto" w:fill="E2EFD9" w:themeFill="accent6" w:themeFillTint="33"/>
          </w:tcPr>
          <w:p w14:paraId="7ADE5D37" w14:textId="77777777" w:rsidR="00FF7186" w:rsidRPr="00262EAE" w:rsidRDefault="00FF7186" w:rsidP="00FF7186">
            <w:pPr>
              <w:rPr>
                <w:rFonts w:asciiTheme="minorHAnsi" w:hAnsiTheme="minorHAnsi" w:cstheme="minorHAnsi"/>
                <w:sz w:val="15"/>
                <w:szCs w:val="15"/>
              </w:rPr>
            </w:pPr>
          </w:p>
        </w:tc>
      </w:tr>
      <w:tr w:rsidR="008B6E13" w:rsidRPr="00262EAE" w14:paraId="0798F25D" w14:textId="77777777" w:rsidTr="00AA719A">
        <w:tc>
          <w:tcPr>
            <w:tcW w:w="1530" w:type="dxa"/>
          </w:tcPr>
          <w:p w14:paraId="119539E6" w14:textId="0B2A037C" w:rsidR="008B6E13" w:rsidRPr="00262EAE" w:rsidRDefault="008B6E13" w:rsidP="00FF7186">
            <w:pPr>
              <w:rPr>
                <w:rFonts w:asciiTheme="minorHAnsi" w:hAnsiTheme="minorHAnsi" w:cstheme="minorHAnsi"/>
                <w:sz w:val="15"/>
                <w:szCs w:val="15"/>
              </w:rPr>
            </w:pPr>
            <w:r w:rsidRPr="00262EAE">
              <w:rPr>
                <w:rFonts w:asciiTheme="minorHAnsi" w:hAnsiTheme="minorHAnsi" w:cstheme="minorHAnsi"/>
                <w:i/>
                <w:iCs/>
                <w:sz w:val="15"/>
                <w:szCs w:val="15"/>
              </w:rPr>
              <w:t>Conicosia pugioniformis</w:t>
            </w:r>
            <w:r w:rsidRPr="00262EAE">
              <w:rPr>
                <w:rFonts w:asciiTheme="minorHAnsi" w:hAnsiTheme="minorHAnsi" w:cstheme="minorHAnsi"/>
                <w:sz w:val="15"/>
                <w:szCs w:val="15"/>
              </w:rPr>
              <w:t xml:space="preserve"> (Narrow-leafed iceplant)</w:t>
            </w:r>
          </w:p>
        </w:tc>
        <w:tc>
          <w:tcPr>
            <w:tcW w:w="748" w:type="dxa"/>
          </w:tcPr>
          <w:p w14:paraId="24DAF7DC" w14:textId="77777777" w:rsidR="008B6E13" w:rsidRPr="00262EAE" w:rsidRDefault="008B6E13" w:rsidP="00FF7186">
            <w:pPr>
              <w:rPr>
                <w:rFonts w:asciiTheme="minorHAnsi" w:hAnsiTheme="minorHAnsi" w:cstheme="minorHAnsi"/>
                <w:sz w:val="15"/>
                <w:szCs w:val="15"/>
              </w:rPr>
            </w:pPr>
          </w:p>
        </w:tc>
        <w:tc>
          <w:tcPr>
            <w:tcW w:w="748" w:type="dxa"/>
            <w:shd w:val="clear" w:color="auto" w:fill="C5E0B3" w:themeFill="accent6" w:themeFillTint="66"/>
          </w:tcPr>
          <w:p w14:paraId="7F637B73" w14:textId="77777777" w:rsidR="008B6E13" w:rsidRPr="00262EAE" w:rsidRDefault="008B6E13" w:rsidP="00FF7186">
            <w:pPr>
              <w:rPr>
                <w:rFonts w:asciiTheme="minorHAnsi" w:hAnsiTheme="minorHAnsi" w:cstheme="minorHAnsi"/>
                <w:sz w:val="15"/>
                <w:szCs w:val="15"/>
              </w:rPr>
            </w:pPr>
          </w:p>
        </w:tc>
        <w:tc>
          <w:tcPr>
            <w:tcW w:w="754" w:type="dxa"/>
          </w:tcPr>
          <w:p w14:paraId="2683E463" w14:textId="0AD3125E" w:rsidR="008B6E13" w:rsidRPr="00262EAE" w:rsidRDefault="008B6E13" w:rsidP="00FF7186">
            <w:pPr>
              <w:rPr>
                <w:rFonts w:asciiTheme="minorHAnsi" w:hAnsiTheme="minorHAnsi" w:cstheme="minorHAnsi"/>
                <w:sz w:val="15"/>
                <w:szCs w:val="15"/>
              </w:rPr>
            </w:pPr>
            <w:r w:rsidRPr="00262EAE">
              <w:rPr>
                <w:rFonts w:asciiTheme="minorHAnsi" w:hAnsiTheme="minorHAnsi" w:cstheme="minorHAnsi"/>
                <w:sz w:val="15"/>
                <w:szCs w:val="15"/>
              </w:rPr>
              <w:t>IPC: Lim</w:t>
            </w:r>
          </w:p>
        </w:tc>
        <w:tc>
          <w:tcPr>
            <w:tcW w:w="743" w:type="dxa"/>
            <w:shd w:val="clear" w:color="auto" w:fill="BDD6EE" w:themeFill="accent5" w:themeFillTint="66"/>
          </w:tcPr>
          <w:p w14:paraId="2CDD7C50" w14:textId="77777777" w:rsidR="008B6E13" w:rsidRPr="00262EAE" w:rsidRDefault="008B6E13" w:rsidP="00FF7186">
            <w:pPr>
              <w:rPr>
                <w:rFonts w:asciiTheme="minorHAnsi" w:hAnsiTheme="minorHAnsi" w:cstheme="minorHAnsi"/>
                <w:sz w:val="15"/>
                <w:szCs w:val="15"/>
              </w:rPr>
            </w:pPr>
          </w:p>
        </w:tc>
        <w:tc>
          <w:tcPr>
            <w:tcW w:w="748" w:type="dxa"/>
            <w:shd w:val="clear" w:color="auto" w:fill="FFF2CC" w:themeFill="accent4" w:themeFillTint="33"/>
          </w:tcPr>
          <w:p w14:paraId="47F6D471" w14:textId="77777777" w:rsidR="008B6E13" w:rsidRPr="00262EAE" w:rsidRDefault="008B6E13" w:rsidP="00FF7186">
            <w:pPr>
              <w:rPr>
                <w:rFonts w:asciiTheme="minorHAnsi" w:hAnsiTheme="minorHAnsi" w:cstheme="minorHAnsi"/>
                <w:sz w:val="15"/>
                <w:szCs w:val="15"/>
              </w:rPr>
            </w:pPr>
          </w:p>
        </w:tc>
        <w:tc>
          <w:tcPr>
            <w:tcW w:w="748" w:type="dxa"/>
          </w:tcPr>
          <w:p w14:paraId="6340C28C" w14:textId="77777777" w:rsidR="008B6E13" w:rsidRPr="00262EAE" w:rsidRDefault="008B6E13" w:rsidP="00FF7186">
            <w:pPr>
              <w:rPr>
                <w:rFonts w:asciiTheme="minorHAnsi" w:hAnsiTheme="minorHAnsi" w:cstheme="minorHAnsi"/>
                <w:sz w:val="15"/>
                <w:szCs w:val="15"/>
              </w:rPr>
            </w:pPr>
          </w:p>
        </w:tc>
        <w:tc>
          <w:tcPr>
            <w:tcW w:w="749" w:type="dxa"/>
            <w:shd w:val="clear" w:color="auto" w:fill="ACB9CA" w:themeFill="text2" w:themeFillTint="66"/>
          </w:tcPr>
          <w:p w14:paraId="46746A59" w14:textId="77777777" w:rsidR="008B6E13" w:rsidRPr="00262EAE" w:rsidRDefault="008B6E13" w:rsidP="00FF7186">
            <w:pPr>
              <w:rPr>
                <w:rFonts w:asciiTheme="minorHAnsi" w:hAnsiTheme="minorHAnsi" w:cstheme="minorHAnsi"/>
                <w:sz w:val="15"/>
                <w:szCs w:val="15"/>
              </w:rPr>
            </w:pPr>
          </w:p>
        </w:tc>
        <w:tc>
          <w:tcPr>
            <w:tcW w:w="748" w:type="dxa"/>
            <w:shd w:val="clear" w:color="auto" w:fill="FFD966" w:themeFill="accent4" w:themeFillTint="99"/>
          </w:tcPr>
          <w:p w14:paraId="7B20AAFA" w14:textId="77777777" w:rsidR="008B6E13" w:rsidRPr="00262EAE" w:rsidRDefault="008B6E13" w:rsidP="00FF7186">
            <w:pPr>
              <w:rPr>
                <w:rFonts w:asciiTheme="minorHAnsi" w:hAnsiTheme="minorHAnsi" w:cstheme="minorHAnsi"/>
                <w:sz w:val="15"/>
                <w:szCs w:val="15"/>
              </w:rPr>
            </w:pPr>
          </w:p>
        </w:tc>
        <w:tc>
          <w:tcPr>
            <w:tcW w:w="749" w:type="dxa"/>
          </w:tcPr>
          <w:p w14:paraId="2F4C2013" w14:textId="77777777" w:rsidR="008B6E13" w:rsidRPr="00262EAE" w:rsidRDefault="008B6E13" w:rsidP="00FF7186">
            <w:pPr>
              <w:rPr>
                <w:rFonts w:asciiTheme="minorHAnsi" w:hAnsiTheme="minorHAnsi" w:cstheme="minorHAnsi"/>
                <w:sz w:val="15"/>
                <w:szCs w:val="15"/>
              </w:rPr>
            </w:pPr>
          </w:p>
        </w:tc>
        <w:tc>
          <w:tcPr>
            <w:tcW w:w="748" w:type="dxa"/>
            <w:shd w:val="clear" w:color="auto" w:fill="C5E0B3" w:themeFill="accent6" w:themeFillTint="66"/>
          </w:tcPr>
          <w:p w14:paraId="16773812" w14:textId="77777777" w:rsidR="008B6E13" w:rsidRPr="00262EAE" w:rsidRDefault="008B6E13" w:rsidP="00FF7186">
            <w:pPr>
              <w:rPr>
                <w:rFonts w:asciiTheme="minorHAnsi" w:hAnsiTheme="minorHAnsi" w:cstheme="minorHAnsi"/>
                <w:sz w:val="15"/>
                <w:szCs w:val="15"/>
              </w:rPr>
            </w:pPr>
          </w:p>
        </w:tc>
        <w:tc>
          <w:tcPr>
            <w:tcW w:w="749" w:type="dxa"/>
            <w:shd w:val="clear" w:color="auto" w:fill="FFC000" w:themeFill="accent4"/>
          </w:tcPr>
          <w:p w14:paraId="76AEC2BB" w14:textId="77777777" w:rsidR="008B6E13" w:rsidRPr="00262EAE" w:rsidRDefault="008B6E13" w:rsidP="00FF7186">
            <w:pPr>
              <w:rPr>
                <w:rFonts w:asciiTheme="minorHAnsi" w:hAnsiTheme="minorHAnsi" w:cstheme="minorHAnsi"/>
                <w:sz w:val="15"/>
                <w:szCs w:val="15"/>
              </w:rPr>
            </w:pPr>
          </w:p>
        </w:tc>
        <w:tc>
          <w:tcPr>
            <w:tcW w:w="748" w:type="dxa"/>
          </w:tcPr>
          <w:p w14:paraId="297188FB" w14:textId="77777777" w:rsidR="008B6E13" w:rsidRPr="00262EAE" w:rsidRDefault="008B6E13" w:rsidP="00FF7186">
            <w:pPr>
              <w:rPr>
                <w:rFonts w:asciiTheme="minorHAnsi" w:hAnsiTheme="minorHAnsi" w:cstheme="minorHAnsi"/>
                <w:sz w:val="15"/>
                <w:szCs w:val="15"/>
              </w:rPr>
            </w:pPr>
          </w:p>
        </w:tc>
        <w:tc>
          <w:tcPr>
            <w:tcW w:w="748" w:type="dxa"/>
            <w:shd w:val="clear" w:color="auto" w:fill="C5E0B3" w:themeFill="accent6" w:themeFillTint="66"/>
          </w:tcPr>
          <w:p w14:paraId="03A0C135" w14:textId="77777777" w:rsidR="008B6E13" w:rsidRPr="00262EAE" w:rsidRDefault="008B6E13" w:rsidP="00FF7186">
            <w:pPr>
              <w:rPr>
                <w:rFonts w:asciiTheme="minorHAnsi" w:hAnsiTheme="minorHAnsi" w:cstheme="minorHAnsi"/>
                <w:sz w:val="15"/>
                <w:szCs w:val="15"/>
              </w:rPr>
            </w:pPr>
          </w:p>
        </w:tc>
        <w:tc>
          <w:tcPr>
            <w:tcW w:w="749" w:type="dxa"/>
            <w:shd w:val="clear" w:color="auto" w:fill="FFFF00"/>
          </w:tcPr>
          <w:p w14:paraId="4920AE53" w14:textId="77777777" w:rsidR="008B6E13" w:rsidRPr="00262EAE" w:rsidRDefault="008B6E13" w:rsidP="00FF7186">
            <w:pPr>
              <w:rPr>
                <w:rFonts w:asciiTheme="minorHAnsi" w:hAnsiTheme="minorHAnsi" w:cstheme="minorHAnsi"/>
                <w:sz w:val="15"/>
                <w:szCs w:val="15"/>
              </w:rPr>
            </w:pPr>
          </w:p>
        </w:tc>
        <w:tc>
          <w:tcPr>
            <w:tcW w:w="748" w:type="dxa"/>
          </w:tcPr>
          <w:p w14:paraId="05CC761B" w14:textId="77777777" w:rsidR="008B6E13" w:rsidRPr="00262EAE" w:rsidRDefault="008B6E13" w:rsidP="00FF7186">
            <w:pPr>
              <w:rPr>
                <w:rFonts w:asciiTheme="minorHAnsi" w:hAnsiTheme="minorHAnsi" w:cstheme="minorHAnsi"/>
                <w:sz w:val="15"/>
                <w:szCs w:val="15"/>
              </w:rPr>
            </w:pPr>
          </w:p>
        </w:tc>
        <w:tc>
          <w:tcPr>
            <w:tcW w:w="749" w:type="dxa"/>
            <w:shd w:val="clear" w:color="auto" w:fill="B4C6E7" w:themeFill="accent1" w:themeFillTint="66"/>
          </w:tcPr>
          <w:p w14:paraId="0FDB9605" w14:textId="77777777" w:rsidR="008B6E13" w:rsidRPr="00262EAE" w:rsidRDefault="008B6E13" w:rsidP="00FF7186">
            <w:pPr>
              <w:rPr>
                <w:rFonts w:asciiTheme="minorHAnsi" w:hAnsiTheme="minorHAnsi" w:cstheme="minorHAnsi"/>
                <w:sz w:val="15"/>
                <w:szCs w:val="15"/>
              </w:rPr>
            </w:pPr>
          </w:p>
        </w:tc>
        <w:tc>
          <w:tcPr>
            <w:tcW w:w="748" w:type="dxa"/>
          </w:tcPr>
          <w:p w14:paraId="7616F7BC" w14:textId="77777777" w:rsidR="008B6E13" w:rsidRPr="00262EAE" w:rsidRDefault="008B6E13" w:rsidP="00FF7186">
            <w:pPr>
              <w:rPr>
                <w:rFonts w:asciiTheme="minorHAnsi" w:hAnsiTheme="minorHAnsi" w:cstheme="minorHAnsi"/>
                <w:sz w:val="15"/>
                <w:szCs w:val="15"/>
              </w:rPr>
            </w:pPr>
          </w:p>
        </w:tc>
        <w:tc>
          <w:tcPr>
            <w:tcW w:w="749" w:type="dxa"/>
            <w:shd w:val="clear" w:color="auto" w:fill="E2EFD9" w:themeFill="accent6" w:themeFillTint="33"/>
          </w:tcPr>
          <w:p w14:paraId="6A2AD0CB" w14:textId="77777777" w:rsidR="008B6E13" w:rsidRPr="00262EAE" w:rsidRDefault="008B6E13" w:rsidP="00FF7186">
            <w:pPr>
              <w:rPr>
                <w:rFonts w:asciiTheme="minorHAnsi" w:hAnsiTheme="minorHAnsi" w:cstheme="minorHAnsi"/>
                <w:sz w:val="15"/>
                <w:szCs w:val="15"/>
              </w:rPr>
            </w:pPr>
          </w:p>
        </w:tc>
      </w:tr>
      <w:tr w:rsidR="00FF7186" w:rsidRPr="00262EAE" w14:paraId="6B61A164" w14:textId="3FAB0310" w:rsidTr="00AA719A">
        <w:tc>
          <w:tcPr>
            <w:tcW w:w="1530" w:type="dxa"/>
          </w:tcPr>
          <w:p w14:paraId="52608B8E" w14:textId="39D13C0B"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i/>
                <w:iCs/>
                <w:sz w:val="15"/>
                <w:szCs w:val="15"/>
              </w:rPr>
              <w:t>Conium maculatum</w:t>
            </w:r>
            <w:r w:rsidRPr="00262EAE">
              <w:rPr>
                <w:rFonts w:asciiTheme="minorHAnsi" w:hAnsiTheme="minorHAnsi" w:cstheme="minorHAnsi"/>
                <w:sz w:val="15"/>
                <w:szCs w:val="15"/>
              </w:rPr>
              <w:t xml:space="preserve"> (Poison hemlock)</w:t>
            </w:r>
          </w:p>
        </w:tc>
        <w:tc>
          <w:tcPr>
            <w:tcW w:w="748" w:type="dxa"/>
          </w:tcPr>
          <w:p w14:paraId="494B89D9"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5CD6A91D" w14:textId="285468F7" w:rsidR="00FF7186" w:rsidRPr="00262EAE" w:rsidRDefault="00FF7186" w:rsidP="00FF7186">
            <w:pPr>
              <w:rPr>
                <w:rFonts w:asciiTheme="minorHAnsi" w:hAnsiTheme="minorHAnsi" w:cstheme="minorHAnsi"/>
                <w:sz w:val="15"/>
                <w:szCs w:val="15"/>
              </w:rPr>
            </w:pPr>
          </w:p>
        </w:tc>
        <w:tc>
          <w:tcPr>
            <w:tcW w:w="754" w:type="dxa"/>
          </w:tcPr>
          <w:p w14:paraId="3222B845" w14:textId="0013B2C6" w:rsidR="00FF7186" w:rsidRPr="00262EAE" w:rsidRDefault="00A01278" w:rsidP="00FF7186">
            <w:pPr>
              <w:rPr>
                <w:rFonts w:asciiTheme="minorHAnsi" w:hAnsiTheme="minorHAnsi" w:cstheme="minorHAnsi"/>
                <w:sz w:val="15"/>
                <w:szCs w:val="15"/>
              </w:rPr>
            </w:pPr>
            <w:r w:rsidRPr="00262EAE">
              <w:rPr>
                <w:rFonts w:asciiTheme="minorHAnsi" w:hAnsiTheme="minorHAnsi" w:cstheme="minorHAnsi"/>
                <w:sz w:val="15"/>
                <w:szCs w:val="15"/>
              </w:rPr>
              <w:t>IPC:Mod</w:t>
            </w:r>
          </w:p>
        </w:tc>
        <w:tc>
          <w:tcPr>
            <w:tcW w:w="743" w:type="dxa"/>
            <w:shd w:val="clear" w:color="auto" w:fill="BDD6EE" w:themeFill="accent5" w:themeFillTint="66"/>
          </w:tcPr>
          <w:p w14:paraId="7903F6C5" w14:textId="3308BE0A"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List C</w:t>
            </w:r>
          </w:p>
        </w:tc>
        <w:tc>
          <w:tcPr>
            <w:tcW w:w="748" w:type="dxa"/>
            <w:shd w:val="clear" w:color="auto" w:fill="FFF2CC" w:themeFill="accent4" w:themeFillTint="33"/>
          </w:tcPr>
          <w:p w14:paraId="281EDD40" w14:textId="688E48C5"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Contain</w:t>
            </w:r>
          </w:p>
        </w:tc>
        <w:tc>
          <w:tcPr>
            <w:tcW w:w="748" w:type="dxa"/>
          </w:tcPr>
          <w:p w14:paraId="431AB97D" w14:textId="77777777" w:rsidR="00FF7186" w:rsidRPr="00262EAE" w:rsidRDefault="00FF7186" w:rsidP="00FF7186">
            <w:pPr>
              <w:rPr>
                <w:rFonts w:asciiTheme="minorHAnsi" w:hAnsiTheme="minorHAnsi" w:cstheme="minorHAnsi"/>
                <w:sz w:val="15"/>
                <w:szCs w:val="15"/>
              </w:rPr>
            </w:pPr>
          </w:p>
        </w:tc>
        <w:tc>
          <w:tcPr>
            <w:tcW w:w="749" w:type="dxa"/>
            <w:shd w:val="clear" w:color="auto" w:fill="ACB9CA" w:themeFill="text2" w:themeFillTint="66"/>
          </w:tcPr>
          <w:p w14:paraId="734AD70F" w14:textId="6E4D81B0" w:rsidR="00FF7186" w:rsidRPr="00262EAE" w:rsidRDefault="00FF7186" w:rsidP="00FF7186">
            <w:pPr>
              <w:rPr>
                <w:rFonts w:asciiTheme="minorHAnsi" w:hAnsiTheme="minorHAnsi" w:cstheme="minorHAnsi"/>
                <w:sz w:val="15"/>
                <w:szCs w:val="15"/>
              </w:rPr>
            </w:pPr>
          </w:p>
        </w:tc>
        <w:tc>
          <w:tcPr>
            <w:tcW w:w="748" w:type="dxa"/>
            <w:shd w:val="clear" w:color="auto" w:fill="FFD966" w:themeFill="accent4" w:themeFillTint="99"/>
          </w:tcPr>
          <w:p w14:paraId="192954CF" w14:textId="77777777" w:rsidR="00FF7186" w:rsidRPr="00262EAE" w:rsidRDefault="00FF7186" w:rsidP="00FF7186">
            <w:pPr>
              <w:rPr>
                <w:rFonts w:asciiTheme="minorHAnsi" w:hAnsiTheme="minorHAnsi" w:cstheme="minorHAnsi"/>
                <w:sz w:val="15"/>
                <w:szCs w:val="15"/>
              </w:rPr>
            </w:pPr>
          </w:p>
        </w:tc>
        <w:tc>
          <w:tcPr>
            <w:tcW w:w="749" w:type="dxa"/>
          </w:tcPr>
          <w:p w14:paraId="61A75480" w14:textId="22F691E2"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Cat. C</w:t>
            </w:r>
          </w:p>
        </w:tc>
        <w:tc>
          <w:tcPr>
            <w:tcW w:w="748" w:type="dxa"/>
            <w:shd w:val="clear" w:color="auto" w:fill="C5E0B3" w:themeFill="accent6" w:themeFillTint="66"/>
          </w:tcPr>
          <w:p w14:paraId="0390E253" w14:textId="680ED0A4"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Class B</w:t>
            </w:r>
          </w:p>
        </w:tc>
        <w:tc>
          <w:tcPr>
            <w:tcW w:w="749" w:type="dxa"/>
            <w:shd w:val="clear" w:color="auto" w:fill="FFC000" w:themeFill="accent4"/>
          </w:tcPr>
          <w:p w14:paraId="0EC21B7D" w14:textId="77777777" w:rsidR="00FF7186" w:rsidRPr="00262EAE" w:rsidRDefault="00FF7186" w:rsidP="00FF7186">
            <w:pPr>
              <w:rPr>
                <w:rFonts w:asciiTheme="minorHAnsi" w:hAnsiTheme="minorHAnsi" w:cstheme="minorHAnsi"/>
                <w:sz w:val="15"/>
                <w:szCs w:val="15"/>
              </w:rPr>
            </w:pPr>
          </w:p>
        </w:tc>
        <w:tc>
          <w:tcPr>
            <w:tcW w:w="748" w:type="dxa"/>
          </w:tcPr>
          <w:p w14:paraId="725546A1"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7165DAB1" w14:textId="699DEFC9"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1ACB6510" w14:textId="77777777" w:rsidR="00FF7186" w:rsidRPr="00262EAE" w:rsidRDefault="00FF7186" w:rsidP="00FF7186">
            <w:pPr>
              <w:rPr>
                <w:rFonts w:asciiTheme="minorHAnsi" w:hAnsiTheme="minorHAnsi" w:cstheme="minorHAnsi"/>
                <w:sz w:val="15"/>
                <w:szCs w:val="15"/>
              </w:rPr>
            </w:pPr>
          </w:p>
        </w:tc>
        <w:tc>
          <w:tcPr>
            <w:tcW w:w="748" w:type="dxa"/>
          </w:tcPr>
          <w:p w14:paraId="4E87CAFB" w14:textId="77777777" w:rsidR="00FF7186" w:rsidRPr="00262EAE" w:rsidRDefault="00FF7186" w:rsidP="00FF7186">
            <w:pPr>
              <w:rPr>
                <w:rFonts w:asciiTheme="minorHAnsi" w:hAnsiTheme="minorHAnsi" w:cstheme="minorHAnsi"/>
                <w:sz w:val="15"/>
                <w:szCs w:val="15"/>
              </w:rPr>
            </w:pPr>
          </w:p>
        </w:tc>
        <w:tc>
          <w:tcPr>
            <w:tcW w:w="749" w:type="dxa"/>
            <w:shd w:val="clear" w:color="auto" w:fill="B4C6E7" w:themeFill="accent1" w:themeFillTint="66"/>
          </w:tcPr>
          <w:p w14:paraId="4BE1FE00" w14:textId="3490BEED"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Class 3</w:t>
            </w:r>
          </w:p>
        </w:tc>
        <w:tc>
          <w:tcPr>
            <w:tcW w:w="748" w:type="dxa"/>
          </w:tcPr>
          <w:p w14:paraId="027EAC25" w14:textId="38251096"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Class B</w:t>
            </w:r>
            <w:r w:rsidR="00A702D9">
              <w:rPr>
                <w:rFonts w:asciiTheme="minorHAnsi" w:hAnsiTheme="minorHAnsi" w:cstheme="minorHAnsi"/>
                <w:sz w:val="15"/>
                <w:szCs w:val="15"/>
              </w:rPr>
              <w:t>, PIS</w:t>
            </w:r>
          </w:p>
        </w:tc>
        <w:tc>
          <w:tcPr>
            <w:tcW w:w="749" w:type="dxa"/>
            <w:shd w:val="clear" w:color="auto" w:fill="E2EFD9" w:themeFill="accent6" w:themeFillTint="33"/>
          </w:tcPr>
          <w:p w14:paraId="1EA14EDD" w14:textId="5672D0FB"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P</w:t>
            </w:r>
          </w:p>
        </w:tc>
      </w:tr>
      <w:tr w:rsidR="00FF7186" w:rsidRPr="00262EAE" w14:paraId="47DE4A88" w14:textId="77777777" w:rsidTr="00AA719A">
        <w:tc>
          <w:tcPr>
            <w:tcW w:w="1530" w:type="dxa"/>
          </w:tcPr>
          <w:p w14:paraId="6484DAEA" w14:textId="4978E174"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i/>
                <w:iCs/>
                <w:sz w:val="15"/>
                <w:szCs w:val="15"/>
              </w:rPr>
              <w:t>Convolvulus</w:t>
            </w:r>
            <w:r w:rsidRPr="00262EAE">
              <w:rPr>
                <w:rFonts w:asciiTheme="minorHAnsi" w:hAnsiTheme="minorHAnsi" w:cstheme="minorHAnsi"/>
                <w:sz w:val="15"/>
                <w:szCs w:val="15"/>
              </w:rPr>
              <w:t xml:space="preserve"> spp. (Field Bindweed)</w:t>
            </w:r>
          </w:p>
        </w:tc>
        <w:tc>
          <w:tcPr>
            <w:tcW w:w="748" w:type="dxa"/>
          </w:tcPr>
          <w:p w14:paraId="57CF2144"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403C1AE0" w14:textId="77777777" w:rsidR="00FF7186" w:rsidRPr="00262EAE" w:rsidRDefault="00FF7186" w:rsidP="00FF7186">
            <w:pPr>
              <w:rPr>
                <w:rFonts w:asciiTheme="minorHAnsi" w:hAnsiTheme="minorHAnsi" w:cstheme="minorHAnsi"/>
                <w:sz w:val="15"/>
                <w:szCs w:val="15"/>
              </w:rPr>
            </w:pPr>
          </w:p>
        </w:tc>
        <w:tc>
          <w:tcPr>
            <w:tcW w:w="754" w:type="dxa"/>
          </w:tcPr>
          <w:p w14:paraId="5CDFCFCD" w14:textId="77777777" w:rsidR="00FF7186" w:rsidRPr="00262EAE" w:rsidRDefault="00FF7186" w:rsidP="00FF7186">
            <w:pPr>
              <w:rPr>
                <w:rFonts w:asciiTheme="minorHAnsi" w:hAnsiTheme="minorHAnsi" w:cstheme="minorHAnsi"/>
                <w:sz w:val="15"/>
                <w:szCs w:val="15"/>
              </w:rPr>
            </w:pPr>
          </w:p>
        </w:tc>
        <w:tc>
          <w:tcPr>
            <w:tcW w:w="743" w:type="dxa"/>
            <w:shd w:val="clear" w:color="auto" w:fill="BDD6EE" w:themeFill="accent5" w:themeFillTint="66"/>
          </w:tcPr>
          <w:p w14:paraId="1133CFCE" w14:textId="77777777" w:rsidR="00FF7186" w:rsidRPr="00262EAE" w:rsidRDefault="00FF7186" w:rsidP="00FF7186">
            <w:pPr>
              <w:rPr>
                <w:rFonts w:asciiTheme="minorHAnsi" w:hAnsiTheme="minorHAnsi" w:cstheme="minorHAnsi"/>
                <w:sz w:val="15"/>
                <w:szCs w:val="15"/>
              </w:rPr>
            </w:pPr>
          </w:p>
        </w:tc>
        <w:tc>
          <w:tcPr>
            <w:tcW w:w="748" w:type="dxa"/>
            <w:shd w:val="clear" w:color="auto" w:fill="FFF2CC" w:themeFill="accent4" w:themeFillTint="33"/>
          </w:tcPr>
          <w:p w14:paraId="25587162" w14:textId="77777777" w:rsidR="00FF7186" w:rsidRPr="00262EAE" w:rsidRDefault="00FF7186" w:rsidP="00FF7186">
            <w:pPr>
              <w:rPr>
                <w:rFonts w:asciiTheme="minorHAnsi" w:hAnsiTheme="minorHAnsi" w:cstheme="minorHAnsi"/>
                <w:sz w:val="15"/>
                <w:szCs w:val="15"/>
              </w:rPr>
            </w:pPr>
          </w:p>
        </w:tc>
        <w:tc>
          <w:tcPr>
            <w:tcW w:w="748" w:type="dxa"/>
          </w:tcPr>
          <w:p w14:paraId="4D02728D" w14:textId="77777777" w:rsidR="00FF7186" w:rsidRPr="00262EAE" w:rsidRDefault="00FF7186" w:rsidP="00FF7186">
            <w:pPr>
              <w:rPr>
                <w:rFonts w:asciiTheme="minorHAnsi" w:hAnsiTheme="minorHAnsi" w:cstheme="minorHAnsi"/>
                <w:sz w:val="15"/>
                <w:szCs w:val="15"/>
              </w:rPr>
            </w:pPr>
          </w:p>
        </w:tc>
        <w:tc>
          <w:tcPr>
            <w:tcW w:w="749" w:type="dxa"/>
            <w:shd w:val="clear" w:color="auto" w:fill="ACB9CA" w:themeFill="text2" w:themeFillTint="66"/>
          </w:tcPr>
          <w:p w14:paraId="71F15CAB" w14:textId="77777777" w:rsidR="00FF7186" w:rsidRPr="00262EAE" w:rsidRDefault="00FF7186" w:rsidP="00FF7186">
            <w:pPr>
              <w:rPr>
                <w:rFonts w:asciiTheme="minorHAnsi" w:hAnsiTheme="minorHAnsi" w:cstheme="minorHAnsi"/>
                <w:sz w:val="15"/>
                <w:szCs w:val="15"/>
              </w:rPr>
            </w:pPr>
          </w:p>
        </w:tc>
        <w:tc>
          <w:tcPr>
            <w:tcW w:w="748" w:type="dxa"/>
            <w:shd w:val="clear" w:color="auto" w:fill="FFD966" w:themeFill="accent4" w:themeFillTint="99"/>
          </w:tcPr>
          <w:p w14:paraId="537CF6F8" w14:textId="77777777" w:rsidR="00FF7186" w:rsidRPr="00262EAE" w:rsidRDefault="00FF7186" w:rsidP="00FF7186">
            <w:pPr>
              <w:rPr>
                <w:rFonts w:asciiTheme="minorHAnsi" w:hAnsiTheme="minorHAnsi" w:cstheme="minorHAnsi"/>
                <w:sz w:val="15"/>
                <w:szCs w:val="15"/>
              </w:rPr>
            </w:pPr>
          </w:p>
        </w:tc>
        <w:tc>
          <w:tcPr>
            <w:tcW w:w="749" w:type="dxa"/>
          </w:tcPr>
          <w:p w14:paraId="7C1B62D4"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41AB5DF2" w14:textId="77777777" w:rsidR="00FF7186" w:rsidRPr="00262EAE" w:rsidRDefault="00FF7186" w:rsidP="00FF7186">
            <w:pPr>
              <w:rPr>
                <w:rFonts w:asciiTheme="minorHAnsi" w:hAnsiTheme="minorHAnsi" w:cstheme="minorHAnsi"/>
                <w:sz w:val="15"/>
                <w:szCs w:val="15"/>
              </w:rPr>
            </w:pPr>
          </w:p>
        </w:tc>
        <w:tc>
          <w:tcPr>
            <w:tcW w:w="749" w:type="dxa"/>
            <w:shd w:val="clear" w:color="auto" w:fill="FFC000" w:themeFill="accent4"/>
          </w:tcPr>
          <w:p w14:paraId="663FDB5D" w14:textId="77777777" w:rsidR="00FF7186" w:rsidRPr="00262EAE" w:rsidRDefault="00FF7186" w:rsidP="00FF7186">
            <w:pPr>
              <w:rPr>
                <w:rFonts w:asciiTheme="minorHAnsi" w:hAnsiTheme="minorHAnsi" w:cstheme="minorHAnsi"/>
                <w:sz w:val="15"/>
                <w:szCs w:val="15"/>
              </w:rPr>
            </w:pPr>
          </w:p>
        </w:tc>
        <w:tc>
          <w:tcPr>
            <w:tcW w:w="748" w:type="dxa"/>
          </w:tcPr>
          <w:p w14:paraId="3ACF5F71"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408D5807" w14:textId="77777777" w:rsidR="00FF7186" w:rsidRPr="00262EAE" w:rsidRDefault="00FF7186" w:rsidP="00FF7186">
            <w:pPr>
              <w:rPr>
                <w:rFonts w:asciiTheme="minorHAnsi" w:hAnsiTheme="minorHAnsi" w:cstheme="minorHAnsi"/>
                <w:sz w:val="15"/>
                <w:szCs w:val="15"/>
              </w:rPr>
            </w:pPr>
          </w:p>
        </w:tc>
        <w:tc>
          <w:tcPr>
            <w:tcW w:w="749" w:type="dxa"/>
            <w:shd w:val="clear" w:color="auto" w:fill="FFFF00"/>
          </w:tcPr>
          <w:p w14:paraId="0976E68E" w14:textId="77777777" w:rsidR="00FF7186" w:rsidRPr="00262EAE" w:rsidRDefault="00FF7186" w:rsidP="00FF7186">
            <w:pPr>
              <w:rPr>
                <w:rFonts w:asciiTheme="minorHAnsi" w:hAnsiTheme="minorHAnsi" w:cstheme="minorHAnsi"/>
                <w:sz w:val="15"/>
                <w:szCs w:val="15"/>
              </w:rPr>
            </w:pPr>
          </w:p>
        </w:tc>
        <w:tc>
          <w:tcPr>
            <w:tcW w:w="748" w:type="dxa"/>
          </w:tcPr>
          <w:p w14:paraId="3177792E" w14:textId="77777777" w:rsidR="00FF7186" w:rsidRPr="00262EAE" w:rsidRDefault="00FF7186" w:rsidP="00FF7186">
            <w:pPr>
              <w:rPr>
                <w:rFonts w:asciiTheme="minorHAnsi" w:hAnsiTheme="minorHAnsi" w:cstheme="minorHAnsi"/>
                <w:sz w:val="15"/>
                <w:szCs w:val="15"/>
              </w:rPr>
            </w:pPr>
          </w:p>
        </w:tc>
        <w:tc>
          <w:tcPr>
            <w:tcW w:w="749" w:type="dxa"/>
            <w:shd w:val="clear" w:color="auto" w:fill="B4C6E7" w:themeFill="accent1" w:themeFillTint="66"/>
          </w:tcPr>
          <w:p w14:paraId="4F7097E7" w14:textId="15C6536A"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Class 3</w:t>
            </w:r>
          </w:p>
        </w:tc>
        <w:tc>
          <w:tcPr>
            <w:tcW w:w="748" w:type="dxa"/>
          </w:tcPr>
          <w:p w14:paraId="2D80499E" w14:textId="77777777" w:rsidR="00FF7186" w:rsidRPr="00262EAE" w:rsidRDefault="00FF7186" w:rsidP="00FF7186">
            <w:pPr>
              <w:rPr>
                <w:rFonts w:asciiTheme="minorHAnsi" w:hAnsiTheme="minorHAnsi" w:cstheme="minorHAnsi"/>
                <w:sz w:val="15"/>
                <w:szCs w:val="15"/>
              </w:rPr>
            </w:pPr>
          </w:p>
        </w:tc>
        <w:tc>
          <w:tcPr>
            <w:tcW w:w="749" w:type="dxa"/>
            <w:shd w:val="clear" w:color="auto" w:fill="E2EFD9" w:themeFill="accent6" w:themeFillTint="33"/>
          </w:tcPr>
          <w:p w14:paraId="2D94FDED" w14:textId="584CA104" w:rsidR="00FF7186" w:rsidRPr="00262EAE" w:rsidRDefault="00FF7186" w:rsidP="00FF7186">
            <w:pPr>
              <w:rPr>
                <w:rFonts w:asciiTheme="minorHAnsi" w:hAnsiTheme="minorHAnsi" w:cstheme="minorHAnsi"/>
                <w:sz w:val="15"/>
                <w:szCs w:val="15"/>
              </w:rPr>
            </w:pPr>
          </w:p>
        </w:tc>
      </w:tr>
      <w:tr w:rsidR="00FF7186" w:rsidRPr="00262EAE" w14:paraId="25D2714C" w14:textId="2D5B23CB" w:rsidTr="00AA719A">
        <w:tc>
          <w:tcPr>
            <w:tcW w:w="1530" w:type="dxa"/>
          </w:tcPr>
          <w:p w14:paraId="6CC4AD0F" w14:textId="15514163"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i/>
                <w:iCs/>
                <w:sz w:val="15"/>
                <w:szCs w:val="15"/>
              </w:rPr>
              <w:t>Convolvulus arvensis</w:t>
            </w:r>
            <w:r w:rsidRPr="00262EAE">
              <w:rPr>
                <w:rFonts w:asciiTheme="minorHAnsi" w:hAnsiTheme="minorHAnsi" w:cstheme="minorHAnsi"/>
                <w:sz w:val="15"/>
                <w:szCs w:val="15"/>
              </w:rPr>
              <w:t xml:space="preserve"> (Field bindweed)</w:t>
            </w:r>
          </w:p>
        </w:tc>
        <w:tc>
          <w:tcPr>
            <w:tcW w:w="748" w:type="dxa"/>
          </w:tcPr>
          <w:p w14:paraId="3B9F4AF6" w14:textId="453A276D"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P</w:t>
            </w:r>
          </w:p>
        </w:tc>
        <w:tc>
          <w:tcPr>
            <w:tcW w:w="748" w:type="dxa"/>
            <w:shd w:val="clear" w:color="auto" w:fill="C5E0B3" w:themeFill="accent6" w:themeFillTint="66"/>
          </w:tcPr>
          <w:p w14:paraId="50301A4D" w14:textId="71F4138F"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54" w:type="dxa"/>
          </w:tcPr>
          <w:p w14:paraId="1A8A0FCC" w14:textId="77777777" w:rsidR="00FF7186" w:rsidRPr="00262EAE" w:rsidRDefault="00E657B9" w:rsidP="00FF7186">
            <w:pPr>
              <w:rPr>
                <w:rFonts w:asciiTheme="minorHAnsi" w:hAnsiTheme="minorHAnsi" w:cstheme="minorHAnsi"/>
                <w:sz w:val="15"/>
                <w:szCs w:val="15"/>
              </w:rPr>
            </w:pPr>
            <w:r w:rsidRPr="00262EAE">
              <w:rPr>
                <w:rFonts w:asciiTheme="minorHAnsi" w:hAnsiTheme="minorHAnsi" w:cstheme="minorHAnsi"/>
                <w:sz w:val="15"/>
                <w:szCs w:val="15"/>
              </w:rPr>
              <w:t>WR</w:t>
            </w:r>
          </w:p>
          <w:p w14:paraId="606DCD91" w14:textId="2E2510A4" w:rsidR="000E439F" w:rsidRPr="00262EAE" w:rsidRDefault="000E439F" w:rsidP="00FF7186">
            <w:pPr>
              <w:rPr>
                <w:rFonts w:asciiTheme="minorHAnsi" w:hAnsiTheme="minorHAnsi" w:cstheme="minorHAnsi"/>
                <w:sz w:val="15"/>
                <w:szCs w:val="15"/>
              </w:rPr>
            </w:pPr>
            <w:r w:rsidRPr="00262EAE">
              <w:rPr>
                <w:rFonts w:asciiTheme="minorHAnsi" w:hAnsiTheme="minorHAnsi" w:cstheme="minorHAnsi"/>
                <w:sz w:val="15"/>
                <w:szCs w:val="15"/>
              </w:rPr>
              <w:t>CDFA: C</w:t>
            </w:r>
          </w:p>
        </w:tc>
        <w:tc>
          <w:tcPr>
            <w:tcW w:w="743" w:type="dxa"/>
            <w:shd w:val="clear" w:color="auto" w:fill="BDD6EE" w:themeFill="accent5" w:themeFillTint="66"/>
          </w:tcPr>
          <w:p w14:paraId="6F742C75" w14:textId="525E0782"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List C</w:t>
            </w:r>
          </w:p>
        </w:tc>
        <w:tc>
          <w:tcPr>
            <w:tcW w:w="748" w:type="dxa"/>
            <w:shd w:val="clear" w:color="auto" w:fill="FFF2CC" w:themeFill="accent4" w:themeFillTint="33"/>
          </w:tcPr>
          <w:p w14:paraId="56DA7D36" w14:textId="75F7A543"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Contain</w:t>
            </w:r>
          </w:p>
        </w:tc>
        <w:tc>
          <w:tcPr>
            <w:tcW w:w="748" w:type="dxa"/>
          </w:tcPr>
          <w:p w14:paraId="17027270" w14:textId="629C7259"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X</w:t>
            </w:r>
          </w:p>
        </w:tc>
        <w:tc>
          <w:tcPr>
            <w:tcW w:w="749" w:type="dxa"/>
            <w:shd w:val="clear" w:color="auto" w:fill="ACB9CA" w:themeFill="text2" w:themeFillTint="66"/>
          </w:tcPr>
          <w:p w14:paraId="53ECE2CA" w14:textId="2D6AACC3"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Priority 2B</w:t>
            </w:r>
          </w:p>
        </w:tc>
        <w:tc>
          <w:tcPr>
            <w:tcW w:w="748" w:type="dxa"/>
            <w:shd w:val="clear" w:color="auto" w:fill="FFD966" w:themeFill="accent4" w:themeFillTint="99"/>
          </w:tcPr>
          <w:p w14:paraId="41C550C0" w14:textId="77777777" w:rsidR="00FF7186" w:rsidRPr="00262EAE" w:rsidRDefault="00FF7186" w:rsidP="00FF7186">
            <w:pPr>
              <w:rPr>
                <w:rFonts w:asciiTheme="minorHAnsi" w:hAnsiTheme="minorHAnsi" w:cstheme="minorHAnsi"/>
                <w:sz w:val="15"/>
                <w:szCs w:val="15"/>
              </w:rPr>
            </w:pPr>
          </w:p>
        </w:tc>
        <w:tc>
          <w:tcPr>
            <w:tcW w:w="749" w:type="dxa"/>
          </w:tcPr>
          <w:p w14:paraId="49B7A8C5"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0D50FAFA" w14:textId="77777777" w:rsidR="00FF7186" w:rsidRPr="00262EAE" w:rsidRDefault="00FF7186" w:rsidP="00FF7186">
            <w:pPr>
              <w:rPr>
                <w:rFonts w:asciiTheme="minorHAnsi" w:hAnsiTheme="minorHAnsi" w:cstheme="minorHAnsi"/>
                <w:sz w:val="15"/>
                <w:szCs w:val="15"/>
              </w:rPr>
            </w:pPr>
          </w:p>
        </w:tc>
        <w:tc>
          <w:tcPr>
            <w:tcW w:w="749" w:type="dxa"/>
            <w:shd w:val="clear" w:color="auto" w:fill="FFC000" w:themeFill="accent4"/>
          </w:tcPr>
          <w:p w14:paraId="2BFB9FD7" w14:textId="77777777" w:rsidR="00FF7186" w:rsidRPr="00262EAE" w:rsidRDefault="00FF7186" w:rsidP="00FF7186">
            <w:pPr>
              <w:rPr>
                <w:rFonts w:asciiTheme="minorHAnsi" w:hAnsiTheme="minorHAnsi" w:cstheme="minorHAnsi"/>
                <w:sz w:val="15"/>
                <w:szCs w:val="15"/>
              </w:rPr>
            </w:pPr>
          </w:p>
        </w:tc>
        <w:tc>
          <w:tcPr>
            <w:tcW w:w="748" w:type="dxa"/>
          </w:tcPr>
          <w:p w14:paraId="6DA1527F" w14:textId="08321997"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X</w:t>
            </w:r>
          </w:p>
        </w:tc>
        <w:tc>
          <w:tcPr>
            <w:tcW w:w="748" w:type="dxa"/>
            <w:shd w:val="clear" w:color="auto" w:fill="C5E0B3" w:themeFill="accent6" w:themeFillTint="66"/>
          </w:tcPr>
          <w:p w14:paraId="32B8132C" w14:textId="324CC133"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3EEE83A1" w14:textId="77777777" w:rsidR="00FF7186" w:rsidRPr="00262EAE" w:rsidRDefault="00FF7186" w:rsidP="00FF7186">
            <w:pPr>
              <w:rPr>
                <w:rFonts w:asciiTheme="minorHAnsi" w:hAnsiTheme="minorHAnsi" w:cstheme="minorHAnsi"/>
                <w:sz w:val="15"/>
                <w:szCs w:val="15"/>
              </w:rPr>
            </w:pPr>
          </w:p>
        </w:tc>
        <w:tc>
          <w:tcPr>
            <w:tcW w:w="748" w:type="dxa"/>
          </w:tcPr>
          <w:p w14:paraId="170C2107" w14:textId="63541293"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TDA, PWS</w:t>
            </w:r>
          </w:p>
        </w:tc>
        <w:tc>
          <w:tcPr>
            <w:tcW w:w="749" w:type="dxa"/>
            <w:shd w:val="clear" w:color="auto" w:fill="B4C6E7" w:themeFill="accent1" w:themeFillTint="66"/>
          </w:tcPr>
          <w:p w14:paraId="4549752F" w14:textId="77777777" w:rsidR="00FF7186" w:rsidRPr="00262EAE" w:rsidRDefault="00FF7186" w:rsidP="00FF7186">
            <w:pPr>
              <w:rPr>
                <w:rFonts w:asciiTheme="minorHAnsi" w:hAnsiTheme="minorHAnsi" w:cstheme="minorHAnsi"/>
                <w:sz w:val="15"/>
                <w:szCs w:val="15"/>
              </w:rPr>
            </w:pPr>
          </w:p>
        </w:tc>
        <w:tc>
          <w:tcPr>
            <w:tcW w:w="748" w:type="dxa"/>
          </w:tcPr>
          <w:p w14:paraId="72EEACA1" w14:textId="05BFCB22"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E2EFD9" w:themeFill="accent6" w:themeFillTint="33"/>
          </w:tcPr>
          <w:p w14:paraId="1C78DC5E" w14:textId="24F799C0"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D, P</w:t>
            </w:r>
          </w:p>
        </w:tc>
      </w:tr>
      <w:tr w:rsidR="00FF7186" w:rsidRPr="00262EAE" w14:paraId="58251909" w14:textId="77777777" w:rsidTr="00AA719A">
        <w:tc>
          <w:tcPr>
            <w:tcW w:w="1530" w:type="dxa"/>
          </w:tcPr>
          <w:p w14:paraId="28F24FC0" w14:textId="56EB88C4"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i/>
                <w:iCs/>
                <w:sz w:val="15"/>
                <w:szCs w:val="15"/>
              </w:rPr>
              <w:t xml:space="preserve">Cortaderia jubata </w:t>
            </w:r>
            <w:r w:rsidRPr="00262EAE">
              <w:rPr>
                <w:rFonts w:asciiTheme="minorHAnsi" w:hAnsiTheme="minorHAnsi" w:cstheme="minorHAnsi"/>
                <w:sz w:val="15"/>
                <w:szCs w:val="15"/>
              </w:rPr>
              <w:t xml:space="preserve">(Jubata grass, </w:t>
            </w:r>
            <w:r w:rsidR="004E5A60" w:rsidRPr="00262EAE">
              <w:rPr>
                <w:rFonts w:asciiTheme="minorHAnsi" w:hAnsiTheme="minorHAnsi" w:cstheme="minorHAnsi"/>
                <w:sz w:val="15"/>
                <w:szCs w:val="15"/>
              </w:rPr>
              <w:t>P</w:t>
            </w:r>
            <w:r w:rsidRPr="00262EAE">
              <w:rPr>
                <w:rFonts w:asciiTheme="minorHAnsi" w:hAnsiTheme="minorHAnsi" w:cstheme="minorHAnsi"/>
                <w:sz w:val="15"/>
                <w:szCs w:val="15"/>
              </w:rPr>
              <w:t>urple pampas grass)</w:t>
            </w:r>
          </w:p>
        </w:tc>
        <w:tc>
          <w:tcPr>
            <w:tcW w:w="748" w:type="dxa"/>
          </w:tcPr>
          <w:p w14:paraId="72EA30F2"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1D649699" w14:textId="77777777" w:rsidR="00FF7186" w:rsidRPr="00262EAE" w:rsidRDefault="00FF7186" w:rsidP="00FF7186">
            <w:pPr>
              <w:rPr>
                <w:rFonts w:asciiTheme="minorHAnsi" w:hAnsiTheme="minorHAnsi" w:cstheme="minorHAnsi"/>
                <w:sz w:val="15"/>
                <w:szCs w:val="15"/>
              </w:rPr>
            </w:pPr>
          </w:p>
        </w:tc>
        <w:tc>
          <w:tcPr>
            <w:tcW w:w="754" w:type="dxa"/>
          </w:tcPr>
          <w:p w14:paraId="2A3C9AD0" w14:textId="58CA3392" w:rsidR="00FF7186" w:rsidRDefault="00E657B9" w:rsidP="00FF7186">
            <w:pPr>
              <w:rPr>
                <w:rFonts w:asciiTheme="minorHAnsi" w:hAnsiTheme="minorHAnsi" w:cstheme="minorHAnsi"/>
                <w:sz w:val="15"/>
                <w:szCs w:val="15"/>
              </w:rPr>
            </w:pPr>
            <w:r w:rsidRPr="00262EAE">
              <w:rPr>
                <w:rFonts w:asciiTheme="minorHAnsi" w:hAnsiTheme="minorHAnsi" w:cstheme="minorHAnsi"/>
                <w:sz w:val="15"/>
                <w:szCs w:val="15"/>
              </w:rPr>
              <w:t>WR</w:t>
            </w:r>
          </w:p>
          <w:p w14:paraId="6029501D" w14:textId="2BF34DD7" w:rsidR="00AF6529" w:rsidRPr="00262EAE" w:rsidRDefault="00AF6529" w:rsidP="00FF7186">
            <w:pPr>
              <w:rPr>
                <w:rFonts w:asciiTheme="minorHAnsi" w:hAnsiTheme="minorHAnsi" w:cstheme="minorHAnsi"/>
                <w:sz w:val="15"/>
                <w:szCs w:val="15"/>
              </w:rPr>
            </w:pPr>
            <w:r>
              <w:rPr>
                <w:rFonts w:asciiTheme="minorHAnsi" w:hAnsiTheme="minorHAnsi" w:cstheme="minorHAnsi"/>
                <w:sz w:val="15"/>
                <w:szCs w:val="15"/>
              </w:rPr>
              <w:t>CDFA: B</w:t>
            </w:r>
          </w:p>
          <w:p w14:paraId="62653263" w14:textId="77777777" w:rsidR="00A01278" w:rsidRPr="00262EAE" w:rsidRDefault="00A01278" w:rsidP="00FF7186">
            <w:pPr>
              <w:rPr>
                <w:rFonts w:asciiTheme="minorHAnsi" w:hAnsiTheme="minorHAnsi" w:cstheme="minorHAnsi"/>
                <w:sz w:val="15"/>
                <w:szCs w:val="15"/>
              </w:rPr>
            </w:pPr>
            <w:r w:rsidRPr="00262EAE">
              <w:rPr>
                <w:rFonts w:asciiTheme="minorHAnsi" w:hAnsiTheme="minorHAnsi" w:cstheme="minorHAnsi"/>
                <w:sz w:val="15"/>
                <w:szCs w:val="15"/>
              </w:rPr>
              <w:t>IPC:High</w:t>
            </w:r>
          </w:p>
          <w:p w14:paraId="36F2279A" w14:textId="5F4AEC3C" w:rsidR="006768AA" w:rsidRPr="00262EAE" w:rsidRDefault="006768AA" w:rsidP="00FF7186">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02E60562" w14:textId="77777777" w:rsidR="00FF7186" w:rsidRPr="00262EAE" w:rsidRDefault="00FF7186" w:rsidP="00FF7186">
            <w:pPr>
              <w:rPr>
                <w:rFonts w:asciiTheme="minorHAnsi" w:hAnsiTheme="minorHAnsi" w:cstheme="minorHAnsi"/>
                <w:sz w:val="15"/>
                <w:szCs w:val="15"/>
              </w:rPr>
            </w:pPr>
          </w:p>
        </w:tc>
        <w:tc>
          <w:tcPr>
            <w:tcW w:w="748" w:type="dxa"/>
            <w:shd w:val="clear" w:color="auto" w:fill="FFF2CC" w:themeFill="accent4" w:themeFillTint="33"/>
          </w:tcPr>
          <w:p w14:paraId="4D692A30" w14:textId="77777777" w:rsidR="00FF7186" w:rsidRPr="00262EAE" w:rsidRDefault="00FF7186" w:rsidP="00FF7186">
            <w:pPr>
              <w:rPr>
                <w:rFonts w:asciiTheme="minorHAnsi" w:hAnsiTheme="minorHAnsi" w:cstheme="minorHAnsi"/>
                <w:sz w:val="15"/>
                <w:szCs w:val="15"/>
              </w:rPr>
            </w:pPr>
          </w:p>
        </w:tc>
        <w:tc>
          <w:tcPr>
            <w:tcW w:w="748" w:type="dxa"/>
          </w:tcPr>
          <w:p w14:paraId="56844603" w14:textId="77777777" w:rsidR="00FF7186" w:rsidRPr="00262EAE" w:rsidRDefault="00FF7186" w:rsidP="00FF7186">
            <w:pPr>
              <w:rPr>
                <w:rFonts w:asciiTheme="minorHAnsi" w:hAnsiTheme="minorHAnsi" w:cstheme="minorHAnsi"/>
                <w:sz w:val="15"/>
                <w:szCs w:val="15"/>
              </w:rPr>
            </w:pPr>
          </w:p>
        </w:tc>
        <w:tc>
          <w:tcPr>
            <w:tcW w:w="749" w:type="dxa"/>
            <w:shd w:val="clear" w:color="auto" w:fill="ACB9CA" w:themeFill="text2" w:themeFillTint="66"/>
          </w:tcPr>
          <w:p w14:paraId="2B7EB204" w14:textId="77777777" w:rsidR="00FF7186" w:rsidRPr="00262EAE" w:rsidRDefault="00FF7186" w:rsidP="00FF7186">
            <w:pPr>
              <w:rPr>
                <w:rFonts w:asciiTheme="minorHAnsi" w:hAnsiTheme="minorHAnsi" w:cstheme="minorHAnsi"/>
                <w:sz w:val="15"/>
                <w:szCs w:val="15"/>
              </w:rPr>
            </w:pPr>
          </w:p>
        </w:tc>
        <w:tc>
          <w:tcPr>
            <w:tcW w:w="748" w:type="dxa"/>
            <w:shd w:val="clear" w:color="auto" w:fill="FFD966" w:themeFill="accent4" w:themeFillTint="99"/>
          </w:tcPr>
          <w:p w14:paraId="367FFD86" w14:textId="77777777" w:rsidR="00FF7186" w:rsidRPr="00262EAE" w:rsidRDefault="00FF7186" w:rsidP="00FF7186">
            <w:pPr>
              <w:rPr>
                <w:rFonts w:asciiTheme="minorHAnsi" w:hAnsiTheme="minorHAnsi" w:cstheme="minorHAnsi"/>
                <w:sz w:val="15"/>
                <w:szCs w:val="15"/>
              </w:rPr>
            </w:pPr>
          </w:p>
        </w:tc>
        <w:tc>
          <w:tcPr>
            <w:tcW w:w="749" w:type="dxa"/>
          </w:tcPr>
          <w:p w14:paraId="672DCEC0"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63618A1E" w14:textId="77777777" w:rsidR="00FF7186" w:rsidRPr="00262EAE" w:rsidRDefault="00FF7186" w:rsidP="00FF7186">
            <w:pPr>
              <w:rPr>
                <w:rFonts w:asciiTheme="minorHAnsi" w:hAnsiTheme="minorHAnsi" w:cstheme="minorHAnsi"/>
                <w:sz w:val="15"/>
                <w:szCs w:val="15"/>
              </w:rPr>
            </w:pPr>
          </w:p>
        </w:tc>
        <w:tc>
          <w:tcPr>
            <w:tcW w:w="749" w:type="dxa"/>
            <w:shd w:val="clear" w:color="auto" w:fill="FFC000" w:themeFill="accent4"/>
          </w:tcPr>
          <w:p w14:paraId="2FFC9018" w14:textId="77777777" w:rsidR="00FF7186" w:rsidRPr="00262EAE" w:rsidRDefault="00FF7186" w:rsidP="00FF7186">
            <w:pPr>
              <w:rPr>
                <w:rFonts w:asciiTheme="minorHAnsi" w:hAnsiTheme="minorHAnsi" w:cstheme="minorHAnsi"/>
                <w:sz w:val="15"/>
                <w:szCs w:val="15"/>
              </w:rPr>
            </w:pPr>
          </w:p>
        </w:tc>
        <w:tc>
          <w:tcPr>
            <w:tcW w:w="748" w:type="dxa"/>
          </w:tcPr>
          <w:p w14:paraId="0730B17A"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7215571B" w14:textId="689ECB97"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37BB9315" w14:textId="77777777" w:rsidR="00FF7186" w:rsidRPr="00262EAE" w:rsidRDefault="00FF7186" w:rsidP="00FF7186">
            <w:pPr>
              <w:rPr>
                <w:rFonts w:asciiTheme="minorHAnsi" w:hAnsiTheme="minorHAnsi" w:cstheme="minorHAnsi"/>
                <w:sz w:val="15"/>
                <w:szCs w:val="15"/>
              </w:rPr>
            </w:pPr>
          </w:p>
        </w:tc>
        <w:tc>
          <w:tcPr>
            <w:tcW w:w="748" w:type="dxa"/>
          </w:tcPr>
          <w:p w14:paraId="3206523D" w14:textId="77777777" w:rsidR="00FF7186" w:rsidRPr="00262EAE" w:rsidRDefault="00FF7186" w:rsidP="00FF7186">
            <w:pPr>
              <w:rPr>
                <w:rFonts w:asciiTheme="minorHAnsi" w:hAnsiTheme="minorHAnsi" w:cstheme="minorHAnsi"/>
                <w:sz w:val="15"/>
                <w:szCs w:val="15"/>
              </w:rPr>
            </w:pPr>
          </w:p>
        </w:tc>
        <w:tc>
          <w:tcPr>
            <w:tcW w:w="749" w:type="dxa"/>
            <w:shd w:val="clear" w:color="auto" w:fill="B4C6E7" w:themeFill="accent1" w:themeFillTint="66"/>
          </w:tcPr>
          <w:p w14:paraId="378DBE2F" w14:textId="77777777" w:rsidR="00FF7186" w:rsidRPr="00262EAE" w:rsidRDefault="00FF7186" w:rsidP="00FF7186">
            <w:pPr>
              <w:rPr>
                <w:rFonts w:asciiTheme="minorHAnsi" w:hAnsiTheme="minorHAnsi" w:cstheme="minorHAnsi"/>
                <w:sz w:val="15"/>
                <w:szCs w:val="15"/>
              </w:rPr>
            </w:pPr>
          </w:p>
        </w:tc>
        <w:tc>
          <w:tcPr>
            <w:tcW w:w="748" w:type="dxa"/>
          </w:tcPr>
          <w:p w14:paraId="53C5EA9D" w14:textId="29E09D67"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E2EFD9" w:themeFill="accent6" w:themeFillTint="33"/>
          </w:tcPr>
          <w:p w14:paraId="6AC66532" w14:textId="77777777" w:rsidR="00FF7186" w:rsidRPr="00262EAE" w:rsidRDefault="00FF7186" w:rsidP="00FF7186">
            <w:pPr>
              <w:rPr>
                <w:rFonts w:asciiTheme="minorHAnsi" w:hAnsiTheme="minorHAnsi" w:cstheme="minorHAnsi"/>
                <w:sz w:val="15"/>
                <w:szCs w:val="15"/>
              </w:rPr>
            </w:pPr>
          </w:p>
        </w:tc>
      </w:tr>
      <w:tr w:rsidR="00FF7186" w:rsidRPr="00262EAE" w14:paraId="2AAA81BE" w14:textId="1752A358" w:rsidTr="00AA719A">
        <w:tc>
          <w:tcPr>
            <w:tcW w:w="1530" w:type="dxa"/>
            <w:tcBorders>
              <w:bottom w:val="single" w:sz="4" w:space="0" w:color="auto"/>
            </w:tcBorders>
          </w:tcPr>
          <w:p w14:paraId="731420D9" w14:textId="11A91280" w:rsidR="00E450EE" w:rsidRPr="00262EAE" w:rsidRDefault="00FF7186" w:rsidP="00FF7186">
            <w:pPr>
              <w:rPr>
                <w:rFonts w:asciiTheme="minorHAnsi" w:hAnsiTheme="minorHAnsi" w:cstheme="minorHAnsi"/>
                <w:sz w:val="15"/>
                <w:szCs w:val="15"/>
              </w:rPr>
            </w:pPr>
            <w:r w:rsidRPr="00262EAE">
              <w:rPr>
                <w:rFonts w:asciiTheme="minorHAnsi" w:hAnsiTheme="minorHAnsi" w:cstheme="minorHAnsi"/>
                <w:i/>
                <w:iCs/>
                <w:sz w:val="15"/>
                <w:szCs w:val="15"/>
              </w:rPr>
              <w:t xml:space="preserve">Cortaderia selloana </w:t>
            </w:r>
            <w:r w:rsidRPr="00262EAE">
              <w:rPr>
                <w:rFonts w:asciiTheme="minorHAnsi" w:hAnsiTheme="minorHAnsi" w:cstheme="minorHAnsi"/>
                <w:sz w:val="15"/>
                <w:szCs w:val="15"/>
              </w:rPr>
              <w:t>(Pampas grass)</w:t>
            </w:r>
          </w:p>
        </w:tc>
        <w:tc>
          <w:tcPr>
            <w:tcW w:w="748" w:type="dxa"/>
          </w:tcPr>
          <w:p w14:paraId="46E56AA2" w14:textId="51D69726"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663D129A" w14:textId="2BB12BAE" w:rsidR="00FF7186" w:rsidRPr="00262EAE" w:rsidRDefault="00FF7186" w:rsidP="00FF7186">
            <w:pPr>
              <w:rPr>
                <w:rFonts w:asciiTheme="minorHAnsi" w:hAnsiTheme="minorHAnsi" w:cstheme="minorHAnsi"/>
                <w:sz w:val="15"/>
                <w:szCs w:val="15"/>
              </w:rPr>
            </w:pPr>
          </w:p>
        </w:tc>
        <w:tc>
          <w:tcPr>
            <w:tcW w:w="754" w:type="dxa"/>
          </w:tcPr>
          <w:p w14:paraId="5960F6A6" w14:textId="77777777" w:rsidR="00FF7186" w:rsidRPr="00262EAE" w:rsidRDefault="00A01278" w:rsidP="00FF7186">
            <w:pPr>
              <w:rPr>
                <w:rFonts w:asciiTheme="minorHAnsi" w:hAnsiTheme="minorHAnsi" w:cstheme="minorHAnsi"/>
                <w:sz w:val="15"/>
                <w:szCs w:val="15"/>
              </w:rPr>
            </w:pPr>
            <w:r w:rsidRPr="00262EAE">
              <w:rPr>
                <w:rFonts w:asciiTheme="minorHAnsi" w:hAnsiTheme="minorHAnsi" w:cstheme="minorHAnsi"/>
                <w:sz w:val="15"/>
                <w:szCs w:val="15"/>
              </w:rPr>
              <w:t>IPC:High</w:t>
            </w:r>
          </w:p>
          <w:p w14:paraId="4FFF7BD4" w14:textId="77E32BB2" w:rsidR="006768AA" w:rsidRPr="00262EAE" w:rsidRDefault="006768AA" w:rsidP="00FF7186">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173E64B6" w14:textId="77777777" w:rsidR="00FF7186" w:rsidRPr="00262EAE" w:rsidRDefault="00FF7186" w:rsidP="00FF7186">
            <w:pPr>
              <w:rPr>
                <w:rFonts w:asciiTheme="minorHAnsi" w:hAnsiTheme="minorHAnsi" w:cstheme="minorHAnsi"/>
                <w:sz w:val="15"/>
                <w:szCs w:val="15"/>
              </w:rPr>
            </w:pPr>
          </w:p>
        </w:tc>
        <w:tc>
          <w:tcPr>
            <w:tcW w:w="748" w:type="dxa"/>
            <w:shd w:val="clear" w:color="auto" w:fill="FFF2CC" w:themeFill="accent4" w:themeFillTint="33"/>
          </w:tcPr>
          <w:p w14:paraId="4FAA54C9" w14:textId="07491380" w:rsidR="00FF7186" w:rsidRPr="00262EAE" w:rsidRDefault="00FF7186" w:rsidP="00FF7186">
            <w:pPr>
              <w:rPr>
                <w:rFonts w:asciiTheme="minorHAnsi" w:hAnsiTheme="minorHAnsi" w:cstheme="minorHAnsi"/>
                <w:sz w:val="15"/>
                <w:szCs w:val="15"/>
              </w:rPr>
            </w:pPr>
          </w:p>
        </w:tc>
        <w:tc>
          <w:tcPr>
            <w:tcW w:w="748" w:type="dxa"/>
          </w:tcPr>
          <w:p w14:paraId="54838579" w14:textId="77777777" w:rsidR="00FF7186" w:rsidRPr="00262EAE" w:rsidRDefault="00FF7186" w:rsidP="00FF7186">
            <w:pPr>
              <w:rPr>
                <w:rFonts w:asciiTheme="minorHAnsi" w:hAnsiTheme="minorHAnsi" w:cstheme="minorHAnsi"/>
                <w:sz w:val="15"/>
                <w:szCs w:val="15"/>
              </w:rPr>
            </w:pPr>
          </w:p>
        </w:tc>
        <w:tc>
          <w:tcPr>
            <w:tcW w:w="749" w:type="dxa"/>
            <w:shd w:val="clear" w:color="auto" w:fill="ACB9CA" w:themeFill="text2" w:themeFillTint="66"/>
          </w:tcPr>
          <w:p w14:paraId="54A466B8" w14:textId="77777777" w:rsidR="00FF7186" w:rsidRPr="00262EAE" w:rsidRDefault="00FF7186" w:rsidP="00FF7186">
            <w:pPr>
              <w:rPr>
                <w:rFonts w:asciiTheme="minorHAnsi" w:hAnsiTheme="minorHAnsi" w:cstheme="minorHAnsi"/>
                <w:sz w:val="15"/>
                <w:szCs w:val="15"/>
              </w:rPr>
            </w:pPr>
          </w:p>
        </w:tc>
        <w:tc>
          <w:tcPr>
            <w:tcW w:w="748" w:type="dxa"/>
            <w:shd w:val="clear" w:color="auto" w:fill="FFD966" w:themeFill="accent4" w:themeFillTint="99"/>
          </w:tcPr>
          <w:p w14:paraId="42059309" w14:textId="77777777" w:rsidR="00FF7186" w:rsidRPr="00262EAE" w:rsidRDefault="00FF7186" w:rsidP="00FF7186">
            <w:pPr>
              <w:rPr>
                <w:rFonts w:asciiTheme="minorHAnsi" w:hAnsiTheme="minorHAnsi" w:cstheme="minorHAnsi"/>
                <w:sz w:val="15"/>
                <w:szCs w:val="15"/>
              </w:rPr>
            </w:pPr>
          </w:p>
        </w:tc>
        <w:tc>
          <w:tcPr>
            <w:tcW w:w="749" w:type="dxa"/>
          </w:tcPr>
          <w:p w14:paraId="6AE69336"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6AC1B3CF" w14:textId="70AA7232"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Watch List</w:t>
            </w:r>
          </w:p>
        </w:tc>
        <w:tc>
          <w:tcPr>
            <w:tcW w:w="749" w:type="dxa"/>
            <w:shd w:val="clear" w:color="auto" w:fill="FFC000" w:themeFill="accent4"/>
          </w:tcPr>
          <w:p w14:paraId="2EC3F342" w14:textId="77777777" w:rsidR="00FF7186" w:rsidRPr="00262EAE" w:rsidRDefault="00FF7186" w:rsidP="00FF7186">
            <w:pPr>
              <w:rPr>
                <w:rFonts w:asciiTheme="minorHAnsi" w:hAnsiTheme="minorHAnsi" w:cstheme="minorHAnsi"/>
                <w:sz w:val="15"/>
                <w:szCs w:val="15"/>
              </w:rPr>
            </w:pPr>
          </w:p>
        </w:tc>
        <w:tc>
          <w:tcPr>
            <w:tcW w:w="748" w:type="dxa"/>
          </w:tcPr>
          <w:p w14:paraId="33D0B8ED" w14:textId="77777777" w:rsidR="00FF7186" w:rsidRPr="00262EAE" w:rsidRDefault="00FF7186" w:rsidP="00FF7186">
            <w:pPr>
              <w:rPr>
                <w:rFonts w:asciiTheme="minorHAnsi" w:hAnsiTheme="minorHAnsi" w:cstheme="minorHAnsi"/>
                <w:sz w:val="15"/>
                <w:szCs w:val="15"/>
              </w:rPr>
            </w:pPr>
          </w:p>
        </w:tc>
        <w:tc>
          <w:tcPr>
            <w:tcW w:w="748" w:type="dxa"/>
            <w:shd w:val="clear" w:color="auto" w:fill="C5E0B3" w:themeFill="accent6" w:themeFillTint="66"/>
          </w:tcPr>
          <w:p w14:paraId="333271B7" w14:textId="77777777" w:rsidR="00FF7186" w:rsidRPr="00262EAE" w:rsidRDefault="00FF7186" w:rsidP="00FF7186">
            <w:pPr>
              <w:rPr>
                <w:rFonts w:asciiTheme="minorHAnsi" w:hAnsiTheme="minorHAnsi" w:cstheme="minorHAnsi"/>
                <w:sz w:val="15"/>
                <w:szCs w:val="15"/>
              </w:rPr>
            </w:pPr>
          </w:p>
        </w:tc>
        <w:tc>
          <w:tcPr>
            <w:tcW w:w="749" w:type="dxa"/>
            <w:shd w:val="clear" w:color="auto" w:fill="FFFF00"/>
          </w:tcPr>
          <w:p w14:paraId="745E3E59" w14:textId="77777777" w:rsidR="00FF7186" w:rsidRPr="00262EAE" w:rsidRDefault="00FF7186" w:rsidP="00FF7186">
            <w:pPr>
              <w:rPr>
                <w:rFonts w:asciiTheme="minorHAnsi" w:hAnsiTheme="minorHAnsi" w:cstheme="minorHAnsi"/>
                <w:sz w:val="15"/>
                <w:szCs w:val="15"/>
              </w:rPr>
            </w:pPr>
          </w:p>
        </w:tc>
        <w:tc>
          <w:tcPr>
            <w:tcW w:w="748" w:type="dxa"/>
          </w:tcPr>
          <w:p w14:paraId="59A28227" w14:textId="77777777" w:rsidR="00FF7186" w:rsidRPr="00262EAE" w:rsidRDefault="00FF7186" w:rsidP="00FF7186">
            <w:pPr>
              <w:rPr>
                <w:rFonts w:asciiTheme="minorHAnsi" w:hAnsiTheme="minorHAnsi" w:cstheme="minorHAnsi"/>
                <w:sz w:val="15"/>
                <w:szCs w:val="15"/>
              </w:rPr>
            </w:pPr>
          </w:p>
        </w:tc>
        <w:tc>
          <w:tcPr>
            <w:tcW w:w="749" w:type="dxa"/>
            <w:shd w:val="clear" w:color="auto" w:fill="B4C6E7" w:themeFill="accent1" w:themeFillTint="66"/>
          </w:tcPr>
          <w:p w14:paraId="1AD85622" w14:textId="77777777" w:rsidR="00FF7186" w:rsidRPr="00262EAE" w:rsidRDefault="00FF7186" w:rsidP="00FF7186">
            <w:pPr>
              <w:rPr>
                <w:rFonts w:asciiTheme="minorHAnsi" w:hAnsiTheme="minorHAnsi" w:cstheme="minorHAnsi"/>
                <w:sz w:val="15"/>
                <w:szCs w:val="15"/>
              </w:rPr>
            </w:pPr>
          </w:p>
        </w:tc>
        <w:tc>
          <w:tcPr>
            <w:tcW w:w="748" w:type="dxa"/>
          </w:tcPr>
          <w:p w14:paraId="467E3789" w14:textId="29033CA2" w:rsidR="00FF7186" w:rsidRPr="00262EAE" w:rsidRDefault="00FF7186" w:rsidP="00FF7186">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E2EFD9" w:themeFill="accent6" w:themeFillTint="33"/>
          </w:tcPr>
          <w:p w14:paraId="58511E7D" w14:textId="77777777" w:rsidR="00FF7186" w:rsidRPr="00262EAE" w:rsidRDefault="00FF7186" w:rsidP="00FF7186">
            <w:pPr>
              <w:rPr>
                <w:rFonts w:asciiTheme="minorHAnsi" w:hAnsiTheme="minorHAnsi" w:cstheme="minorHAnsi"/>
                <w:sz w:val="15"/>
                <w:szCs w:val="15"/>
              </w:rPr>
            </w:pPr>
          </w:p>
        </w:tc>
      </w:tr>
      <w:tr w:rsidR="00027C67" w:rsidRPr="00262EAE" w14:paraId="7E1B9AD3" w14:textId="77777777" w:rsidTr="00AA719A">
        <w:tc>
          <w:tcPr>
            <w:tcW w:w="1530" w:type="dxa"/>
          </w:tcPr>
          <w:p w14:paraId="06A2EC08" w14:textId="4382A4C6" w:rsidR="00027C67" w:rsidRPr="00262EAE" w:rsidRDefault="00027C67" w:rsidP="003067A1">
            <w:pPr>
              <w:rPr>
                <w:rFonts w:asciiTheme="minorHAnsi" w:hAnsiTheme="minorHAnsi" w:cstheme="minorHAnsi"/>
                <w:i/>
                <w:iCs/>
                <w:sz w:val="15"/>
                <w:szCs w:val="15"/>
              </w:rPr>
            </w:pPr>
            <w:r w:rsidRPr="00262EAE">
              <w:rPr>
                <w:rFonts w:asciiTheme="minorHAnsi" w:hAnsiTheme="minorHAnsi" w:cstheme="minorHAnsi"/>
                <w:i/>
                <w:iCs/>
                <w:sz w:val="15"/>
                <w:szCs w:val="15"/>
              </w:rPr>
              <w:t>Cotoneaster franchet</w:t>
            </w:r>
            <w:r w:rsidR="003D7577" w:rsidRPr="00262EAE">
              <w:rPr>
                <w:rFonts w:asciiTheme="minorHAnsi" w:hAnsiTheme="minorHAnsi" w:cstheme="minorHAnsi"/>
                <w:i/>
                <w:iCs/>
                <w:sz w:val="15"/>
                <w:szCs w:val="15"/>
              </w:rPr>
              <w:t>ii</w:t>
            </w:r>
          </w:p>
          <w:p w14:paraId="6F845C6F" w14:textId="3214DCFC" w:rsidR="00027C67" w:rsidRPr="00262EAE" w:rsidRDefault="00027C67" w:rsidP="003067A1">
            <w:pPr>
              <w:rPr>
                <w:rFonts w:asciiTheme="minorHAnsi" w:hAnsiTheme="minorHAnsi" w:cstheme="minorHAnsi"/>
                <w:sz w:val="15"/>
                <w:szCs w:val="15"/>
              </w:rPr>
            </w:pPr>
            <w:r w:rsidRPr="00262EAE">
              <w:rPr>
                <w:rFonts w:asciiTheme="minorHAnsi" w:hAnsiTheme="minorHAnsi" w:cstheme="minorHAnsi"/>
                <w:sz w:val="15"/>
                <w:szCs w:val="15"/>
              </w:rPr>
              <w:t>(Orange cotoneaster)</w:t>
            </w:r>
          </w:p>
        </w:tc>
        <w:tc>
          <w:tcPr>
            <w:tcW w:w="748" w:type="dxa"/>
          </w:tcPr>
          <w:p w14:paraId="43DB060F" w14:textId="77777777" w:rsidR="00027C67" w:rsidRPr="00262EAE" w:rsidRDefault="00027C67" w:rsidP="003067A1">
            <w:pPr>
              <w:rPr>
                <w:rFonts w:asciiTheme="minorHAnsi" w:hAnsiTheme="minorHAnsi" w:cstheme="minorHAnsi"/>
                <w:sz w:val="15"/>
                <w:szCs w:val="15"/>
              </w:rPr>
            </w:pPr>
          </w:p>
        </w:tc>
        <w:tc>
          <w:tcPr>
            <w:tcW w:w="748" w:type="dxa"/>
            <w:shd w:val="clear" w:color="auto" w:fill="C5E0B3" w:themeFill="accent6" w:themeFillTint="66"/>
          </w:tcPr>
          <w:p w14:paraId="4484517B" w14:textId="77777777" w:rsidR="00027C67" w:rsidRPr="00262EAE" w:rsidRDefault="00027C67" w:rsidP="003067A1">
            <w:pPr>
              <w:rPr>
                <w:rFonts w:asciiTheme="minorHAnsi" w:hAnsiTheme="minorHAnsi" w:cstheme="minorHAnsi"/>
                <w:sz w:val="15"/>
                <w:szCs w:val="15"/>
              </w:rPr>
            </w:pPr>
          </w:p>
        </w:tc>
        <w:tc>
          <w:tcPr>
            <w:tcW w:w="754" w:type="dxa"/>
          </w:tcPr>
          <w:p w14:paraId="1ED3E51B" w14:textId="77777777" w:rsidR="00027C67" w:rsidRPr="00262EAE" w:rsidRDefault="00027C67" w:rsidP="003067A1">
            <w:pPr>
              <w:rPr>
                <w:rFonts w:asciiTheme="minorHAnsi" w:hAnsiTheme="minorHAnsi" w:cstheme="minorHAnsi"/>
                <w:sz w:val="15"/>
                <w:szCs w:val="15"/>
              </w:rPr>
            </w:pPr>
            <w:r w:rsidRPr="00262EAE">
              <w:rPr>
                <w:rFonts w:asciiTheme="minorHAnsi" w:hAnsiTheme="minorHAnsi" w:cstheme="minorHAnsi"/>
                <w:sz w:val="15"/>
                <w:szCs w:val="15"/>
              </w:rPr>
              <w:t>IPC:Mod</w:t>
            </w:r>
          </w:p>
          <w:p w14:paraId="2336A1F8" w14:textId="4209020B" w:rsidR="006768AA" w:rsidRPr="00262EAE" w:rsidRDefault="006768AA"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01F0691C" w14:textId="77777777" w:rsidR="00027C67" w:rsidRPr="00262EAE" w:rsidRDefault="00027C67" w:rsidP="003067A1">
            <w:pPr>
              <w:rPr>
                <w:rFonts w:asciiTheme="minorHAnsi" w:hAnsiTheme="minorHAnsi" w:cstheme="minorHAnsi"/>
                <w:sz w:val="15"/>
                <w:szCs w:val="15"/>
              </w:rPr>
            </w:pPr>
          </w:p>
        </w:tc>
        <w:tc>
          <w:tcPr>
            <w:tcW w:w="748" w:type="dxa"/>
            <w:shd w:val="clear" w:color="auto" w:fill="FFF2CC" w:themeFill="accent4" w:themeFillTint="33"/>
          </w:tcPr>
          <w:p w14:paraId="7EFD0B9E" w14:textId="77777777" w:rsidR="00027C67" w:rsidRPr="00262EAE" w:rsidRDefault="00027C67" w:rsidP="003067A1">
            <w:pPr>
              <w:rPr>
                <w:rFonts w:asciiTheme="minorHAnsi" w:hAnsiTheme="minorHAnsi" w:cstheme="minorHAnsi"/>
                <w:sz w:val="15"/>
                <w:szCs w:val="15"/>
              </w:rPr>
            </w:pPr>
          </w:p>
        </w:tc>
        <w:tc>
          <w:tcPr>
            <w:tcW w:w="748" w:type="dxa"/>
          </w:tcPr>
          <w:p w14:paraId="4CB3B24C" w14:textId="77777777" w:rsidR="00027C67" w:rsidRPr="00262EAE" w:rsidRDefault="00027C67" w:rsidP="003067A1">
            <w:pPr>
              <w:rPr>
                <w:rFonts w:asciiTheme="minorHAnsi" w:hAnsiTheme="minorHAnsi" w:cstheme="minorHAnsi"/>
                <w:sz w:val="15"/>
                <w:szCs w:val="15"/>
              </w:rPr>
            </w:pPr>
          </w:p>
        </w:tc>
        <w:tc>
          <w:tcPr>
            <w:tcW w:w="749" w:type="dxa"/>
            <w:shd w:val="clear" w:color="auto" w:fill="ACB9CA" w:themeFill="text2" w:themeFillTint="66"/>
          </w:tcPr>
          <w:p w14:paraId="24CBEECB" w14:textId="77777777" w:rsidR="00027C67" w:rsidRPr="00262EAE" w:rsidRDefault="00027C67" w:rsidP="003067A1">
            <w:pPr>
              <w:rPr>
                <w:rFonts w:asciiTheme="minorHAnsi" w:hAnsiTheme="minorHAnsi" w:cstheme="minorHAnsi"/>
                <w:sz w:val="15"/>
                <w:szCs w:val="15"/>
              </w:rPr>
            </w:pPr>
          </w:p>
        </w:tc>
        <w:tc>
          <w:tcPr>
            <w:tcW w:w="748" w:type="dxa"/>
            <w:shd w:val="clear" w:color="auto" w:fill="FFD966" w:themeFill="accent4" w:themeFillTint="99"/>
          </w:tcPr>
          <w:p w14:paraId="3E94ABC7" w14:textId="77777777" w:rsidR="00027C67" w:rsidRPr="00262EAE" w:rsidRDefault="00027C67" w:rsidP="003067A1">
            <w:pPr>
              <w:rPr>
                <w:rFonts w:asciiTheme="minorHAnsi" w:hAnsiTheme="minorHAnsi" w:cstheme="minorHAnsi"/>
                <w:sz w:val="15"/>
                <w:szCs w:val="15"/>
              </w:rPr>
            </w:pPr>
          </w:p>
        </w:tc>
        <w:tc>
          <w:tcPr>
            <w:tcW w:w="749" w:type="dxa"/>
          </w:tcPr>
          <w:p w14:paraId="688EB673" w14:textId="77777777" w:rsidR="00027C67" w:rsidRPr="00262EAE" w:rsidRDefault="00027C67" w:rsidP="003067A1">
            <w:pPr>
              <w:rPr>
                <w:rFonts w:asciiTheme="minorHAnsi" w:hAnsiTheme="minorHAnsi" w:cstheme="minorHAnsi"/>
                <w:sz w:val="15"/>
                <w:szCs w:val="15"/>
              </w:rPr>
            </w:pPr>
          </w:p>
        </w:tc>
        <w:tc>
          <w:tcPr>
            <w:tcW w:w="748" w:type="dxa"/>
            <w:shd w:val="clear" w:color="auto" w:fill="C5E0B3" w:themeFill="accent6" w:themeFillTint="66"/>
          </w:tcPr>
          <w:p w14:paraId="45FA4CB8" w14:textId="77777777" w:rsidR="00027C67" w:rsidRPr="00262EAE" w:rsidRDefault="00027C67" w:rsidP="003067A1">
            <w:pPr>
              <w:rPr>
                <w:rFonts w:asciiTheme="minorHAnsi" w:hAnsiTheme="minorHAnsi" w:cstheme="minorHAnsi"/>
                <w:sz w:val="15"/>
                <w:szCs w:val="15"/>
              </w:rPr>
            </w:pPr>
          </w:p>
        </w:tc>
        <w:tc>
          <w:tcPr>
            <w:tcW w:w="749" w:type="dxa"/>
            <w:shd w:val="clear" w:color="auto" w:fill="FFC000" w:themeFill="accent4"/>
          </w:tcPr>
          <w:p w14:paraId="2E5DFABF" w14:textId="77777777" w:rsidR="00027C67" w:rsidRPr="00262EAE" w:rsidRDefault="00027C67" w:rsidP="003067A1">
            <w:pPr>
              <w:rPr>
                <w:rFonts w:asciiTheme="minorHAnsi" w:hAnsiTheme="minorHAnsi" w:cstheme="minorHAnsi"/>
                <w:sz w:val="15"/>
                <w:szCs w:val="15"/>
              </w:rPr>
            </w:pPr>
          </w:p>
        </w:tc>
        <w:tc>
          <w:tcPr>
            <w:tcW w:w="748" w:type="dxa"/>
          </w:tcPr>
          <w:p w14:paraId="66694B4C" w14:textId="77777777" w:rsidR="00027C67" w:rsidRPr="00262EAE" w:rsidRDefault="00027C67" w:rsidP="003067A1">
            <w:pPr>
              <w:rPr>
                <w:rFonts w:asciiTheme="minorHAnsi" w:hAnsiTheme="minorHAnsi" w:cstheme="minorHAnsi"/>
                <w:sz w:val="15"/>
                <w:szCs w:val="15"/>
              </w:rPr>
            </w:pPr>
          </w:p>
        </w:tc>
        <w:tc>
          <w:tcPr>
            <w:tcW w:w="748" w:type="dxa"/>
            <w:shd w:val="clear" w:color="auto" w:fill="C5E0B3" w:themeFill="accent6" w:themeFillTint="66"/>
          </w:tcPr>
          <w:p w14:paraId="707AA19C" w14:textId="77777777" w:rsidR="00027C67" w:rsidRPr="00262EAE" w:rsidRDefault="00027C67" w:rsidP="003067A1">
            <w:pPr>
              <w:rPr>
                <w:rFonts w:asciiTheme="minorHAnsi" w:hAnsiTheme="minorHAnsi" w:cstheme="minorHAnsi"/>
                <w:sz w:val="15"/>
                <w:szCs w:val="15"/>
              </w:rPr>
            </w:pPr>
          </w:p>
        </w:tc>
        <w:tc>
          <w:tcPr>
            <w:tcW w:w="749" w:type="dxa"/>
            <w:shd w:val="clear" w:color="auto" w:fill="FFFF00"/>
          </w:tcPr>
          <w:p w14:paraId="2B96D94E" w14:textId="77777777" w:rsidR="00027C67" w:rsidRPr="00262EAE" w:rsidRDefault="00027C67" w:rsidP="003067A1">
            <w:pPr>
              <w:rPr>
                <w:rFonts w:asciiTheme="minorHAnsi" w:hAnsiTheme="minorHAnsi" w:cstheme="minorHAnsi"/>
                <w:sz w:val="15"/>
                <w:szCs w:val="15"/>
              </w:rPr>
            </w:pPr>
          </w:p>
        </w:tc>
        <w:tc>
          <w:tcPr>
            <w:tcW w:w="748" w:type="dxa"/>
          </w:tcPr>
          <w:p w14:paraId="551B5416" w14:textId="77777777" w:rsidR="00027C67" w:rsidRPr="00262EAE" w:rsidRDefault="00027C67" w:rsidP="003067A1">
            <w:pPr>
              <w:rPr>
                <w:rFonts w:asciiTheme="minorHAnsi" w:hAnsiTheme="minorHAnsi" w:cstheme="minorHAnsi"/>
                <w:sz w:val="15"/>
                <w:szCs w:val="15"/>
              </w:rPr>
            </w:pPr>
          </w:p>
        </w:tc>
        <w:tc>
          <w:tcPr>
            <w:tcW w:w="749" w:type="dxa"/>
            <w:shd w:val="clear" w:color="auto" w:fill="B4C6E7" w:themeFill="accent1" w:themeFillTint="66"/>
          </w:tcPr>
          <w:p w14:paraId="1475A62A" w14:textId="77777777" w:rsidR="00027C67" w:rsidRPr="00262EAE" w:rsidRDefault="00027C67" w:rsidP="003067A1">
            <w:pPr>
              <w:rPr>
                <w:rFonts w:asciiTheme="minorHAnsi" w:hAnsiTheme="minorHAnsi" w:cstheme="minorHAnsi"/>
                <w:sz w:val="15"/>
                <w:szCs w:val="15"/>
              </w:rPr>
            </w:pPr>
          </w:p>
        </w:tc>
        <w:tc>
          <w:tcPr>
            <w:tcW w:w="748" w:type="dxa"/>
          </w:tcPr>
          <w:p w14:paraId="00744864" w14:textId="77777777" w:rsidR="00027C67" w:rsidRPr="00262EAE" w:rsidRDefault="00027C67" w:rsidP="003067A1">
            <w:pPr>
              <w:rPr>
                <w:rFonts w:asciiTheme="minorHAnsi" w:hAnsiTheme="minorHAnsi" w:cstheme="minorHAnsi"/>
                <w:sz w:val="15"/>
                <w:szCs w:val="15"/>
              </w:rPr>
            </w:pPr>
          </w:p>
        </w:tc>
        <w:tc>
          <w:tcPr>
            <w:tcW w:w="749" w:type="dxa"/>
            <w:shd w:val="clear" w:color="auto" w:fill="E2EFD9" w:themeFill="accent6" w:themeFillTint="33"/>
          </w:tcPr>
          <w:p w14:paraId="0809E179" w14:textId="77777777" w:rsidR="00027C67" w:rsidRPr="00262EAE" w:rsidRDefault="00027C67" w:rsidP="003067A1">
            <w:pPr>
              <w:rPr>
                <w:rFonts w:asciiTheme="minorHAnsi" w:hAnsiTheme="minorHAnsi" w:cstheme="minorHAnsi"/>
                <w:sz w:val="15"/>
                <w:szCs w:val="15"/>
              </w:rPr>
            </w:pPr>
          </w:p>
        </w:tc>
      </w:tr>
      <w:tr w:rsidR="00027C67" w:rsidRPr="00262EAE" w14:paraId="5F4F82F9" w14:textId="77777777" w:rsidTr="00AA719A">
        <w:tc>
          <w:tcPr>
            <w:tcW w:w="1530" w:type="dxa"/>
          </w:tcPr>
          <w:p w14:paraId="1AC4C0F7" w14:textId="77777777" w:rsidR="003D7577" w:rsidRPr="00262EAE" w:rsidRDefault="00027C67" w:rsidP="003067A1">
            <w:pPr>
              <w:rPr>
                <w:rFonts w:asciiTheme="minorHAnsi" w:hAnsiTheme="minorHAnsi" w:cstheme="minorHAnsi"/>
                <w:i/>
                <w:iCs/>
                <w:sz w:val="15"/>
                <w:szCs w:val="15"/>
              </w:rPr>
            </w:pPr>
            <w:r w:rsidRPr="00262EAE">
              <w:rPr>
                <w:rFonts w:asciiTheme="minorHAnsi" w:hAnsiTheme="minorHAnsi" w:cstheme="minorHAnsi"/>
                <w:i/>
                <w:iCs/>
                <w:sz w:val="15"/>
                <w:szCs w:val="15"/>
              </w:rPr>
              <w:t>Cotoneaster</w:t>
            </w:r>
            <w:r w:rsidR="003D7577" w:rsidRPr="00262EAE">
              <w:rPr>
                <w:rFonts w:asciiTheme="minorHAnsi" w:hAnsiTheme="minorHAnsi" w:cstheme="minorHAnsi"/>
                <w:i/>
                <w:iCs/>
                <w:sz w:val="15"/>
                <w:szCs w:val="15"/>
              </w:rPr>
              <w:t xml:space="preserve"> coriaceus</w:t>
            </w:r>
          </w:p>
          <w:p w14:paraId="61E18E91" w14:textId="092B836C" w:rsidR="00027C67" w:rsidRPr="00262EAE" w:rsidRDefault="00027C67" w:rsidP="003067A1">
            <w:pPr>
              <w:rPr>
                <w:rFonts w:asciiTheme="minorHAnsi" w:hAnsiTheme="minorHAnsi" w:cstheme="minorHAnsi"/>
                <w:sz w:val="15"/>
                <w:szCs w:val="15"/>
              </w:rPr>
            </w:pPr>
            <w:r w:rsidRPr="00262EAE">
              <w:rPr>
                <w:rFonts w:asciiTheme="minorHAnsi" w:hAnsiTheme="minorHAnsi" w:cstheme="minorHAnsi"/>
                <w:sz w:val="15"/>
                <w:szCs w:val="15"/>
              </w:rPr>
              <w:t>(Milkflower cotoneaste</w:t>
            </w:r>
            <w:r w:rsidRPr="00262EAE">
              <w:rPr>
                <w:rFonts w:asciiTheme="minorHAnsi" w:hAnsiTheme="minorHAnsi" w:cstheme="minorHAnsi"/>
                <w:i/>
                <w:iCs/>
                <w:sz w:val="15"/>
                <w:szCs w:val="15"/>
              </w:rPr>
              <w:t>r</w:t>
            </w:r>
            <w:r w:rsidRPr="00262EAE">
              <w:rPr>
                <w:rFonts w:asciiTheme="minorHAnsi" w:hAnsiTheme="minorHAnsi" w:cstheme="minorHAnsi"/>
                <w:sz w:val="15"/>
                <w:szCs w:val="15"/>
              </w:rPr>
              <w:t>)</w:t>
            </w:r>
          </w:p>
          <w:p w14:paraId="43FCD801" w14:textId="6FDD0575" w:rsidR="003D7577" w:rsidRPr="00262EAE" w:rsidRDefault="003D7577" w:rsidP="003067A1">
            <w:pPr>
              <w:rPr>
                <w:rFonts w:asciiTheme="minorHAnsi" w:hAnsiTheme="minorHAnsi" w:cstheme="minorHAnsi"/>
                <w:sz w:val="15"/>
                <w:szCs w:val="15"/>
              </w:rPr>
            </w:pPr>
            <w:r w:rsidRPr="00AA1CF4">
              <w:rPr>
                <w:rFonts w:asciiTheme="minorHAnsi" w:hAnsiTheme="minorHAnsi" w:cstheme="minorHAnsi"/>
                <w:sz w:val="15"/>
                <w:szCs w:val="15"/>
                <w:u w:val="single"/>
              </w:rPr>
              <w:t>Synonym</w:t>
            </w:r>
            <w:r w:rsidRPr="00262EAE">
              <w:rPr>
                <w:rFonts w:asciiTheme="minorHAnsi" w:hAnsiTheme="minorHAnsi" w:cstheme="minorHAnsi"/>
                <w:sz w:val="15"/>
                <w:szCs w:val="15"/>
              </w:rPr>
              <w:t>:</w:t>
            </w:r>
          </w:p>
          <w:p w14:paraId="4A63EE72" w14:textId="252735D5" w:rsidR="003D7577" w:rsidRPr="00262EAE" w:rsidRDefault="003D7577" w:rsidP="003067A1">
            <w:pPr>
              <w:rPr>
                <w:rFonts w:asciiTheme="minorHAnsi" w:hAnsiTheme="minorHAnsi" w:cstheme="minorHAnsi"/>
                <w:sz w:val="15"/>
                <w:szCs w:val="15"/>
              </w:rPr>
            </w:pPr>
            <w:r w:rsidRPr="00262EAE">
              <w:rPr>
                <w:rFonts w:asciiTheme="minorHAnsi" w:hAnsiTheme="minorHAnsi" w:cstheme="minorHAnsi"/>
                <w:i/>
                <w:iCs/>
                <w:sz w:val="15"/>
                <w:szCs w:val="15"/>
              </w:rPr>
              <w:t>Cotoneaster lacteus</w:t>
            </w:r>
          </w:p>
        </w:tc>
        <w:tc>
          <w:tcPr>
            <w:tcW w:w="748" w:type="dxa"/>
          </w:tcPr>
          <w:p w14:paraId="76BF5D15" w14:textId="77777777" w:rsidR="00027C67" w:rsidRPr="00262EAE" w:rsidRDefault="00027C67" w:rsidP="003067A1">
            <w:pPr>
              <w:rPr>
                <w:rFonts w:asciiTheme="minorHAnsi" w:hAnsiTheme="minorHAnsi" w:cstheme="minorHAnsi"/>
                <w:sz w:val="15"/>
                <w:szCs w:val="15"/>
              </w:rPr>
            </w:pPr>
          </w:p>
        </w:tc>
        <w:tc>
          <w:tcPr>
            <w:tcW w:w="748" w:type="dxa"/>
            <w:shd w:val="clear" w:color="auto" w:fill="C5E0B3" w:themeFill="accent6" w:themeFillTint="66"/>
          </w:tcPr>
          <w:p w14:paraId="2662EE62" w14:textId="77777777" w:rsidR="00027C67" w:rsidRPr="00262EAE" w:rsidRDefault="00027C67" w:rsidP="003067A1">
            <w:pPr>
              <w:rPr>
                <w:rFonts w:asciiTheme="minorHAnsi" w:hAnsiTheme="minorHAnsi" w:cstheme="minorHAnsi"/>
                <w:sz w:val="15"/>
                <w:szCs w:val="15"/>
              </w:rPr>
            </w:pPr>
          </w:p>
        </w:tc>
        <w:tc>
          <w:tcPr>
            <w:tcW w:w="754" w:type="dxa"/>
          </w:tcPr>
          <w:p w14:paraId="4D288CDA" w14:textId="77777777" w:rsidR="00027C67" w:rsidRPr="00262EAE" w:rsidRDefault="00027C67" w:rsidP="003067A1">
            <w:pPr>
              <w:rPr>
                <w:rFonts w:asciiTheme="minorHAnsi" w:hAnsiTheme="minorHAnsi" w:cstheme="minorHAnsi"/>
                <w:sz w:val="15"/>
                <w:szCs w:val="15"/>
              </w:rPr>
            </w:pPr>
            <w:r w:rsidRPr="00262EAE">
              <w:rPr>
                <w:rFonts w:asciiTheme="minorHAnsi" w:hAnsiTheme="minorHAnsi" w:cstheme="minorHAnsi"/>
                <w:sz w:val="15"/>
                <w:szCs w:val="15"/>
              </w:rPr>
              <w:t>IPC:Mod</w:t>
            </w:r>
          </w:p>
          <w:p w14:paraId="3C5FF3E7" w14:textId="27B07591" w:rsidR="00490AE6" w:rsidRPr="00262EAE" w:rsidRDefault="00490AE6"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481CB7A3" w14:textId="77777777" w:rsidR="00027C67" w:rsidRPr="00262EAE" w:rsidRDefault="00027C67" w:rsidP="003067A1">
            <w:pPr>
              <w:rPr>
                <w:rFonts w:asciiTheme="minorHAnsi" w:hAnsiTheme="minorHAnsi" w:cstheme="minorHAnsi"/>
                <w:sz w:val="15"/>
                <w:szCs w:val="15"/>
              </w:rPr>
            </w:pPr>
          </w:p>
        </w:tc>
        <w:tc>
          <w:tcPr>
            <w:tcW w:w="748" w:type="dxa"/>
            <w:shd w:val="clear" w:color="auto" w:fill="FFF2CC" w:themeFill="accent4" w:themeFillTint="33"/>
          </w:tcPr>
          <w:p w14:paraId="10BDD670" w14:textId="77777777" w:rsidR="00027C67" w:rsidRPr="00262EAE" w:rsidRDefault="00027C67" w:rsidP="003067A1">
            <w:pPr>
              <w:rPr>
                <w:rFonts w:asciiTheme="minorHAnsi" w:hAnsiTheme="minorHAnsi" w:cstheme="minorHAnsi"/>
                <w:sz w:val="15"/>
                <w:szCs w:val="15"/>
              </w:rPr>
            </w:pPr>
          </w:p>
        </w:tc>
        <w:tc>
          <w:tcPr>
            <w:tcW w:w="748" w:type="dxa"/>
          </w:tcPr>
          <w:p w14:paraId="5DD84194" w14:textId="77777777" w:rsidR="00027C67" w:rsidRPr="00262EAE" w:rsidRDefault="00027C67" w:rsidP="003067A1">
            <w:pPr>
              <w:rPr>
                <w:rFonts w:asciiTheme="minorHAnsi" w:hAnsiTheme="minorHAnsi" w:cstheme="minorHAnsi"/>
                <w:sz w:val="15"/>
                <w:szCs w:val="15"/>
              </w:rPr>
            </w:pPr>
          </w:p>
        </w:tc>
        <w:tc>
          <w:tcPr>
            <w:tcW w:w="749" w:type="dxa"/>
            <w:shd w:val="clear" w:color="auto" w:fill="ACB9CA" w:themeFill="text2" w:themeFillTint="66"/>
          </w:tcPr>
          <w:p w14:paraId="4C58C220" w14:textId="77777777" w:rsidR="00027C67" w:rsidRPr="00262EAE" w:rsidRDefault="00027C67" w:rsidP="003067A1">
            <w:pPr>
              <w:rPr>
                <w:rFonts w:asciiTheme="minorHAnsi" w:hAnsiTheme="minorHAnsi" w:cstheme="minorHAnsi"/>
                <w:sz w:val="15"/>
                <w:szCs w:val="15"/>
              </w:rPr>
            </w:pPr>
          </w:p>
        </w:tc>
        <w:tc>
          <w:tcPr>
            <w:tcW w:w="748" w:type="dxa"/>
            <w:shd w:val="clear" w:color="auto" w:fill="FFD966" w:themeFill="accent4" w:themeFillTint="99"/>
          </w:tcPr>
          <w:p w14:paraId="041C2D08" w14:textId="77777777" w:rsidR="00027C67" w:rsidRPr="00262EAE" w:rsidRDefault="00027C67" w:rsidP="003067A1">
            <w:pPr>
              <w:rPr>
                <w:rFonts w:asciiTheme="minorHAnsi" w:hAnsiTheme="minorHAnsi" w:cstheme="minorHAnsi"/>
                <w:sz w:val="15"/>
                <w:szCs w:val="15"/>
              </w:rPr>
            </w:pPr>
          </w:p>
        </w:tc>
        <w:tc>
          <w:tcPr>
            <w:tcW w:w="749" w:type="dxa"/>
          </w:tcPr>
          <w:p w14:paraId="47F8327F" w14:textId="77777777" w:rsidR="00027C67" w:rsidRPr="00262EAE" w:rsidRDefault="00027C67" w:rsidP="003067A1">
            <w:pPr>
              <w:rPr>
                <w:rFonts w:asciiTheme="minorHAnsi" w:hAnsiTheme="minorHAnsi" w:cstheme="minorHAnsi"/>
                <w:sz w:val="15"/>
                <w:szCs w:val="15"/>
              </w:rPr>
            </w:pPr>
          </w:p>
        </w:tc>
        <w:tc>
          <w:tcPr>
            <w:tcW w:w="748" w:type="dxa"/>
            <w:shd w:val="clear" w:color="auto" w:fill="C5E0B3" w:themeFill="accent6" w:themeFillTint="66"/>
          </w:tcPr>
          <w:p w14:paraId="17B5FA85" w14:textId="77777777" w:rsidR="00027C67" w:rsidRPr="00262EAE" w:rsidRDefault="00027C67" w:rsidP="003067A1">
            <w:pPr>
              <w:rPr>
                <w:rFonts w:asciiTheme="minorHAnsi" w:hAnsiTheme="minorHAnsi" w:cstheme="minorHAnsi"/>
                <w:sz w:val="15"/>
                <w:szCs w:val="15"/>
              </w:rPr>
            </w:pPr>
          </w:p>
        </w:tc>
        <w:tc>
          <w:tcPr>
            <w:tcW w:w="749" w:type="dxa"/>
            <w:shd w:val="clear" w:color="auto" w:fill="FFC000" w:themeFill="accent4"/>
          </w:tcPr>
          <w:p w14:paraId="3B5885A0" w14:textId="77777777" w:rsidR="00027C67" w:rsidRPr="00262EAE" w:rsidRDefault="00027C67" w:rsidP="003067A1">
            <w:pPr>
              <w:rPr>
                <w:rFonts w:asciiTheme="minorHAnsi" w:hAnsiTheme="minorHAnsi" w:cstheme="minorHAnsi"/>
                <w:sz w:val="15"/>
                <w:szCs w:val="15"/>
              </w:rPr>
            </w:pPr>
          </w:p>
        </w:tc>
        <w:tc>
          <w:tcPr>
            <w:tcW w:w="748" w:type="dxa"/>
          </w:tcPr>
          <w:p w14:paraId="4E0B25A3" w14:textId="77777777" w:rsidR="00027C67" w:rsidRPr="00262EAE" w:rsidRDefault="00027C67" w:rsidP="003067A1">
            <w:pPr>
              <w:rPr>
                <w:rFonts w:asciiTheme="minorHAnsi" w:hAnsiTheme="minorHAnsi" w:cstheme="minorHAnsi"/>
                <w:sz w:val="15"/>
                <w:szCs w:val="15"/>
              </w:rPr>
            </w:pPr>
          </w:p>
        </w:tc>
        <w:tc>
          <w:tcPr>
            <w:tcW w:w="748" w:type="dxa"/>
            <w:shd w:val="clear" w:color="auto" w:fill="C5E0B3" w:themeFill="accent6" w:themeFillTint="66"/>
          </w:tcPr>
          <w:p w14:paraId="1CAFC83E" w14:textId="77777777" w:rsidR="00027C67" w:rsidRPr="00262EAE" w:rsidRDefault="00027C67" w:rsidP="003067A1">
            <w:pPr>
              <w:rPr>
                <w:rFonts w:asciiTheme="minorHAnsi" w:hAnsiTheme="minorHAnsi" w:cstheme="minorHAnsi"/>
                <w:sz w:val="15"/>
                <w:szCs w:val="15"/>
              </w:rPr>
            </w:pPr>
          </w:p>
        </w:tc>
        <w:tc>
          <w:tcPr>
            <w:tcW w:w="749" w:type="dxa"/>
            <w:shd w:val="clear" w:color="auto" w:fill="FFFF00"/>
          </w:tcPr>
          <w:p w14:paraId="1EA1A6D3" w14:textId="77777777" w:rsidR="00027C67" w:rsidRPr="00262EAE" w:rsidRDefault="00027C67" w:rsidP="003067A1">
            <w:pPr>
              <w:rPr>
                <w:rFonts w:asciiTheme="minorHAnsi" w:hAnsiTheme="minorHAnsi" w:cstheme="minorHAnsi"/>
                <w:sz w:val="15"/>
                <w:szCs w:val="15"/>
              </w:rPr>
            </w:pPr>
          </w:p>
        </w:tc>
        <w:tc>
          <w:tcPr>
            <w:tcW w:w="748" w:type="dxa"/>
          </w:tcPr>
          <w:p w14:paraId="3A89BE40" w14:textId="77777777" w:rsidR="00027C67" w:rsidRPr="00262EAE" w:rsidRDefault="00027C67" w:rsidP="003067A1">
            <w:pPr>
              <w:rPr>
                <w:rFonts w:asciiTheme="minorHAnsi" w:hAnsiTheme="minorHAnsi" w:cstheme="minorHAnsi"/>
                <w:sz w:val="15"/>
                <w:szCs w:val="15"/>
              </w:rPr>
            </w:pPr>
          </w:p>
        </w:tc>
        <w:tc>
          <w:tcPr>
            <w:tcW w:w="749" w:type="dxa"/>
            <w:shd w:val="clear" w:color="auto" w:fill="B4C6E7" w:themeFill="accent1" w:themeFillTint="66"/>
          </w:tcPr>
          <w:p w14:paraId="51546FAC" w14:textId="77777777" w:rsidR="00027C67" w:rsidRPr="00262EAE" w:rsidRDefault="00027C67" w:rsidP="003067A1">
            <w:pPr>
              <w:rPr>
                <w:rFonts w:asciiTheme="minorHAnsi" w:hAnsiTheme="minorHAnsi" w:cstheme="minorHAnsi"/>
                <w:sz w:val="15"/>
                <w:szCs w:val="15"/>
              </w:rPr>
            </w:pPr>
          </w:p>
        </w:tc>
        <w:tc>
          <w:tcPr>
            <w:tcW w:w="748" w:type="dxa"/>
          </w:tcPr>
          <w:p w14:paraId="2F4CEBD5" w14:textId="77777777" w:rsidR="00027C67" w:rsidRPr="00262EAE" w:rsidRDefault="00027C67" w:rsidP="003067A1">
            <w:pPr>
              <w:rPr>
                <w:rFonts w:asciiTheme="minorHAnsi" w:hAnsiTheme="minorHAnsi" w:cstheme="minorHAnsi"/>
                <w:sz w:val="15"/>
                <w:szCs w:val="15"/>
              </w:rPr>
            </w:pPr>
          </w:p>
        </w:tc>
        <w:tc>
          <w:tcPr>
            <w:tcW w:w="749" w:type="dxa"/>
            <w:shd w:val="clear" w:color="auto" w:fill="E2EFD9" w:themeFill="accent6" w:themeFillTint="33"/>
          </w:tcPr>
          <w:p w14:paraId="350015C2" w14:textId="77777777" w:rsidR="00027C67" w:rsidRPr="00262EAE" w:rsidRDefault="00027C67" w:rsidP="003067A1">
            <w:pPr>
              <w:rPr>
                <w:rFonts w:asciiTheme="minorHAnsi" w:hAnsiTheme="minorHAnsi" w:cstheme="minorHAnsi"/>
                <w:sz w:val="15"/>
                <w:szCs w:val="15"/>
              </w:rPr>
            </w:pPr>
          </w:p>
        </w:tc>
      </w:tr>
      <w:tr w:rsidR="00027C67" w:rsidRPr="00262EAE" w14:paraId="1A9CCB8E" w14:textId="77777777" w:rsidTr="00AA719A">
        <w:tc>
          <w:tcPr>
            <w:tcW w:w="1530" w:type="dxa"/>
          </w:tcPr>
          <w:p w14:paraId="2D7C8738" w14:textId="407B1FE6" w:rsidR="00027C67" w:rsidRPr="00262EAE" w:rsidRDefault="00027C67" w:rsidP="003067A1">
            <w:pPr>
              <w:rPr>
                <w:rFonts w:asciiTheme="minorHAnsi" w:hAnsiTheme="minorHAnsi" w:cstheme="minorHAnsi"/>
                <w:sz w:val="15"/>
                <w:szCs w:val="15"/>
              </w:rPr>
            </w:pPr>
            <w:r w:rsidRPr="00262EAE">
              <w:rPr>
                <w:rFonts w:asciiTheme="minorHAnsi" w:hAnsiTheme="minorHAnsi" w:cstheme="minorHAnsi"/>
                <w:i/>
                <w:iCs/>
                <w:sz w:val="15"/>
                <w:szCs w:val="15"/>
              </w:rPr>
              <w:t>Cotoneaster pannosus</w:t>
            </w:r>
            <w:r w:rsidRPr="00262EAE">
              <w:rPr>
                <w:rFonts w:asciiTheme="minorHAnsi" w:hAnsiTheme="minorHAnsi" w:cstheme="minorHAnsi"/>
                <w:sz w:val="15"/>
                <w:szCs w:val="15"/>
              </w:rPr>
              <w:t xml:space="preserve"> (S</w:t>
            </w:r>
            <w:r w:rsidR="00043233" w:rsidRPr="00262EAE">
              <w:rPr>
                <w:rFonts w:asciiTheme="minorHAnsi" w:hAnsiTheme="minorHAnsi" w:cstheme="minorHAnsi"/>
                <w:sz w:val="15"/>
                <w:szCs w:val="15"/>
              </w:rPr>
              <w:t>i</w:t>
            </w:r>
            <w:r w:rsidRPr="00262EAE">
              <w:rPr>
                <w:rFonts w:asciiTheme="minorHAnsi" w:hAnsiTheme="minorHAnsi" w:cstheme="minorHAnsi"/>
                <w:sz w:val="15"/>
                <w:szCs w:val="15"/>
              </w:rPr>
              <w:t>lverlea</w:t>
            </w:r>
            <w:r w:rsidR="00043233" w:rsidRPr="00262EAE">
              <w:rPr>
                <w:rFonts w:asciiTheme="minorHAnsi" w:hAnsiTheme="minorHAnsi" w:cstheme="minorHAnsi"/>
                <w:sz w:val="15"/>
                <w:szCs w:val="15"/>
              </w:rPr>
              <w:t>f</w:t>
            </w:r>
            <w:r w:rsidRPr="00262EAE">
              <w:rPr>
                <w:rFonts w:asciiTheme="minorHAnsi" w:hAnsiTheme="minorHAnsi" w:cstheme="minorHAnsi"/>
                <w:sz w:val="15"/>
                <w:szCs w:val="15"/>
              </w:rPr>
              <w:t xml:space="preserve"> cotoneaster)</w:t>
            </w:r>
          </w:p>
        </w:tc>
        <w:tc>
          <w:tcPr>
            <w:tcW w:w="748" w:type="dxa"/>
          </w:tcPr>
          <w:p w14:paraId="1D5C369A" w14:textId="77777777" w:rsidR="00027C67" w:rsidRPr="00262EAE" w:rsidRDefault="00027C67" w:rsidP="003067A1">
            <w:pPr>
              <w:rPr>
                <w:rFonts w:asciiTheme="minorHAnsi" w:hAnsiTheme="minorHAnsi" w:cstheme="minorHAnsi"/>
                <w:sz w:val="15"/>
                <w:szCs w:val="15"/>
              </w:rPr>
            </w:pPr>
          </w:p>
        </w:tc>
        <w:tc>
          <w:tcPr>
            <w:tcW w:w="748" w:type="dxa"/>
            <w:shd w:val="clear" w:color="auto" w:fill="C5E0B3" w:themeFill="accent6" w:themeFillTint="66"/>
          </w:tcPr>
          <w:p w14:paraId="75A781D1" w14:textId="77777777" w:rsidR="00027C67" w:rsidRPr="00262EAE" w:rsidRDefault="00027C67" w:rsidP="003067A1">
            <w:pPr>
              <w:rPr>
                <w:rFonts w:asciiTheme="minorHAnsi" w:hAnsiTheme="minorHAnsi" w:cstheme="minorHAnsi"/>
                <w:sz w:val="15"/>
                <w:szCs w:val="15"/>
              </w:rPr>
            </w:pPr>
          </w:p>
        </w:tc>
        <w:tc>
          <w:tcPr>
            <w:tcW w:w="754" w:type="dxa"/>
          </w:tcPr>
          <w:p w14:paraId="1424A927" w14:textId="77777777" w:rsidR="00027C67" w:rsidRPr="00262EAE" w:rsidRDefault="00027C67" w:rsidP="003067A1">
            <w:pPr>
              <w:rPr>
                <w:rFonts w:asciiTheme="minorHAnsi" w:hAnsiTheme="minorHAnsi" w:cstheme="minorHAnsi"/>
                <w:sz w:val="15"/>
                <w:szCs w:val="15"/>
              </w:rPr>
            </w:pPr>
            <w:r w:rsidRPr="00262EAE">
              <w:rPr>
                <w:rFonts w:asciiTheme="minorHAnsi" w:hAnsiTheme="minorHAnsi" w:cstheme="minorHAnsi"/>
                <w:sz w:val="15"/>
                <w:szCs w:val="15"/>
              </w:rPr>
              <w:t>IPC:Mod</w:t>
            </w:r>
          </w:p>
          <w:p w14:paraId="362C20E5" w14:textId="5D7A02B3" w:rsidR="00490AE6" w:rsidRPr="00262EAE" w:rsidRDefault="00490AE6"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55F6AF4E" w14:textId="77777777" w:rsidR="00027C67" w:rsidRPr="00262EAE" w:rsidRDefault="00027C67" w:rsidP="003067A1">
            <w:pPr>
              <w:rPr>
                <w:rFonts w:asciiTheme="minorHAnsi" w:hAnsiTheme="minorHAnsi" w:cstheme="minorHAnsi"/>
                <w:sz w:val="15"/>
                <w:szCs w:val="15"/>
              </w:rPr>
            </w:pPr>
          </w:p>
        </w:tc>
        <w:tc>
          <w:tcPr>
            <w:tcW w:w="748" w:type="dxa"/>
            <w:shd w:val="clear" w:color="auto" w:fill="FFF2CC" w:themeFill="accent4" w:themeFillTint="33"/>
          </w:tcPr>
          <w:p w14:paraId="73B0336D" w14:textId="77777777" w:rsidR="00027C67" w:rsidRPr="00262EAE" w:rsidRDefault="00027C67" w:rsidP="003067A1">
            <w:pPr>
              <w:rPr>
                <w:rFonts w:asciiTheme="minorHAnsi" w:hAnsiTheme="minorHAnsi" w:cstheme="minorHAnsi"/>
                <w:sz w:val="15"/>
                <w:szCs w:val="15"/>
              </w:rPr>
            </w:pPr>
          </w:p>
        </w:tc>
        <w:tc>
          <w:tcPr>
            <w:tcW w:w="748" w:type="dxa"/>
          </w:tcPr>
          <w:p w14:paraId="49B1D29C" w14:textId="77777777" w:rsidR="00027C67" w:rsidRPr="00262EAE" w:rsidRDefault="00027C67" w:rsidP="003067A1">
            <w:pPr>
              <w:rPr>
                <w:rFonts w:asciiTheme="minorHAnsi" w:hAnsiTheme="minorHAnsi" w:cstheme="minorHAnsi"/>
                <w:sz w:val="15"/>
                <w:szCs w:val="15"/>
              </w:rPr>
            </w:pPr>
          </w:p>
        </w:tc>
        <w:tc>
          <w:tcPr>
            <w:tcW w:w="749" w:type="dxa"/>
            <w:shd w:val="clear" w:color="auto" w:fill="ACB9CA" w:themeFill="text2" w:themeFillTint="66"/>
          </w:tcPr>
          <w:p w14:paraId="45E987CF" w14:textId="77777777" w:rsidR="00027C67" w:rsidRPr="00262EAE" w:rsidRDefault="00027C67" w:rsidP="003067A1">
            <w:pPr>
              <w:rPr>
                <w:rFonts w:asciiTheme="minorHAnsi" w:hAnsiTheme="minorHAnsi" w:cstheme="minorHAnsi"/>
                <w:sz w:val="15"/>
                <w:szCs w:val="15"/>
              </w:rPr>
            </w:pPr>
          </w:p>
        </w:tc>
        <w:tc>
          <w:tcPr>
            <w:tcW w:w="748" w:type="dxa"/>
            <w:shd w:val="clear" w:color="auto" w:fill="FFD966" w:themeFill="accent4" w:themeFillTint="99"/>
          </w:tcPr>
          <w:p w14:paraId="2B0BE193" w14:textId="77777777" w:rsidR="00027C67" w:rsidRPr="00262EAE" w:rsidRDefault="00027C67" w:rsidP="003067A1">
            <w:pPr>
              <w:rPr>
                <w:rFonts w:asciiTheme="minorHAnsi" w:hAnsiTheme="minorHAnsi" w:cstheme="minorHAnsi"/>
                <w:sz w:val="15"/>
                <w:szCs w:val="15"/>
              </w:rPr>
            </w:pPr>
          </w:p>
        </w:tc>
        <w:tc>
          <w:tcPr>
            <w:tcW w:w="749" w:type="dxa"/>
          </w:tcPr>
          <w:p w14:paraId="01D981EC" w14:textId="77777777" w:rsidR="00027C67" w:rsidRPr="00262EAE" w:rsidRDefault="00027C67" w:rsidP="003067A1">
            <w:pPr>
              <w:rPr>
                <w:rFonts w:asciiTheme="minorHAnsi" w:hAnsiTheme="minorHAnsi" w:cstheme="minorHAnsi"/>
                <w:sz w:val="15"/>
                <w:szCs w:val="15"/>
              </w:rPr>
            </w:pPr>
          </w:p>
        </w:tc>
        <w:tc>
          <w:tcPr>
            <w:tcW w:w="748" w:type="dxa"/>
            <w:shd w:val="clear" w:color="auto" w:fill="C5E0B3" w:themeFill="accent6" w:themeFillTint="66"/>
          </w:tcPr>
          <w:p w14:paraId="1059F315" w14:textId="77777777" w:rsidR="00027C67" w:rsidRPr="00262EAE" w:rsidRDefault="00027C67" w:rsidP="003067A1">
            <w:pPr>
              <w:rPr>
                <w:rFonts w:asciiTheme="minorHAnsi" w:hAnsiTheme="minorHAnsi" w:cstheme="minorHAnsi"/>
                <w:sz w:val="15"/>
                <w:szCs w:val="15"/>
              </w:rPr>
            </w:pPr>
          </w:p>
        </w:tc>
        <w:tc>
          <w:tcPr>
            <w:tcW w:w="749" w:type="dxa"/>
            <w:shd w:val="clear" w:color="auto" w:fill="FFC000" w:themeFill="accent4"/>
          </w:tcPr>
          <w:p w14:paraId="65CF36E2" w14:textId="77777777" w:rsidR="00027C67" w:rsidRPr="00262EAE" w:rsidRDefault="00027C67" w:rsidP="003067A1">
            <w:pPr>
              <w:rPr>
                <w:rFonts w:asciiTheme="minorHAnsi" w:hAnsiTheme="minorHAnsi" w:cstheme="minorHAnsi"/>
                <w:sz w:val="15"/>
                <w:szCs w:val="15"/>
              </w:rPr>
            </w:pPr>
          </w:p>
        </w:tc>
        <w:tc>
          <w:tcPr>
            <w:tcW w:w="748" w:type="dxa"/>
          </w:tcPr>
          <w:p w14:paraId="59796D2B" w14:textId="77777777" w:rsidR="00027C67" w:rsidRPr="00262EAE" w:rsidRDefault="00027C67" w:rsidP="003067A1">
            <w:pPr>
              <w:rPr>
                <w:rFonts w:asciiTheme="minorHAnsi" w:hAnsiTheme="minorHAnsi" w:cstheme="minorHAnsi"/>
                <w:sz w:val="15"/>
                <w:szCs w:val="15"/>
              </w:rPr>
            </w:pPr>
          </w:p>
        </w:tc>
        <w:tc>
          <w:tcPr>
            <w:tcW w:w="748" w:type="dxa"/>
            <w:shd w:val="clear" w:color="auto" w:fill="C5E0B3" w:themeFill="accent6" w:themeFillTint="66"/>
          </w:tcPr>
          <w:p w14:paraId="225DE822" w14:textId="77777777" w:rsidR="00027C67" w:rsidRPr="00262EAE" w:rsidRDefault="00027C67" w:rsidP="003067A1">
            <w:pPr>
              <w:rPr>
                <w:rFonts w:asciiTheme="minorHAnsi" w:hAnsiTheme="minorHAnsi" w:cstheme="minorHAnsi"/>
                <w:sz w:val="15"/>
                <w:szCs w:val="15"/>
              </w:rPr>
            </w:pPr>
          </w:p>
        </w:tc>
        <w:tc>
          <w:tcPr>
            <w:tcW w:w="749" w:type="dxa"/>
            <w:shd w:val="clear" w:color="auto" w:fill="FFFF00"/>
          </w:tcPr>
          <w:p w14:paraId="079F2E35" w14:textId="77777777" w:rsidR="00027C67" w:rsidRPr="00262EAE" w:rsidRDefault="00027C67" w:rsidP="003067A1">
            <w:pPr>
              <w:rPr>
                <w:rFonts w:asciiTheme="minorHAnsi" w:hAnsiTheme="minorHAnsi" w:cstheme="minorHAnsi"/>
                <w:sz w:val="15"/>
                <w:szCs w:val="15"/>
              </w:rPr>
            </w:pPr>
          </w:p>
        </w:tc>
        <w:tc>
          <w:tcPr>
            <w:tcW w:w="748" w:type="dxa"/>
          </w:tcPr>
          <w:p w14:paraId="00BC502B" w14:textId="77777777" w:rsidR="00027C67" w:rsidRPr="00262EAE" w:rsidRDefault="00027C67" w:rsidP="003067A1">
            <w:pPr>
              <w:rPr>
                <w:rFonts w:asciiTheme="minorHAnsi" w:hAnsiTheme="minorHAnsi" w:cstheme="minorHAnsi"/>
                <w:sz w:val="15"/>
                <w:szCs w:val="15"/>
              </w:rPr>
            </w:pPr>
          </w:p>
        </w:tc>
        <w:tc>
          <w:tcPr>
            <w:tcW w:w="749" w:type="dxa"/>
            <w:shd w:val="clear" w:color="auto" w:fill="B4C6E7" w:themeFill="accent1" w:themeFillTint="66"/>
          </w:tcPr>
          <w:p w14:paraId="535C3BD7" w14:textId="77777777" w:rsidR="00027C67" w:rsidRPr="00262EAE" w:rsidRDefault="00027C67" w:rsidP="003067A1">
            <w:pPr>
              <w:rPr>
                <w:rFonts w:asciiTheme="minorHAnsi" w:hAnsiTheme="minorHAnsi" w:cstheme="minorHAnsi"/>
                <w:sz w:val="15"/>
                <w:szCs w:val="15"/>
              </w:rPr>
            </w:pPr>
          </w:p>
        </w:tc>
        <w:tc>
          <w:tcPr>
            <w:tcW w:w="748" w:type="dxa"/>
          </w:tcPr>
          <w:p w14:paraId="1470861E" w14:textId="77777777" w:rsidR="00027C67" w:rsidRPr="00262EAE" w:rsidRDefault="00027C67" w:rsidP="003067A1">
            <w:pPr>
              <w:rPr>
                <w:rFonts w:asciiTheme="minorHAnsi" w:hAnsiTheme="minorHAnsi" w:cstheme="minorHAnsi"/>
                <w:sz w:val="15"/>
                <w:szCs w:val="15"/>
              </w:rPr>
            </w:pPr>
          </w:p>
        </w:tc>
        <w:tc>
          <w:tcPr>
            <w:tcW w:w="749" w:type="dxa"/>
            <w:shd w:val="clear" w:color="auto" w:fill="E2EFD9" w:themeFill="accent6" w:themeFillTint="33"/>
          </w:tcPr>
          <w:p w14:paraId="3BD5F821" w14:textId="77777777" w:rsidR="00027C67" w:rsidRPr="00262EAE" w:rsidRDefault="00027C67" w:rsidP="003067A1">
            <w:pPr>
              <w:rPr>
                <w:rFonts w:asciiTheme="minorHAnsi" w:hAnsiTheme="minorHAnsi" w:cstheme="minorHAnsi"/>
                <w:sz w:val="15"/>
                <w:szCs w:val="15"/>
              </w:rPr>
            </w:pPr>
          </w:p>
        </w:tc>
      </w:tr>
      <w:tr w:rsidR="00487744" w:rsidRPr="00262EAE" w14:paraId="61A1D731" w14:textId="77777777" w:rsidTr="00AA719A">
        <w:tc>
          <w:tcPr>
            <w:tcW w:w="1530" w:type="dxa"/>
          </w:tcPr>
          <w:p w14:paraId="71C85F97" w14:textId="4EDF05D0" w:rsidR="00487744" w:rsidRPr="00262EAE" w:rsidRDefault="00487744" w:rsidP="003067A1">
            <w:pPr>
              <w:rPr>
                <w:rFonts w:asciiTheme="minorHAnsi" w:hAnsiTheme="minorHAnsi" w:cstheme="minorHAnsi"/>
                <w:sz w:val="15"/>
                <w:szCs w:val="15"/>
              </w:rPr>
            </w:pPr>
            <w:r w:rsidRPr="00262EAE">
              <w:rPr>
                <w:rFonts w:asciiTheme="minorHAnsi" w:hAnsiTheme="minorHAnsi" w:cstheme="minorHAnsi"/>
                <w:i/>
                <w:iCs/>
                <w:sz w:val="15"/>
                <w:szCs w:val="15"/>
              </w:rPr>
              <w:t>Cotula coronopifolia</w:t>
            </w:r>
            <w:r w:rsidRPr="00262EAE">
              <w:rPr>
                <w:rFonts w:asciiTheme="minorHAnsi" w:hAnsiTheme="minorHAnsi" w:cstheme="minorHAnsi"/>
                <w:sz w:val="15"/>
                <w:szCs w:val="15"/>
              </w:rPr>
              <w:t xml:space="preserve"> (Common brassbuttons)</w:t>
            </w:r>
          </w:p>
        </w:tc>
        <w:tc>
          <w:tcPr>
            <w:tcW w:w="748" w:type="dxa"/>
          </w:tcPr>
          <w:p w14:paraId="2F08099C" w14:textId="77777777" w:rsidR="00487744" w:rsidRPr="00262EAE" w:rsidRDefault="00487744" w:rsidP="003067A1">
            <w:pPr>
              <w:rPr>
                <w:rFonts w:asciiTheme="minorHAnsi" w:hAnsiTheme="minorHAnsi" w:cstheme="minorHAnsi"/>
                <w:sz w:val="15"/>
                <w:szCs w:val="15"/>
              </w:rPr>
            </w:pPr>
          </w:p>
        </w:tc>
        <w:tc>
          <w:tcPr>
            <w:tcW w:w="748" w:type="dxa"/>
            <w:shd w:val="clear" w:color="auto" w:fill="C5E0B3" w:themeFill="accent6" w:themeFillTint="66"/>
          </w:tcPr>
          <w:p w14:paraId="62657E4F" w14:textId="77777777" w:rsidR="00487744" w:rsidRPr="00262EAE" w:rsidRDefault="00487744" w:rsidP="003067A1">
            <w:pPr>
              <w:rPr>
                <w:rFonts w:asciiTheme="minorHAnsi" w:hAnsiTheme="minorHAnsi" w:cstheme="minorHAnsi"/>
                <w:sz w:val="15"/>
                <w:szCs w:val="15"/>
              </w:rPr>
            </w:pPr>
          </w:p>
        </w:tc>
        <w:tc>
          <w:tcPr>
            <w:tcW w:w="754" w:type="dxa"/>
          </w:tcPr>
          <w:p w14:paraId="1D3EE856" w14:textId="77777777" w:rsidR="00487744" w:rsidRPr="00262EAE" w:rsidRDefault="00487744" w:rsidP="003067A1">
            <w:pPr>
              <w:rPr>
                <w:rFonts w:asciiTheme="minorHAnsi" w:hAnsiTheme="minorHAnsi" w:cstheme="minorHAnsi"/>
                <w:sz w:val="15"/>
                <w:szCs w:val="15"/>
              </w:rPr>
            </w:pPr>
            <w:r w:rsidRPr="00262EAE">
              <w:rPr>
                <w:rFonts w:asciiTheme="minorHAnsi" w:hAnsiTheme="minorHAnsi" w:cstheme="minorHAnsi"/>
                <w:sz w:val="15"/>
                <w:szCs w:val="15"/>
              </w:rPr>
              <w:t>IPC: Lim</w:t>
            </w:r>
          </w:p>
          <w:p w14:paraId="6AAB9854" w14:textId="1163E637" w:rsidR="00490AE6" w:rsidRPr="00262EAE" w:rsidRDefault="00490AE6"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53FFC37A" w14:textId="77777777" w:rsidR="00487744" w:rsidRPr="00262EAE" w:rsidRDefault="00487744" w:rsidP="003067A1">
            <w:pPr>
              <w:rPr>
                <w:rFonts w:asciiTheme="minorHAnsi" w:hAnsiTheme="minorHAnsi" w:cstheme="minorHAnsi"/>
                <w:sz w:val="15"/>
                <w:szCs w:val="15"/>
              </w:rPr>
            </w:pPr>
          </w:p>
        </w:tc>
        <w:tc>
          <w:tcPr>
            <w:tcW w:w="748" w:type="dxa"/>
            <w:shd w:val="clear" w:color="auto" w:fill="FFF2CC" w:themeFill="accent4" w:themeFillTint="33"/>
          </w:tcPr>
          <w:p w14:paraId="15FB0DEB" w14:textId="77777777" w:rsidR="00487744" w:rsidRPr="00262EAE" w:rsidRDefault="00487744" w:rsidP="003067A1">
            <w:pPr>
              <w:rPr>
                <w:rFonts w:asciiTheme="minorHAnsi" w:hAnsiTheme="minorHAnsi" w:cstheme="minorHAnsi"/>
                <w:sz w:val="15"/>
                <w:szCs w:val="15"/>
              </w:rPr>
            </w:pPr>
          </w:p>
        </w:tc>
        <w:tc>
          <w:tcPr>
            <w:tcW w:w="748" w:type="dxa"/>
          </w:tcPr>
          <w:p w14:paraId="5B51A7BE" w14:textId="77777777" w:rsidR="00487744" w:rsidRPr="00262EAE" w:rsidRDefault="00487744" w:rsidP="003067A1">
            <w:pPr>
              <w:rPr>
                <w:rFonts w:asciiTheme="minorHAnsi" w:hAnsiTheme="minorHAnsi" w:cstheme="minorHAnsi"/>
                <w:sz w:val="15"/>
                <w:szCs w:val="15"/>
              </w:rPr>
            </w:pPr>
          </w:p>
        </w:tc>
        <w:tc>
          <w:tcPr>
            <w:tcW w:w="749" w:type="dxa"/>
            <w:shd w:val="clear" w:color="auto" w:fill="ACB9CA" w:themeFill="text2" w:themeFillTint="66"/>
          </w:tcPr>
          <w:p w14:paraId="669D06C7" w14:textId="77777777" w:rsidR="00487744" w:rsidRPr="00262EAE" w:rsidRDefault="00487744" w:rsidP="003067A1">
            <w:pPr>
              <w:rPr>
                <w:rFonts w:asciiTheme="minorHAnsi" w:hAnsiTheme="minorHAnsi" w:cstheme="minorHAnsi"/>
                <w:sz w:val="15"/>
                <w:szCs w:val="15"/>
              </w:rPr>
            </w:pPr>
          </w:p>
        </w:tc>
        <w:tc>
          <w:tcPr>
            <w:tcW w:w="748" w:type="dxa"/>
            <w:shd w:val="clear" w:color="auto" w:fill="FFD966" w:themeFill="accent4" w:themeFillTint="99"/>
          </w:tcPr>
          <w:p w14:paraId="3119E992" w14:textId="77777777" w:rsidR="00487744" w:rsidRPr="00262EAE" w:rsidRDefault="00487744" w:rsidP="003067A1">
            <w:pPr>
              <w:rPr>
                <w:rFonts w:asciiTheme="minorHAnsi" w:hAnsiTheme="minorHAnsi" w:cstheme="minorHAnsi"/>
                <w:sz w:val="15"/>
                <w:szCs w:val="15"/>
              </w:rPr>
            </w:pPr>
          </w:p>
        </w:tc>
        <w:tc>
          <w:tcPr>
            <w:tcW w:w="749" w:type="dxa"/>
          </w:tcPr>
          <w:p w14:paraId="4A224162" w14:textId="77777777" w:rsidR="00487744" w:rsidRPr="00262EAE" w:rsidRDefault="00487744" w:rsidP="003067A1">
            <w:pPr>
              <w:rPr>
                <w:rFonts w:asciiTheme="minorHAnsi" w:hAnsiTheme="minorHAnsi" w:cstheme="minorHAnsi"/>
                <w:sz w:val="15"/>
                <w:szCs w:val="15"/>
              </w:rPr>
            </w:pPr>
          </w:p>
        </w:tc>
        <w:tc>
          <w:tcPr>
            <w:tcW w:w="748" w:type="dxa"/>
            <w:shd w:val="clear" w:color="auto" w:fill="C5E0B3" w:themeFill="accent6" w:themeFillTint="66"/>
          </w:tcPr>
          <w:p w14:paraId="1F33210C" w14:textId="77777777" w:rsidR="00487744" w:rsidRPr="00262EAE" w:rsidRDefault="00487744" w:rsidP="003067A1">
            <w:pPr>
              <w:rPr>
                <w:rFonts w:asciiTheme="minorHAnsi" w:hAnsiTheme="minorHAnsi" w:cstheme="minorHAnsi"/>
                <w:sz w:val="15"/>
                <w:szCs w:val="15"/>
              </w:rPr>
            </w:pPr>
          </w:p>
        </w:tc>
        <w:tc>
          <w:tcPr>
            <w:tcW w:w="749" w:type="dxa"/>
            <w:shd w:val="clear" w:color="auto" w:fill="FFC000" w:themeFill="accent4"/>
          </w:tcPr>
          <w:p w14:paraId="0787980A" w14:textId="77777777" w:rsidR="00487744" w:rsidRPr="00262EAE" w:rsidRDefault="00487744" w:rsidP="003067A1">
            <w:pPr>
              <w:rPr>
                <w:rFonts w:asciiTheme="minorHAnsi" w:hAnsiTheme="minorHAnsi" w:cstheme="minorHAnsi"/>
                <w:sz w:val="15"/>
                <w:szCs w:val="15"/>
              </w:rPr>
            </w:pPr>
          </w:p>
        </w:tc>
        <w:tc>
          <w:tcPr>
            <w:tcW w:w="748" w:type="dxa"/>
          </w:tcPr>
          <w:p w14:paraId="77E06077" w14:textId="77777777" w:rsidR="00487744" w:rsidRPr="00262EAE" w:rsidRDefault="00487744" w:rsidP="003067A1">
            <w:pPr>
              <w:rPr>
                <w:rFonts w:asciiTheme="minorHAnsi" w:hAnsiTheme="minorHAnsi" w:cstheme="minorHAnsi"/>
                <w:sz w:val="15"/>
                <w:szCs w:val="15"/>
              </w:rPr>
            </w:pPr>
          </w:p>
        </w:tc>
        <w:tc>
          <w:tcPr>
            <w:tcW w:w="748" w:type="dxa"/>
            <w:shd w:val="clear" w:color="auto" w:fill="C5E0B3" w:themeFill="accent6" w:themeFillTint="66"/>
          </w:tcPr>
          <w:p w14:paraId="75E1B534" w14:textId="77777777" w:rsidR="00487744" w:rsidRPr="00262EAE" w:rsidRDefault="00487744" w:rsidP="003067A1">
            <w:pPr>
              <w:rPr>
                <w:rFonts w:asciiTheme="minorHAnsi" w:hAnsiTheme="minorHAnsi" w:cstheme="minorHAnsi"/>
                <w:sz w:val="15"/>
                <w:szCs w:val="15"/>
              </w:rPr>
            </w:pPr>
          </w:p>
        </w:tc>
        <w:tc>
          <w:tcPr>
            <w:tcW w:w="749" w:type="dxa"/>
            <w:shd w:val="clear" w:color="auto" w:fill="FFFF00"/>
          </w:tcPr>
          <w:p w14:paraId="6EF19562" w14:textId="77777777" w:rsidR="00487744" w:rsidRPr="00262EAE" w:rsidRDefault="00487744" w:rsidP="003067A1">
            <w:pPr>
              <w:rPr>
                <w:rFonts w:asciiTheme="minorHAnsi" w:hAnsiTheme="minorHAnsi" w:cstheme="minorHAnsi"/>
                <w:sz w:val="15"/>
                <w:szCs w:val="15"/>
              </w:rPr>
            </w:pPr>
          </w:p>
        </w:tc>
        <w:tc>
          <w:tcPr>
            <w:tcW w:w="748" w:type="dxa"/>
          </w:tcPr>
          <w:p w14:paraId="44FCB66E" w14:textId="77777777" w:rsidR="00487744" w:rsidRPr="00262EAE" w:rsidRDefault="00487744" w:rsidP="003067A1">
            <w:pPr>
              <w:rPr>
                <w:rFonts w:asciiTheme="minorHAnsi" w:hAnsiTheme="minorHAnsi" w:cstheme="minorHAnsi"/>
                <w:sz w:val="15"/>
                <w:szCs w:val="15"/>
              </w:rPr>
            </w:pPr>
          </w:p>
        </w:tc>
        <w:tc>
          <w:tcPr>
            <w:tcW w:w="749" w:type="dxa"/>
            <w:shd w:val="clear" w:color="auto" w:fill="B4C6E7" w:themeFill="accent1" w:themeFillTint="66"/>
          </w:tcPr>
          <w:p w14:paraId="2DEF6E1B" w14:textId="77777777" w:rsidR="00487744" w:rsidRPr="00262EAE" w:rsidRDefault="00487744" w:rsidP="003067A1">
            <w:pPr>
              <w:rPr>
                <w:rFonts w:asciiTheme="minorHAnsi" w:hAnsiTheme="minorHAnsi" w:cstheme="minorHAnsi"/>
                <w:sz w:val="15"/>
                <w:szCs w:val="15"/>
              </w:rPr>
            </w:pPr>
          </w:p>
        </w:tc>
        <w:tc>
          <w:tcPr>
            <w:tcW w:w="748" w:type="dxa"/>
          </w:tcPr>
          <w:p w14:paraId="555FDAF9" w14:textId="77777777" w:rsidR="00487744" w:rsidRPr="00262EAE" w:rsidRDefault="00487744" w:rsidP="003067A1">
            <w:pPr>
              <w:rPr>
                <w:rFonts w:asciiTheme="minorHAnsi" w:hAnsiTheme="minorHAnsi" w:cstheme="minorHAnsi"/>
                <w:sz w:val="15"/>
                <w:szCs w:val="15"/>
              </w:rPr>
            </w:pPr>
          </w:p>
        </w:tc>
        <w:tc>
          <w:tcPr>
            <w:tcW w:w="749" w:type="dxa"/>
            <w:shd w:val="clear" w:color="auto" w:fill="E2EFD9" w:themeFill="accent6" w:themeFillTint="33"/>
          </w:tcPr>
          <w:p w14:paraId="59606224" w14:textId="77777777" w:rsidR="00487744" w:rsidRPr="00262EAE" w:rsidRDefault="00487744" w:rsidP="003067A1">
            <w:pPr>
              <w:rPr>
                <w:rFonts w:asciiTheme="minorHAnsi" w:hAnsiTheme="minorHAnsi" w:cstheme="minorHAnsi"/>
                <w:sz w:val="15"/>
                <w:szCs w:val="15"/>
              </w:rPr>
            </w:pPr>
          </w:p>
        </w:tc>
      </w:tr>
      <w:tr w:rsidR="009011CC" w:rsidRPr="00262EAE" w14:paraId="01EB81B8" w14:textId="77777777" w:rsidTr="00AA719A">
        <w:tc>
          <w:tcPr>
            <w:tcW w:w="1530" w:type="dxa"/>
          </w:tcPr>
          <w:p w14:paraId="0D9A6669" w14:textId="14BC3604" w:rsidR="009011CC" w:rsidRPr="00262EAE" w:rsidRDefault="009011CC" w:rsidP="003067A1">
            <w:pPr>
              <w:rPr>
                <w:rFonts w:asciiTheme="minorHAnsi" w:hAnsiTheme="minorHAnsi" w:cstheme="minorHAnsi"/>
                <w:i/>
                <w:iCs/>
                <w:sz w:val="15"/>
                <w:szCs w:val="15"/>
              </w:rPr>
            </w:pPr>
            <w:r w:rsidRPr="00262EAE">
              <w:rPr>
                <w:rFonts w:asciiTheme="minorHAnsi" w:hAnsiTheme="minorHAnsi" w:cstheme="minorHAnsi"/>
                <w:i/>
                <w:iCs/>
                <w:sz w:val="15"/>
                <w:szCs w:val="15"/>
              </w:rPr>
              <w:t>Crassula helmsii</w:t>
            </w:r>
            <w:r w:rsidRPr="00262EAE">
              <w:rPr>
                <w:rFonts w:asciiTheme="minorHAnsi" w:hAnsiTheme="minorHAnsi" w:cstheme="minorHAnsi"/>
                <w:sz w:val="15"/>
                <w:szCs w:val="15"/>
              </w:rPr>
              <w:t xml:space="preserve"> (Australian swamp stonecrop)</w:t>
            </w:r>
          </w:p>
        </w:tc>
        <w:tc>
          <w:tcPr>
            <w:tcW w:w="748" w:type="dxa"/>
          </w:tcPr>
          <w:p w14:paraId="775778E6" w14:textId="77777777" w:rsidR="009011CC" w:rsidRPr="00262EAE" w:rsidRDefault="009011CC" w:rsidP="003067A1">
            <w:pPr>
              <w:rPr>
                <w:rFonts w:asciiTheme="minorHAnsi" w:hAnsiTheme="minorHAnsi" w:cstheme="minorHAnsi"/>
                <w:sz w:val="15"/>
                <w:szCs w:val="15"/>
              </w:rPr>
            </w:pPr>
          </w:p>
        </w:tc>
        <w:tc>
          <w:tcPr>
            <w:tcW w:w="748" w:type="dxa"/>
            <w:shd w:val="clear" w:color="auto" w:fill="C5E0B3" w:themeFill="accent6" w:themeFillTint="66"/>
          </w:tcPr>
          <w:p w14:paraId="71C5F694" w14:textId="77777777" w:rsidR="009011CC" w:rsidRPr="00262EAE" w:rsidRDefault="009011CC" w:rsidP="003067A1">
            <w:pPr>
              <w:rPr>
                <w:rFonts w:asciiTheme="minorHAnsi" w:hAnsiTheme="minorHAnsi" w:cstheme="minorHAnsi"/>
                <w:sz w:val="15"/>
                <w:szCs w:val="15"/>
              </w:rPr>
            </w:pPr>
          </w:p>
        </w:tc>
        <w:tc>
          <w:tcPr>
            <w:tcW w:w="754" w:type="dxa"/>
          </w:tcPr>
          <w:p w14:paraId="529182AD" w14:textId="77777777" w:rsidR="009011CC" w:rsidRPr="00262EAE" w:rsidRDefault="009011CC" w:rsidP="003067A1">
            <w:pPr>
              <w:rPr>
                <w:rFonts w:asciiTheme="minorHAnsi" w:hAnsiTheme="minorHAnsi" w:cstheme="minorHAnsi"/>
                <w:sz w:val="15"/>
                <w:szCs w:val="15"/>
              </w:rPr>
            </w:pPr>
          </w:p>
        </w:tc>
        <w:tc>
          <w:tcPr>
            <w:tcW w:w="743" w:type="dxa"/>
            <w:shd w:val="clear" w:color="auto" w:fill="BDD6EE" w:themeFill="accent5" w:themeFillTint="66"/>
          </w:tcPr>
          <w:p w14:paraId="334F0AE1" w14:textId="77777777" w:rsidR="009011CC" w:rsidRPr="00262EAE" w:rsidRDefault="009011CC" w:rsidP="003067A1">
            <w:pPr>
              <w:rPr>
                <w:rFonts w:asciiTheme="minorHAnsi" w:hAnsiTheme="minorHAnsi" w:cstheme="minorHAnsi"/>
                <w:sz w:val="15"/>
                <w:szCs w:val="15"/>
              </w:rPr>
            </w:pPr>
          </w:p>
        </w:tc>
        <w:tc>
          <w:tcPr>
            <w:tcW w:w="748" w:type="dxa"/>
            <w:shd w:val="clear" w:color="auto" w:fill="FFF2CC" w:themeFill="accent4" w:themeFillTint="33"/>
          </w:tcPr>
          <w:p w14:paraId="7A612005" w14:textId="77777777" w:rsidR="009011CC" w:rsidRPr="00262EAE" w:rsidRDefault="009011CC" w:rsidP="003067A1">
            <w:pPr>
              <w:rPr>
                <w:rFonts w:asciiTheme="minorHAnsi" w:hAnsiTheme="minorHAnsi" w:cstheme="minorHAnsi"/>
                <w:sz w:val="15"/>
                <w:szCs w:val="15"/>
              </w:rPr>
            </w:pPr>
          </w:p>
        </w:tc>
        <w:tc>
          <w:tcPr>
            <w:tcW w:w="748" w:type="dxa"/>
          </w:tcPr>
          <w:p w14:paraId="7B164830" w14:textId="77777777" w:rsidR="009011CC" w:rsidRPr="00262EAE" w:rsidRDefault="009011CC" w:rsidP="003067A1">
            <w:pPr>
              <w:rPr>
                <w:rFonts w:asciiTheme="minorHAnsi" w:hAnsiTheme="minorHAnsi" w:cstheme="minorHAnsi"/>
                <w:sz w:val="15"/>
                <w:szCs w:val="15"/>
              </w:rPr>
            </w:pPr>
          </w:p>
        </w:tc>
        <w:tc>
          <w:tcPr>
            <w:tcW w:w="749" w:type="dxa"/>
            <w:shd w:val="clear" w:color="auto" w:fill="ACB9CA" w:themeFill="text2" w:themeFillTint="66"/>
          </w:tcPr>
          <w:p w14:paraId="20DC5AB1" w14:textId="77777777" w:rsidR="009011CC" w:rsidRPr="00262EAE" w:rsidRDefault="009011CC" w:rsidP="003067A1">
            <w:pPr>
              <w:rPr>
                <w:rFonts w:asciiTheme="minorHAnsi" w:hAnsiTheme="minorHAnsi" w:cstheme="minorHAnsi"/>
                <w:sz w:val="15"/>
                <w:szCs w:val="15"/>
              </w:rPr>
            </w:pPr>
          </w:p>
        </w:tc>
        <w:tc>
          <w:tcPr>
            <w:tcW w:w="748" w:type="dxa"/>
            <w:shd w:val="clear" w:color="auto" w:fill="FFD966" w:themeFill="accent4" w:themeFillTint="99"/>
          </w:tcPr>
          <w:p w14:paraId="408FF884" w14:textId="77777777" w:rsidR="009011CC" w:rsidRPr="00262EAE" w:rsidRDefault="009011CC" w:rsidP="003067A1">
            <w:pPr>
              <w:rPr>
                <w:rFonts w:asciiTheme="minorHAnsi" w:hAnsiTheme="minorHAnsi" w:cstheme="minorHAnsi"/>
                <w:sz w:val="15"/>
                <w:szCs w:val="15"/>
              </w:rPr>
            </w:pPr>
          </w:p>
        </w:tc>
        <w:tc>
          <w:tcPr>
            <w:tcW w:w="749" w:type="dxa"/>
          </w:tcPr>
          <w:p w14:paraId="6E3DACFA" w14:textId="77777777" w:rsidR="009011CC" w:rsidRPr="00262EAE" w:rsidRDefault="009011CC" w:rsidP="003067A1">
            <w:pPr>
              <w:rPr>
                <w:rFonts w:asciiTheme="minorHAnsi" w:hAnsiTheme="minorHAnsi" w:cstheme="minorHAnsi"/>
                <w:sz w:val="15"/>
                <w:szCs w:val="15"/>
              </w:rPr>
            </w:pPr>
          </w:p>
        </w:tc>
        <w:tc>
          <w:tcPr>
            <w:tcW w:w="748" w:type="dxa"/>
            <w:shd w:val="clear" w:color="auto" w:fill="C5E0B3" w:themeFill="accent6" w:themeFillTint="66"/>
          </w:tcPr>
          <w:p w14:paraId="4F21E888" w14:textId="77777777" w:rsidR="009011CC" w:rsidRPr="00262EAE" w:rsidRDefault="009011CC" w:rsidP="003067A1">
            <w:pPr>
              <w:rPr>
                <w:rFonts w:asciiTheme="minorHAnsi" w:hAnsiTheme="minorHAnsi" w:cstheme="minorHAnsi"/>
                <w:sz w:val="15"/>
                <w:szCs w:val="15"/>
              </w:rPr>
            </w:pPr>
          </w:p>
        </w:tc>
        <w:tc>
          <w:tcPr>
            <w:tcW w:w="749" w:type="dxa"/>
            <w:shd w:val="clear" w:color="auto" w:fill="FFC000" w:themeFill="accent4"/>
          </w:tcPr>
          <w:p w14:paraId="62E29108" w14:textId="77777777" w:rsidR="009011CC" w:rsidRPr="00262EAE" w:rsidRDefault="009011CC" w:rsidP="003067A1">
            <w:pPr>
              <w:rPr>
                <w:rFonts w:asciiTheme="minorHAnsi" w:hAnsiTheme="minorHAnsi" w:cstheme="minorHAnsi"/>
                <w:sz w:val="15"/>
                <w:szCs w:val="15"/>
              </w:rPr>
            </w:pPr>
          </w:p>
        </w:tc>
        <w:tc>
          <w:tcPr>
            <w:tcW w:w="748" w:type="dxa"/>
          </w:tcPr>
          <w:p w14:paraId="28E2C1C4" w14:textId="77777777" w:rsidR="009011CC" w:rsidRPr="00262EAE" w:rsidRDefault="009011CC" w:rsidP="003067A1">
            <w:pPr>
              <w:rPr>
                <w:rFonts w:asciiTheme="minorHAnsi" w:hAnsiTheme="minorHAnsi" w:cstheme="minorHAnsi"/>
                <w:sz w:val="15"/>
                <w:szCs w:val="15"/>
              </w:rPr>
            </w:pPr>
          </w:p>
        </w:tc>
        <w:tc>
          <w:tcPr>
            <w:tcW w:w="748" w:type="dxa"/>
            <w:shd w:val="clear" w:color="auto" w:fill="C5E0B3" w:themeFill="accent6" w:themeFillTint="66"/>
          </w:tcPr>
          <w:p w14:paraId="1E303839" w14:textId="77777777" w:rsidR="009011CC" w:rsidRPr="00262EAE" w:rsidRDefault="009011CC" w:rsidP="003067A1">
            <w:pPr>
              <w:rPr>
                <w:rFonts w:asciiTheme="minorHAnsi" w:hAnsiTheme="minorHAnsi" w:cstheme="minorHAnsi"/>
                <w:sz w:val="15"/>
                <w:szCs w:val="15"/>
              </w:rPr>
            </w:pPr>
          </w:p>
        </w:tc>
        <w:tc>
          <w:tcPr>
            <w:tcW w:w="749" w:type="dxa"/>
            <w:shd w:val="clear" w:color="auto" w:fill="FFFF00"/>
          </w:tcPr>
          <w:p w14:paraId="3AE9A924" w14:textId="77777777" w:rsidR="009011CC" w:rsidRPr="00262EAE" w:rsidRDefault="009011CC" w:rsidP="003067A1">
            <w:pPr>
              <w:rPr>
                <w:rFonts w:asciiTheme="minorHAnsi" w:hAnsiTheme="minorHAnsi" w:cstheme="minorHAnsi"/>
                <w:sz w:val="15"/>
                <w:szCs w:val="15"/>
              </w:rPr>
            </w:pPr>
          </w:p>
        </w:tc>
        <w:tc>
          <w:tcPr>
            <w:tcW w:w="748" w:type="dxa"/>
          </w:tcPr>
          <w:p w14:paraId="310A9A07" w14:textId="77777777" w:rsidR="009011CC" w:rsidRPr="00262EAE" w:rsidRDefault="009011CC" w:rsidP="003067A1">
            <w:pPr>
              <w:rPr>
                <w:rFonts w:asciiTheme="minorHAnsi" w:hAnsiTheme="minorHAnsi" w:cstheme="minorHAnsi"/>
                <w:sz w:val="15"/>
                <w:szCs w:val="15"/>
              </w:rPr>
            </w:pPr>
          </w:p>
        </w:tc>
        <w:tc>
          <w:tcPr>
            <w:tcW w:w="749" w:type="dxa"/>
            <w:shd w:val="clear" w:color="auto" w:fill="B4C6E7" w:themeFill="accent1" w:themeFillTint="66"/>
          </w:tcPr>
          <w:p w14:paraId="7EC3D11C" w14:textId="77777777" w:rsidR="009011CC" w:rsidRPr="00262EAE" w:rsidRDefault="009011CC" w:rsidP="003067A1">
            <w:pPr>
              <w:rPr>
                <w:rFonts w:asciiTheme="minorHAnsi" w:hAnsiTheme="minorHAnsi" w:cstheme="minorHAnsi"/>
                <w:sz w:val="15"/>
                <w:szCs w:val="15"/>
              </w:rPr>
            </w:pPr>
          </w:p>
        </w:tc>
        <w:tc>
          <w:tcPr>
            <w:tcW w:w="748" w:type="dxa"/>
          </w:tcPr>
          <w:p w14:paraId="393A25D2" w14:textId="7C2D3441" w:rsidR="009011CC" w:rsidRPr="00262EAE" w:rsidRDefault="009011CC" w:rsidP="003067A1">
            <w:pPr>
              <w:rPr>
                <w:rFonts w:asciiTheme="minorHAnsi" w:hAnsiTheme="minorHAnsi" w:cstheme="minorHAnsi"/>
                <w:sz w:val="15"/>
                <w:szCs w:val="15"/>
              </w:rPr>
            </w:pPr>
            <w:r w:rsidRPr="00262EAE">
              <w:rPr>
                <w:rFonts w:asciiTheme="minorHAnsi" w:hAnsiTheme="minorHAnsi" w:cstheme="minorHAnsi"/>
                <w:sz w:val="15"/>
                <w:szCs w:val="15"/>
              </w:rPr>
              <w:t>Quar</w:t>
            </w:r>
          </w:p>
        </w:tc>
        <w:tc>
          <w:tcPr>
            <w:tcW w:w="749" w:type="dxa"/>
            <w:shd w:val="clear" w:color="auto" w:fill="E2EFD9" w:themeFill="accent6" w:themeFillTint="33"/>
          </w:tcPr>
          <w:p w14:paraId="06C9AC81" w14:textId="77777777" w:rsidR="009011CC" w:rsidRPr="00262EAE" w:rsidRDefault="009011CC" w:rsidP="003067A1">
            <w:pPr>
              <w:rPr>
                <w:rFonts w:asciiTheme="minorHAnsi" w:hAnsiTheme="minorHAnsi" w:cstheme="minorHAnsi"/>
                <w:sz w:val="15"/>
                <w:szCs w:val="15"/>
              </w:rPr>
            </w:pPr>
          </w:p>
        </w:tc>
      </w:tr>
      <w:tr w:rsidR="003067A1" w:rsidRPr="00262EAE" w14:paraId="39FD48F0" w14:textId="77777777" w:rsidTr="00AA719A">
        <w:tc>
          <w:tcPr>
            <w:tcW w:w="1530" w:type="dxa"/>
          </w:tcPr>
          <w:p w14:paraId="4674F27D" w14:textId="26D78A7B"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lastRenderedPageBreak/>
              <w:t>Crataegus monogyna</w:t>
            </w:r>
            <w:r w:rsidRPr="00262EAE">
              <w:rPr>
                <w:rFonts w:asciiTheme="minorHAnsi" w:hAnsiTheme="minorHAnsi" w:cstheme="minorHAnsi"/>
                <w:sz w:val="15"/>
                <w:szCs w:val="15"/>
              </w:rPr>
              <w:t xml:space="preserve"> (English hawthorn)</w:t>
            </w:r>
          </w:p>
        </w:tc>
        <w:tc>
          <w:tcPr>
            <w:tcW w:w="748" w:type="dxa"/>
          </w:tcPr>
          <w:p w14:paraId="0F876D92"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9832A71" w14:textId="77777777" w:rsidR="003067A1" w:rsidRPr="00262EAE" w:rsidRDefault="003067A1" w:rsidP="003067A1">
            <w:pPr>
              <w:rPr>
                <w:rFonts w:asciiTheme="minorHAnsi" w:hAnsiTheme="minorHAnsi" w:cstheme="minorHAnsi"/>
                <w:sz w:val="15"/>
                <w:szCs w:val="15"/>
              </w:rPr>
            </w:pPr>
          </w:p>
        </w:tc>
        <w:tc>
          <w:tcPr>
            <w:tcW w:w="754" w:type="dxa"/>
          </w:tcPr>
          <w:p w14:paraId="0B4D4BD2" w14:textId="77777777" w:rsidR="003067A1" w:rsidRPr="00262EAE" w:rsidRDefault="0074362D" w:rsidP="003067A1">
            <w:pPr>
              <w:rPr>
                <w:rFonts w:asciiTheme="minorHAnsi" w:hAnsiTheme="minorHAnsi" w:cstheme="minorHAnsi"/>
                <w:sz w:val="15"/>
                <w:szCs w:val="15"/>
              </w:rPr>
            </w:pPr>
            <w:r w:rsidRPr="00262EAE">
              <w:rPr>
                <w:rFonts w:asciiTheme="minorHAnsi" w:hAnsiTheme="minorHAnsi" w:cstheme="minorHAnsi"/>
                <w:sz w:val="15"/>
                <w:szCs w:val="15"/>
              </w:rPr>
              <w:t>IPC: Lim</w:t>
            </w:r>
          </w:p>
          <w:p w14:paraId="180017EE" w14:textId="2F6267FE" w:rsidR="00490AE6" w:rsidRPr="00262EAE" w:rsidRDefault="00490AE6"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56A2C7FF"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3DDF66DE" w14:textId="77777777" w:rsidR="003067A1" w:rsidRPr="00262EAE" w:rsidRDefault="003067A1" w:rsidP="003067A1">
            <w:pPr>
              <w:rPr>
                <w:rFonts w:asciiTheme="minorHAnsi" w:hAnsiTheme="minorHAnsi" w:cstheme="minorHAnsi"/>
                <w:sz w:val="15"/>
                <w:szCs w:val="15"/>
              </w:rPr>
            </w:pPr>
          </w:p>
        </w:tc>
        <w:tc>
          <w:tcPr>
            <w:tcW w:w="748" w:type="dxa"/>
          </w:tcPr>
          <w:p w14:paraId="3E7A1556"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6C91510B"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1DDEF3CE" w14:textId="77777777" w:rsidR="003067A1" w:rsidRPr="00262EAE" w:rsidRDefault="003067A1" w:rsidP="003067A1">
            <w:pPr>
              <w:rPr>
                <w:rFonts w:asciiTheme="minorHAnsi" w:hAnsiTheme="minorHAnsi" w:cstheme="minorHAnsi"/>
                <w:sz w:val="15"/>
                <w:szCs w:val="15"/>
              </w:rPr>
            </w:pPr>
          </w:p>
        </w:tc>
        <w:tc>
          <w:tcPr>
            <w:tcW w:w="749" w:type="dxa"/>
          </w:tcPr>
          <w:p w14:paraId="0D3BF364"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FF4F6BA"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03AA2EA4" w14:textId="77777777" w:rsidR="003067A1" w:rsidRPr="00262EAE" w:rsidRDefault="003067A1" w:rsidP="003067A1">
            <w:pPr>
              <w:rPr>
                <w:rFonts w:asciiTheme="minorHAnsi" w:hAnsiTheme="minorHAnsi" w:cstheme="minorHAnsi"/>
                <w:sz w:val="15"/>
                <w:szCs w:val="15"/>
              </w:rPr>
            </w:pPr>
          </w:p>
        </w:tc>
        <w:tc>
          <w:tcPr>
            <w:tcW w:w="748" w:type="dxa"/>
          </w:tcPr>
          <w:p w14:paraId="32CC00BA"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744AD6B" w14:textId="2A9F9BAB"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00BDD783" w14:textId="77777777" w:rsidR="003067A1" w:rsidRPr="00262EAE" w:rsidRDefault="003067A1" w:rsidP="003067A1">
            <w:pPr>
              <w:rPr>
                <w:rFonts w:asciiTheme="minorHAnsi" w:hAnsiTheme="minorHAnsi" w:cstheme="minorHAnsi"/>
                <w:sz w:val="15"/>
                <w:szCs w:val="15"/>
              </w:rPr>
            </w:pPr>
          </w:p>
        </w:tc>
        <w:tc>
          <w:tcPr>
            <w:tcW w:w="748" w:type="dxa"/>
          </w:tcPr>
          <w:p w14:paraId="0E0176D0"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6937C235" w14:textId="77777777" w:rsidR="003067A1" w:rsidRPr="00262EAE" w:rsidRDefault="003067A1" w:rsidP="003067A1">
            <w:pPr>
              <w:rPr>
                <w:rFonts w:asciiTheme="minorHAnsi" w:hAnsiTheme="minorHAnsi" w:cstheme="minorHAnsi"/>
                <w:sz w:val="15"/>
                <w:szCs w:val="15"/>
              </w:rPr>
            </w:pPr>
          </w:p>
        </w:tc>
        <w:tc>
          <w:tcPr>
            <w:tcW w:w="748" w:type="dxa"/>
          </w:tcPr>
          <w:p w14:paraId="1B225CE3" w14:textId="4823AC6A"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E2EFD9" w:themeFill="accent6" w:themeFillTint="33"/>
          </w:tcPr>
          <w:p w14:paraId="1052225F" w14:textId="77777777" w:rsidR="003067A1" w:rsidRPr="00262EAE" w:rsidRDefault="003067A1" w:rsidP="003067A1">
            <w:pPr>
              <w:rPr>
                <w:rFonts w:asciiTheme="minorHAnsi" w:hAnsiTheme="minorHAnsi" w:cstheme="minorHAnsi"/>
                <w:sz w:val="15"/>
                <w:szCs w:val="15"/>
              </w:rPr>
            </w:pPr>
          </w:p>
        </w:tc>
      </w:tr>
      <w:tr w:rsidR="009E57C8" w:rsidRPr="00262EAE" w14:paraId="47A9D145" w14:textId="77777777" w:rsidTr="00AA719A">
        <w:tc>
          <w:tcPr>
            <w:tcW w:w="1530" w:type="dxa"/>
          </w:tcPr>
          <w:p w14:paraId="0DEE9D73" w14:textId="77777777" w:rsidR="009E57C8" w:rsidRPr="00262EAE" w:rsidRDefault="009E57C8" w:rsidP="003067A1">
            <w:pPr>
              <w:rPr>
                <w:rFonts w:asciiTheme="minorHAnsi" w:hAnsiTheme="minorHAnsi" w:cstheme="minorHAnsi"/>
                <w:i/>
                <w:iCs/>
                <w:sz w:val="15"/>
                <w:szCs w:val="15"/>
              </w:rPr>
            </w:pPr>
            <w:r w:rsidRPr="00262EAE">
              <w:rPr>
                <w:rFonts w:asciiTheme="minorHAnsi" w:hAnsiTheme="minorHAnsi" w:cstheme="minorHAnsi"/>
                <w:i/>
                <w:iCs/>
                <w:sz w:val="15"/>
                <w:szCs w:val="15"/>
              </w:rPr>
              <w:t xml:space="preserve">Crepis pulchra </w:t>
            </w:r>
          </w:p>
          <w:p w14:paraId="14A9F64F" w14:textId="31E38CD1" w:rsidR="009E57C8" w:rsidRPr="00262EAE" w:rsidRDefault="009E57C8" w:rsidP="003067A1">
            <w:pPr>
              <w:rPr>
                <w:rFonts w:asciiTheme="minorHAnsi" w:hAnsiTheme="minorHAnsi" w:cstheme="minorHAnsi"/>
                <w:sz w:val="15"/>
                <w:szCs w:val="15"/>
              </w:rPr>
            </w:pPr>
            <w:r w:rsidRPr="00262EAE">
              <w:rPr>
                <w:rFonts w:asciiTheme="minorHAnsi" w:hAnsiTheme="minorHAnsi" w:cstheme="minorHAnsi"/>
                <w:sz w:val="15"/>
                <w:szCs w:val="15"/>
              </w:rPr>
              <w:t>(Smallflower hawksbeard)</w:t>
            </w:r>
          </w:p>
        </w:tc>
        <w:tc>
          <w:tcPr>
            <w:tcW w:w="748" w:type="dxa"/>
          </w:tcPr>
          <w:p w14:paraId="575ADE82" w14:textId="77777777" w:rsidR="009E57C8" w:rsidRPr="00262EAE" w:rsidRDefault="009E57C8" w:rsidP="003067A1">
            <w:pPr>
              <w:rPr>
                <w:rFonts w:asciiTheme="minorHAnsi" w:hAnsiTheme="minorHAnsi" w:cstheme="minorHAnsi"/>
                <w:sz w:val="15"/>
                <w:szCs w:val="15"/>
              </w:rPr>
            </w:pPr>
          </w:p>
        </w:tc>
        <w:tc>
          <w:tcPr>
            <w:tcW w:w="748" w:type="dxa"/>
            <w:shd w:val="clear" w:color="auto" w:fill="C5E0B3" w:themeFill="accent6" w:themeFillTint="66"/>
          </w:tcPr>
          <w:p w14:paraId="541708B4" w14:textId="77777777" w:rsidR="009E57C8" w:rsidRPr="00262EAE" w:rsidRDefault="009E57C8" w:rsidP="003067A1">
            <w:pPr>
              <w:rPr>
                <w:rFonts w:asciiTheme="minorHAnsi" w:hAnsiTheme="minorHAnsi" w:cstheme="minorHAnsi"/>
                <w:sz w:val="15"/>
                <w:szCs w:val="15"/>
              </w:rPr>
            </w:pPr>
          </w:p>
        </w:tc>
        <w:tc>
          <w:tcPr>
            <w:tcW w:w="754" w:type="dxa"/>
          </w:tcPr>
          <w:p w14:paraId="49331E9A" w14:textId="77777777" w:rsidR="009E57C8" w:rsidRPr="00262EAE" w:rsidRDefault="009E57C8" w:rsidP="003067A1">
            <w:pPr>
              <w:rPr>
                <w:rFonts w:asciiTheme="minorHAnsi" w:hAnsiTheme="minorHAnsi" w:cstheme="minorHAnsi"/>
                <w:sz w:val="15"/>
                <w:szCs w:val="15"/>
              </w:rPr>
            </w:pPr>
            <w:r w:rsidRPr="00262EAE">
              <w:rPr>
                <w:rFonts w:asciiTheme="minorHAnsi" w:hAnsiTheme="minorHAnsi" w:cstheme="minorHAnsi"/>
                <w:sz w:val="15"/>
                <w:szCs w:val="15"/>
              </w:rPr>
              <w:t>CDFA: C</w:t>
            </w:r>
          </w:p>
          <w:p w14:paraId="12B5B550" w14:textId="3083CE70" w:rsidR="00490AE6" w:rsidRPr="00262EAE" w:rsidRDefault="00490AE6" w:rsidP="003067A1">
            <w:pPr>
              <w:rPr>
                <w:rFonts w:asciiTheme="minorHAnsi" w:hAnsiTheme="minorHAnsi" w:cstheme="minorHAnsi"/>
                <w:sz w:val="15"/>
                <w:szCs w:val="15"/>
              </w:rPr>
            </w:pPr>
          </w:p>
        </w:tc>
        <w:tc>
          <w:tcPr>
            <w:tcW w:w="743" w:type="dxa"/>
            <w:shd w:val="clear" w:color="auto" w:fill="BDD6EE" w:themeFill="accent5" w:themeFillTint="66"/>
          </w:tcPr>
          <w:p w14:paraId="5FF98252" w14:textId="77777777" w:rsidR="009E57C8" w:rsidRPr="00262EAE" w:rsidRDefault="009E57C8" w:rsidP="003067A1">
            <w:pPr>
              <w:rPr>
                <w:rFonts w:asciiTheme="minorHAnsi" w:hAnsiTheme="minorHAnsi" w:cstheme="minorHAnsi"/>
                <w:sz w:val="15"/>
                <w:szCs w:val="15"/>
              </w:rPr>
            </w:pPr>
          </w:p>
        </w:tc>
        <w:tc>
          <w:tcPr>
            <w:tcW w:w="748" w:type="dxa"/>
            <w:shd w:val="clear" w:color="auto" w:fill="FFF2CC" w:themeFill="accent4" w:themeFillTint="33"/>
          </w:tcPr>
          <w:p w14:paraId="02096FD7" w14:textId="77777777" w:rsidR="009E57C8" w:rsidRPr="00262EAE" w:rsidRDefault="009E57C8" w:rsidP="003067A1">
            <w:pPr>
              <w:rPr>
                <w:rFonts w:asciiTheme="minorHAnsi" w:hAnsiTheme="minorHAnsi" w:cstheme="minorHAnsi"/>
                <w:sz w:val="15"/>
                <w:szCs w:val="15"/>
              </w:rPr>
            </w:pPr>
          </w:p>
        </w:tc>
        <w:tc>
          <w:tcPr>
            <w:tcW w:w="748" w:type="dxa"/>
          </w:tcPr>
          <w:p w14:paraId="3F143BBC" w14:textId="77777777" w:rsidR="009E57C8" w:rsidRPr="00262EAE" w:rsidRDefault="009E57C8" w:rsidP="003067A1">
            <w:pPr>
              <w:rPr>
                <w:rFonts w:asciiTheme="minorHAnsi" w:hAnsiTheme="minorHAnsi" w:cstheme="minorHAnsi"/>
                <w:sz w:val="15"/>
                <w:szCs w:val="15"/>
              </w:rPr>
            </w:pPr>
          </w:p>
        </w:tc>
        <w:tc>
          <w:tcPr>
            <w:tcW w:w="749" w:type="dxa"/>
            <w:shd w:val="clear" w:color="auto" w:fill="ACB9CA" w:themeFill="text2" w:themeFillTint="66"/>
          </w:tcPr>
          <w:p w14:paraId="064470B9" w14:textId="77777777" w:rsidR="009E57C8" w:rsidRPr="00262EAE" w:rsidRDefault="009E57C8" w:rsidP="003067A1">
            <w:pPr>
              <w:rPr>
                <w:rFonts w:asciiTheme="minorHAnsi" w:hAnsiTheme="minorHAnsi" w:cstheme="minorHAnsi"/>
                <w:sz w:val="15"/>
                <w:szCs w:val="15"/>
              </w:rPr>
            </w:pPr>
          </w:p>
        </w:tc>
        <w:tc>
          <w:tcPr>
            <w:tcW w:w="748" w:type="dxa"/>
            <w:shd w:val="clear" w:color="auto" w:fill="FFD966" w:themeFill="accent4" w:themeFillTint="99"/>
          </w:tcPr>
          <w:p w14:paraId="0AA51006" w14:textId="77777777" w:rsidR="009E57C8" w:rsidRPr="00262EAE" w:rsidRDefault="009E57C8" w:rsidP="003067A1">
            <w:pPr>
              <w:rPr>
                <w:rFonts w:asciiTheme="minorHAnsi" w:hAnsiTheme="minorHAnsi" w:cstheme="minorHAnsi"/>
                <w:sz w:val="15"/>
                <w:szCs w:val="15"/>
              </w:rPr>
            </w:pPr>
          </w:p>
        </w:tc>
        <w:tc>
          <w:tcPr>
            <w:tcW w:w="749" w:type="dxa"/>
          </w:tcPr>
          <w:p w14:paraId="79646D19" w14:textId="77777777" w:rsidR="009E57C8" w:rsidRPr="00262EAE" w:rsidRDefault="009E57C8" w:rsidP="003067A1">
            <w:pPr>
              <w:rPr>
                <w:rFonts w:asciiTheme="minorHAnsi" w:hAnsiTheme="minorHAnsi" w:cstheme="minorHAnsi"/>
                <w:sz w:val="15"/>
                <w:szCs w:val="15"/>
              </w:rPr>
            </w:pPr>
          </w:p>
        </w:tc>
        <w:tc>
          <w:tcPr>
            <w:tcW w:w="748" w:type="dxa"/>
            <w:shd w:val="clear" w:color="auto" w:fill="C5E0B3" w:themeFill="accent6" w:themeFillTint="66"/>
          </w:tcPr>
          <w:p w14:paraId="1CBA5DC2" w14:textId="77777777" w:rsidR="009E57C8" w:rsidRPr="00262EAE" w:rsidRDefault="009E57C8" w:rsidP="003067A1">
            <w:pPr>
              <w:rPr>
                <w:rFonts w:asciiTheme="minorHAnsi" w:hAnsiTheme="minorHAnsi" w:cstheme="minorHAnsi"/>
                <w:sz w:val="15"/>
                <w:szCs w:val="15"/>
              </w:rPr>
            </w:pPr>
          </w:p>
        </w:tc>
        <w:tc>
          <w:tcPr>
            <w:tcW w:w="749" w:type="dxa"/>
            <w:shd w:val="clear" w:color="auto" w:fill="FFC000" w:themeFill="accent4"/>
          </w:tcPr>
          <w:p w14:paraId="34AB90C0" w14:textId="77777777" w:rsidR="009E57C8" w:rsidRPr="00262EAE" w:rsidRDefault="009E57C8" w:rsidP="003067A1">
            <w:pPr>
              <w:rPr>
                <w:rFonts w:asciiTheme="minorHAnsi" w:hAnsiTheme="minorHAnsi" w:cstheme="minorHAnsi"/>
                <w:sz w:val="15"/>
                <w:szCs w:val="15"/>
              </w:rPr>
            </w:pPr>
          </w:p>
        </w:tc>
        <w:tc>
          <w:tcPr>
            <w:tcW w:w="748" w:type="dxa"/>
          </w:tcPr>
          <w:p w14:paraId="34DCF536" w14:textId="77777777" w:rsidR="009E57C8" w:rsidRPr="00262EAE" w:rsidRDefault="009E57C8" w:rsidP="003067A1">
            <w:pPr>
              <w:rPr>
                <w:rFonts w:asciiTheme="minorHAnsi" w:hAnsiTheme="minorHAnsi" w:cstheme="minorHAnsi"/>
                <w:sz w:val="15"/>
                <w:szCs w:val="15"/>
              </w:rPr>
            </w:pPr>
          </w:p>
        </w:tc>
        <w:tc>
          <w:tcPr>
            <w:tcW w:w="748" w:type="dxa"/>
            <w:shd w:val="clear" w:color="auto" w:fill="C5E0B3" w:themeFill="accent6" w:themeFillTint="66"/>
          </w:tcPr>
          <w:p w14:paraId="1BB7DBD5" w14:textId="77777777" w:rsidR="009E57C8" w:rsidRPr="00262EAE" w:rsidRDefault="009E57C8" w:rsidP="003067A1">
            <w:pPr>
              <w:rPr>
                <w:rFonts w:asciiTheme="minorHAnsi" w:hAnsiTheme="minorHAnsi" w:cstheme="minorHAnsi"/>
                <w:sz w:val="15"/>
                <w:szCs w:val="15"/>
              </w:rPr>
            </w:pPr>
          </w:p>
        </w:tc>
        <w:tc>
          <w:tcPr>
            <w:tcW w:w="749" w:type="dxa"/>
            <w:shd w:val="clear" w:color="auto" w:fill="FFFF00"/>
          </w:tcPr>
          <w:p w14:paraId="77792B3B" w14:textId="77777777" w:rsidR="009E57C8" w:rsidRPr="00262EAE" w:rsidRDefault="009E57C8" w:rsidP="003067A1">
            <w:pPr>
              <w:rPr>
                <w:rFonts w:asciiTheme="minorHAnsi" w:hAnsiTheme="minorHAnsi" w:cstheme="minorHAnsi"/>
                <w:sz w:val="15"/>
                <w:szCs w:val="15"/>
              </w:rPr>
            </w:pPr>
          </w:p>
        </w:tc>
        <w:tc>
          <w:tcPr>
            <w:tcW w:w="748" w:type="dxa"/>
          </w:tcPr>
          <w:p w14:paraId="7E7C60C1" w14:textId="77777777" w:rsidR="009E57C8" w:rsidRPr="00262EAE" w:rsidRDefault="009E57C8" w:rsidP="003067A1">
            <w:pPr>
              <w:rPr>
                <w:rFonts w:asciiTheme="minorHAnsi" w:hAnsiTheme="minorHAnsi" w:cstheme="minorHAnsi"/>
                <w:sz w:val="15"/>
                <w:szCs w:val="15"/>
              </w:rPr>
            </w:pPr>
          </w:p>
        </w:tc>
        <w:tc>
          <w:tcPr>
            <w:tcW w:w="749" w:type="dxa"/>
            <w:shd w:val="clear" w:color="auto" w:fill="B4C6E7" w:themeFill="accent1" w:themeFillTint="66"/>
          </w:tcPr>
          <w:p w14:paraId="0498C2BB" w14:textId="77777777" w:rsidR="009E57C8" w:rsidRPr="00262EAE" w:rsidRDefault="009E57C8" w:rsidP="003067A1">
            <w:pPr>
              <w:rPr>
                <w:rFonts w:asciiTheme="minorHAnsi" w:hAnsiTheme="minorHAnsi" w:cstheme="minorHAnsi"/>
                <w:sz w:val="15"/>
                <w:szCs w:val="15"/>
              </w:rPr>
            </w:pPr>
          </w:p>
        </w:tc>
        <w:tc>
          <w:tcPr>
            <w:tcW w:w="748" w:type="dxa"/>
          </w:tcPr>
          <w:p w14:paraId="737321B9" w14:textId="77777777" w:rsidR="009E57C8" w:rsidRPr="00262EAE" w:rsidRDefault="009E57C8" w:rsidP="003067A1">
            <w:pPr>
              <w:rPr>
                <w:rFonts w:asciiTheme="minorHAnsi" w:hAnsiTheme="minorHAnsi" w:cstheme="minorHAnsi"/>
                <w:sz w:val="15"/>
                <w:szCs w:val="15"/>
              </w:rPr>
            </w:pPr>
          </w:p>
        </w:tc>
        <w:tc>
          <w:tcPr>
            <w:tcW w:w="749" w:type="dxa"/>
            <w:shd w:val="clear" w:color="auto" w:fill="E2EFD9" w:themeFill="accent6" w:themeFillTint="33"/>
          </w:tcPr>
          <w:p w14:paraId="22E1B357" w14:textId="77777777" w:rsidR="009E57C8" w:rsidRPr="00262EAE" w:rsidRDefault="009E57C8" w:rsidP="003067A1">
            <w:pPr>
              <w:rPr>
                <w:rFonts w:asciiTheme="minorHAnsi" w:hAnsiTheme="minorHAnsi" w:cstheme="minorHAnsi"/>
                <w:sz w:val="15"/>
                <w:szCs w:val="15"/>
              </w:rPr>
            </w:pPr>
          </w:p>
        </w:tc>
      </w:tr>
      <w:tr w:rsidR="003067A1" w:rsidRPr="00262EAE" w14:paraId="00424D53" w14:textId="77777777" w:rsidTr="00AA719A">
        <w:tc>
          <w:tcPr>
            <w:tcW w:w="1530" w:type="dxa"/>
          </w:tcPr>
          <w:p w14:paraId="4B80D39C" w14:textId="7A36BA3B"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 xml:space="preserve">Crepis tectorum </w:t>
            </w:r>
            <w:r w:rsidRPr="00262EAE">
              <w:rPr>
                <w:rFonts w:asciiTheme="minorHAnsi" w:hAnsiTheme="minorHAnsi" w:cstheme="minorHAnsi"/>
                <w:sz w:val="15"/>
                <w:szCs w:val="15"/>
              </w:rPr>
              <w:t>(Narrowleaf hawksbeard)</w:t>
            </w:r>
          </w:p>
        </w:tc>
        <w:tc>
          <w:tcPr>
            <w:tcW w:w="748" w:type="dxa"/>
          </w:tcPr>
          <w:p w14:paraId="2842F781" w14:textId="383ED5CF"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Rank 54</w:t>
            </w:r>
          </w:p>
        </w:tc>
        <w:tc>
          <w:tcPr>
            <w:tcW w:w="748" w:type="dxa"/>
            <w:shd w:val="clear" w:color="auto" w:fill="C5E0B3" w:themeFill="accent6" w:themeFillTint="66"/>
          </w:tcPr>
          <w:p w14:paraId="2C1DDA58" w14:textId="77777777" w:rsidR="003067A1" w:rsidRPr="00262EAE" w:rsidRDefault="003067A1" w:rsidP="003067A1">
            <w:pPr>
              <w:rPr>
                <w:rFonts w:asciiTheme="minorHAnsi" w:hAnsiTheme="minorHAnsi" w:cstheme="minorHAnsi"/>
                <w:sz w:val="15"/>
                <w:szCs w:val="15"/>
              </w:rPr>
            </w:pPr>
          </w:p>
        </w:tc>
        <w:tc>
          <w:tcPr>
            <w:tcW w:w="754" w:type="dxa"/>
          </w:tcPr>
          <w:p w14:paraId="104E2A94"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21C4239E"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7C97328C" w14:textId="77777777" w:rsidR="003067A1" w:rsidRPr="00262EAE" w:rsidRDefault="003067A1" w:rsidP="003067A1">
            <w:pPr>
              <w:rPr>
                <w:rFonts w:asciiTheme="minorHAnsi" w:hAnsiTheme="minorHAnsi" w:cstheme="minorHAnsi"/>
                <w:sz w:val="15"/>
                <w:szCs w:val="15"/>
              </w:rPr>
            </w:pPr>
          </w:p>
        </w:tc>
        <w:tc>
          <w:tcPr>
            <w:tcW w:w="748" w:type="dxa"/>
          </w:tcPr>
          <w:p w14:paraId="4F7B1002"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3F21ECFA"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138CFAE8" w14:textId="77777777" w:rsidR="003067A1" w:rsidRPr="00262EAE" w:rsidRDefault="003067A1" w:rsidP="003067A1">
            <w:pPr>
              <w:rPr>
                <w:rFonts w:asciiTheme="minorHAnsi" w:hAnsiTheme="minorHAnsi" w:cstheme="minorHAnsi"/>
                <w:sz w:val="15"/>
                <w:szCs w:val="15"/>
              </w:rPr>
            </w:pPr>
          </w:p>
        </w:tc>
        <w:tc>
          <w:tcPr>
            <w:tcW w:w="749" w:type="dxa"/>
          </w:tcPr>
          <w:p w14:paraId="22823FB8"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9D33A7A"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377742D9" w14:textId="77777777" w:rsidR="003067A1" w:rsidRPr="00262EAE" w:rsidRDefault="003067A1" w:rsidP="003067A1">
            <w:pPr>
              <w:rPr>
                <w:rFonts w:asciiTheme="minorHAnsi" w:hAnsiTheme="minorHAnsi" w:cstheme="minorHAnsi"/>
                <w:sz w:val="15"/>
                <w:szCs w:val="15"/>
              </w:rPr>
            </w:pPr>
          </w:p>
        </w:tc>
        <w:tc>
          <w:tcPr>
            <w:tcW w:w="748" w:type="dxa"/>
          </w:tcPr>
          <w:p w14:paraId="754C414A"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971B882"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6AC01A2E" w14:textId="77777777" w:rsidR="003067A1" w:rsidRPr="00262EAE" w:rsidRDefault="003067A1" w:rsidP="003067A1">
            <w:pPr>
              <w:rPr>
                <w:rFonts w:asciiTheme="minorHAnsi" w:hAnsiTheme="minorHAnsi" w:cstheme="minorHAnsi"/>
                <w:sz w:val="15"/>
                <w:szCs w:val="15"/>
              </w:rPr>
            </w:pPr>
          </w:p>
        </w:tc>
        <w:tc>
          <w:tcPr>
            <w:tcW w:w="748" w:type="dxa"/>
          </w:tcPr>
          <w:p w14:paraId="66B95770"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6F5C3FC6" w14:textId="77777777" w:rsidR="003067A1" w:rsidRPr="00262EAE" w:rsidRDefault="003067A1" w:rsidP="003067A1">
            <w:pPr>
              <w:rPr>
                <w:rFonts w:asciiTheme="minorHAnsi" w:hAnsiTheme="minorHAnsi" w:cstheme="minorHAnsi"/>
                <w:sz w:val="15"/>
                <w:szCs w:val="15"/>
              </w:rPr>
            </w:pPr>
          </w:p>
        </w:tc>
        <w:tc>
          <w:tcPr>
            <w:tcW w:w="748" w:type="dxa"/>
          </w:tcPr>
          <w:p w14:paraId="410771D6"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55A6EF97" w14:textId="77777777" w:rsidR="003067A1" w:rsidRPr="00262EAE" w:rsidRDefault="003067A1" w:rsidP="003067A1">
            <w:pPr>
              <w:rPr>
                <w:rFonts w:asciiTheme="minorHAnsi" w:hAnsiTheme="minorHAnsi" w:cstheme="minorHAnsi"/>
                <w:sz w:val="15"/>
                <w:szCs w:val="15"/>
              </w:rPr>
            </w:pPr>
          </w:p>
        </w:tc>
      </w:tr>
      <w:tr w:rsidR="0073392A" w:rsidRPr="00262EAE" w14:paraId="149D1C8C" w14:textId="77777777" w:rsidTr="00AA719A">
        <w:tc>
          <w:tcPr>
            <w:tcW w:w="1530" w:type="dxa"/>
          </w:tcPr>
          <w:p w14:paraId="4091A3F2" w14:textId="77777777" w:rsidR="0073392A" w:rsidRPr="00262EAE" w:rsidRDefault="0073392A" w:rsidP="003067A1">
            <w:pPr>
              <w:rPr>
                <w:rFonts w:asciiTheme="minorHAnsi" w:hAnsiTheme="minorHAnsi" w:cstheme="minorHAnsi"/>
                <w:i/>
                <w:iCs/>
                <w:sz w:val="15"/>
                <w:szCs w:val="15"/>
              </w:rPr>
            </w:pPr>
            <w:r w:rsidRPr="00262EAE">
              <w:rPr>
                <w:rFonts w:asciiTheme="minorHAnsi" w:hAnsiTheme="minorHAnsi" w:cstheme="minorHAnsi"/>
                <w:i/>
                <w:iCs/>
                <w:sz w:val="15"/>
                <w:szCs w:val="15"/>
              </w:rPr>
              <w:t>Crocosmia x crocosmiiflora</w:t>
            </w:r>
          </w:p>
          <w:p w14:paraId="67A764FE" w14:textId="125BDD09" w:rsidR="0073392A" w:rsidRPr="00262EAE" w:rsidRDefault="0073392A" w:rsidP="003067A1">
            <w:pPr>
              <w:rPr>
                <w:rFonts w:asciiTheme="minorHAnsi" w:hAnsiTheme="minorHAnsi" w:cstheme="minorHAnsi"/>
                <w:sz w:val="15"/>
                <w:szCs w:val="15"/>
              </w:rPr>
            </w:pPr>
            <w:r w:rsidRPr="00262EAE">
              <w:rPr>
                <w:rFonts w:asciiTheme="minorHAnsi" w:hAnsiTheme="minorHAnsi" w:cstheme="minorHAnsi"/>
                <w:sz w:val="15"/>
                <w:szCs w:val="15"/>
              </w:rPr>
              <w:t>(Montbretia)</w:t>
            </w:r>
          </w:p>
        </w:tc>
        <w:tc>
          <w:tcPr>
            <w:tcW w:w="748" w:type="dxa"/>
          </w:tcPr>
          <w:p w14:paraId="1BDA4934" w14:textId="77777777" w:rsidR="0073392A" w:rsidRPr="00262EAE" w:rsidRDefault="0073392A" w:rsidP="003067A1">
            <w:pPr>
              <w:rPr>
                <w:rFonts w:asciiTheme="minorHAnsi" w:hAnsiTheme="minorHAnsi" w:cstheme="minorHAnsi"/>
                <w:sz w:val="15"/>
                <w:szCs w:val="15"/>
              </w:rPr>
            </w:pPr>
          </w:p>
        </w:tc>
        <w:tc>
          <w:tcPr>
            <w:tcW w:w="748" w:type="dxa"/>
            <w:shd w:val="clear" w:color="auto" w:fill="C5E0B3" w:themeFill="accent6" w:themeFillTint="66"/>
          </w:tcPr>
          <w:p w14:paraId="20371D12" w14:textId="77777777" w:rsidR="0073392A" w:rsidRPr="00262EAE" w:rsidRDefault="0073392A" w:rsidP="003067A1">
            <w:pPr>
              <w:rPr>
                <w:rFonts w:asciiTheme="minorHAnsi" w:hAnsiTheme="minorHAnsi" w:cstheme="minorHAnsi"/>
                <w:sz w:val="15"/>
                <w:szCs w:val="15"/>
              </w:rPr>
            </w:pPr>
          </w:p>
        </w:tc>
        <w:tc>
          <w:tcPr>
            <w:tcW w:w="754" w:type="dxa"/>
          </w:tcPr>
          <w:p w14:paraId="6BC32915" w14:textId="77777777" w:rsidR="0073392A" w:rsidRPr="00262EAE" w:rsidRDefault="0073392A" w:rsidP="003067A1">
            <w:pPr>
              <w:rPr>
                <w:rFonts w:asciiTheme="minorHAnsi" w:hAnsiTheme="minorHAnsi" w:cstheme="minorHAnsi"/>
                <w:sz w:val="15"/>
                <w:szCs w:val="15"/>
              </w:rPr>
            </w:pPr>
            <w:r w:rsidRPr="00262EAE">
              <w:rPr>
                <w:rFonts w:asciiTheme="minorHAnsi" w:hAnsiTheme="minorHAnsi" w:cstheme="minorHAnsi"/>
                <w:sz w:val="15"/>
                <w:szCs w:val="15"/>
              </w:rPr>
              <w:t>IPC: Lim</w:t>
            </w:r>
          </w:p>
          <w:p w14:paraId="7D62F275" w14:textId="390BFBD9" w:rsidR="003463C4" w:rsidRPr="00262EAE" w:rsidRDefault="003463C4"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57FC782D" w14:textId="77777777" w:rsidR="0073392A" w:rsidRPr="00262EAE" w:rsidRDefault="0073392A" w:rsidP="003067A1">
            <w:pPr>
              <w:rPr>
                <w:rFonts w:asciiTheme="minorHAnsi" w:hAnsiTheme="minorHAnsi" w:cstheme="minorHAnsi"/>
                <w:sz w:val="15"/>
                <w:szCs w:val="15"/>
              </w:rPr>
            </w:pPr>
          </w:p>
        </w:tc>
        <w:tc>
          <w:tcPr>
            <w:tcW w:w="748" w:type="dxa"/>
            <w:shd w:val="clear" w:color="auto" w:fill="FFF2CC" w:themeFill="accent4" w:themeFillTint="33"/>
          </w:tcPr>
          <w:p w14:paraId="0B9B31FD" w14:textId="77777777" w:rsidR="0073392A" w:rsidRPr="00262EAE" w:rsidRDefault="0073392A" w:rsidP="003067A1">
            <w:pPr>
              <w:rPr>
                <w:rFonts w:asciiTheme="minorHAnsi" w:hAnsiTheme="minorHAnsi" w:cstheme="minorHAnsi"/>
                <w:sz w:val="15"/>
                <w:szCs w:val="15"/>
              </w:rPr>
            </w:pPr>
          </w:p>
        </w:tc>
        <w:tc>
          <w:tcPr>
            <w:tcW w:w="748" w:type="dxa"/>
          </w:tcPr>
          <w:p w14:paraId="5BD97001" w14:textId="77777777" w:rsidR="0073392A" w:rsidRPr="00262EAE" w:rsidRDefault="0073392A" w:rsidP="003067A1">
            <w:pPr>
              <w:rPr>
                <w:rFonts w:asciiTheme="minorHAnsi" w:hAnsiTheme="minorHAnsi" w:cstheme="minorHAnsi"/>
                <w:sz w:val="15"/>
                <w:szCs w:val="15"/>
              </w:rPr>
            </w:pPr>
          </w:p>
        </w:tc>
        <w:tc>
          <w:tcPr>
            <w:tcW w:w="749" w:type="dxa"/>
            <w:shd w:val="clear" w:color="auto" w:fill="ACB9CA" w:themeFill="text2" w:themeFillTint="66"/>
          </w:tcPr>
          <w:p w14:paraId="3FAABFF0" w14:textId="77777777" w:rsidR="0073392A" w:rsidRPr="00262EAE" w:rsidRDefault="0073392A" w:rsidP="003067A1">
            <w:pPr>
              <w:rPr>
                <w:rFonts w:asciiTheme="minorHAnsi" w:hAnsiTheme="minorHAnsi" w:cstheme="minorHAnsi"/>
                <w:sz w:val="15"/>
                <w:szCs w:val="15"/>
              </w:rPr>
            </w:pPr>
          </w:p>
        </w:tc>
        <w:tc>
          <w:tcPr>
            <w:tcW w:w="748" w:type="dxa"/>
            <w:shd w:val="clear" w:color="auto" w:fill="FFD966" w:themeFill="accent4" w:themeFillTint="99"/>
          </w:tcPr>
          <w:p w14:paraId="14923168" w14:textId="77777777" w:rsidR="0073392A" w:rsidRPr="00262EAE" w:rsidRDefault="0073392A" w:rsidP="003067A1">
            <w:pPr>
              <w:rPr>
                <w:rFonts w:asciiTheme="minorHAnsi" w:hAnsiTheme="minorHAnsi" w:cstheme="minorHAnsi"/>
                <w:sz w:val="15"/>
                <w:szCs w:val="15"/>
              </w:rPr>
            </w:pPr>
          </w:p>
        </w:tc>
        <w:tc>
          <w:tcPr>
            <w:tcW w:w="749" w:type="dxa"/>
          </w:tcPr>
          <w:p w14:paraId="477E26BE" w14:textId="77777777" w:rsidR="0073392A" w:rsidRPr="00262EAE" w:rsidRDefault="0073392A" w:rsidP="003067A1">
            <w:pPr>
              <w:rPr>
                <w:rFonts w:asciiTheme="minorHAnsi" w:hAnsiTheme="minorHAnsi" w:cstheme="minorHAnsi"/>
                <w:sz w:val="15"/>
                <w:szCs w:val="15"/>
              </w:rPr>
            </w:pPr>
          </w:p>
        </w:tc>
        <w:tc>
          <w:tcPr>
            <w:tcW w:w="748" w:type="dxa"/>
            <w:shd w:val="clear" w:color="auto" w:fill="C5E0B3" w:themeFill="accent6" w:themeFillTint="66"/>
          </w:tcPr>
          <w:p w14:paraId="4DA11732" w14:textId="77777777" w:rsidR="0073392A" w:rsidRPr="00262EAE" w:rsidRDefault="0073392A" w:rsidP="003067A1">
            <w:pPr>
              <w:rPr>
                <w:rFonts w:asciiTheme="minorHAnsi" w:hAnsiTheme="minorHAnsi" w:cstheme="minorHAnsi"/>
                <w:sz w:val="15"/>
                <w:szCs w:val="15"/>
              </w:rPr>
            </w:pPr>
          </w:p>
        </w:tc>
        <w:tc>
          <w:tcPr>
            <w:tcW w:w="749" w:type="dxa"/>
            <w:shd w:val="clear" w:color="auto" w:fill="FFC000" w:themeFill="accent4"/>
          </w:tcPr>
          <w:p w14:paraId="3803C0A4" w14:textId="77777777" w:rsidR="0073392A" w:rsidRPr="00262EAE" w:rsidRDefault="0073392A" w:rsidP="003067A1">
            <w:pPr>
              <w:rPr>
                <w:rFonts w:asciiTheme="minorHAnsi" w:hAnsiTheme="minorHAnsi" w:cstheme="minorHAnsi"/>
                <w:sz w:val="15"/>
                <w:szCs w:val="15"/>
              </w:rPr>
            </w:pPr>
          </w:p>
        </w:tc>
        <w:tc>
          <w:tcPr>
            <w:tcW w:w="748" w:type="dxa"/>
          </w:tcPr>
          <w:p w14:paraId="03022780" w14:textId="77777777" w:rsidR="0073392A" w:rsidRPr="00262EAE" w:rsidRDefault="0073392A" w:rsidP="003067A1">
            <w:pPr>
              <w:rPr>
                <w:rFonts w:asciiTheme="minorHAnsi" w:hAnsiTheme="minorHAnsi" w:cstheme="minorHAnsi"/>
                <w:sz w:val="15"/>
                <w:szCs w:val="15"/>
              </w:rPr>
            </w:pPr>
          </w:p>
        </w:tc>
        <w:tc>
          <w:tcPr>
            <w:tcW w:w="748" w:type="dxa"/>
            <w:shd w:val="clear" w:color="auto" w:fill="C5E0B3" w:themeFill="accent6" w:themeFillTint="66"/>
          </w:tcPr>
          <w:p w14:paraId="04B21DC3" w14:textId="77777777" w:rsidR="0073392A" w:rsidRPr="00262EAE" w:rsidRDefault="0073392A" w:rsidP="003067A1">
            <w:pPr>
              <w:rPr>
                <w:rFonts w:asciiTheme="minorHAnsi" w:hAnsiTheme="minorHAnsi" w:cstheme="minorHAnsi"/>
                <w:sz w:val="15"/>
                <w:szCs w:val="15"/>
              </w:rPr>
            </w:pPr>
          </w:p>
        </w:tc>
        <w:tc>
          <w:tcPr>
            <w:tcW w:w="749" w:type="dxa"/>
            <w:shd w:val="clear" w:color="auto" w:fill="FFFF00"/>
          </w:tcPr>
          <w:p w14:paraId="402C8787" w14:textId="77777777" w:rsidR="0073392A" w:rsidRPr="00262EAE" w:rsidRDefault="0073392A" w:rsidP="003067A1">
            <w:pPr>
              <w:rPr>
                <w:rFonts w:asciiTheme="minorHAnsi" w:hAnsiTheme="minorHAnsi" w:cstheme="minorHAnsi"/>
                <w:sz w:val="15"/>
                <w:szCs w:val="15"/>
              </w:rPr>
            </w:pPr>
          </w:p>
        </w:tc>
        <w:tc>
          <w:tcPr>
            <w:tcW w:w="748" w:type="dxa"/>
          </w:tcPr>
          <w:p w14:paraId="07580DAB" w14:textId="77777777" w:rsidR="0073392A" w:rsidRPr="00262EAE" w:rsidRDefault="0073392A" w:rsidP="003067A1">
            <w:pPr>
              <w:rPr>
                <w:rFonts w:asciiTheme="minorHAnsi" w:hAnsiTheme="minorHAnsi" w:cstheme="minorHAnsi"/>
                <w:sz w:val="15"/>
                <w:szCs w:val="15"/>
              </w:rPr>
            </w:pPr>
          </w:p>
        </w:tc>
        <w:tc>
          <w:tcPr>
            <w:tcW w:w="749" w:type="dxa"/>
            <w:shd w:val="clear" w:color="auto" w:fill="B4C6E7" w:themeFill="accent1" w:themeFillTint="66"/>
          </w:tcPr>
          <w:p w14:paraId="58111630" w14:textId="77777777" w:rsidR="0073392A" w:rsidRPr="00262EAE" w:rsidRDefault="0073392A" w:rsidP="003067A1">
            <w:pPr>
              <w:rPr>
                <w:rFonts w:asciiTheme="minorHAnsi" w:hAnsiTheme="minorHAnsi" w:cstheme="minorHAnsi"/>
                <w:sz w:val="15"/>
                <w:szCs w:val="15"/>
              </w:rPr>
            </w:pPr>
          </w:p>
        </w:tc>
        <w:tc>
          <w:tcPr>
            <w:tcW w:w="748" w:type="dxa"/>
          </w:tcPr>
          <w:p w14:paraId="228D0AB4" w14:textId="77777777" w:rsidR="0073392A" w:rsidRPr="00262EAE" w:rsidRDefault="0073392A" w:rsidP="003067A1">
            <w:pPr>
              <w:rPr>
                <w:rFonts w:asciiTheme="minorHAnsi" w:hAnsiTheme="minorHAnsi" w:cstheme="minorHAnsi"/>
                <w:sz w:val="15"/>
                <w:szCs w:val="15"/>
              </w:rPr>
            </w:pPr>
          </w:p>
        </w:tc>
        <w:tc>
          <w:tcPr>
            <w:tcW w:w="749" w:type="dxa"/>
            <w:shd w:val="clear" w:color="auto" w:fill="E2EFD9" w:themeFill="accent6" w:themeFillTint="33"/>
          </w:tcPr>
          <w:p w14:paraId="17E05803" w14:textId="77777777" w:rsidR="0073392A" w:rsidRPr="00262EAE" w:rsidRDefault="0073392A" w:rsidP="003067A1">
            <w:pPr>
              <w:rPr>
                <w:rFonts w:asciiTheme="minorHAnsi" w:hAnsiTheme="minorHAnsi" w:cstheme="minorHAnsi"/>
                <w:sz w:val="15"/>
                <w:szCs w:val="15"/>
              </w:rPr>
            </w:pPr>
          </w:p>
        </w:tc>
      </w:tr>
      <w:tr w:rsidR="003067A1" w:rsidRPr="00262EAE" w14:paraId="0EBF26C0" w14:textId="427ABAC7" w:rsidTr="00AA719A">
        <w:tc>
          <w:tcPr>
            <w:tcW w:w="1530" w:type="dxa"/>
          </w:tcPr>
          <w:p w14:paraId="4722526B" w14:textId="614B95AD" w:rsidR="003067A1" w:rsidRPr="00262EAE" w:rsidRDefault="003067A1" w:rsidP="003067A1">
            <w:pPr>
              <w:rPr>
                <w:rStyle w:val="search"/>
                <w:rFonts w:asciiTheme="minorHAnsi" w:hAnsiTheme="minorHAnsi" w:cstheme="minorHAnsi"/>
                <w:i/>
                <w:iCs/>
                <w:sz w:val="15"/>
                <w:szCs w:val="15"/>
              </w:rPr>
            </w:pPr>
            <w:r w:rsidRPr="00262EAE">
              <w:rPr>
                <w:rFonts w:asciiTheme="minorHAnsi" w:hAnsiTheme="minorHAnsi" w:cstheme="minorHAnsi"/>
                <w:i/>
                <w:iCs/>
                <w:sz w:val="15"/>
                <w:szCs w:val="15"/>
              </w:rPr>
              <w:t>Crupina vulgaris</w:t>
            </w:r>
            <w:r w:rsidRPr="00262EAE">
              <w:rPr>
                <w:rFonts w:asciiTheme="minorHAnsi" w:hAnsiTheme="minorHAnsi" w:cstheme="minorHAnsi"/>
                <w:sz w:val="15"/>
                <w:szCs w:val="15"/>
              </w:rPr>
              <w:t xml:space="preserve"> (Common crupina, Bearded creeper)</w:t>
            </w:r>
          </w:p>
        </w:tc>
        <w:tc>
          <w:tcPr>
            <w:tcW w:w="748" w:type="dxa"/>
          </w:tcPr>
          <w:p w14:paraId="187BA0D9"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AC0AE10" w14:textId="6A389A12" w:rsidR="003067A1" w:rsidRPr="00262EAE" w:rsidRDefault="003067A1" w:rsidP="003067A1">
            <w:pPr>
              <w:rPr>
                <w:rFonts w:asciiTheme="minorHAnsi" w:hAnsiTheme="minorHAnsi" w:cstheme="minorHAnsi"/>
                <w:sz w:val="15"/>
                <w:szCs w:val="15"/>
              </w:rPr>
            </w:pPr>
          </w:p>
        </w:tc>
        <w:tc>
          <w:tcPr>
            <w:tcW w:w="754" w:type="dxa"/>
          </w:tcPr>
          <w:p w14:paraId="6060583D"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WP CDFA: A</w:t>
            </w:r>
          </w:p>
          <w:p w14:paraId="1CE25177" w14:textId="2EF5B070" w:rsidR="0073392A" w:rsidRPr="00262EAE" w:rsidRDefault="0073392A" w:rsidP="003067A1">
            <w:pPr>
              <w:rPr>
                <w:rFonts w:asciiTheme="minorHAnsi" w:hAnsiTheme="minorHAnsi" w:cstheme="minorHAnsi"/>
                <w:sz w:val="15"/>
                <w:szCs w:val="15"/>
              </w:rPr>
            </w:pPr>
            <w:r w:rsidRPr="00262EAE">
              <w:rPr>
                <w:rFonts w:asciiTheme="minorHAnsi" w:hAnsiTheme="minorHAnsi" w:cstheme="minorHAnsi"/>
                <w:sz w:val="15"/>
                <w:szCs w:val="15"/>
              </w:rPr>
              <w:t>IPC: Lim</w:t>
            </w:r>
          </w:p>
        </w:tc>
        <w:tc>
          <w:tcPr>
            <w:tcW w:w="743" w:type="dxa"/>
            <w:shd w:val="clear" w:color="auto" w:fill="BDD6EE" w:themeFill="accent5" w:themeFillTint="66"/>
          </w:tcPr>
          <w:p w14:paraId="315BF7CE" w14:textId="7C761C7E"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List A</w:t>
            </w:r>
          </w:p>
        </w:tc>
        <w:tc>
          <w:tcPr>
            <w:tcW w:w="748" w:type="dxa"/>
            <w:shd w:val="clear" w:color="auto" w:fill="FFF2CC" w:themeFill="accent4" w:themeFillTint="33"/>
          </w:tcPr>
          <w:p w14:paraId="303E6ECE" w14:textId="70C52C4C"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Cont.</w:t>
            </w:r>
          </w:p>
        </w:tc>
        <w:tc>
          <w:tcPr>
            <w:tcW w:w="748" w:type="dxa"/>
          </w:tcPr>
          <w:p w14:paraId="662DADEC"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017635D1" w14:textId="1A9DBDDC"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2EFB48CD" w14:textId="77777777" w:rsidR="003067A1" w:rsidRPr="00262EAE" w:rsidRDefault="003067A1" w:rsidP="003067A1">
            <w:pPr>
              <w:rPr>
                <w:rFonts w:asciiTheme="minorHAnsi" w:hAnsiTheme="minorHAnsi" w:cstheme="minorHAnsi"/>
                <w:sz w:val="15"/>
                <w:szCs w:val="15"/>
              </w:rPr>
            </w:pPr>
          </w:p>
        </w:tc>
        <w:tc>
          <w:tcPr>
            <w:tcW w:w="749" w:type="dxa"/>
          </w:tcPr>
          <w:p w14:paraId="7924AAF3" w14:textId="1C1980E9"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Cat. A</w:t>
            </w:r>
          </w:p>
        </w:tc>
        <w:tc>
          <w:tcPr>
            <w:tcW w:w="748" w:type="dxa"/>
            <w:shd w:val="clear" w:color="auto" w:fill="C5E0B3" w:themeFill="accent6" w:themeFillTint="66"/>
          </w:tcPr>
          <w:p w14:paraId="38C00D27"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5B212561" w14:textId="77777777" w:rsidR="003067A1" w:rsidRPr="00262EAE" w:rsidRDefault="003067A1" w:rsidP="003067A1">
            <w:pPr>
              <w:rPr>
                <w:rFonts w:asciiTheme="minorHAnsi" w:hAnsiTheme="minorHAnsi" w:cstheme="minorHAnsi"/>
                <w:sz w:val="15"/>
                <w:szCs w:val="15"/>
              </w:rPr>
            </w:pPr>
          </w:p>
        </w:tc>
        <w:tc>
          <w:tcPr>
            <w:tcW w:w="748" w:type="dxa"/>
          </w:tcPr>
          <w:p w14:paraId="458BA4C5"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2E49B19" w14:textId="39026C08"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6F7749B0" w14:textId="77777777" w:rsidR="003067A1" w:rsidRPr="00262EAE" w:rsidRDefault="003067A1" w:rsidP="003067A1">
            <w:pPr>
              <w:rPr>
                <w:rFonts w:asciiTheme="minorHAnsi" w:hAnsiTheme="minorHAnsi" w:cstheme="minorHAnsi"/>
                <w:sz w:val="15"/>
                <w:szCs w:val="15"/>
              </w:rPr>
            </w:pPr>
          </w:p>
        </w:tc>
        <w:tc>
          <w:tcPr>
            <w:tcW w:w="748" w:type="dxa"/>
          </w:tcPr>
          <w:p w14:paraId="54AF4271"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7A387D9F" w14:textId="4DC72D53"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1A</w:t>
            </w:r>
          </w:p>
        </w:tc>
        <w:tc>
          <w:tcPr>
            <w:tcW w:w="748" w:type="dxa"/>
          </w:tcPr>
          <w:p w14:paraId="4CFEC01B" w14:textId="13C7B99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A, Quar</w:t>
            </w:r>
            <w:r w:rsidR="003E71F9">
              <w:rPr>
                <w:rFonts w:asciiTheme="minorHAnsi" w:hAnsiTheme="minorHAnsi" w:cstheme="minorHAnsi"/>
                <w:sz w:val="15"/>
                <w:szCs w:val="15"/>
              </w:rPr>
              <w:t>, PIS</w:t>
            </w:r>
          </w:p>
        </w:tc>
        <w:tc>
          <w:tcPr>
            <w:tcW w:w="749" w:type="dxa"/>
            <w:shd w:val="clear" w:color="auto" w:fill="E2EFD9" w:themeFill="accent6" w:themeFillTint="33"/>
          </w:tcPr>
          <w:p w14:paraId="795C31B1" w14:textId="4AFBE811"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P</w:t>
            </w:r>
          </w:p>
        </w:tc>
      </w:tr>
      <w:tr w:rsidR="003067A1" w:rsidRPr="00262EAE" w14:paraId="3943CF70" w14:textId="60EB457D" w:rsidTr="00AA719A">
        <w:trPr>
          <w:trHeight w:val="530"/>
        </w:trPr>
        <w:tc>
          <w:tcPr>
            <w:tcW w:w="1530" w:type="dxa"/>
          </w:tcPr>
          <w:p w14:paraId="62AC7AA9" w14:textId="77777777" w:rsidR="003067A1" w:rsidRPr="00262EAE" w:rsidRDefault="003067A1" w:rsidP="003067A1">
            <w:pPr>
              <w:rPr>
                <w:rFonts w:asciiTheme="minorHAnsi" w:hAnsiTheme="minorHAnsi" w:cstheme="minorHAnsi"/>
                <w:sz w:val="15"/>
                <w:szCs w:val="15"/>
              </w:rPr>
            </w:pPr>
            <w:r w:rsidRPr="00262EAE">
              <w:rPr>
                <w:rStyle w:val="search"/>
                <w:rFonts w:asciiTheme="minorHAnsi" w:hAnsiTheme="minorHAnsi" w:cstheme="minorHAnsi"/>
                <w:i/>
                <w:iCs/>
                <w:sz w:val="15"/>
                <w:szCs w:val="15"/>
              </w:rPr>
              <w:t xml:space="preserve">Cucumis melo </w:t>
            </w:r>
            <w:r w:rsidRPr="00262EAE">
              <w:rPr>
                <w:rStyle w:val="search"/>
                <w:rFonts w:asciiTheme="minorHAnsi" w:hAnsiTheme="minorHAnsi" w:cstheme="minorHAnsi"/>
                <w:sz w:val="15"/>
                <w:szCs w:val="15"/>
              </w:rPr>
              <w:t xml:space="preserve">var. </w:t>
            </w:r>
            <w:r w:rsidRPr="00262EAE">
              <w:rPr>
                <w:rStyle w:val="search"/>
                <w:rFonts w:asciiTheme="minorHAnsi" w:hAnsiTheme="minorHAnsi" w:cstheme="minorHAnsi"/>
                <w:i/>
                <w:iCs/>
                <w:sz w:val="15"/>
                <w:szCs w:val="15"/>
              </w:rPr>
              <w:t>dudaim</w:t>
            </w:r>
          </w:p>
          <w:p w14:paraId="164D504C" w14:textId="70D97D65"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(Dudaim melon, Queen Anne’s melon)</w:t>
            </w:r>
          </w:p>
        </w:tc>
        <w:tc>
          <w:tcPr>
            <w:tcW w:w="748" w:type="dxa"/>
          </w:tcPr>
          <w:p w14:paraId="10FDA9BE"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F0E3B8B" w14:textId="59D6656B"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A</w:t>
            </w:r>
          </w:p>
        </w:tc>
        <w:tc>
          <w:tcPr>
            <w:tcW w:w="754" w:type="dxa"/>
          </w:tcPr>
          <w:p w14:paraId="3D89D385" w14:textId="77777777"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WP</w:t>
            </w:r>
          </w:p>
          <w:p w14:paraId="500F055B" w14:textId="74ACE490" w:rsidR="00AF6529" w:rsidRPr="00262EAE" w:rsidRDefault="00AF6529" w:rsidP="003067A1">
            <w:pPr>
              <w:rPr>
                <w:rFonts w:asciiTheme="minorHAnsi" w:hAnsiTheme="minorHAnsi" w:cstheme="minorHAnsi"/>
                <w:sz w:val="15"/>
                <w:szCs w:val="15"/>
              </w:rPr>
            </w:pPr>
            <w:r>
              <w:rPr>
                <w:rFonts w:asciiTheme="minorHAnsi" w:hAnsiTheme="minorHAnsi" w:cstheme="minorHAnsi"/>
                <w:sz w:val="15"/>
                <w:szCs w:val="15"/>
              </w:rPr>
              <w:t>CDFA: A</w:t>
            </w:r>
          </w:p>
        </w:tc>
        <w:tc>
          <w:tcPr>
            <w:tcW w:w="743" w:type="dxa"/>
            <w:shd w:val="clear" w:color="auto" w:fill="BDD6EE" w:themeFill="accent5" w:themeFillTint="66"/>
          </w:tcPr>
          <w:p w14:paraId="6B4D674C"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1380B663" w14:textId="50958480" w:rsidR="003067A1" w:rsidRPr="00262EAE" w:rsidRDefault="003067A1" w:rsidP="003067A1">
            <w:pPr>
              <w:rPr>
                <w:rFonts w:asciiTheme="minorHAnsi" w:hAnsiTheme="minorHAnsi" w:cstheme="minorHAnsi"/>
                <w:sz w:val="15"/>
                <w:szCs w:val="15"/>
              </w:rPr>
            </w:pPr>
          </w:p>
        </w:tc>
        <w:tc>
          <w:tcPr>
            <w:tcW w:w="748" w:type="dxa"/>
          </w:tcPr>
          <w:p w14:paraId="4BE1BD78"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2E2E85B4"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49CC0D74" w14:textId="77777777" w:rsidR="003067A1" w:rsidRPr="00262EAE" w:rsidRDefault="003067A1" w:rsidP="003067A1">
            <w:pPr>
              <w:rPr>
                <w:rFonts w:asciiTheme="minorHAnsi" w:hAnsiTheme="minorHAnsi" w:cstheme="minorHAnsi"/>
                <w:sz w:val="15"/>
                <w:szCs w:val="15"/>
              </w:rPr>
            </w:pPr>
          </w:p>
        </w:tc>
        <w:tc>
          <w:tcPr>
            <w:tcW w:w="749" w:type="dxa"/>
          </w:tcPr>
          <w:p w14:paraId="342CE46C"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0A7546B"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2539D2DF" w14:textId="77777777" w:rsidR="003067A1" w:rsidRPr="00262EAE" w:rsidRDefault="003067A1" w:rsidP="003067A1">
            <w:pPr>
              <w:rPr>
                <w:rFonts w:asciiTheme="minorHAnsi" w:hAnsiTheme="minorHAnsi" w:cstheme="minorHAnsi"/>
                <w:sz w:val="15"/>
                <w:szCs w:val="15"/>
              </w:rPr>
            </w:pPr>
          </w:p>
        </w:tc>
        <w:tc>
          <w:tcPr>
            <w:tcW w:w="748" w:type="dxa"/>
          </w:tcPr>
          <w:p w14:paraId="54AB736C"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3F9C558"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58E07948" w14:textId="77777777" w:rsidR="003067A1" w:rsidRPr="00262EAE" w:rsidRDefault="003067A1" w:rsidP="003067A1">
            <w:pPr>
              <w:rPr>
                <w:rFonts w:asciiTheme="minorHAnsi" w:hAnsiTheme="minorHAnsi" w:cstheme="minorHAnsi"/>
                <w:sz w:val="15"/>
                <w:szCs w:val="15"/>
              </w:rPr>
            </w:pPr>
          </w:p>
        </w:tc>
        <w:tc>
          <w:tcPr>
            <w:tcW w:w="748" w:type="dxa"/>
          </w:tcPr>
          <w:p w14:paraId="0016B5BA"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5CE95D14" w14:textId="77777777" w:rsidR="003067A1" w:rsidRPr="00262EAE" w:rsidRDefault="003067A1" w:rsidP="003067A1">
            <w:pPr>
              <w:rPr>
                <w:rFonts w:asciiTheme="minorHAnsi" w:hAnsiTheme="minorHAnsi" w:cstheme="minorHAnsi"/>
                <w:sz w:val="15"/>
                <w:szCs w:val="15"/>
              </w:rPr>
            </w:pPr>
          </w:p>
        </w:tc>
        <w:tc>
          <w:tcPr>
            <w:tcW w:w="748" w:type="dxa"/>
          </w:tcPr>
          <w:p w14:paraId="38765536"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3CD5C5B8" w14:textId="77777777" w:rsidR="003067A1" w:rsidRPr="00262EAE" w:rsidRDefault="003067A1" w:rsidP="003067A1">
            <w:pPr>
              <w:rPr>
                <w:rFonts w:asciiTheme="minorHAnsi" w:hAnsiTheme="minorHAnsi" w:cstheme="minorHAnsi"/>
                <w:sz w:val="15"/>
                <w:szCs w:val="15"/>
              </w:rPr>
            </w:pPr>
          </w:p>
        </w:tc>
      </w:tr>
      <w:tr w:rsidR="003067A1" w:rsidRPr="00262EAE" w14:paraId="2F70697F" w14:textId="700F009A" w:rsidTr="00AA719A">
        <w:tc>
          <w:tcPr>
            <w:tcW w:w="1530" w:type="dxa"/>
          </w:tcPr>
          <w:p w14:paraId="1555D589" w14:textId="18EDB08E" w:rsidR="003067A1" w:rsidRPr="00262EAE" w:rsidRDefault="003067A1" w:rsidP="003067A1">
            <w:pPr>
              <w:rPr>
                <w:rFonts w:asciiTheme="minorHAnsi" w:hAnsiTheme="minorHAnsi" w:cstheme="minorHAnsi"/>
                <w:sz w:val="15"/>
                <w:szCs w:val="15"/>
              </w:rPr>
            </w:pPr>
            <w:r w:rsidRPr="00262EAE">
              <w:rPr>
                <w:rStyle w:val="search"/>
                <w:rFonts w:asciiTheme="minorHAnsi" w:hAnsiTheme="minorHAnsi" w:cstheme="minorHAnsi"/>
                <w:i/>
                <w:iCs/>
                <w:sz w:val="15"/>
                <w:szCs w:val="15"/>
              </w:rPr>
              <w:t>Cucumis</w:t>
            </w:r>
            <w:r w:rsidRPr="00262EAE">
              <w:rPr>
                <w:rFonts w:asciiTheme="minorHAnsi" w:hAnsiTheme="minorHAnsi" w:cstheme="minorHAnsi"/>
                <w:sz w:val="15"/>
                <w:szCs w:val="15"/>
              </w:rPr>
              <w:t xml:space="preserve"> myriocarpus </w:t>
            </w:r>
          </w:p>
          <w:p w14:paraId="443AEE26" w14:textId="5F49D5B5" w:rsidR="003067A1" w:rsidRPr="00262EAE" w:rsidRDefault="003067A1" w:rsidP="003067A1">
            <w:pPr>
              <w:rPr>
                <w:rStyle w:val="search"/>
                <w:rFonts w:asciiTheme="minorHAnsi" w:hAnsiTheme="minorHAnsi" w:cstheme="minorHAnsi"/>
                <w:iCs/>
                <w:sz w:val="15"/>
                <w:szCs w:val="15"/>
              </w:rPr>
            </w:pPr>
            <w:r w:rsidRPr="00262EAE">
              <w:rPr>
                <w:rStyle w:val="search"/>
                <w:rFonts w:asciiTheme="minorHAnsi" w:hAnsiTheme="minorHAnsi" w:cstheme="minorHAnsi"/>
                <w:iCs/>
                <w:sz w:val="15"/>
                <w:szCs w:val="15"/>
              </w:rPr>
              <w:t>(Paddy melon)</w:t>
            </w:r>
          </w:p>
        </w:tc>
        <w:tc>
          <w:tcPr>
            <w:tcW w:w="748" w:type="dxa"/>
          </w:tcPr>
          <w:p w14:paraId="4AA280A0"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3CEEFAA" w14:textId="6E6598C4" w:rsidR="003067A1" w:rsidRPr="00262EAE" w:rsidRDefault="003067A1" w:rsidP="003067A1">
            <w:pPr>
              <w:rPr>
                <w:rFonts w:asciiTheme="minorHAnsi" w:hAnsiTheme="minorHAnsi" w:cstheme="minorHAnsi"/>
                <w:sz w:val="15"/>
                <w:szCs w:val="15"/>
              </w:rPr>
            </w:pPr>
          </w:p>
        </w:tc>
        <w:tc>
          <w:tcPr>
            <w:tcW w:w="754" w:type="dxa"/>
          </w:tcPr>
          <w:p w14:paraId="72BE98AA" w14:textId="77777777"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WR</w:t>
            </w:r>
          </w:p>
          <w:p w14:paraId="54CD07A7" w14:textId="14F3999D" w:rsidR="00AF6529" w:rsidRPr="00262EAE" w:rsidRDefault="00AF6529" w:rsidP="003067A1">
            <w:pPr>
              <w:rPr>
                <w:rFonts w:asciiTheme="minorHAnsi" w:hAnsiTheme="minorHAnsi" w:cstheme="minorHAnsi"/>
                <w:sz w:val="15"/>
                <w:szCs w:val="15"/>
              </w:rPr>
            </w:pPr>
            <w:r>
              <w:rPr>
                <w:rFonts w:asciiTheme="minorHAnsi" w:hAnsiTheme="minorHAnsi" w:cstheme="minorHAnsi"/>
                <w:sz w:val="15"/>
                <w:szCs w:val="15"/>
              </w:rPr>
              <w:t>CDFA: B</w:t>
            </w:r>
          </w:p>
        </w:tc>
        <w:tc>
          <w:tcPr>
            <w:tcW w:w="743" w:type="dxa"/>
            <w:shd w:val="clear" w:color="auto" w:fill="BDD6EE" w:themeFill="accent5" w:themeFillTint="66"/>
          </w:tcPr>
          <w:p w14:paraId="58AB62AA"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41F4FB29" w14:textId="58F3BC3A" w:rsidR="003067A1" w:rsidRPr="00262EAE" w:rsidRDefault="003067A1" w:rsidP="003067A1">
            <w:pPr>
              <w:rPr>
                <w:rFonts w:asciiTheme="minorHAnsi" w:hAnsiTheme="minorHAnsi" w:cstheme="minorHAnsi"/>
                <w:sz w:val="15"/>
                <w:szCs w:val="15"/>
              </w:rPr>
            </w:pPr>
          </w:p>
        </w:tc>
        <w:tc>
          <w:tcPr>
            <w:tcW w:w="748" w:type="dxa"/>
          </w:tcPr>
          <w:p w14:paraId="6E5420D8"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2C7CED37"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4FA51C70" w14:textId="77777777" w:rsidR="003067A1" w:rsidRPr="00262EAE" w:rsidRDefault="003067A1" w:rsidP="003067A1">
            <w:pPr>
              <w:rPr>
                <w:rFonts w:asciiTheme="minorHAnsi" w:hAnsiTheme="minorHAnsi" w:cstheme="minorHAnsi"/>
                <w:sz w:val="15"/>
                <w:szCs w:val="15"/>
              </w:rPr>
            </w:pPr>
          </w:p>
        </w:tc>
        <w:tc>
          <w:tcPr>
            <w:tcW w:w="749" w:type="dxa"/>
          </w:tcPr>
          <w:p w14:paraId="0C40DD24"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7381E8C"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6D51033C" w14:textId="77777777" w:rsidR="003067A1" w:rsidRPr="00262EAE" w:rsidRDefault="003067A1" w:rsidP="003067A1">
            <w:pPr>
              <w:rPr>
                <w:rFonts w:asciiTheme="minorHAnsi" w:hAnsiTheme="minorHAnsi" w:cstheme="minorHAnsi"/>
                <w:sz w:val="15"/>
                <w:szCs w:val="15"/>
              </w:rPr>
            </w:pPr>
          </w:p>
        </w:tc>
        <w:tc>
          <w:tcPr>
            <w:tcW w:w="748" w:type="dxa"/>
          </w:tcPr>
          <w:p w14:paraId="228CB703"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F841FE5"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3E4FD7A5" w14:textId="77777777" w:rsidR="003067A1" w:rsidRPr="00262EAE" w:rsidRDefault="003067A1" w:rsidP="003067A1">
            <w:pPr>
              <w:rPr>
                <w:rFonts w:asciiTheme="minorHAnsi" w:hAnsiTheme="minorHAnsi" w:cstheme="minorHAnsi"/>
                <w:sz w:val="15"/>
                <w:szCs w:val="15"/>
              </w:rPr>
            </w:pPr>
          </w:p>
        </w:tc>
        <w:tc>
          <w:tcPr>
            <w:tcW w:w="748" w:type="dxa"/>
          </w:tcPr>
          <w:p w14:paraId="610D0B45"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6CE57535" w14:textId="77777777" w:rsidR="003067A1" w:rsidRPr="00262EAE" w:rsidRDefault="003067A1" w:rsidP="003067A1">
            <w:pPr>
              <w:rPr>
                <w:rFonts w:asciiTheme="minorHAnsi" w:hAnsiTheme="minorHAnsi" w:cstheme="minorHAnsi"/>
                <w:sz w:val="15"/>
                <w:szCs w:val="15"/>
              </w:rPr>
            </w:pPr>
          </w:p>
        </w:tc>
        <w:tc>
          <w:tcPr>
            <w:tcW w:w="748" w:type="dxa"/>
          </w:tcPr>
          <w:p w14:paraId="2AEFFB41"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0A970F35" w14:textId="77777777" w:rsidR="003067A1" w:rsidRPr="00262EAE" w:rsidRDefault="003067A1" w:rsidP="003067A1">
            <w:pPr>
              <w:rPr>
                <w:rFonts w:asciiTheme="minorHAnsi" w:hAnsiTheme="minorHAnsi" w:cstheme="minorHAnsi"/>
                <w:sz w:val="15"/>
                <w:szCs w:val="15"/>
              </w:rPr>
            </w:pPr>
          </w:p>
        </w:tc>
      </w:tr>
      <w:tr w:rsidR="003067A1" w:rsidRPr="00262EAE" w14:paraId="2E84F722" w14:textId="77777777" w:rsidTr="00AA719A">
        <w:trPr>
          <w:trHeight w:val="269"/>
        </w:trPr>
        <w:tc>
          <w:tcPr>
            <w:tcW w:w="1530" w:type="dxa"/>
          </w:tcPr>
          <w:p w14:paraId="45F27595" w14:textId="40866927" w:rsidR="003067A1" w:rsidRPr="00262EAE" w:rsidRDefault="003067A1" w:rsidP="003067A1">
            <w:pPr>
              <w:rPr>
                <w:rStyle w:val="search"/>
                <w:rFonts w:asciiTheme="minorHAnsi" w:hAnsiTheme="minorHAnsi" w:cstheme="minorHAnsi"/>
                <w:iCs/>
                <w:sz w:val="15"/>
                <w:szCs w:val="15"/>
              </w:rPr>
            </w:pPr>
            <w:r w:rsidRPr="00262EAE">
              <w:rPr>
                <w:rStyle w:val="search"/>
                <w:rFonts w:asciiTheme="minorHAnsi" w:hAnsiTheme="minorHAnsi" w:cstheme="minorHAnsi"/>
                <w:i/>
                <w:iCs/>
                <w:sz w:val="15"/>
                <w:szCs w:val="15"/>
              </w:rPr>
              <w:t xml:space="preserve">Cuscuta </w:t>
            </w:r>
            <w:r w:rsidRPr="00262EAE">
              <w:rPr>
                <w:rStyle w:val="search"/>
                <w:rFonts w:asciiTheme="minorHAnsi" w:hAnsiTheme="minorHAnsi" w:cstheme="minorHAnsi"/>
                <w:sz w:val="15"/>
                <w:szCs w:val="15"/>
              </w:rPr>
              <w:t>spp. (Dodder)</w:t>
            </w:r>
          </w:p>
        </w:tc>
        <w:tc>
          <w:tcPr>
            <w:tcW w:w="748" w:type="dxa"/>
          </w:tcPr>
          <w:p w14:paraId="0195A2FC"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49A4675" w14:textId="77777777" w:rsidR="003067A1" w:rsidRPr="00262EAE" w:rsidRDefault="003067A1" w:rsidP="003067A1">
            <w:pPr>
              <w:rPr>
                <w:rFonts w:asciiTheme="minorHAnsi" w:hAnsiTheme="minorHAnsi" w:cstheme="minorHAnsi"/>
                <w:sz w:val="15"/>
                <w:szCs w:val="15"/>
              </w:rPr>
            </w:pPr>
          </w:p>
        </w:tc>
        <w:tc>
          <w:tcPr>
            <w:tcW w:w="754" w:type="dxa"/>
          </w:tcPr>
          <w:p w14:paraId="7A5F53DC"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WR</w:t>
            </w:r>
          </w:p>
          <w:p w14:paraId="0D8DD717" w14:textId="16E51FBC" w:rsidR="00D16AAC" w:rsidRPr="00262EAE" w:rsidRDefault="00D16AAC" w:rsidP="003067A1">
            <w:pPr>
              <w:rPr>
                <w:rFonts w:asciiTheme="minorHAnsi" w:hAnsiTheme="minorHAnsi" w:cstheme="minorHAnsi"/>
                <w:sz w:val="15"/>
                <w:szCs w:val="15"/>
              </w:rPr>
            </w:pPr>
            <w:r w:rsidRPr="00262EAE">
              <w:rPr>
                <w:rFonts w:asciiTheme="minorHAnsi" w:hAnsiTheme="minorHAnsi" w:cstheme="minorHAnsi"/>
                <w:sz w:val="15"/>
                <w:szCs w:val="15"/>
              </w:rPr>
              <w:t>CDFA:</w:t>
            </w:r>
            <w:r w:rsidR="00AF6529">
              <w:rPr>
                <w:rFonts w:asciiTheme="minorHAnsi" w:hAnsiTheme="minorHAnsi" w:cstheme="minorHAnsi"/>
                <w:sz w:val="15"/>
                <w:szCs w:val="15"/>
              </w:rPr>
              <w:t xml:space="preserve"> </w:t>
            </w:r>
            <w:r w:rsidR="007E0500">
              <w:rPr>
                <w:rFonts w:asciiTheme="minorHAnsi" w:hAnsiTheme="minorHAnsi" w:cstheme="minorHAnsi"/>
                <w:sz w:val="15"/>
                <w:szCs w:val="15"/>
              </w:rPr>
              <w:t>A (exotic spp.), C (native spp.</w:t>
            </w:r>
            <w:r w:rsidRPr="00262EAE">
              <w:rPr>
                <w:rFonts w:asciiTheme="minorHAnsi" w:hAnsiTheme="minorHAnsi" w:cstheme="minorHAnsi"/>
                <w:sz w:val="15"/>
                <w:szCs w:val="15"/>
              </w:rPr>
              <w:t xml:space="preserve"> </w:t>
            </w:r>
            <w:r w:rsidR="007E0500">
              <w:rPr>
                <w:rFonts w:asciiTheme="minorHAnsi" w:hAnsiTheme="minorHAnsi" w:cstheme="minorHAnsi"/>
                <w:sz w:val="15"/>
                <w:szCs w:val="15"/>
              </w:rPr>
              <w:t>)</w:t>
            </w:r>
          </w:p>
        </w:tc>
        <w:tc>
          <w:tcPr>
            <w:tcW w:w="743" w:type="dxa"/>
            <w:shd w:val="clear" w:color="auto" w:fill="BDD6EE" w:themeFill="accent5" w:themeFillTint="66"/>
          </w:tcPr>
          <w:p w14:paraId="15815178"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1D1F2058" w14:textId="77777777" w:rsidR="003067A1" w:rsidRPr="00262EAE" w:rsidRDefault="003067A1" w:rsidP="003067A1">
            <w:pPr>
              <w:rPr>
                <w:rFonts w:asciiTheme="minorHAnsi" w:hAnsiTheme="minorHAnsi" w:cstheme="minorHAnsi"/>
                <w:sz w:val="15"/>
                <w:szCs w:val="15"/>
              </w:rPr>
            </w:pPr>
          </w:p>
        </w:tc>
        <w:tc>
          <w:tcPr>
            <w:tcW w:w="748" w:type="dxa"/>
          </w:tcPr>
          <w:p w14:paraId="4E2888D7"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041674C7"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6C8AB382" w14:textId="77777777" w:rsidR="003067A1" w:rsidRPr="00262EAE" w:rsidRDefault="003067A1" w:rsidP="003067A1">
            <w:pPr>
              <w:rPr>
                <w:rFonts w:asciiTheme="minorHAnsi" w:hAnsiTheme="minorHAnsi" w:cstheme="minorHAnsi"/>
                <w:sz w:val="15"/>
                <w:szCs w:val="15"/>
              </w:rPr>
            </w:pPr>
          </w:p>
        </w:tc>
        <w:tc>
          <w:tcPr>
            <w:tcW w:w="749" w:type="dxa"/>
          </w:tcPr>
          <w:p w14:paraId="20156B6E"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0C70F55"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1FA42ECF" w14:textId="77777777" w:rsidR="003067A1" w:rsidRPr="00262EAE" w:rsidRDefault="003067A1" w:rsidP="003067A1">
            <w:pPr>
              <w:rPr>
                <w:rFonts w:asciiTheme="minorHAnsi" w:hAnsiTheme="minorHAnsi" w:cstheme="minorHAnsi"/>
                <w:sz w:val="15"/>
                <w:szCs w:val="15"/>
              </w:rPr>
            </w:pPr>
          </w:p>
        </w:tc>
        <w:tc>
          <w:tcPr>
            <w:tcW w:w="748" w:type="dxa"/>
          </w:tcPr>
          <w:p w14:paraId="78A489A5"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B4185F6"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7BBD147E" w14:textId="77777777" w:rsidR="003067A1" w:rsidRPr="00262EAE" w:rsidRDefault="003067A1" w:rsidP="003067A1">
            <w:pPr>
              <w:rPr>
                <w:rFonts w:asciiTheme="minorHAnsi" w:hAnsiTheme="minorHAnsi" w:cstheme="minorHAnsi"/>
                <w:sz w:val="15"/>
                <w:szCs w:val="15"/>
              </w:rPr>
            </w:pPr>
          </w:p>
        </w:tc>
        <w:tc>
          <w:tcPr>
            <w:tcW w:w="748" w:type="dxa"/>
          </w:tcPr>
          <w:p w14:paraId="1FC815B8" w14:textId="5C0ACCB9"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RWS: 100</w:t>
            </w:r>
          </w:p>
        </w:tc>
        <w:tc>
          <w:tcPr>
            <w:tcW w:w="749" w:type="dxa"/>
            <w:shd w:val="clear" w:color="auto" w:fill="B4C6E7" w:themeFill="accent1" w:themeFillTint="66"/>
          </w:tcPr>
          <w:p w14:paraId="59F5F5B4" w14:textId="77777777" w:rsidR="003067A1" w:rsidRPr="00262EAE" w:rsidRDefault="003067A1" w:rsidP="003067A1">
            <w:pPr>
              <w:rPr>
                <w:rFonts w:asciiTheme="minorHAnsi" w:hAnsiTheme="minorHAnsi" w:cstheme="minorHAnsi"/>
                <w:sz w:val="15"/>
                <w:szCs w:val="15"/>
              </w:rPr>
            </w:pPr>
          </w:p>
        </w:tc>
        <w:tc>
          <w:tcPr>
            <w:tcW w:w="748" w:type="dxa"/>
          </w:tcPr>
          <w:p w14:paraId="4BDFEDA1"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68AC2143" w14:textId="3D02B0DD"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P</w:t>
            </w:r>
          </w:p>
        </w:tc>
      </w:tr>
      <w:tr w:rsidR="003067A1" w:rsidRPr="00262EAE" w14:paraId="7C8583B3" w14:textId="77777777" w:rsidTr="00AA719A">
        <w:tc>
          <w:tcPr>
            <w:tcW w:w="1530" w:type="dxa"/>
          </w:tcPr>
          <w:p w14:paraId="42A98267" w14:textId="58554C32" w:rsidR="003067A1" w:rsidRPr="00262EAE" w:rsidRDefault="003067A1" w:rsidP="003067A1">
            <w:pPr>
              <w:rPr>
                <w:rStyle w:val="search"/>
                <w:rFonts w:asciiTheme="minorHAnsi" w:hAnsiTheme="minorHAnsi" w:cstheme="minorHAnsi"/>
                <w:i/>
                <w:iCs/>
                <w:sz w:val="15"/>
                <w:szCs w:val="15"/>
              </w:rPr>
            </w:pPr>
            <w:r w:rsidRPr="00262EAE">
              <w:rPr>
                <w:rStyle w:val="search"/>
                <w:rFonts w:asciiTheme="minorHAnsi" w:hAnsiTheme="minorHAnsi" w:cstheme="minorHAnsi"/>
                <w:i/>
                <w:iCs/>
                <w:sz w:val="15"/>
                <w:szCs w:val="15"/>
              </w:rPr>
              <w:t>Cuscuta approximata</w:t>
            </w:r>
          </w:p>
          <w:p w14:paraId="73BC7002" w14:textId="142D0CAE" w:rsidR="003067A1" w:rsidRPr="00262EAE" w:rsidRDefault="003067A1" w:rsidP="003067A1">
            <w:pPr>
              <w:rPr>
                <w:rStyle w:val="search"/>
                <w:rFonts w:asciiTheme="minorHAnsi" w:hAnsiTheme="minorHAnsi" w:cstheme="minorHAnsi"/>
                <w:i/>
                <w:iCs/>
                <w:sz w:val="15"/>
                <w:szCs w:val="15"/>
              </w:rPr>
            </w:pPr>
            <w:r w:rsidRPr="00262EAE">
              <w:rPr>
                <w:rStyle w:val="search"/>
                <w:rFonts w:asciiTheme="minorHAnsi" w:hAnsiTheme="minorHAnsi" w:cstheme="minorHAnsi"/>
                <w:iCs/>
                <w:sz w:val="15"/>
                <w:szCs w:val="15"/>
              </w:rPr>
              <w:t>(Smoothseed alfalfa dodder)</w:t>
            </w:r>
          </w:p>
        </w:tc>
        <w:tc>
          <w:tcPr>
            <w:tcW w:w="748" w:type="dxa"/>
          </w:tcPr>
          <w:p w14:paraId="1F21E614"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2844FB9" w14:textId="77777777" w:rsidR="003067A1" w:rsidRPr="00262EAE" w:rsidRDefault="003067A1" w:rsidP="003067A1">
            <w:pPr>
              <w:rPr>
                <w:rFonts w:asciiTheme="minorHAnsi" w:hAnsiTheme="minorHAnsi" w:cstheme="minorHAnsi"/>
                <w:sz w:val="15"/>
                <w:szCs w:val="15"/>
              </w:rPr>
            </w:pPr>
          </w:p>
        </w:tc>
        <w:tc>
          <w:tcPr>
            <w:tcW w:w="754" w:type="dxa"/>
          </w:tcPr>
          <w:p w14:paraId="65A1D9B9" w14:textId="77777777" w:rsidR="003067A1" w:rsidRDefault="00A918E3" w:rsidP="003067A1">
            <w:pPr>
              <w:rPr>
                <w:rFonts w:asciiTheme="minorHAnsi" w:hAnsiTheme="minorHAnsi" w:cstheme="minorHAnsi"/>
                <w:sz w:val="15"/>
                <w:szCs w:val="15"/>
              </w:rPr>
            </w:pPr>
            <w:r>
              <w:rPr>
                <w:rFonts w:asciiTheme="minorHAnsi" w:hAnsiTheme="minorHAnsi" w:cstheme="minorHAnsi"/>
                <w:sz w:val="15"/>
                <w:szCs w:val="15"/>
              </w:rPr>
              <w:t>WR</w:t>
            </w:r>
          </w:p>
          <w:p w14:paraId="58F370D4" w14:textId="0905DA49" w:rsidR="00A918E3" w:rsidRPr="00262EAE" w:rsidRDefault="00A918E3"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A</w:t>
            </w:r>
          </w:p>
        </w:tc>
        <w:tc>
          <w:tcPr>
            <w:tcW w:w="743" w:type="dxa"/>
            <w:shd w:val="clear" w:color="auto" w:fill="BDD6EE" w:themeFill="accent5" w:themeFillTint="66"/>
          </w:tcPr>
          <w:p w14:paraId="0E3C6257"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3D95579B" w14:textId="77777777" w:rsidR="003067A1" w:rsidRPr="00262EAE" w:rsidRDefault="003067A1" w:rsidP="003067A1">
            <w:pPr>
              <w:rPr>
                <w:rFonts w:asciiTheme="minorHAnsi" w:hAnsiTheme="minorHAnsi" w:cstheme="minorHAnsi"/>
                <w:sz w:val="15"/>
                <w:szCs w:val="15"/>
              </w:rPr>
            </w:pPr>
          </w:p>
        </w:tc>
        <w:tc>
          <w:tcPr>
            <w:tcW w:w="748" w:type="dxa"/>
          </w:tcPr>
          <w:p w14:paraId="254EB166"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56F85298"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0F85886F" w14:textId="77777777" w:rsidR="003067A1" w:rsidRPr="00262EAE" w:rsidRDefault="003067A1" w:rsidP="003067A1">
            <w:pPr>
              <w:rPr>
                <w:rFonts w:asciiTheme="minorHAnsi" w:hAnsiTheme="minorHAnsi" w:cstheme="minorHAnsi"/>
                <w:sz w:val="15"/>
                <w:szCs w:val="15"/>
              </w:rPr>
            </w:pPr>
          </w:p>
        </w:tc>
        <w:tc>
          <w:tcPr>
            <w:tcW w:w="749" w:type="dxa"/>
          </w:tcPr>
          <w:p w14:paraId="10CFBD6E"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CA2D3CB"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5DA3DA60" w14:textId="77777777" w:rsidR="003067A1" w:rsidRPr="00262EAE" w:rsidRDefault="003067A1" w:rsidP="003067A1">
            <w:pPr>
              <w:rPr>
                <w:rFonts w:asciiTheme="minorHAnsi" w:hAnsiTheme="minorHAnsi" w:cstheme="minorHAnsi"/>
                <w:sz w:val="15"/>
                <w:szCs w:val="15"/>
              </w:rPr>
            </w:pPr>
          </w:p>
        </w:tc>
        <w:tc>
          <w:tcPr>
            <w:tcW w:w="748" w:type="dxa"/>
          </w:tcPr>
          <w:p w14:paraId="71FD8796"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6478938" w14:textId="1F4C1BF2"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2167E969" w14:textId="77777777" w:rsidR="003067A1" w:rsidRPr="00262EAE" w:rsidRDefault="003067A1" w:rsidP="003067A1">
            <w:pPr>
              <w:rPr>
                <w:rFonts w:asciiTheme="minorHAnsi" w:hAnsiTheme="minorHAnsi" w:cstheme="minorHAnsi"/>
                <w:sz w:val="15"/>
                <w:szCs w:val="15"/>
              </w:rPr>
            </w:pPr>
          </w:p>
        </w:tc>
        <w:tc>
          <w:tcPr>
            <w:tcW w:w="748" w:type="dxa"/>
          </w:tcPr>
          <w:p w14:paraId="2A72203C"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774B7563" w14:textId="77777777" w:rsidR="003067A1" w:rsidRPr="00262EAE" w:rsidRDefault="003067A1" w:rsidP="003067A1">
            <w:pPr>
              <w:rPr>
                <w:rFonts w:asciiTheme="minorHAnsi" w:hAnsiTheme="minorHAnsi" w:cstheme="minorHAnsi"/>
                <w:sz w:val="15"/>
                <w:szCs w:val="15"/>
              </w:rPr>
            </w:pPr>
          </w:p>
        </w:tc>
        <w:tc>
          <w:tcPr>
            <w:tcW w:w="748" w:type="dxa"/>
          </w:tcPr>
          <w:p w14:paraId="24E33DC5" w14:textId="524615FC"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E2EFD9" w:themeFill="accent6" w:themeFillTint="33"/>
          </w:tcPr>
          <w:p w14:paraId="3CC56A23" w14:textId="77777777" w:rsidR="003067A1" w:rsidRPr="00262EAE" w:rsidRDefault="003067A1" w:rsidP="003067A1">
            <w:pPr>
              <w:rPr>
                <w:rFonts w:asciiTheme="minorHAnsi" w:hAnsiTheme="minorHAnsi" w:cstheme="minorHAnsi"/>
                <w:sz w:val="15"/>
                <w:szCs w:val="15"/>
              </w:rPr>
            </w:pPr>
          </w:p>
        </w:tc>
      </w:tr>
      <w:tr w:rsidR="003067A1" w:rsidRPr="00262EAE" w14:paraId="1192E508" w14:textId="77777777" w:rsidTr="00AA719A">
        <w:tc>
          <w:tcPr>
            <w:tcW w:w="1530" w:type="dxa"/>
          </w:tcPr>
          <w:p w14:paraId="29C1F8A3" w14:textId="06317AE4" w:rsidR="003067A1" w:rsidRPr="00262EAE" w:rsidRDefault="003067A1" w:rsidP="003067A1">
            <w:pPr>
              <w:rPr>
                <w:rStyle w:val="search"/>
                <w:rFonts w:asciiTheme="minorHAnsi" w:hAnsiTheme="minorHAnsi" w:cstheme="minorHAnsi"/>
                <w:sz w:val="15"/>
                <w:szCs w:val="15"/>
              </w:rPr>
            </w:pPr>
            <w:r w:rsidRPr="00262EAE">
              <w:rPr>
                <w:rStyle w:val="search"/>
                <w:rFonts w:asciiTheme="minorHAnsi" w:hAnsiTheme="minorHAnsi" w:cstheme="minorHAnsi"/>
                <w:i/>
                <w:iCs/>
                <w:sz w:val="15"/>
                <w:szCs w:val="15"/>
              </w:rPr>
              <w:t xml:space="preserve">Cuscuta </w:t>
            </w:r>
            <w:r w:rsidRPr="00262EAE">
              <w:rPr>
                <w:rStyle w:val="search"/>
                <w:rFonts w:asciiTheme="minorHAnsi" w:hAnsiTheme="minorHAnsi" w:cstheme="minorHAnsi"/>
                <w:sz w:val="15"/>
                <w:szCs w:val="15"/>
              </w:rPr>
              <w:t>indecora</w:t>
            </w:r>
            <w:r w:rsidRPr="00262EAE">
              <w:rPr>
                <w:rStyle w:val="search"/>
                <w:rFonts w:asciiTheme="minorHAnsi" w:hAnsiTheme="minorHAnsi" w:cstheme="minorHAnsi"/>
                <w:i/>
                <w:iCs/>
                <w:sz w:val="15"/>
                <w:szCs w:val="15"/>
              </w:rPr>
              <w:t xml:space="preserve"> </w:t>
            </w:r>
            <w:r w:rsidRPr="00262EAE">
              <w:rPr>
                <w:rStyle w:val="search"/>
                <w:rFonts w:asciiTheme="minorHAnsi" w:hAnsiTheme="minorHAnsi" w:cstheme="minorHAnsi"/>
                <w:sz w:val="15"/>
                <w:szCs w:val="15"/>
              </w:rPr>
              <w:t xml:space="preserve">(Bigseed dodder) </w:t>
            </w:r>
            <w:r w:rsidRPr="00262EAE">
              <w:rPr>
                <w:rStyle w:val="search"/>
                <w:rFonts w:asciiTheme="minorHAnsi" w:hAnsiTheme="minorHAnsi" w:cstheme="minorHAnsi"/>
                <w:sz w:val="15"/>
                <w:szCs w:val="15"/>
                <w:shd w:val="clear" w:color="auto" w:fill="FFFF00"/>
              </w:rPr>
              <w:t>Native species</w:t>
            </w:r>
          </w:p>
        </w:tc>
        <w:tc>
          <w:tcPr>
            <w:tcW w:w="748" w:type="dxa"/>
          </w:tcPr>
          <w:p w14:paraId="116C4A01"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25FB21A" w14:textId="77777777" w:rsidR="003067A1" w:rsidRPr="00262EAE" w:rsidRDefault="003067A1" w:rsidP="003067A1">
            <w:pPr>
              <w:rPr>
                <w:rFonts w:asciiTheme="minorHAnsi" w:hAnsiTheme="minorHAnsi" w:cstheme="minorHAnsi"/>
                <w:sz w:val="15"/>
                <w:szCs w:val="15"/>
              </w:rPr>
            </w:pPr>
          </w:p>
        </w:tc>
        <w:tc>
          <w:tcPr>
            <w:tcW w:w="754" w:type="dxa"/>
          </w:tcPr>
          <w:p w14:paraId="793239E9" w14:textId="77777777" w:rsidR="003067A1" w:rsidRDefault="00A918E3" w:rsidP="003067A1">
            <w:pPr>
              <w:rPr>
                <w:rFonts w:asciiTheme="minorHAnsi" w:hAnsiTheme="minorHAnsi" w:cstheme="minorHAnsi"/>
                <w:sz w:val="15"/>
                <w:szCs w:val="15"/>
              </w:rPr>
            </w:pPr>
            <w:r>
              <w:rPr>
                <w:rFonts w:asciiTheme="minorHAnsi" w:hAnsiTheme="minorHAnsi" w:cstheme="minorHAnsi"/>
                <w:sz w:val="15"/>
                <w:szCs w:val="15"/>
              </w:rPr>
              <w:t>WR</w:t>
            </w:r>
          </w:p>
          <w:p w14:paraId="2C404997" w14:textId="2B5A108E" w:rsidR="00A918E3" w:rsidRPr="00262EAE" w:rsidRDefault="00A918E3"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C</w:t>
            </w:r>
          </w:p>
        </w:tc>
        <w:tc>
          <w:tcPr>
            <w:tcW w:w="743" w:type="dxa"/>
            <w:shd w:val="clear" w:color="auto" w:fill="BDD6EE" w:themeFill="accent5" w:themeFillTint="66"/>
          </w:tcPr>
          <w:p w14:paraId="3953FDE6"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66403B71" w14:textId="77777777" w:rsidR="003067A1" w:rsidRPr="00262EAE" w:rsidRDefault="003067A1" w:rsidP="003067A1">
            <w:pPr>
              <w:rPr>
                <w:rFonts w:asciiTheme="minorHAnsi" w:hAnsiTheme="minorHAnsi" w:cstheme="minorHAnsi"/>
                <w:sz w:val="15"/>
                <w:szCs w:val="15"/>
              </w:rPr>
            </w:pPr>
          </w:p>
        </w:tc>
        <w:tc>
          <w:tcPr>
            <w:tcW w:w="748" w:type="dxa"/>
          </w:tcPr>
          <w:p w14:paraId="4935448D"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1B93C1A5"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0E78AA6A" w14:textId="77777777" w:rsidR="003067A1" w:rsidRPr="00262EAE" w:rsidRDefault="003067A1" w:rsidP="003067A1">
            <w:pPr>
              <w:rPr>
                <w:rFonts w:asciiTheme="minorHAnsi" w:hAnsiTheme="minorHAnsi" w:cstheme="minorHAnsi"/>
                <w:sz w:val="15"/>
                <w:szCs w:val="15"/>
              </w:rPr>
            </w:pPr>
          </w:p>
        </w:tc>
        <w:tc>
          <w:tcPr>
            <w:tcW w:w="749" w:type="dxa"/>
          </w:tcPr>
          <w:p w14:paraId="462E6552"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CF1D932"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65264E45" w14:textId="77777777" w:rsidR="003067A1" w:rsidRPr="00262EAE" w:rsidRDefault="003067A1" w:rsidP="003067A1">
            <w:pPr>
              <w:rPr>
                <w:rFonts w:asciiTheme="minorHAnsi" w:hAnsiTheme="minorHAnsi" w:cstheme="minorHAnsi"/>
                <w:sz w:val="15"/>
                <w:szCs w:val="15"/>
              </w:rPr>
            </w:pPr>
          </w:p>
        </w:tc>
        <w:tc>
          <w:tcPr>
            <w:tcW w:w="748" w:type="dxa"/>
          </w:tcPr>
          <w:p w14:paraId="099597B1"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AE926FC" w14:textId="3344388C"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6D896889" w14:textId="77777777" w:rsidR="003067A1" w:rsidRPr="00262EAE" w:rsidRDefault="003067A1" w:rsidP="003067A1">
            <w:pPr>
              <w:rPr>
                <w:rFonts w:asciiTheme="minorHAnsi" w:hAnsiTheme="minorHAnsi" w:cstheme="minorHAnsi"/>
                <w:sz w:val="15"/>
                <w:szCs w:val="15"/>
              </w:rPr>
            </w:pPr>
          </w:p>
        </w:tc>
        <w:tc>
          <w:tcPr>
            <w:tcW w:w="748" w:type="dxa"/>
          </w:tcPr>
          <w:p w14:paraId="4B7C4B8D"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7A6B3CC1" w14:textId="77777777" w:rsidR="003067A1" w:rsidRPr="00262EAE" w:rsidRDefault="003067A1" w:rsidP="003067A1">
            <w:pPr>
              <w:rPr>
                <w:rFonts w:asciiTheme="minorHAnsi" w:hAnsiTheme="minorHAnsi" w:cstheme="minorHAnsi"/>
                <w:sz w:val="15"/>
                <w:szCs w:val="15"/>
              </w:rPr>
            </w:pPr>
          </w:p>
        </w:tc>
        <w:tc>
          <w:tcPr>
            <w:tcW w:w="748" w:type="dxa"/>
          </w:tcPr>
          <w:p w14:paraId="7F06C4D3"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41B9D7A6" w14:textId="77777777" w:rsidR="003067A1" w:rsidRPr="00262EAE" w:rsidRDefault="003067A1" w:rsidP="003067A1">
            <w:pPr>
              <w:rPr>
                <w:rFonts w:asciiTheme="minorHAnsi" w:hAnsiTheme="minorHAnsi" w:cstheme="minorHAnsi"/>
                <w:sz w:val="15"/>
                <w:szCs w:val="15"/>
              </w:rPr>
            </w:pPr>
          </w:p>
        </w:tc>
      </w:tr>
      <w:tr w:rsidR="003067A1" w:rsidRPr="00262EAE" w14:paraId="51E842F6" w14:textId="602F1016" w:rsidTr="00AA719A">
        <w:tc>
          <w:tcPr>
            <w:tcW w:w="1530" w:type="dxa"/>
          </w:tcPr>
          <w:p w14:paraId="4F7B1D96" w14:textId="77777777" w:rsidR="003067A1" w:rsidRPr="00262EAE" w:rsidRDefault="003067A1" w:rsidP="003067A1">
            <w:pPr>
              <w:rPr>
                <w:rStyle w:val="search"/>
                <w:rFonts w:asciiTheme="minorHAnsi" w:hAnsiTheme="minorHAnsi" w:cstheme="minorHAnsi"/>
                <w:i/>
                <w:iCs/>
                <w:sz w:val="15"/>
                <w:szCs w:val="15"/>
              </w:rPr>
            </w:pPr>
            <w:r w:rsidRPr="00262EAE">
              <w:rPr>
                <w:rStyle w:val="search"/>
                <w:rFonts w:asciiTheme="minorHAnsi" w:hAnsiTheme="minorHAnsi" w:cstheme="minorHAnsi"/>
                <w:i/>
                <w:iCs/>
                <w:sz w:val="15"/>
                <w:szCs w:val="15"/>
              </w:rPr>
              <w:t>Cuscuta japonica</w:t>
            </w:r>
          </w:p>
          <w:p w14:paraId="25B3C99B" w14:textId="5E03B672" w:rsidR="003067A1" w:rsidRPr="00262EAE" w:rsidRDefault="003067A1" w:rsidP="003067A1">
            <w:pPr>
              <w:rPr>
                <w:rStyle w:val="search"/>
                <w:rFonts w:asciiTheme="minorHAnsi" w:hAnsiTheme="minorHAnsi" w:cstheme="minorHAnsi"/>
                <w:iCs/>
                <w:sz w:val="15"/>
                <w:szCs w:val="15"/>
              </w:rPr>
            </w:pPr>
            <w:r w:rsidRPr="00262EAE">
              <w:rPr>
                <w:rStyle w:val="search"/>
                <w:rFonts w:asciiTheme="minorHAnsi" w:hAnsiTheme="minorHAnsi" w:cstheme="minorHAnsi"/>
                <w:iCs/>
                <w:sz w:val="15"/>
                <w:szCs w:val="15"/>
              </w:rPr>
              <w:t>(Japanese dodder)</w:t>
            </w:r>
          </w:p>
        </w:tc>
        <w:tc>
          <w:tcPr>
            <w:tcW w:w="748" w:type="dxa"/>
          </w:tcPr>
          <w:p w14:paraId="044256A5"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D4A0D88" w14:textId="572D69D8" w:rsidR="003067A1" w:rsidRPr="00262EAE" w:rsidRDefault="003067A1" w:rsidP="003067A1">
            <w:pPr>
              <w:rPr>
                <w:rFonts w:asciiTheme="minorHAnsi" w:hAnsiTheme="minorHAnsi" w:cstheme="minorHAnsi"/>
                <w:sz w:val="15"/>
                <w:szCs w:val="15"/>
              </w:rPr>
            </w:pPr>
          </w:p>
        </w:tc>
        <w:tc>
          <w:tcPr>
            <w:tcW w:w="754" w:type="dxa"/>
          </w:tcPr>
          <w:p w14:paraId="2E471925" w14:textId="77777777" w:rsidR="003067A1" w:rsidRDefault="00A918E3" w:rsidP="003067A1">
            <w:pPr>
              <w:rPr>
                <w:rFonts w:asciiTheme="minorHAnsi" w:hAnsiTheme="minorHAnsi" w:cstheme="minorHAnsi"/>
                <w:sz w:val="15"/>
                <w:szCs w:val="15"/>
              </w:rPr>
            </w:pPr>
            <w:r>
              <w:rPr>
                <w:rFonts w:asciiTheme="minorHAnsi" w:hAnsiTheme="minorHAnsi" w:cstheme="minorHAnsi"/>
                <w:sz w:val="15"/>
                <w:szCs w:val="15"/>
              </w:rPr>
              <w:t>WR</w:t>
            </w:r>
          </w:p>
          <w:p w14:paraId="1CF60C86" w14:textId="541CE287" w:rsidR="00A918E3" w:rsidRPr="00262EAE" w:rsidRDefault="00A918E3"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A</w:t>
            </w:r>
          </w:p>
        </w:tc>
        <w:tc>
          <w:tcPr>
            <w:tcW w:w="743" w:type="dxa"/>
            <w:shd w:val="clear" w:color="auto" w:fill="BDD6EE" w:themeFill="accent5" w:themeFillTint="66"/>
          </w:tcPr>
          <w:p w14:paraId="264B3CBC"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2F65B9C9" w14:textId="33E86074" w:rsidR="003067A1" w:rsidRPr="00262EAE" w:rsidRDefault="003067A1" w:rsidP="003067A1">
            <w:pPr>
              <w:rPr>
                <w:rFonts w:asciiTheme="minorHAnsi" w:hAnsiTheme="minorHAnsi" w:cstheme="minorHAnsi"/>
                <w:sz w:val="15"/>
                <w:szCs w:val="15"/>
              </w:rPr>
            </w:pPr>
          </w:p>
        </w:tc>
        <w:tc>
          <w:tcPr>
            <w:tcW w:w="748" w:type="dxa"/>
          </w:tcPr>
          <w:p w14:paraId="6C95246A"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30A2F2E4"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764CDC62" w14:textId="77777777" w:rsidR="003067A1" w:rsidRPr="00262EAE" w:rsidRDefault="003067A1" w:rsidP="003067A1">
            <w:pPr>
              <w:rPr>
                <w:rFonts w:asciiTheme="minorHAnsi" w:hAnsiTheme="minorHAnsi" w:cstheme="minorHAnsi"/>
                <w:sz w:val="15"/>
                <w:szCs w:val="15"/>
              </w:rPr>
            </w:pPr>
          </w:p>
        </w:tc>
        <w:tc>
          <w:tcPr>
            <w:tcW w:w="749" w:type="dxa"/>
          </w:tcPr>
          <w:p w14:paraId="7DAF8758"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6FCB841"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11C22A1A" w14:textId="77777777" w:rsidR="003067A1" w:rsidRPr="00262EAE" w:rsidRDefault="003067A1" w:rsidP="003067A1">
            <w:pPr>
              <w:rPr>
                <w:rFonts w:asciiTheme="minorHAnsi" w:hAnsiTheme="minorHAnsi" w:cstheme="minorHAnsi"/>
                <w:sz w:val="15"/>
                <w:szCs w:val="15"/>
              </w:rPr>
            </w:pPr>
          </w:p>
        </w:tc>
        <w:tc>
          <w:tcPr>
            <w:tcW w:w="748" w:type="dxa"/>
          </w:tcPr>
          <w:p w14:paraId="71B64BBB"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113358D" w14:textId="15B466DB"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A</w:t>
            </w:r>
          </w:p>
        </w:tc>
        <w:tc>
          <w:tcPr>
            <w:tcW w:w="749" w:type="dxa"/>
            <w:shd w:val="clear" w:color="auto" w:fill="FFFF00"/>
          </w:tcPr>
          <w:p w14:paraId="51DA6E2A" w14:textId="77777777" w:rsidR="003067A1" w:rsidRPr="00262EAE" w:rsidRDefault="003067A1" w:rsidP="003067A1">
            <w:pPr>
              <w:rPr>
                <w:rFonts w:asciiTheme="minorHAnsi" w:hAnsiTheme="minorHAnsi" w:cstheme="minorHAnsi"/>
                <w:sz w:val="15"/>
                <w:szCs w:val="15"/>
              </w:rPr>
            </w:pPr>
          </w:p>
        </w:tc>
        <w:tc>
          <w:tcPr>
            <w:tcW w:w="748" w:type="dxa"/>
          </w:tcPr>
          <w:p w14:paraId="0E599FDD"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TDA</w:t>
            </w:r>
          </w:p>
          <w:p w14:paraId="6F9D43EE" w14:textId="61DCA138" w:rsidR="000C6FA7" w:rsidRPr="00262EAE" w:rsidRDefault="000C6FA7" w:rsidP="003067A1">
            <w:pPr>
              <w:rPr>
                <w:rFonts w:asciiTheme="minorHAnsi" w:hAnsiTheme="minorHAnsi" w:cstheme="minorHAnsi"/>
                <w:sz w:val="15"/>
                <w:szCs w:val="15"/>
              </w:rPr>
            </w:pPr>
            <w:r w:rsidRPr="00262EAE">
              <w:rPr>
                <w:rFonts w:asciiTheme="minorHAnsi" w:hAnsiTheme="minorHAnsi" w:cstheme="minorHAnsi"/>
                <w:sz w:val="15"/>
                <w:szCs w:val="15"/>
              </w:rPr>
              <w:t>TFS</w:t>
            </w:r>
          </w:p>
        </w:tc>
        <w:tc>
          <w:tcPr>
            <w:tcW w:w="749" w:type="dxa"/>
            <w:shd w:val="clear" w:color="auto" w:fill="B4C6E7" w:themeFill="accent1" w:themeFillTint="66"/>
          </w:tcPr>
          <w:p w14:paraId="3D4C63CF" w14:textId="77777777" w:rsidR="003067A1" w:rsidRPr="00262EAE" w:rsidRDefault="003067A1" w:rsidP="003067A1">
            <w:pPr>
              <w:rPr>
                <w:rFonts w:asciiTheme="minorHAnsi" w:hAnsiTheme="minorHAnsi" w:cstheme="minorHAnsi"/>
                <w:sz w:val="15"/>
                <w:szCs w:val="15"/>
              </w:rPr>
            </w:pPr>
          </w:p>
        </w:tc>
        <w:tc>
          <w:tcPr>
            <w:tcW w:w="748" w:type="dxa"/>
          </w:tcPr>
          <w:p w14:paraId="72085DE0"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0888FFCD" w14:textId="77777777" w:rsidR="003067A1" w:rsidRPr="00262EAE" w:rsidRDefault="003067A1" w:rsidP="003067A1">
            <w:pPr>
              <w:rPr>
                <w:rFonts w:asciiTheme="minorHAnsi" w:hAnsiTheme="minorHAnsi" w:cstheme="minorHAnsi"/>
                <w:sz w:val="15"/>
                <w:szCs w:val="15"/>
              </w:rPr>
            </w:pPr>
          </w:p>
        </w:tc>
      </w:tr>
      <w:tr w:rsidR="003067A1" w:rsidRPr="00262EAE" w14:paraId="5ED4F2E7" w14:textId="77777777" w:rsidTr="00AA719A">
        <w:tc>
          <w:tcPr>
            <w:tcW w:w="1530" w:type="dxa"/>
          </w:tcPr>
          <w:p w14:paraId="305D435A" w14:textId="77777777" w:rsidR="003067A1" w:rsidRPr="00262EAE" w:rsidRDefault="003067A1" w:rsidP="003067A1">
            <w:pPr>
              <w:rPr>
                <w:rStyle w:val="search"/>
                <w:rFonts w:asciiTheme="minorHAnsi" w:hAnsiTheme="minorHAnsi" w:cstheme="minorHAnsi"/>
                <w:sz w:val="15"/>
                <w:szCs w:val="15"/>
              </w:rPr>
            </w:pPr>
            <w:r w:rsidRPr="00262EAE">
              <w:rPr>
                <w:rStyle w:val="search"/>
                <w:rFonts w:asciiTheme="minorHAnsi" w:hAnsiTheme="minorHAnsi" w:cstheme="minorHAnsi"/>
                <w:i/>
                <w:iCs/>
                <w:sz w:val="15"/>
                <w:szCs w:val="15"/>
              </w:rPr>
              <w:t>Cuscuta pentagona</w:t>
            </w:r>
            <w:r w:rsidRPr="00262EAE">
              <w:rPr>
                <w:rStyle w:val="search"/>
                <w:rFonts w:asciiTheme="minorHAnsi" w:hAnsiTheme="minorHAnsi" w:cstheme="minorHAnsi"/>
                <w:sz w:val="15"/>
                <w:szCs w:val="15"/>
              </w:rPr>
              <w:t xml:space="preserve"> (Five-angled dodder)</w:t>
            </w:r>
          </w:p>
          <w:p w14:paraId="6BD7AD9E" w14:textId="37C24B15" w:rsidR="003067A1" w:rsidRPr="00262EAE" w:rsidRDefault="003067A1" w:rsidP="003067A1">
            <w:pPr>
              <w:rPr>
                <w:rStyle w:val="search"/>
                <w:rFonts w:asciiTheme="minorHAnsi" w:hAnsiTheme="minorHAnsi" w:cstheme="minorHAnsi"/>
                <w:sz w:val="15"/>
                <w:szCs w:val="15"/>
              </w:rPr>
            </w:pPr>
            <w:r w:rsidRPr="00262EAE">
              <w:rPr>
                <w:rStyle w:val="search"/>
                <w:rFonts w:asciiTheme="minorHAnsi" w:hAnsiTheme="minorHAnsi" w:cstheme="minorHAnsi"/>
                <w:sz w:val="15"/>
                <w:szCs w:val="15"/>
                <w:shd w:val="clear" w:color="auto" w:fill="FFFF00"/>
              </w:rPr>
              <w:t>Native species</w:t>
            </w:r>
          </w:p>
        </w:tc>
        <w:tc>
          <w:tcPr>
            <w:tcW w:w="748" w:type="dxa"/>
          </w:tcPr>
          <w:p w14:paraId="4C2C7AFD"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17707A9" w14:textId="77777777" w:rsidR="003067A1" w:rsidRPr="00262EAE" w:rsidRDefault="003067A1" w:rsidP="003067A1">
            <w:pPr>
              <w:rPr>
                <w:rFonts w:asciiTheme="minorHAnsi" w:hAnsiTheme="minorHAnsi" w:cstheme="minorHAnsi"/>
                <w:sz w:val="15"/>
                <w:szCs w:val="15"/>
              </w:rPr>
            </w:pPr>
          </w:p>
        </w:tc>
        <w:tc>
          <w:tcPr>
            <w:tcW w:w="754" w:type="dxa"/>
          </w:tcPr>
          <w:p w14:paraId="2E6DD0BD" w14:textId="747436F7" w:rsidR="00A918E3" w:rsidRPr="00262EAE" w:rsidRDefault="00A918E3" w:rsidP="003067A1">
            <w:pPr>
              <w:rPr>
                <w:rFonts w:asciiTheme="minorHAnsi" w:hAnsiTheme="minorHAnsi" w:cstheme="minorHAnsi"/>
                <w:sz w:val="15"/>
                <w:szCs w:val="15"/>
              </w:rPr>
            </w:pPr>
          </w:p>
        </w:tc>
        <w:tc>
          <w:tcPr>
            <w:tcW w:w="743" w:type="dxa"/>
            <w:shd w:val="clear" w:color="auto" w:fill="BDD6EE" w:themeFill="accent5" w:themeFillTint="66"/>
          </w:tcPr>
          <w:p w14:paraId="45ED9D2E"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47B3C23B" w14:textId="77777777" w:rsidR="003067A1" w:rsidRPr="00262EAE" w:rsidRDefault="003067A1" w:rsidP="003067A1">
            <w:pPr>
              <w:rPr>
                <w:rFonts w:asciiTheme="minorHAnsi" w:hAnsiTheme="minorHAnsi" w:cstheme="minorHAnsi"/>
                <w:sz w:val="15"/>
                <w:szCs w:val="15"/>
              </w:rPr>
            </w:pPr>
          </w:p>
        </w:tc>
        <w:tc>
          <w:tcPr>
            <w:tcW w:w="748" w:type="dxa"/>
          </w:tcPr>
          <w:p w14:paraId="562F2713"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69FAF557"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5BA30AF5" w14:textId="77777777" w:rsidR="003067A1" w:rsidRPr="00262EAE" w:rsidRDefault="003067A1" w:rsidP="003067A1">
            <w:pPr>
              <w:rPr>
                <w:rFonts w:asciiTheme="minorHAnsi" w:hAnsiTheme="minorHAnsi" w:cstheme="minorHAnsi"/>
                <w:sz w:val="15"/>
                <w:szCs w:val="15"/>
              </w:rPr>
            </w:pPr>
          </w:p>
        </w:tc>
        <w:tc>
          <w:tcPr>
            <w:tcW w:w="749" w:type="dxa"/>
          </w:tcPr>
          <w:p w14:paraId="18E8389D"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FD0B02F"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2403CA0D" w14:textId="77777777" w:rsidR="003067A1" w:rsidRPr="00262EAE" w:rsidRDefault="003067A1" w:rsidP="003067A1">
            <w:pPr>
              <w:rPr>
                <w:rFonts w:asciiTheme="minorHAnsi" w:hAnsiTheme="minorHAnsi" w:cstheme="minorHAnsi"/>
                <w:sz w:val="15"/>
                <w:szCs w:val="15"/>
              </w:rPr>
            </w:pPr>
          </w:p>
        </w:tc>
        <w:tc>
          <w:tcPr>
            <w:tcW w:w="748" w:type="dxa"/>
          </w:tcPr>
          <w:p w14:paraId="406B196F"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7BB8074" w14:textId="52011E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1F3BC6C6" w14:textId="77777777" w:rsidR="003067A1" w:rsidRPr="00262EAE" w:rsidRDefault="003067A1" w:rsidP="003067A1">
            <w:pPr>
              <w:rPr>
                <w:rFonts w:asciiTheme="minorHAnsi" w:hAnsiTheme="minorHAnsi" w:cstheme="minorHAnsi"/>
                <w:sz w:val="15"/>
                <w:szCs w:val="15"/>
              </w:rPr>
            </w:pPr>
          </w:p>
        </w:tc>
        <w:tc>
          <w:tcPr>
            <w:tcW w:w="748" w:type="dxa"/>
          </w:tcPr>
          <w:p w14:paraId="53454B3B"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24640435" w14:textId="77777777" w:rsidR="003067A1" w:rsidRPr="00262EAE" w:rsidRDefault="003067A1" w:rsidP="003067A1">
            <w:pPr>
              <w:rPr>
                <w:rFonts w:asciiTheme="minorHAnsi" w:hAnsiTheme="minorHAnsi" w:cstheme="minorHAnsi"/>
                <w:sz w:val="15"/>
                <w:szCs w:val="15"/>
              </w:rPr>
            </w:pPr>
          </w:p>
        </w:tc>
        <w:tc>
          <w:tcPr>
            <w:tcW w:w="748" w:type="dxa"/>
          </w:tcPr>
          <w:p w14:paraId="2C021CB4"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6813E8C0" w14:textId="77777777" w:rsidR="003067A1" w:rsidRPr="00262EAE" w:rsidRDefault="003067A1" w:rsidP="003067A1">
            <w:pPr>
              <w:rPr>
                <w:rFonts w:asciiTheme="minorHAnsi" w:hAnsiTheme="minorHAnsi" w:cstheme="minorHAnsi"/>
                <w:sz w:val="15"/>
                <w:szCs w:val="15"/>
              </w:rPr>
            </w:pPr>
          </w:p>
        </w:tc>
      </w:tr>
      <w:tr w:rsidR="00467F31" w:rsidRPr="00262EAE" w14:paraId="667BC1B0" w14:textId="77777777" w:rsidTr="00AA719A">
        <w:tc>
          <w:tcPr>
            <w:tcW w:w="1530" w:type="dxa"/>
          </w:tcPr>
          <w:p w14:paraId="6191D1B4" w14:textId="1552D5F8" w:rsidR="00467F31" w:rsidRPr="00262EAE" w:rsidRDefault="00467F31" w:rsidP="00467F31">
            <w:pPr>
              <w:rPr>
                <w:rFonts w:asciiTheme="minorHAnsi" w:hAnsiTheme="minorHAnsi" w:cstheme="minorHAnsi"/>
                <w:sz w:val="15"/>
                <w:szCs w:val="15"/>
              </w:rPr>
            </w:pPr>
            <w:r w:rsidRPr="00262EAE">
              <w:rPr>
                <w:rFonts w:asciiTheme="minorHAnsi" w:hAnsiTheme="minorHAnsi" w:cstheme="minorHAnsi"/>
                <w:i/>
                <w:iCs/>
                <w:sz w:val="15"/>
                <w:szCs w:val="15"/>
              </w:rPr>
              <w:t>Cynara cardunculus</w:t>
            </w:r>
            <w:r w:rsidRPr="00262EAE">
              <w:rPr>
                <w:rFonts w:asciiTheme="minorHAnsi" w:hAnsiTheme="minorHAnsi" w:cstheme="minorHAnsi"/>
                <w:sz w:val="15"/>
                <w:szCs w:val="15"/>
              </w:rPr>
              <w:t xml:space="preserve"> </w:t>
            </w:r>
          </w:p>
          <w:p w14:paraId="68709E9C" w14:textId="3226CB52" w:rsidR="00467F31" w:rsidRPr="00262EAE" w:rsidRDefault="00467F31" w:rsidP="00467F31">
            <w:pPr>
              <w:rPr>
                <w:rFonts w:asciiTheme="minorHAnsi" w:hAnsiTheme="minorHAnsi" w:cstheme="minorHAnsi"/>
                <w:i/>
                <w:iCs/>
                <w:sz w:val="15"/>
                <w:szCs w:val="15"/>
              </w:rPr>
            </w:pPr>
            <w:r w:rsidRPr="00262EAE">
              <w:rPr>
                <w:rStyle w:val="search"/>
                <w:rFonts w:asciiTheme="minorHAnsi" w:hAnsiTheme="minorHAnsi" w:cstheme="minorHAnsi"/>
                <w:iCs/>
                <w:sz w:val="15"/>
                <w:szCs w:val="15"/>
              </w:rPr>
              <w:t>(Artichoke thistle)</w:t>
            </w:r>
          </w:p>
        </w:tc>
        <w:tc>
          <w:tcPr>
            <w:tcW w:w="748" w:type="dxa"/>
          </w:tcPr>
          <w:p w14:paraId="4381C560" w14:textId="60DFA152" w:rsidR="00467F31" w:rsidRPr="00262EAE" w:rsidRDefault="007C7F66" w:rsidP="003067A1">
            <w:pPr>
              <w:rPr>
                <w:rFonts w:asciiTheme="minorHAnsi" w:hAnsiTheme="minorHAnsi" w:cstheme="minorHAnsi"/>
                <w:sz w:val="15"/>
                <w:szCs w:val="15"/>
              </w:rPr>
            </w:pPr>
            <w:r w:rsidRPr="00262EAE">
              <w:rPr>
                <w:rFonts w:asciiTheme="minorHAnsi" w:hAnsiTheme="minorHAnsi" w:cstheme="minorHAnsi"/>
                <w:sz w:val="15"/>
                <w:szCs w:val="15"/>
              </w:rPr>
              <w:t>Weed seed</w:t>
            </w:r>
          </w:p>
        </w:tc>
        <w:tc>
          <w:tcPr>
            <w:tcW w:w="748" w:type="dxa"/>
            <w:shd w:val="clear" w:color="auto" w:fill="C5E0B3" w:themeFill="accent6" w:themeFillTint="66"/>
          </w:tcPr>
          <w:p w14:paraId="647DD3A2" w14:textId="77777777" w:rsidR="00467F31" w:rsidRPr="00262EAE" w:rsidRDefault="00467F31" w:rsidP="003067A1">
            <w:pPr>
              <w:rPr>
                <w:rFonts w:asciiTheme="minorHAnsi" w:hAnsiTheme="minorHAnsi" w:cstheme="minorHAnsi"/>
                <w:sz w:val="15"/>
                <w:szCs w:val="15"/>
              </w:rPr>
            </w:pPr>
          </w:p>
        </w:tc>
        <w:tc>
          <w:tcPr>
            <w:tcW w:w="754" w:type="dxa"/>
          </w:tcPr>
          <w:p w14:paraId="7E223F9F" w14:textId="296DA1B6" w:rsidR="00467F31" w:rsidRDefault="00467F31" w:rsidP="003067A1">
            <w:pPr>
              <w:rPr>
                <w:rFonts w:asciiTheme="minorHAnsi" w:hAnsiTheme="minorHAnsi" w:cstheme="minorHAnsi"/>
                <w:sz w:val="15"/>
                <w:szCs w:val="15"/>
              </w:rPr>
            </w:pPr>
            <w:r w:rsidRPr="00262EAE">
              <w:rPr>
                <w:rFonts w:asciiTheme="minorHAnsi" w:hAnsiTheme="minorHAnsi" w:cstheme="minorHAnsi"/>
                <w:sz w:val="15"/>
                <w:szCs w:val="15"/>
              </w:rPr>
              <w:t>WR</w:t>
            </w:r>
          </w:p>
          <w:p w14:paraId="6DE17FE2" w14:textId="375522F0" w:rsidR="00A918E3" w:rsidRPr="00262EAE" w:rsidRDefault="00A918E3"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 xml:space="preserve">B </w:t>
            </w:r>
          </w:p>
          <w:p w14:paraId="078B9386" w14:textId="77777777" w:rsidR="002003AC" w:rsidRPr="00262EAE" w:rsidRDefault="002003AC" w:rsidP="003067A1">
            <w:pPr>
              <w:rPr>
                <w:rFonts w:asciiTheme="minorHAnsi" w:hAnsiTheme="minorHAnsi" w:cstheme="minorHAnsi"/>
                <w:sz w:val="15"/>
                <w:szCs w:val="15"/>
              </w:rPr>
            </w:pPr>
            <w:r w:rsidRPr="00262EAE">
              <w:rPr>
                <w:rFonts w:asciiTheme="minorHAnsi" w:hAnsiTheme="minorHAnsi" w:cstheme="minorHAnsi"/>
                <w:sz w:val="15"/>
                <w:szCs w:val="15"/>
              </w:rPr>
              <w:t>IPC:Mod</w:t>
            </w:r>
          </w:p>
          <w:p w14:paraId="4A2CCCEF" w14:textId="10A7280A" w:rsidR="000860B8" w:rsidRPr="00262EAE" w:rsidRDefault="000860B8"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33BED9EC" w14:textId="77777777" w:rsidR="00467F31" w:rsidRPr="00262EAE" w:rsidRDefault="00467F31" w:rsidP="003067A1">
            <w:pPr>
              <w:rPr>
                <w:rFonts w:asciiTheme="minorHAnsi" w:hAnsiTheme="minorHAnsi" w:cstheme="minorHAnsi"/>
                <w:sz w:val="15"/>
                <w:szCs w:val="15"/>
              </w:rPr>
            </w:pPr>
          </w:p>
        </w:tc>
        <w:tc>
          <w:tcPr>
            <w:tcW w:w="748" w:type="dxa"/>
            <w:shd w:val="clear" w:color="auto" w:fill="FFF2CC" w:themeFill="accent4" w:themeFillTint="33"/>
          </w:tcPr>
          <w:p w14:paraId="3BBAF832" w14:textId="77777777" w:rsidR="00467F31" w:rsidRPr="00262EAE" w:rsidRDefault="00467F31" w:rsidP="003067A1">
            <w:pPr>
              <w:rPr>
                <w:rFonts w:asciiTheme="minorHAnsi" w:hAnsiTheme="minorHAnsi" w:cstheme="minorHAnsi"/>
                <w:sz w:val="15"/>
                <w:szCs w:val="15"/>
              </w:rPr>
            </w:pPr>
          </w:p>
        </w:tc>
        <w:tc>
          <w:tcPr>
            <w:tcW w:w="748" w:type="dxa"/>
          </w:tcPr>
          <w:p w14:paraId="0ED05841" w14:textId="77777777" w:rsidR="00467F31" w:rsidRPr="00262EAE" w:rsidRDefault="00467F31" w:rsidP="003067A1">
            <w:pPr>
              <w:rPr>
                <w:rFonts w:asciiTheme="minorHAnsi" w:hAnsiTheme="minorHAnsi" w:cstheme="minorHAnsi"/>
                <w:sz w:val="15"/>
                <w:szCs w:val="15"/>
              </w:rPr>
            </w:pPr>
          </w:p>
        </w:tc>
        <w:tc>
          <w:tcPr>
            <w:tcW w:w="749" w:type="dxa"/>
            <w:shd w:val="clear" w:color="auto" w:fill="ACB9CA" w:themeFill="text2" w:themeFillTint="66"/>
          </w:tcPr>
          <w:p w14:paraId="69D67107" w14:textId="77777777" w:rsidR="00467F31" w:rsidRPr="00262EAE" w:rsidRDefault="00467F31" w:rsidP="003067A1">
            <w:pPr>
              <w:rPr>
                <w:rFonts w:asciiTheme="minorHAnsi" w:hAnsiTheme="minorHAnsi" w:cstheme="minorHAnsi"/>
                <w:sz w:val="15"/>
                <w:szCs w:val="15"/>
              </w:rPr>
            </w:pPr>
          </w:p>
        </w:tc>
        <w:tc>
          <w:tcPr>
            <w:tcW w:w="748" w:type="dxa"/>
            <w:shd w:val="clear" w:color="auto" w:fill="FFD966" w:themeFill="accent4" w:themeFillTint="99"/>
          </w:tcPr>
          <w:p w14:paraId="62BB1B51" w14:textId="77777777" w:rsidR="00467F31" w:rsidRPr="00262EAE" w:rsidRDefault="00467F31" w:rsidP="003067A1">
            <w:pPr>
              <w:rPr>
                <w:rFonts w:asciiTheme="minorHAnsi" w:hAnsiTheme="minorHAnsi" w:cstheme="minorHAnsi"/>
                <w:sz w:val="15"/>
                <w:szCs w:val="15"/>
              </w:rPr>
            </w:pPr>
          </w:p>
        </w:tc>
        <w:tc>
          <w:tcPr>
            <w:tcW w:w="749" w:type="dxa"/>
          </w:tcPr>
          <w:p w14:paraId="3F13E358" w14:textId="77777777" w:rsidR="00467F31" w:rsidRPr="00262EAE" w:rsidRDefault="00467F31" w:rsidP="003067A1">
            <w:pPr>
              <w:rPr>
                <w:rFonts w:asciiTheme="minorHAnsi" w:hAnsiTheme="minorHAnsi" w:cstheme="minorHAnsi"/>
                <w:sz w:val="15"/>
                <w:szCs w:val="15"/>
              </w:rPr>
            </w:pPr>
          </w:p>
        </w:tc>
        <w:tc>
          <w:tcPr>
            <w:tcW w:w="748" w:type="dxa"/>
            <w:shd w:val="clear" w:color="auto" w:fill="C5E0B3" w:themeFill="accent6" w:themeFillTint="66"/>
          </w:tcPr>
          <w:p w14:paraId="7905768A" w14:textId="77777777" w:rsidR="00467F31" w:rsidRPr="00262EAE" w:rsidRDefault="00467F31" w:rsidP="003067A1">
            <w:pPr>
              <w:rPr>
                <w:rFonts w:asciiTheme="minorHAnsi" w:hAnsiTheme="minorHAnsi" w:cstheme="minorHAnsi"/>
                <w:sz w:val="15"/>
                <w:szCs w:val="15"/>
              </w:rPr>
            </w:pPr>
          </w:p>
        </w:tc>
        <w:tc>
          <w:tcPr>
            <w:tcW w:w="749" w:type="dxa"/>
            <w:shd w:val="clear" w:color="auto" w:fill="FFC000" w:themeFill="accent4"/>
          </w:tcPr>
          <w:p w14:paraId="61A18896" w14:textId="77777777" w:rsidR="00467F31" w:rsidRPr="00262EAE" w:rsidRDefault="00467F31" w:rsidP="003067A1">
            <w:pPr>
              <w:rPr>
                <w:rFonts w:asciiTheme="minorHAnsi" w:hAnsiTheme="minorHAnsi" w:cstheme="minorHAnsi"/>
                <w:sz w:val="15"/>
                <w:szCs w:val="15"/>
              </w:rPr>
            </w:pPr>
          </w:p>
        </w:tc>
        <w:tc>
          <w:tcPr>
            <w:tcW w:w="748" w:type="dxa"/>
          </w:tcPr>
          <w:p w14:paraId="0D01D775" w14:textId="77777777" w:rsidR="00467F31" w:rsidRPr="00262EAE" w:rsidRDefault="00467F31" w:rsidP="003067A1">
            <w:pPr>
              <w:rPr>
                <w:rFonts w:asciiTheme="minorHAnsi" w:hAnsiTheme="minorHAnsi" w:cstheme="minorHAnsi"/>
                <w:sz w:val="15"/>
                <w:szCs w:val="15"/>
              </w:rPr>
            </w:pPr>
          </w:p>
        </w:tc>
        <w:tc>
          <w:tcPr>
            <w:tcW w:w="748" w:type="dxa"/>
            <w:shd w:val="clear" w:color="auto" w:fill="C5E0B3" w:themeFill="accent6" w:themeFillTint="66"/>
          </w:tcPr>
          <w:p w14:paraId="1AB36BBD" w14:textId="77777777" w:rsidR="00467F31" w:rsidRPr="00262EAE" w:rsidRDefault="00467F31" w:rsidP="003067A1">
            <w:pPr>
              <w:rPr>
                <w:rFonts w:asciiTheme="minorHAnsi" w:hAnsiTheme="minorHAnsi" w:cstheme="minorHAnsi"/>
                <w:sz w:val="15"/>
                <w:szCs w:val="15"/>
              </w:rPr>
            </w:pPr>
          </w:p>
        </w:tc>
        <w:tc>
          <w:tcPr>
            <w:tcW w:w="749" w:type="dxa"/>
            <w:shd w:val="clear" w:color="auto" w:fill="FFFF00"/>
          </w:tcPr>
          <w:p w14:paraId="7038E908" w14:textId="77777777" w:rsidR="00467F31" w:rsidRPr="00262EAE" w:rsidRDefault="00467F31" w:rsidP="003067A1">
            <w:pPr>
              <w:rPr>
                <w:rFonts w:asciiTheme="minorHAnsi" w:hAnsiTheme="minorHAnsi" w:cstheme="minorHAnsi"/>
                <w:sz w:val="15"/>
                <w:szCs w:val="15"/>
              </w:rPr>
            </w:pPr>
          </w:p>
        </w:tc>
        <w:tc>
          <w:tcPr>
            <w:tcW w:w="748" w:type="dxa"/>
          </w:tcPr>
          <w:p w14:paraId="5250BAA9" w14:textId="77777777" w:rsidR="00467F31" w:rsidRPr="00262EAE" w:rsidRDefault="00467F31" w:rsidP="003067A1">
            <w:pPr>
              <w:rPr>
                <w:rFonts w:asciiTheme="minorHAnsi" w:hAnsiTheme="minorHAnsi" w:cstheme="minorHAnsi"/>
                <w:sz w:val="15"/>
                <w:szCs w:val="15"/>
              </w:rPr>
            </w:pPr>
          </w:p>
        </w:tc>
        <w:tc>
          <w:tcPr>
            <w:tcW w:w="749" w:type="dxa"/>
            <w:shd w:val="clear" w:color="auto" w:fill="B4C6E7" w:themeFill="accent1" w:themeFillTint="66"/>
          </w:tcPr>
          <w:p w14:paraId="7E15CED1" w14:textId="77777777" w:rsidR="00467F31" w:rsidRPr="00262EAE" w:rsidRDefault="00467F31" w:rsidP="003067A1">
            <w:pPr>
              <w:rPr>
                <w:rFonts w:asciiTheme="minorHAnsi" w:hAnsiTheme="minorHAnsi" w:cstheme="minorHAnsi"/>
                <w:sz w:val="15"/>
                <w:szCs w:val="15"/>
              </w:rPr>
            </w:pPr>
          </w:p>
        </w:tc>
        <w:tc>
          <w:tcPr>
            <w:tcW w:w="748" w:type="dxa"/>
          </w:tcPr>
          <w:p w14:paraId="25AC1792" w14:textId="77777777" w:rsidR="00467F31" w:rsidRPr="00262EAE" w:rsidRDefault="00467F31" w:rsidP="003067A1">
            <w:pPr>
              <w:rPr>
                <w:rFonts w:asciiTheme="minorHAnsi" w:hAnsiTheme="minorHAnsi" w:cstheme="minorHAnsi"/>
                <w:sz w:val="15"/>
                <w:szCs w:val="15"/>
              </w:rPr>
            </w:pPr>
          </w:p>
        </w:tc>
        <w:tc>
          <w:tcPr>
            <w:tcW w:w="749" w:type="dxa"/>
            <w:shd w:val="clear" w:color="auto" w:fill="E2EFD9" w:themeFill="accent6" w:themeFillTint="33"/>
          </w:tcPr>
          <w:p w14:paraId="56110864" w14:textId="77777777" w:rsidR="00467F31" w:rsidRPr="00262EAE" w:rsidRDefault="00467F31" w:rsidP="003067A1">
            <w:pPr>
              <w:rPr>
                <w:rFonts w:asciiTheme="minorHAnsi" w:hAnsiTheme="minorHAnsi" w:cstheme="minorHAnsi"/>
                <w:sz w:val="15"/>
                <w:szCs w:val="15"/>
              </w:rPr>
            </w:pPr>
          </w:p>
        </w:tc>
      </w:tr>
      <w:tr w:rsidR="003067A1" w:rsidRPr="00262EAE" w14:paraId="44188612" w14:textId="2196B9C1" w:rsidTr="00AA719A">
        <w:tc>
          <w:tcPr>
            <w:tcW w:w="1530" w:type="dxa"/>
          </w:tcPr>
          <w:p w14:paraId="11D12232" w14:textId="60C50B20"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Cynodon dacty</w:t>
            </w:r>
            <w:r w:rsidR="00A918E3">
              <w:rPr>
                <w:rFonts w:asciiTheme="minorHAnsi" w:hAnsiTheme="minorHAnsi" w:cstheme="minorHAnsi"/>
                <w:i/>
                <w:iCs/>
                <w:sz w:val="15"/>
                <w:szCs w:val="15"/>
              </w:rPr>
              <w:t>l</w:t>
            </w:r>
            <w:r w:rsidRPr="00262EAE">
              <w:rPr>
                <w:rFonts w:asciiTheme="minorHAnsi" w:hAnsiTheme="minorHAnsi" w:cstheme="minorHAnsi"/>
                <w:i/>
                <w:iCs/>
                <w:sz w:val="15"/>
                <w:szCs w:val="15"/>
              </w:rPr>
              <w:t>on</w:t>
            </w:r>
          </w:p>
          <w:p w14:paraId="46CA3F97" w14:textId="1F19996E"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(Bermuda grass)</w:t>
            </w:r>
          </w:p>
        </w:tc>
        <w:tc>
          <w:tcPr>
            <w:tcW w:w="748" w:type="dxa"/>
          </w:tcPr>
          <w:p w14:paraId="56D50CFC" w14:textId="1AE1611F"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7F64C63" w14:textId="5C8AE08B" w:rsidR="003067A1" w:rsidRPr="00262EAE" w:rsidRDefault="003067A1" w:rsidP="003067A1">
            <w:pPr>
              <w:rPr>
                <w:rFonts w:asciiTheme="minorHAnsi" w:hAnsiTheme="minorHAnsi" w:cstheme="minorHAnsi"/>
                <w:sz w:val="15"/>
                <w:szCs w:val="15"/>
              </w:rPr>
            </w:pPr>
          </w:p>
        </w:tc>
        <w:tc>
          <w:tcPr>
            <w:tcW w:w="754" w:type="dxa"/>
          </w:tcPr>
          <w:p w14:paraId="0BFB0F1F"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CDFA: D</w:t>
            </w:r>
          </w:p>
          <w:p w14:paraId="4020BA0B" w14:textId="77777777" w:rsidR="002003AC" w:rsidRPr="00262EAE" w:rsidRDefault="002003AC" w:rsidP="003067A1">
            <w:pPr>
              <w:rPr>
                <w:rFonts w:asciiTheme="minorHAnsi" w:hAnsiTheme="minorHAnsi" w:cstheme="minorHAnsi"/>
                <w:sz w:val="15"/>
                <w:szCs w:val="15"/>
              </w:rPr>
            </w:pPr>
            <w:r w:rsidRPr="00262EAE">
              <w:rPr>
                <w:rFonts w:asciiTheme="minorHAnsi" w:hAnsiTheme="minorHAnsi" w:cstheme="minorHAnsi"/>
                <w:sz w:val="15"/>
                <w:szCs w:val="15"/>
              </w:rPr>
              <w:t>IPC:Mod</w:t>
            </w:r>
          </w:p>
          <w:p w14:paraId="1EDD4536" w14:textId="30819798" w:rsidR="000860B8" w:rsidRPr="00262EAE" w:rsidRDefault="000860B8"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29B4FAE4"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1F09C13D" w14:textId="163ACE25" w:rsidR="003067A1" w:rsidRPr="00262EAE" w:rsidRDefault="003067A1" w:rsidP="003067A1">
            <w:pPr>
              <w:rPr>
                <w:rFonts w:asciiTheme="minorHAnsi" w:hAnsiTheme="minorHAnsi" w:cstheme="minorHAnsi"/>
                <w:sz w:val="15"/>
                <w:szCs w:val="15"/>
              </w:rPr>
            </w:pPr>
          </w:p>
        </w:tc>
        <w:tc>
          <w:tcPr>
            <w:tcW w:w="748" w:type="dxa"/>
          </w:tcPr>
          <w:p w14:paraId="544714C7"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45F50B68"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64C36AF2" w14:textId="77777777" w:rsidR="003067A1" w:rsidRPr="00262EAE" w:rsidRDefault="003067A1" w:rsidP="003067A1">
            <w:pPr>
              <w:rPr>
                <w:rFonts w:asciiTheme="minorHAnsi" w:hAnsiTheme="minorHAnsi" w:cstheme="minorHAnsi"/>
                <w:sz w:val="15"/>
                <w:szCs w:val="15"/>
              </w:rPr>
            </w:pPr>
          </w:p>
        </w:tc>
        <w:tc>
          <w:tcPr>
            <w:tcW w:w="749" w:type="dxa"/>
          </w:tcPr>
          <w:p w14:paraId="37EAC1C5"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68525D4"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7E7A96EF" w14:textId="77777777" w:rsidR="003067A1" w:rsidRPr="00262EAE" w:rsidRDefault="003067A1" w:rsidP="003067A1">
            <w:pPr>
              <w:rPr>
                <w:rFonts w:asciiTheme="minorHAnsi" w:hAnsiTheme="minorHAnsi" w:cstheme="minorHAnsi"/>
                <w:sz w:val="15"/>
                <w:szCs w:val="15"/>
              </w:rPr>
            </w:pPr>
          </w:p>
        </w:tc>
        <w:tc>
          <w:tcPr>
            <w:tcW w:w="748" w:type="dxa"/>
          </w:tcPr>
          <w:p w14:paraId="6BE5DBB4"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E69A734"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05B0F50B" w14:textId="77777777" w:rsidR="003067A1" w:rsidRPr="00262EAE" w:rsidRDefault="003067A1" w:rsidP="003067A1">
            <w:pPr>
              <w:rPr>
                <w:rFonts w:asciiTheme="minorHAnsi" w:hAnsiTheme="minorHAnsi" w:cstheme="minorHAnsi"/>
                <w:sz w:val="15"/>
                <w:szCs w:val="15"/>
              </w:rPr>
            </w:pPr>
          </w:p>
        </w:tc>
        <w:tc>
          <w:tcPr>
            <w:tcW w:w="748" w:type="dxa"/>
          </w:tcPr>
          <w:p w14:paraId="27B37780" w14:textId="4783948C"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RWS</w:t>
            </w:r>
          </w:p>
        </w:tc>
        <w:tc>
          <w:tcPr>
            <w:tcW w:w="749" w:type="dxa"/>
            <w:shd w:val="clear" w:color="auto" w:fill="B4C6E7" w:themeFill="accent1" w:themeFillTint="66"/>
          </w:tcPr>
          <w:p w14:paraId="34D59AED" w14:textId="4FD75A4D"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3</w:t>
            </w:r>
          </w:p>
        </w:tc>
        <w:tc>
          <w:tcPr>
            <w:tcW w:w="748" w:type="dxa"/>
          </w:tcPr>
          <w:p w14:paraId="557F8063"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2E60EE97" w14:textId="77777777" w:rsidR="003067A1" w:rsidRPr="00262EAE" w:rsidRDefault="003067A1" w:rsidP="003067A1">
            <w:pPr>
              <w:rPr>
                <w:rFonts w:asciiTheme="minorHAnsi" w:hAnsiTheme="minorHAnsi" w:cstheme="minorHAnsi"/>
                <w:sz w:val="15"/>
                <w:szCs w:val="15"/>
              </w:rPr>
            </w:pPr>
          </w:p>
        </w:tc>
      </w:tr>
      <w:tr w:rsidR="003067A1" w:rsidRPr="00262EAE" w14:paraId="725F5C3A" w14:textId="77777777" w:rsidTr="00AA719A">
        <w:tc>
          <w:tcPr>
            <w:tcW w:w="1530" w:type="dxa"/>
          </w:tcPr>
          <w:p w14:paraId="1D59CF67"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Cynoglossum officinale</w:t>
            </w:r>
            <w:r w:rsidRPr="00262EAE">
              <w:rPr>
                <w:rFonts w:asciiTheme="minorHAnsi" w:hAnsiTheme="minorHAnsi" w:cstheme="minorHAnsi"/>
                <w:sz w:val="15"/>
                <w:szCs w:val="15"/>
              </w:rPr>
              <w:t xml:space="preserve"> (Houndstongue)</w:t>
            </w:r>
          </w:p>
        </w:tc>
        <w:tc>
          <w:tcPr>
            <w:tcW w:w="748" w:type="dxa"/>
          </w:tcPr>
          <w:p w14:paraId="197657B2"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C0F00C2" w14:textId="77777777" w:rsidR="003067A1" w:rsidRPr="00262EAE" w:rsidRDefault="003067A1" w:rsidP="003067A1">
            <w:pPr>
              <w:rPr>
                <w:rFonts w:asciiTheme="minorHAnsi" w:hAnsiTheme="minorHAnsi" w:cstheme="minorHAnsi"/>
                <w:sz w:val="15"/>
                <w:szCs w:val="15"/>
              </w:rPr>
            </w:pPr>
          </w:p>
        </w:tc>
        <w:tc>
          <w:tcPr>
            <w:tcW w:w="754" w:type="dxa"/>
          </w:tcPr>
          <w:p w14:paraId="2AF34AB4" w14:textId="77777777" w:rsidR="003067A1" w:rsidRPr="00262EAE" w:rsidRDefault="002003AC" w:rsidP="003067A1">
            <w:pPr>
              <w:rPr>
                <w:rFonts w:asciiTheme="minorHAnsi" w:hAnsiTheme="minorHAnsi" w:cstheme="minorHAnsi"/>
                <w:sz w:val="15"/>
                <w:szCs w:val="15"/>
              </w:rPr>
            </w:pPr>
            <w:r w:rsidRPr="00262EAE">
              <w:rPr>
                <w:rFonts w:asciiTheme="minorHAnsi" w:hAnsiTheme="minorHAnsi" w:cstheme="minorHAnsi"/>
                <w:sz w:val="15"/>
                <w:szCs w:val="15"/>
              </w:rPr>
              <w:t>IPC:Mod</w:t>
            </w:r>
          </w:p>
          <w:p w14:paraId="169CFC0E" w14:textId="52859935" w:rsidR="000860B8" w:rsidRPr="00262EAE" w:rsidRDefault="000860B8"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1F7E5604"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List B</w:t>
            </w:r>
          </w:p>
        </w:tc>
        <w:tc>
          <w:tcPr>
            <w:tcW w:w="748" w:type="dxa"/>
            <w:shd w:val="clear" w:color="auto" w:fill="FFF2CC" w:themeFill="accent4" w:themeFillTint="33"/>
          </w:tcPr>
          <w:p w14:paraId="158055A8"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Contain</w:t>
            </w:r>
          </w:p>
        </w:tc>
        <w:tc>
          <w:tcPr>
            <w:tcW w:w="748" w:type="dxa"/>
          </w:tcPr>
          <w:p w14:paraId="7762CF84"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24BFF1B7"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Priority 2B</w:t>
            </w:r>
          </w:p>
        </w:tc>
        <w:tc>
          <w:tcPr>
            <w:tcW w:w="748" w:type="dxa"/>
            <w:shd w:val="clear" w:color="auto" w:fill="FFD966" w:themeFill="accent4" w:themeFillTint="99"/>
          </w:tcPr>
          <w:p w14:paraId="72A8CF92" w14:textId="77777777" w:rsidR="003067A1" w:rsidRPr="00262EAE" w:rsidRDefault="003067A1" w:rsidP="003067A1">
            <w:pPr>
              <w:rPr>
                <w:rFonts w:asciiTheme="minorHAnsi" w:hAnsiTheme="minorHAnsi" w:cstheme="minorHAnsi"/>
                <w:sz w:val="15"/>
                <w:szCs w:val="15"/>
              </w:rPr>
            </w:pPr>
          </w:p>
        </w:tc>
        <w:tc>
          <w:tcPr>
            <w:tcW w:w="749" w:type="dxa"/>
          </w:tcPr>
          <w:p w14:paraId="513008ED"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Cat. A</w:t>
            </w:r>
          </w:p>
        </w:tc>
        <w:tc>
          <w:tcPr>
            <w:tcW w:w="748" w:type="dxa"/>
            <w:shd w:val="clear" w:color="auto" w:fill="C5E0B3" w:themeFill="accent6" w:themeFillTint="66"/>
          </w:tcPr>
          <w:p w14:paraId="3AD353B9"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583FC210"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X</w:t>
            </w:r>
          </w:p>
        </w:tc>
        <w:tc>
          <w:tcPr>
            <w:tcW w:w="748" w:type="dxa"/>
          </w:tcPr>
          <w:p w14:paraId="2104C232"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E9ABE99" w14:textId="6672190D"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218EC388" w14:textId="77777777" w:rsidR="003067A1" w:rsidRPr="00262EAE" w:rsidRDefault="003067A1" w:rsidP="003067A1">
            <w:pPr>
              <w:rPr>
                <w:rFonts w:asciiTheme="minorHAnsi" w:hAnsiTheme="minorHAnsi" w:cstheme="minorHAnsi"/>
                <w:sz w:val="15"/>
                <w:szCs w:val="15"/>
              </w:rPr>
            </w:pPr>
          </w:p>
        </w:tc>
        <w:tc>
          <w:tcPr>
            <w:tcW w:w="748" w:type="dxa"/>
          </w:tcPr>
          <w:p w14:paraId="7CF00AF9"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1FE1F91B"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3</w:t>
            </w:r>
          </w:p>
        </w:tc>
        <w:tc>
          <w:tcPr>
            <w:tcW w:w="748" w:type="dxa"/>
          </w:tcPr>
          <w:p w14:paraId="3B1E4405" w14:textId="55762C8C"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B</w:t>
            </w:r>
          </w:p>
        </w:tc>
        <w:tc>
          <w:tcPr>
            <w:tcW w:w="749" w:type="dxa"/>
            <w:shd w:val="clear" w:color="auto" w:fill="E2EFD9" w:themeFill="accent6" w:themeFillTint="33"/>
          </w:tcPr>
          <w:p w14:paraId="13244B09" w14:textId="78725D50"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D, P</w:t>
            </w:r>
          </w:p>
        </w:tc>
      </w:tr>
      <w:tr w:rsidR="00A40AE6" w:rsidRPr="00262EAE" w14:paraId="61AACC76" w14:textId="77777777" w:rsidTr="004C5AD0">
        <w:tc>
          <w:tcPr>
            <w:tcW w:w="1530" w:type="dxa"/>
          </w:tcPr>
          <w:p w14:paraId="54A3205B" w14:textId="77777777" w:rsidR="00A40AE6" w:rsidRPr="00262EAE" w:rsidRDefault="00A40AE6" w:rsidP="004C5AD0">
            <w:pPr>
              <w:rPr>
                <w:rFonts w:asciiTheme="minorHAnsi" w:hAnsiTheme="minorHAnsi" w:cstheme="minorHAnsi"/>
                <w:i/>
                <w:iCs/>
                <w:sz w:val="15"/>
                <w:szCs w:val="15"/>
              </w:rPr>
            </w:pPr>
            <w:r w:rsidRPr="00262EAE">
              <w:rPr>
                <w:rFonts w:asciiTheme="minorHAnsi" w:hAnsiTheme="minorHAnsi" w:cstheme="minorHAnsi"/>
                <w:i/>
                <w:iCs/>
                <w:sz w:val="15"/>
                <w:szCs w:val="15"/>
              </w:rPr>
              <w:t>Cynosurus echinatus</w:t>
            </w:r>
          </w:p>
          <w:p w14:paraId="111D219F" w14:textId="77777777" w:rsidR="00A40AE6" w:rsidRPr="00262EAE" w:rsidRDefault="00A40AE6" w:rsidP="004C5AD0">
            <w:pPr>
              <w:rPr>
                <w:rFonts w:asciiTheme="minorHAnsi" w:hAnsiTheme="minorHAnsi" w:cstheme="minorHAnsi"/>
                <w:sz w:val="15"/>
                <w:szCs w:val="15"/>
              </w:rPr>
            </w:pPr>
            <w:r w:rsidRPr="00262EAE">
              <w:rPr>
                <w:rFonts w:asciiTheme="minorHAnsi" w:hAnsiTheme="minorHAnsi" w:cstheme="minorHAnsi"/>
                <w:sz w:val="15"/>
                <w:szCs w:val="15"/>
              </w:rPr>
              <w:t>(Hedgehog dogtail)</w:t>
            </w:r>
          </w:p>
        </w:tc>
        <w:tc>
          <w:tcPr>
            <w:tcW w:w="748" w:type="dxa"/>
          </w:tcPr>
          <w:p w14:paraId="259F8D15" w14:textId="77777777" w:rsidR="00A40AE6" w:rsidRPr="00262EAE" w:rsidRDefault="00A40AE6" w:rsidP="004C5AD0">
            <w:pPr>
              <w:rPr>
                <w:rFonts w:asciiTheme="minorHAnsi" w:hAnsiTheme="minorHAnsi" w:cstheme="minorHAnsi"/>
                <w:sz w:val="15"/>
                <w:szCs w:val="15"/>
              </w:rPr>
            </w:pPr>
          </w:p>
        </w:tc>
        <w:tc>
          <w:tcPr>
            <w:tcW w:w="748" w:type="dxa"/>
            <w:shd w:val="clear" w:color="auto" w:fill="C5E0B3" w:themeFill="accent6" w:themeFillTint="66"/>
          </w:tcPr>
          <w:p w14:paraId="74F41A92" w14:textId="77777777" w:rsidR="00A40AE6" w:rsidRPr="00262EAE" w:rsidRDefault="00A40AE6" w:rsidP="004C5AD0">
            <w:pPr>
              <w:rPr>
                <w:rFonts w:asciiTheme="minorHAnsi" w:hAnsiTheme="minorHAnsi" w:cstheme="minorHAnsi"/>
                <w:sz w:val="15"/>
                <w:szCs w:val="15"/>
              </w:rPr>
            </w:pPr>
          </w:p>
        </w:tc>
        <w:tc>
          <w:tcPr>
            <w:tcW w:w="754" w:type="dxa"/>
          </w:tcPr>
          <w:p w14:paraId="53AC38DE" w14:textId="77777777" w:rsidR="00A40AE6" w:rsidRPr="00262EAE" w:rsidRDefault="00A40AE6" w:rsidP="004C5AD0">
            <w:pPr>
              <w:rPr>
                <w:rFonts w:asciiTheme="minorHAnsi" w:hAnsiTheme="minorHAnsi" w:cstheme="minorHAnsi"/>
                <w:sz w:val="15"/>
                <w:szCs w:val="15"/>
              </w:rPr>
            </w:pPr>
            <w:r w:rsidRPr="00262EAE">
              <w:rPr>
                <w:rFonts w:asciiTheme="minorHAnsi" w:hAnsiTheme="minorHAnsi" w:cstheme="minorHAnsi"/>
                <w:sz w:val="15"/>
                <w:szCs w:val="15"/>
              </w:rPr>
              <w:t>IPC:Mod</w:t>
            </w:r>
          </w:p>
        </w:tc>
        <w:tc>
          <w:tcPr>
            <w:tcW w:w="743" w:type="dxa"/>
            <w:shd w:val="clear" w:color="auto" w:fill="BDD6EE" w:themeFill="accent5" w:themeFillTint="66"/>
          </w:tcPr>
          <w:p w14:paraId="110E70CC" w14:textId="77777777" w:rsidR="00A40AE6" w:rsidRPr="00262EAE" w:rsidRDefault="00A40AE6" w:rsidP="004C5AD0">
            <w:pPr>
              <w:rPr>
                <w:rFonts w:asciiTheme="minorHAnsi" w:hAnsiTheme="minorHAnsi" w:cstheme="minorHAnsi"/>
                <w:sz w:val="15"/>
                <w:szCs w:val="15"/>
              </w:rPr>
            </w:pPr>
          </w:p>
        </w:tc>
        <w:tc>
          <w:tcPr>
            <w:tcW w:w="748" w:type="dxa"/>
            <w:shd w:val="clear" w:color="auto" w:fill="FFF2CC" w:themeFill="accent4" w:themeFillTint="33"/>
          </w:tcPr>
          <w:p w14:paraId="7209F4E8" w14:textId="77777777" w:rsidR="00A40AE6" w:rsidRPr="00262EAE" w:rsidRDefault="00A40AE6" w:rsidP="004C5AD0">
            <w:pPr>
              <w:rPr>
                <w:rFonts w:asciiTheme="minorHAnsi" w:hAnsiTheme="minorHAnsi" w:cstheme="minorHAnsi"/>
                <w:sz w:val="15"/>
                <w:szCs w:val="15"/>
              </w:rPr>
            </w:pPr>
          </w:p>
        </w:tc>
        <w:tc>
          <w:tcPr>
            <w:tcW w:w="748" w:type="dxa"/>
          </w:tcPr>
          <w:p w14:paraId="03056E55" w14:textId="77777777" w:rsidR="00A40AE6" w:rsidRPr="00262EAE" w:rsidRDefault="00A40AE6" w:rsidP="004C5AD0">
            <w:pPr>
              <w:rPr>
                <w:rFonts w:asciiTheme="minorHAnsi" w:hAnsiTheme="minorHAnsi" w:cstheme="minorHAnsi"/>
                <w:sz w:val="15"/>
                <w:szCs w:val="15"/>
              </w:rPr>
            </w:pPr>
          </w:p>
        </w:tc>
        <w:tc>
          <w:tcPr>
            <w:tcW w:w="749" w:type="dxa"/>
            <w:shd w:val="clear" w:color="auto" w:fill="ACB9CA" w:themeFill="text2" w:themeFillTint="66"/>
          </w:tcPr>
          <w:p w14:paraId="026664B6" w14:textId="77777777" w:rsidR="00A40AE6" w:rsidRPr="00262EAE" w:rsidRDefault="00A40AE6" w:rsidP="004C5AD0">
            <w:pPr>
              <w:rPr>
                <w:rFonts w:asciiTheme="minorHAnsi" w:hAnsiTheme="minorHAnsi" w:cstheme="minorHAnsi"/>
                <w:sz w:val="15"/>
                <w:szCs w:val="15"/>
              </w:rPr>
            </w:pPr>
          </w:p>
        </w:tc>
        <w:tc>
          <w:tcPr>
            <w:tcW w:w="748" w:type="dxa"/>
            <w:shd w:val="clear" w:color="auto" w:fill="FFD966" w:themeFill="accent4" w:themeFillTint="99"/>
          </w:tcPr>
          <w:p w14:paraId="2D324594" w14:textId="77777777" w:rsidR="00A40AE6" w:rsidRPr="00262EAE" w:rsidRDefault="00A40AE6" w:rsidP="004C5AD0">
            <w:pPr>
              <w:rPr>
                <w:rFonts w:asciiTheme="minorHAnsi" w:hAnsiTheme="minorHAnsi" w:cstheme="minorHAnsi"/>
                <w:sz w:val="15"/>
                <w:szCs w:val="15"/>
              </w:rPr>
            </w:pPr>
          </w:p>
        </w:tc>
        <w:tc>
          <w:tcPr>
            <w:tcW w:w="749" w:type="dxa"/>
          </w:tcPr>
          <w:p w14:paraId="7CA416B9" w14:textId="77777777" w:rsidR="00A40AE6" w:rsidRPr="00262EAE" w:rsidRDefault="00A40AE6" w:rsidP="004C5AD0">
            <w:pPr>
              <w:rPr>
                <w:rFonts w:asciiTheme="minorHAnsi" w:hAnsiTheme="minorHAnsi" w:cstheme="minorHAnsi"/>
                <w:sz w:val="15"/>
                <w:szCs w:val="15"/>
              </w:rPr>
            </w:pPr>
          </w:p>
        </w:tc>
        <w:tc>
          <w:tcPr>
            <w:tcW w:w="748" w:type="dxa"/>
            <w:shd w:val="clear" w:color="auto" w:fill="C5E0B3" w:themeFill="accent6" w:themeFillTint="66"/>
          </w:tcPr>
          <w:p w14:paraId="3E08B935" w14:textId="77777777" w:rsidR="00A40AE6" w:rsidRPr="00262EAE" w:rsidRDefault="00A40AE6" w:rsidP="004C5AD0">
            <w:pPr>
              <w:rPr>
                <w:rFonts w:asciiTheme="minorHAnsi" w:hAnsiTheme="minorHAnsi" w:cstheme="minorHAnsi"/>
                <w:sz w:val="15"/>
                <w:szCs w:val="15"/>
              </w:rPr>
            </w:pPr>
          </w:p>
        </w:tc>
        <w:tc>
          <w:tcPr>
            <w:tcW w:w="749" w:type="dxa"/>
            <w:shd w:val="clear" w:color="auto" w:fill="FFC000" w:themeFill="accent4"/>
          </w:tcPr>
          <w:p w14:paraId="6FB605C9" w14:textId="77777777" w:rsidR="00A40AE6" w:rsidRPr="00262EAE" w:rsidRDefault="00A40AE6" w:rsidP="004C5AD0">
            <w:pPr>
              <w:rPr>
                <w:rFonts w:asciiTheme="minorHAnsi" w:hAnsiTheme="minorHAnsi" w:cstheme="minorHAnsi"/>
                <w:sz w:val="15"/>
                <w:szCs w:val="15"/>
              </w:rPr>
            </w:pPr>
          </w:p>
        </w:tc>
        <w:tc>
          <w:tcPr>
            <w:tcW w:w="748" w:type="dxa"/>
          </w:tcPr>
          <w:p w14:paraId="3508E090" w14:textId="77777777" w:rsidR="00A40AE6" w:rsidRPr="00262EAE" w:rsidRDefault="00A40AE6" w:rsidP="004C5AD0">
            <w:pPr>
              <w:rPr>
                <w:rFonts w:asciiTheme="minorHAnsi" w:hAnsiTheme="minorHAnsi" w:cstheme="minorHAnsi"/>
                <w:sz w:val="15"/>
                <w:szCs w:val="15"/>
              </w:rPr>
            </w:pPr>
          </w:p>
        </w:tc>
        <w:tc>
          <w:tcPr>
            <w:tcW w:w="748" w:type="dxa"/>
            <w:shd w:val="clear" w:color="auto" w:fill="C5E0B3" w:themeFill="accent6" w:themeFillTint="66"/>
          </w:tcPr>
          <w:p w14:paraId="309BC78F" w14:textId="77777777" w:rsidR="00A40AE6" w:rsidRPr="00262EAE" w:rsidRDefault="00A40AE6" w:rsidP="004C5AD0">
            <w:pPr>
              <w:rPr>
                <w:rFonts w:asciiTheme="minorHAnsi" w:hAnsiTheme="minorHAnsi" w:cstheme="minorHAnsi"/>
                <w:sz w:val="15"/>
                <w:szCs w:val="15"/>
              </w:rPr>
            </w:pPr>
          </w:p>
        </w:tc>
        <w:tc>
          <w:tcPr>
            <w:tcW w:w="749" w:type="dxa"/>
            <w:shd w:val="clear" w:color="auto" w:fill="FFFF00"/>
          </w:tcPr>
          <w:p w14:paraId="63438B38" w14:textId="77777777" w:rsidR="00A40AE6" w:rsidRPr="00262EAE" w:rsidRDefault="00A40AE6" w:rsidP="004C5AD0">
            <w:pPr>
              <w:rPr>
                <w:rFonts w:asciiTheme="minorHAnsi" w:hAnsiTheme="minorHAnsi" w:cstheme="minorHAnsi"/>
                <w:sz w:val="15"/>
                <w:szCs w:val="15"/>
              </w:rPr>
            </w:pPr>
          </w:p>
        </w:tc>
        <w:tc>
          <w:tcPr>
            <w:tcW w:w="748" w:type="dxa"/>
          </w:tcPr>
          <w:p w14:paraId="3140CE1E" w14:textId="77777777" w:rsidR="00A40AE6" w:rsidRPr="00262EAE" w:rsidRDefault="00A40AE6" w:rsidP="004C5AD0">
            <w:pPr>
              <w:rPr>
                <w:rFonts w:asciiTheme="minorHAnsi" w:hAnsiTheme="minorHAnsi" w:cstheme="minorHAnsi"/>
                <w:sz w:val="15"/>
                <w:szCs w:val="15"/>
              </w:rPr>
            </w:pPr>
          </w:p>
        </w:tc>
        <w:tc>
          <w:tcPr>
            <w:tcW w:w="749" w:type="dxa"/>
            <w:shd w:val="clear" w:color="auto" w:fill="B4C6E7" w:themeFill="accent1" w:themeFillTint="66"/>
          </w:tcPr>
          <w:p w14:paraId="1E302885" w14:textId="77777777" w:rsidR="00A40AE6" w:rsidRPr="00262EAE" w:rsidRDefault="00A40AE6" w:rsidP="004C5AD0">
            <w:pPr>
              <w:rPr>
                <w:rFonts w:asciiTheme="minorHAnsi" w:hAnsiTheme="minorHAnsi" w:cstheme="minorHAnsi"/>
                <w:sz w:val="15"/>
                <w:szCs w:val="15"/>
              </w:rPr>
            </w:pPr>
          </w:p>
        </w:tc>
        <w:tc>
          <w:tcPr>
            <w:tcW w:w="748" w:type="dxa"/>
          </w:tcPr>
          <w:p w14:paraId="388F4511" w14:textId="77777777" w:rsidR="00A40AE6" w:rsidRPr="00262EAE" w:rsidRDefault="00A40AE6" w:rsidP="004C5AD0">
            <w:pPr>
              <w:rPr>
                <w:rFonts w:asciiTheme="minorHAnsi" w:hAnsiTheme="minorHAnsi" w:cstheme="minorHAnsi"/>
                <w:sz w:val="15"/>
                <w:szCs w:val="15"/>
              </w:rPr>
            </w:pPr>
          </w:p>
        </w:tc>
        <w:tc>
          <w:tcPr>
            <w:tcW w:w="749" w:type="dxa"/>
            <w:shd w:val="clear" w:color="auto" w:fill="E2EFD9" w:themeFill="accent6" w:themeFillTint="33"/>
          </w:tcPr>
          <w:p w14:paraId="6B597357" w14:textId="77777777" w:rsidR="00A40AE6" w:rsidRPr="00262EAE" w:rsidRDefault="00A40AE6" w:rsidP="004C5AD0">
            <w:pPr>
              <w:rPr>
                <w:rFonts w:asciiTheme="minorHAnsi" w:hAnsiTheme="minorHAnsi" w:cstheme="minorHAnsi"/>
                <w:sz w:val="15"/>
                <w:szCs w:val="15"/>
              </w:rPr>
            </w:pPr>
          </w:p>
        </w:tc>
      </w:tr>
      <w:tr w:rsidR="003067A1" w:rsidRPr="00262EAE" w14:paraId="49B9A757" w14:textId="77777777" w:rsidTr="00AA719A">
        <w:tc>
          <w:tcPr>
            <w:tcW w:w="1530" w:type="dxa"/>
          </w:tcPr>
          <w:p w14:paraId="2DACC24D" w14:textId="0A717FC9"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lastRenderedPageBreak/>
              <w:t>Cyperus</w:t>
            </w:r>
            <w:r w:rsidRPr="00262EAE">
              <w:rPr>
                <w:rFonts w:asciiTheme="minorHAnsi" w:hAnsiTheme="minorHAnsi" w:cstheme="minorHAnsi"/>
                <w:sz w:val="15"/>
                <w:szCs w:val="15"/>
              </w:rPr>
              <w:t xml:space="preserve"> spp. (Nutsedge)</w:t>
            </w:r>
          </w:p>
        </w:tc>
        <w:tc>
          <w:tcPr>
            <w:tcW w:w="748" w:type="dxa"/>
          </w:tcPr>
          <w:p w14:paraId="57A6BEA4"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2EC7C09" w14:textId="77777777" w:rsidR="003067A1" w:rsidRPr="00262EAE" w:rsidRDefault="003067A1" w:rsidP="003067A1">
            <w:pPr>
              <w:rPr>
                <w:rFonts w:asciiTheme="minorHAnsi" w:hAnsiTheme="minorHAnsi" w:cstheme="minorHAnsi"/>
                <w:sz w:val="15"/>
                <w:szCs w:val="15"/>
              </w:rPr>
            </w:pPr>
          </w:p>
        </w:tc>
        <w:tc>
          <w:tcPr>
            <w:tcW w:w="754" w:type="dxa"/>
          </w:tcPr>
          <w:p w14:paraId="355F32AC"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2027BC50"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2F701C02" w14:textId="77777777" w:rsidR="003067A1" w:rsidRPr="00262EAE" w:rsidRDefault="003067A1" w:rsidP="003067A1">
            <w:pPr>
              <w:rPr>
                <w:rFonts w:asciiTheme="minorHAnsi" w:hAnsiTheme="minorHAnsi" w:cstheme="minorHAnsi"/>
                <w:sz w:val="15"/>
                <w:szCs w:val="15"/>
              </w:rPr>
            </w:pPr>
          </w:p>
        </w:tc>
        <w:tc>
          <w:tcPr>
            <w:tcW w:w="748" w:type="dxa"/>
          </w:tcPr>
          <w:p w14:paraId="7AEF557C"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4AAF714E"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479A8F88" w14:textId="77777777" w:rsidR="003067A1" w:rsidRPr="00262EAE" w:rsidRDefault="003067A1" w:rsidP="003067A1">
            <w:pPr>
              <w:rPr>
                <w:rFonts w:asciiTheme="minorHAnsi" w:hAnsiTheme="minorHAnsi" w:cstheme="minorHAnsi"/>
                <w:sz w:val="15"/>
                <w:szCs w:val="15"/>
              </w:rPr>
            </w:pPr>
          </w:p>
        </w:tc>
        <w:tc>
          <w:tcPr>
            <w:tcW w:w="749" w:type="dxa"/>
          </w:tcPr>
          <w:p w14:paraId="0F813837"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B56475B"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67FC62CB" w14:textId="77777777" w:rsidR="003067A1" w:rsidRPr="00262EAE" w:rsidRDefault="003067A1" w:rsidP="003067A1">
            <w:pPr>
              <w:rPr>
                <w:rFonts w:asciiTheme="minorHAnsi" w:hAnsiTheme="minorHAnsi" w:cstheme="minorHAnsi"/>
                <w:sz w:val="15"/>
                <w:szCs w:val="15"/>
              </w:rPr>
            </w:pPr>
          </w:p>
        </w:tc>
        <w:tc>
          <w:tcPr>
            <w:tcW w:w="748" w:type="dxa"/>
          </w:tcPr>
          <w:p w14:paraId="586705F2"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35C0CF4"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7D699FAA" w14:textId="77777777" w:rsidR="003067A1" w:rsidRPr="00262EAE" w:rsidRDefault="003067A1" w:rsidP="003067A1">
            <w:pPr>
              <w:rPr>
                <w:rFonts w:asciiTheme="minorHAnsi" w:hAnsiTheme="minorHAnsi" w:cstheme="minorHAnsi"/>
                <w:sz w:val="15"/>
                <w:szCs w:val="15"/>
              </w:rPr>
            </w:pPr>
          </w:p>
        </w:tc>
        <w:tc>
          <w:tcPr>
            <w:tcW w:w="748" w:type="dxa"/>
          </w:tcPr>
          <w:p w14:paraId="581F3158" w14:textId="7C454253"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Tubers PWS</w:t>
            </w:r>
          </w:p>
        </w:tc>
        <w:tc>
          <w:tcPr>
            <w:tcW w:w="749" w:type="dxa"/>
            <w:shd w:val="clear" w:color="auto" w:fill="B4C6E7" w:themeFill="accent1" w:themeFillTint="66"/>
          </w:tcPr>
          <w:p w14:paraId="3FB4EF16" w14:textId="77777777" w:rsidR="003067A1" w:rsidRPr="00262EAE" w:rsidRDefault="003067A1" w:rsidP="003067A1">
            <w:pPr>
              <w:rPr>
                <w:rFonts w:asciiTheme="minorHAnsi" w:hAnsiTheme="minorHAnsi" w:cstheme="minorHAnsi"/>
                <w:sz w:val="15"/>
                <w:szCs w:val="15"/>
              </w:rPr>
            </w:pPr>
          </w:p>
        </w:tc>
        <w:tc>
          <w:tcPr>
            <w:tcW w:w="748" w:type="dxa"/>
          </w:tcPr>
          <w:p w14:paraId="1B44EAF9"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3DF70CFA" w14:textId="77777777" w:rsidR="003067A1" w:rsidRPr="00262EAE" w:rsidRDefault="003067A1" w:rsidP="003067A1">
            <w:pPr>
              <w:rPr>
                <w:rFonts w:asciiTheme="minorHAnsi" w:hAnsiTheme="minorHAnsi" w:cstheme="minorHAnsi"/>
                <w:sz w:val="15"/>
                <w:szCs w:val="15"/>
              </w:rPr>
            </w:pPr>
          </w:p>
        </w:tc>
      </w:tr>
      <w:tr w:rsidR="003067A1" w:rsidRPr="00262EAE" w14:paraId="4B55360B" w14:textId="57ADE9A6" w:rsidTr="00AA719A">
        <w:tc>
          <w:tcPr>
            <w:tcW w:w="1530" w:type="dxa"/>
          </w:tcPr>
          <w:p w14:paraId="34BBC7CD" w14:textId="21E2ADA2"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Cyperus esculentus</w:t>
            </w:r>
          </w:p>
          <w:p w14:paraId="560D252A" w14:textId="234586C4"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(Yellow nutsedge)</w:t>
            </w:r>
          </w:p>
        </w:tc>
        <w:tc>
          <w:tcPr>
            <w:tcW w:w="748" w:type="dxa"/>
          </w:tcPr>
          <w:p w14:paraId="6DE8DA5D"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15796FF" w14:textId="46600D3E" w:rsidR="003067A1" w:rsidRPr="00262EAE" w:rsidRDefault="003067A1" w:rsidP="003067A1">
            <w:pPr>
              <w:rPr>
                <w:rFonts w:asciiTheme="minorHAnsi" w:hAnsiTheme="minorHAnsi" w:cstheme="minorHAnsi"/>
                <w:sz w:val="15"/>
                <w:szCs w:val="15"/>
              </w:rPr>
            </w:pPr>
          </w:p>
        </w:tc>
        <w:tc>
          <w:tcPr>
            <w:tcW w:w="754" w:type="dxa"/>
          </w:tcPr>
          <w:p w14:paraId="388F52C1" w14:textId="77777777"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WR</w:t>
            </w:r>
          </w:p>
          <w:p w14:paraId="28488D34" w14:textId="6D66986B" w:rsidR="00A918E3" w:rsidRPr="00262EAE" w:rsidRDefault="00A918E3"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B</w:t>
            </w:r>
          </w:p>
        </w:tc>
        <w:tc>
          <w:tcPr>
            <w:tcW w:w="743" w:type="dxa"/>
            <w:shd w:val="clear" w:color="auto" w:fill="BDD6EE" w:themeFill="accent5" w:themeFillTint="66"/>
          </w:tcPr>
          <w:p w14:paraId="025DD232" w14:textId="3A8263A6"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List B</w:t>
            </w:r>
          </w:p>
        </w:tc>
        <w:tc>
          <w:tcPr>
            <w:tcW w:w="748" w:type="dxa"/>
            <w:shd w:val="clear" w:color="auto" w:fill="FFF2CC" w:themeFill="accent4" w:themeFillTint="33"/>
          </w:tcPr>
          <w:p w14:paraId="64557485" w14:textId="35045B87" w:rsidR="003067A1" w:rsidRPr="00262EAE" w:rsidRDefault="003067A1" w:rsidP="003067A1">
            <w:pPr>
              <w:rPr>
                <w:rFonts w:asciiTheme="minorHAnsi" w:hAnsiTheme="minorHAnsi" w:cstheme="minorHAnsi"/>
                <w:sz w:val="15"/>
                <w:szCs w:val="15"/>
              </w:rPr>
            </w:pPr>
          </w:p>
        </w:tc>
        <w:tc>
          <w:tcPr>
            <w:tcW w:w="748" w:type="dxa"/>
          </w:tcPr>
          <w:p w14:paraId="3D64008A"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40758008"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76BD7AD6" w14:textId="77777777" w:rsidR="003067A1" w:rsidRPr="00262EAE" w:rsidRDefault="003067A1" w:rsidP="003067A1">
            <w:pPr>
              <w:rPr>
                <w:rFonts w:asciiTheme="minorHAnsi" w:hAnsiTheme="minorHAnsi" w:cstheme="minorHAnsi"/>
                <w:sz w:val="15"/>
                <w:szCs w:val="15"/>
              </w:rPr>
            </w:pPr>
          </w:p>
        </w:tc>
        <w:tc>
          <w:tcPr>
            <w:tcW w:w="749" w:type="dxa"/>
          </w:tcPr>
          <w:p w14:paraId="5E1E4BF7"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B2E8A39"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71B6E957" w14:textId="77777777" w:rsidR="003067A1" w:rsidRPr="00262EAE" w:rsidRDefault="003067A1" w:rsidP="003067A1">
            <w:pPr>
              <w:rPr>
                <w:rFonts w:asciiTheme="minorHAnsi" w:hAnsiTheme="minorHAnsi" w:cstheme="minorHAnsi"/>
                <w:sz w:val="15"/>
                <w:szCs w:val="15"/>
              </w:rPr>
            </w:pPr>
          </w:p>
        </w:tc>
        <w:tc>
          <w:tcPr>
            <w:tcW w:w="748" w:type="dxa"/>
          </w:tcPr>
          <w:p w14:paraId="364B6674"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A6AFFB0" w14:textId="31B37B30"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79C3F576" w14:textId="77777777" w:rsidR="003067A1" w:rsidRPr="00262EAE" w:rsidRDefault="003067A1" w:rsidP="003067A1">
            <w:pPr>
              <w:rPr>
                <w:rFonts w:asciiTheme="minorHAnsi" w:hAnsiTheme="minorHAnsi" w:cstheme="minorHAnsi"/>
                <w:sz w:val="15"/>
                <w:szCs w:val="15"/>
              </w:rPr>
            </w:pPr>
          </w:p>
        </w:tc>
        <w:tc>
          <w:tcPr>
            <w:tcW w:w="748" w:type="dxa"/>
          </w:tcPr>
          <w:p w14:paraId="27773765" w14:textId="774FEC11"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PWS</w:t>
            </w:r>
          </w:p>
        </w:tc>
        <w:tc>
          <w:tcPr>
            <w:tcW w:w="749" w:type="dxa"/>
            <w:shd w:val="clear" w:color="auto" w:fill="B4C6E7" w:themeFill="accent1" w:themeFillTint="66"/>
          </w:tcPr>
          <w:p w14:paraId="39F929E6" w14:textId="77777777" w:rsidR="003067A1" w:rsidRPr="00262EAE" w:rsidRDefault="003067A1" w:rsidP="003067A1">
            <w:pPr>
              <w:rPr>
                <w:rFonts w:asciiTheme="minorHAnsi" w:hAnsiTheme="minorHAnsi" w:cstheme="minorHAnsi"/>
                <w:sz w:val="15"/>
                <w:szCs w:val="15"/>
              </w:rPr>
            </w:pPr>
          </w:p>
        </w:tc>
        <w:tc>
          <w:tcPr>
            <w:tcW w:w="748" w:type="dxa"/>
          </w:tcPr>
          <w:p w14:paraId="56AF76E4" w14:textId="3197CA1B"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B</w:t>
            </w:r>
          </w:p>
        </w:tc>
        <w:tc>
          <w:tcPr>
            <w:tcW w:w="749" w:type="dxa"/>
            <w:shd w:val="clear" w:color="auto" w:fill="E2EFD9" w:themeFill="accent6" w:themeFillTint="33"/>
          </w:tcPr>
          <w:p w14:paraId="45E97A7E" w14:textId="77777777" w:rsidR="003067A1" w:rsidRPr="00262EAE" w:rsidRDefault="003067A1" w:rsidP="003067A1">
            <w:pPr>
              <w:rPr>
                <w:rFonts w:asciiTheme="minorHAnsi" w:hAnsiTheme="minorHAnsi" w:cstheme="minorHAnsi"/>
                <w:sz w:val="15"/>
                <w:szCs w:val="15"/>
              </w:rPr>
            </w:pPr>
          </w:p>
        </w:tc>
      </w:tr>
      <w:tr w:rsidR="003067A1" w:rsidRPr="00262EAE" w14:paraId="79C40A45" w14:textId="77777777" w:rsidTr="00AA719A">
        <w:tc>
          <w:tcPr>
            <w:tcW w:w="1530" w:type="dxa"/>
          </w:tcPr>
          <w:p w14:paraId="442DDB28" w14:textId="48C55763"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 xml:space="preserve">Cyperus rotundus </w:t>
            </w:r>
            <w:r w:rsidRPr="00262EAE">
              <w:rPr>
                <w:rFonts w:asciiTheme="minorHAnsi" w:hAnsiTheme="minorHAnsi" w:cstheme="minorHAnsi"/>
                <w:sz w:val="15"/>
                <w:szCs w:val="15"/>
              </w:rPr>
              <w:t>(Purple nutsedge)</w:t>
            </w:r>
          </w:p>
        </w:tc>
        <w:tc>
          <w:tcPr>
            <w:tcW w:w="748" w:type="dxa"/>
          </w:tcPr>
          <w:p w14:paraId="2E3D5C82"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312ABF1" w14:textId="77777777" w:rsidR="003067A1" w:rsidRPr="00262EAE" w:rsidRDefault="003067A1" w:rsidP="003067A1">
            <w:pPr>
              <w:rPr>
                <w:rFonts w:asciiTheme="minorHAnsi" w:hAnsiTheme="minorHAnsi" w:cstheme="minorHAnsi"/>
                <w:sz w:val="15"/>
                <w:szCs w:val="15"/>
              </w:rPr>
            </w:pPr>
          </w:p>
        </w:tc>
        <w:tc>
          <w:tcPr>
            <w:tcW w:w="754" w:type="dxa"/>
          </w:tcPr>
          <w:p w14:paraId="4F35ED8B" w14:textId="77777777"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WR</w:t>
            </w:r>
          </w:p>
          <w:p w14:paraId="7E5ADF50" w14:textId="317CD903" w:rsidR="00A918E3" w:rsidRPr="00262EAE" w:rsidRDefault="00A918E3"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B</w:t>
            </w:r>
          </w:p>
        </w:tc>
        <w:tc>
          <w:tcPr>
            <w:tcW w:w="743" w:type="dxa"/>
            <w:shd w:val="clear" w:color="auto" w:fill="BDD6EE" w:themeFill="accent5" w:themeFillTint="66"/>
          </w:tcPr>
          <w:p w14:paraId="7F360B0E"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575306C1" w14:textId="77777777" w:rsidR="003067A1" w:rsidRPr="00262EAE" w:rsidRDefault="003067A1" w:rsidP="003067A1">
            <w:pPr>
              <w:rPr>
                <w:rFonts w:asciiTheme="minorHAnsi" w:hAnsiTheme="minorHAnsi" w:cstheme="minorHAnsi"/>
                <w:sz w:val="15"/>
                <w:szCs w:val="15"/>
              </w:rPr>
            </w:pPr>
          </w:p>
        </w:tc>
        <w:tc>
          <w:tcPr>
            <w:tcW w:w="748" w:type="dxa"/>
          </w:tcPr>
          <w:p w14:paraId="2736FEE5"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03DD566F"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5D499F7D" w14:textId="77777777" w:rsidR="003067A1" w:rsidRPr="00262EAE" w:rsidRDefault="003067A1" w:rsidP="003067A1">
            <w:pPr>
              <w:rPr>
                <w:rFonts w:asciiTheme="minorHAnsi" w:hAnsiTheme="minorHAnsi" w:cstheme="minorHAnsi"/>
                <w:sz w:val="15"/>
                <w:szCs w:val="15"/>
              </w:rPr>
            </w:pPr>
          </w:p>
        </w:tc>
        <w:tc>
          <w:tcPr>
            <w:tcW w:w="749" w:type="dxa"/>
          </w:tcPr>
          <w:p w14:paraId="6C785CF8"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09378C6"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148D2650" w14:textId="77777777" w:rsidR="003067A1" w:rsidRPr="00262EAE" w:rsidRDefault="003067A1" w:rsidP="003067A1">
            <w:pPr>
              <w:rPr>
                <w:rFonts w:asciiTheme="minorHAnsi" w:hAnsiTheme="minorHAnsi" w:cstheme="minorHAnsi"/>
                <w:sz w:val="15"/>
                <w:szCs w:val="15"/>
              </w:rPr>
            </w:pPr>
          </w:p>
        </w:tc>
        <w:tc>
          <w:tcPr>
            <w:tcW w:w="748" w:type="dxa"/>
          </w:tcPr>
          <w:p w14:paraId="06039180"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1F18516" w14:textId="59B854C2"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A</w:t>
            </w:r>
          </w:p>
        </w:tc>
        <w:tc>
          <w:tcPr>
            <w:tcW w:w="749" w:type="dxa"/>
            <w:shd w:val="clear" w:color="auto" w:fill="FFFF00"/>
          </w:tcPr>
          <w:p w14:paraId="398B6F90" w14:textId="77777777" w:rsidR="003067A1" w:rsidRPr="00262EAE" w:rsidRDefault="003067A1" w:rsidP="003067A1">
            <w:pPr>
              <w:rPr>
                <w:rFonts w:asciiTheme="minorHAnsi" w:hAnsiTheme="minorHAnsi" w:cstheme="minorHAnsi"/>
                <w:sz w:val="15"/>
                <w:szCs w:val="15"/>
              </w:rPr>
            </w:pPr>
          </w:p>
        </w:tc>
        <w:tc>
          <w:tcPr>
            <w:tcW w:w="748" w:type="dxa"/>
          </w:tcPr>
          <w:p w14:paraId="3543C799" w14:textId="50204B26"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PWS</w:t>
            </w:r>
          </w:p>
        </w:tc>
        <w:tc>
          <w:tcPr>
            <w:tcW w:w="749" w:type="dxa"/>
            <w:shd w:val="clear" w:color="auto" w:fill="B4C6E7" w:themeFill="accent1" w:themeFillTint="66"/>
          </w:tcPr>
          <w:p w14:paraId="044CFBB9" w14:textId="77777777" w:rsidR="003067A1" w:rsidRPr="00262EAE" w:rsidRDefault="003067A1" w:rsidP="003067A1">
            <w:pPr>
              <w:rPr>
                <w:rFonts w:asciiTheme="minorHAnsi" w:hAnsiTheme="minorHAnsi" w:cstheme="minorHAnsi"/>
                <w:sz w:val="15"/>
                <w:szCs w:val="15"/>
              </w:rPr>
            </w:pPr>
          </w:p>
        </w:tc>
        <w:tc>
          <w:tcPr>
            <w:tcW w:w="748" w:type="dxa"/>
          </w:tcPr>
          <w:p w14:paraId="18619218" w14:textId="79752F4A"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Quar</w:t>
            </w:r>
          </w:p>
        </w:tc>
        <w:tc>
          <w:tcPr>
            <w:tcW w:w="749" w:type="dxa"/>
            <w:shd w:val="clear" w:color="auto" w:fill="E2EFD9" w:themeFill="accent6" w:themeFillTint="33"/>
          </w:tcPr>
          <w:p w14:paraId="722E6ACC" w14:textId="77777777" w:rsidR="003067A1" w:rsidRPr="00262EAE" w:rsidRDefault="003067A1" w:rsidP="003067A1">
            <w:pPr>
              <w:rPr>
                <w:rFonts w:asciiTheme="minorHAnsi" w:hAnsiTheme="minorHAnsi" w:cstheme="minorHAnsi"/>
                <w:sz w:val="15"/>
                <w:szCs w:val="15"/>
              </w:rPr>
            </w:pPr>
          </w:p>
        </w:tc>
      </w:tr>
      <w:tr w:rsidR="003067A1" w:rsidRPr="00262EAE" w14:paraId="558BF8C6" w14:textId="615E5955" w:rsidTr="00AA719A">
        <w:tc>
          <w:tcPr>
            <w:tcW w:w="1530" w:type="dxa"/>
          </w:tcPr>
          <w:p w14:paraId="2E720C55" w14:textId="6BB9409E"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Cytisus scoparius</w:t>
            </w:r>
            <w:r w:rsidRPr="00262EAE">
              <w:rPr>
                <w:rFonts w:asciiTheme="minorHAnsi" w:hAnsiTheme="minorHAnsi" w:cstheme="minorHAnsi"/>
                <w:sz w:val="15"/>
                <w:szCs w:val="15"/>
              </w:rPr>
              <w:t xml:space="preserve"> (Scotch broom)</w:t>
            </w:r>
          </w:p>
        </w:tc>
        <w:tc>
          <w:tcPr>
            <w:tcW w:w="748" w:type="dxa"/>
          </w:tcPr>
          <w:p w14:paraId="720C9FA4" w14:textId="109E544A"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Rank 69</w:t>
            </w:r>
          </w:p>
        </w:tc>
        <w:tc>
          <w:tcPr>
            <w:tcW w:w="748" w:type="dxa"/>
            <w:shd w:val="clear" w:color="auto" w:fill="C5E0B3" w:themeFill="accent6" w:themeFillTint="66"/>
          </w:tcPr>
          <w:p w14:paraId="684FEF92" w14:textId="346A6E0C" w:rsidR="003067A1" w:rsidRPr="00262EAE" w:rsidRDefault="003067A1" w:rsidP="003067A1">
            <w:pPr>
              <w:rPr>
                <w:rFonts w:asciiTheme="minorHAnsi" w:hAnsiTheme="minorHAnsi" w:cstheme="minorHAnsi"/>
                <w:sz w:val="15"/>
                <w:szCs w:val="15"/>
              </w:rPr>
            </w:pPr>
          </w:p>
        </w:tc>
        <w:tc>
          <w:tcPr>
            <w:tcW w:w="754" w:type="dxa"/>
          </w:tcPr>
          <w:p w14:paraId="212582A3" w14:textId="1D9E138C"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WR</w:t>
            </w:r>
          </w:p>
          <w:p w14:paraId="546091F6" w14:textId="7A333D27" w:rsidR="00A918E3" w:rsidRPr="00262EAE" w:rsidRDefault="00A918E3"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C</w:t>
            </w:r>
          </w:p>
          <w:p w14:paraId="694D5CDC" w14:textId="77777777" w:rsidR="003063BE" w:rsidRPr="00262EAE" w:rsidRDefault="003063BE" w:rsidP="003067A1">
            <w:pPr>
              <w:rPr>
                <w:rFonts w:asciiTheme="minorHAnsi" w:hAnsiTheme="minorHAnsi" w:cstheme="minorHAnsi"/>
                <w:sz w:val="15"/>
                <w:szCs w:val="15"/>
              </w:rPr>
            </w:pPr>
            <w:r w:rsidRPr="00262EAE">
              <w:rPr>
                <w:rFonts w:asciiTheme="minorHAnsi" w:hAnsiTheme="minorHAnsi" w:cstheme="minorHAnsi"/>
                <w:sz w:val="15"/>
                <w:szCs w:val="15"/>
              </w:rPr>
              <w:t>IPC:High</w:t>
            </w:r>
          </w:p>
          <w:p w14:paraId="21CCE00F" w14:textId="57F0519E" w:rsidR="000860B8" w:rsidRPr="00262EAE" w:rsidRDefault="000860B8"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7A7C82E0" w14:textId="783AE2BA"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Watch List</w:t>
            </w:r>
          </w:p>
        </w:tc>
        <w:tc>
          <w:tcPr>
            <w:tcW w:w="748" w:type="dxa"/>
            <w:shd w:val="clear" w:color="auto" w:fill="FFF2CC" w:themeFill="accent4" w:themeFillTint="33"/>
          </w:tcPr>
          <w:p w14:paraId="5DA693F2" w14:textId="6023C113"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Proh.</w:t>
            </w:r>
          </w:p>
        </w:tc>
        <w:tc>
          <w:tcPr>
            <w:tcW w:w="748" w:type="dxa"/>
          </w:tcPr>
          <w:p w14:paraId="484019DB"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5A8697EF" w14:textId="5735491D"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Priority 1B</w:t>
            </w:r>
          </w:p>
        </w:tc>
        <w:tc>
          <w:tcPr>
            <w:tcW w:w="748" w:type="dxa"/>
            <w:shd w:val="clear" w:color="auto" w:fill="FFD966" w:themeFill="accent4" w:themeFillTint="99"/>
          </w:tcPr>
          <w:p w14:paraId="7807F95E" w14:textId="77777777" w:rsidR="003067A1" w:rsidRPr="00262EAE" w:rsidRDefault="003067A1" w:rsidP="003067A1">
            <w:pPr>
              <w:rPr>
                <w:rFonts w:asciiTheme="minorHAnsi" w:hAnsiTheme="minorHAnsi" w:cstheme="minorHAnsi"/>
                <w:sz w:val="15"/>
                <w:szCs w:val="15"/>
              </w:rPr>
            </w:pPr>
          </w:p>
        </w:tc>
        <w:tc>
          <w:tcPr>
            <w:tcW w:w="749" w:type="dxa"/>
          </w:tcPr>
          <w:p w14:paraId="787F90AD" w14:textId="3810CFFD"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7A9665D"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0AFD7D69" w14:textId="77777777" w:rsidR="003067A1" w:rsidRPr="00262EAE" w:rsidRDefault="003067A1" w:rsidP="003067A1">
            <w:pPr>
              <w:rPr>
                <w:rFonts w:asciiTheme="minorHAnsi" w:hAnsiTheme="minorHAnsi" w:cstheme="minorHAnsi"/>
                <w:sz w:val="15"/>
                <w:szCs w:val="15"/>
              </w:rPr>
            </w:pPr>
          </w:p>
        </w:tc>
        <w:tc>
          <w:tcPr>
            <w:tcW w:w="748" w:type="dxa"/>
          </w:tcPr>
          <w:p w14:paraId="067B1CF4"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7BCCF95" w14:textId="7280C8B4"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6673D84B" w14:textId="77777777" w:rsidR="003067A1" w:rsidRPr="00262EAE" w:rsidRDefault="003067A1" w:rsidP="003067A1">
            <w:pPr>
              <w:rPr>
                <w:rFonts w:asciiTheme="minorHAnsi" w:hAnsiTheme="minorHAnsi" w:cstheme="minorHAnsi"/>
                <w:sz w:val="15"/>
                <w:szCs w:val="15"/>
              </w:rPr>
            </w:pPr>
          </w:p>
        </w:tc>
        <w:tc>
          <w:tcPr>
            <w:tcW w:w="748" w:type="dxa"/>
          </w:tcPr>
          <w:p w14:paraId="1BD72E67"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491B74C5" w14:textId="59240D08"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4</w:t>
            </w:r>
          </w:p>
        </w:tc>
        <w:tc>
          <w:tcPr>
            <w:tcW w:w="748" w:type="dxa"/>
          </w:tcPr>
          <w:p w14:paraId="1A60A971" w14:textId="5456B8C9" w:rsidR="003067A1" w:rsidRPr="00262EAE" w:rsidRDefault="003067A1" w:rsidP="003067A1">
            <w:pPr>
              <w:rPr>
                <w:rFonts w:asciiTheme="minorHAnsi" w:hAnsiTheme="minorHAnsi" w:cstheme="minorHAnsi"/>
                <w:sz w:val="15"/>
                <w:szCs w:val="15"/>
              </w:rPr>
            </w:pPr>
            <w:r w:rsidRPr="00262EAE">
              <w:rPr>
                <w:rStyle w:val="search"/>
                <w:rFonts w:asciiTheme="minorHAnsi" w:hAnsiTheme="minorHAnsi" w:cstheme="minorHAnsi"/>
                <w:iCs/>
                <w:sz w:val="15"/>
                <w:szCs w:val="15"/>
              </w:rPr>
              <w:t xml:space="preserve">Class B, </w:t>
            </w:r>
            <w:r w:rsidRPr="00262EAE">
              <w:rPr>
                <w:rFonts w:asciiTheme="minorHAnsi" w:hAnsiTheme="minorHAnsi" w:cstheme="minorHAnsi"/>
                <w:sz w:val="15"/>
                <w:szCs w:val="15"/>
              </w:rPr>
              <w:t>Quar</w:t>
            </w:r>
            <w:r w:rsidR="00A702D9">
              <w:rPr>
                <w:rFonts w:asciiTheme="minorHAnsi" w:hAnsiTheme="minorHAnsi" w:cstheme="minorHAnsi"/>
                <w:sz w:val="15"/>
                <w:szCs w:val="15"/>
              </w:rPr>
              <w:t>. PIS</w:t>
            </w:r>
          </w:p>
        </w:tc>
        <w:tc>
          <w:tcPr>
            <w:tcW w:w="749" w:type="dxa"/>
            <w:shd w:val="clear" w:color="auto" w:fill="E2EFD9" w:themeFill="accent6" w:themeFillTint="33"/>
          </w:tcPr>
          <w:p w14:paraId="7B95F0A9" w14:textId="77777777" w:rsidR="003067A1" w:rsidRPr="00262EAE" w:rsidRDefault="003067A1" w:rsidP="003067A1">
            <w:pPr>
              <w:rPr>
                <w:rFonts w:asciiTheme="minorHAnsi" w:hAnsiTheme="minorHAnsi" w:cstheme="minorHAnsi"/>
                <w:sz w:val="15"/>
                <w:szCs w:val="15"/>
              </w:rPr>
            </w:pPr>
          </w:p>
        </w:tc>
      </w:tr>
      <w:tr w:rsidR="003067A1" w:rsidRPr="00262EAE" w14:paraId="50B931D3" w14:textId="77777777" w:rsidTr="00AA719A">
        <w:tc>
          <w:tcPr>
            <w:tcW w:w="1530" w:type="dxa"/>
          </w:tcPr>
          <w:p w14:paraId="0FC413F3" w14:textId="1ABDF84E"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Cytisus striatus</w:t>
            </w:r>
            <w:r w:rsidRPr="00262EAE">
              <w:rPr>
                <w:rFonts w:asciiTheme="minorHAnsi" w:hAnsiTheme="minorHAnsi" w:cstheme="minorHAnsi"/>
                <w:sz w:val="15"/>
                <w:szCs w:val="15"/>
              </w:rPr>
              <w:t xml:space="preserve"> (Portuguese broom)</w:t>
            </w:r>
          </w:p>
        </w:tc>
        <w:tc>
          <w:tcPr>
            <w:tcW w:w="748" w:type="dxa"/>
          </w:tcPr>
          <w:p w14:paraId="703E1815"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92ED06C" w14:textId="77777777" w:rsidR="003067A1" w:rsidRPr="00262EAE" w:rsidRDefault="003067A1" w:rsidP="003067A1">
            <w:pPr>
              <w:rPr>
                <w:rFonts w:asciiTheme="minorHAnsi" w:hAnsiTheme="minorHAnsi" w:cstheme="minorHAnsi"/>
                <w:sz w:val="15"/>
                <w:szCs w:val="15"/>
              </w:rPr>
            </w:pPr>
          </w:p>
        </w:tc>
        <w:tc>
          <w:tcPr>
            <w:tcW w:w="754" w:type="dxa"/>
          </w:tcPr>
          <w:p w14:paraId="792F4CD5" w14:textId="1DEF858F"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CDFA: B</w:t>
            </w:r>
          </w:p>
          <w:p w14:paraId="4D1473ED" w14:textId="77777777" w:rsidR="003063BE" w:rsidRPr="00262EAE" w:rsidRDefault="003063BE" w:rsidP="003067A1">
            <w:pPr>
              <w:rPr>
                <w:rFonts w:asciiTheme="minorHAnsi" w:hAnsiTheme="minorHAnsi" w:cstheme="minorHAnsi"/>
                <w:sz w:val="15"/>
                <w:szCs w:val="15"/>
              </w:rPr>
            </w:pPr>
            <w:r w:rsidRPr="00262EAE">
              <w:rPr>
                <w:rFonts w:asciiTheme="minorHAnsi" w:hAnsiTheme="minorHAnsi" w:cstheme="minorHAnsi"/>
                <w:sz w:val="15"/>
                <w:szCs w:val="15"/>
              </w:rPr>
              <w:t>IPC:Mod</w:t>
            </w:r>
          </w:p>
          <w:p w14:paraId="33FE7D33" w14:textId="24B019ED" w:rsidR="007D1BA2" w:rsidRPr="00262EAE" w:rsidRDefault="007D1BA2"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4515EFAF"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7598E476" w14:textId="77777777" w:rsidR="003067A1" w:rsidRPr="00262EAE" w:rsidRDefault="003067A1" w:rsidP="003067A1">
            <w:pPr>
              <w:rPr>
                <w:rFonts w:asciiTheme="minorHAnsi" w:hAnsiTheme="minorHAnsi" w:cstheme="minorHAnsi"/>
                <w:sz w:val="15"/>
                <w:szCs w:val="15"/>
              </w:rPr>
            </w:pPr>
          </w:p>
        </w:tc>
        <w:tc>
          <w:tcPr>
            <w:tcW w:w="748" w:type="dxa"/>
          </w:tcPr>
          <w:p w14:paraId="0581858C"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54ECF6F1"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21CA6667" w14:textId="77777777" w:rsidR="003067A1" w:rsidRPr="00262EAE" w:rsidRDefault="003067A1" w:rsidP="003067A1">
            <w:pPr>
              <w:rPr>
                <w:rFonts w:asciiTheme="minorHAnsi" w:hAnsiTheme="minorHAnsi" w:cstheme="minorHAnsi"/>
                <w:sz w:val="15"/>
                <w:szCs w:val="15"/>
              </w:rPr>
            </w:pPr>
          </w:p>
        </w:tc>
        <w:tc>
          <w:tcPr>
            <w:tcW w:w="749" w:type="dxa"/>
          </w:tcPr>
          <w:p w14:paraId="6CC731A4"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0C85192"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0FEE2496" w14:textId="77777777" w:rsidR="003067A1" w:rsidRPr="00262EAE" w:rsidRDefault="003067A1" w:rsidP="003067A1">
            <w:pPr>
              <w:rPr>
                <w:rFonts w:asciiTheme="minorHAnsi" w:hAnsiTheme="minorHAnsi" w:cstheme="minorHAnsi"/>
                <w:sz w:val="15"/>
                <w:szCs w:val="15"/>
              </w:rPr>
            </w:pPr>
          </w:p>
        </w:tc>
        <w:tc>
          <w:tcPr>
            <w:tcW w:w="748" w:type="dxa"/>
          </w:tcPr>
          <w:p w14:paraId="3DFE3A1A"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D07C658" w14:textId="787B4F22"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B, T</w:t>
            </w:r>
          </w:p>
        </w:tc>
        <w:tc>
          <w:tcPr>
            <w:tcW w:w="749" w:type="dxa"/>
            <w:shd w:val="clear" w:color="auto" w:fill="FFFF00"/>
          </w:tcPr>
          <w:p w14:paraId="0E510214" w14:textId="77777777" w:rsidR="003067A1" w:rsidRPr="00262EAE" w:rsidRDefault="003067A1" w:rsidP="003067A1">
            <w:pPr>
              <w:rPr>
                <w:rFonts w:asciiTheme="minorHAnsi" w:hAnsiTheme="minorHAnsi" w:cstheme="minorHAnsi"/>
                <w:sz w:val="15"/>
                <w:szCs w:val="15"/>
              </w:rPr>
            </w:pPr>
          </w:p>
        </w:tc>
        <w:tc>
          <w:tcPr>
            <w:tcW w:w="748" w:type="dxa"/>
          </w:tcPr>
          <w:p w14:paraId="54C96027"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4C7A9C6C" w14:textId="77777777" w:rsidR="003067A1" w:rsidRPr="00262EAE" w:rsidRDefault="003067A1" w:rsidP="003067A1">
            <w:pPr>
              <w:rPr>
                <w:rFonts w:asciiTheme="minorHAnsi" w:hAnsiTheme="minorHAnsi" w:cstheme="minorHAnsi"/>
                <w:sz w:val="15"/>
                <w:szCs w:val="15"/>
              </w:rPr>
            </w:pPr>
          </w:p>
        </w:tc>
        <w:tc>
          <w:tcPr>
            <w:tcW w:w="748" w:type="dxa"/>
          </w:tcPr>
          <w:p w14:paraId="16CFB66D"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3996293F" w14:textId="77777777" w:rsidR="003067A1" w:rsidRPr="00262EAE" w:rsidRDefault="003067A1" w:rsidP="003067A1">
            <w:pPr>
              <w:rPr>
                <w:rFonts w:asciiTheme="minorHAnsi" w:hAnsiTheme="minorHAnsi" w:cstheme="minorHAnsi"/>
                <w:sz w:val="15"/>
                <w:szCs w:val="15"/>
              </w:rPr>
            </w:pPr>
          </w:p>
        </w:tc>
      </w:tr>
      <w:tr w:rsidR="00F04E66" w:rsidRPr="00262EAE" w14:paraId="511824DF" w14:textId="77777777" w:rsidTr="00AA719A">
        <w:tc>
          <w:tcPr>
            <w:tcW w:w="1530" w:type="dxa"/>
          </w:tcPr>
          <w:p w14:paraId="103985B5" w14:textId="07E1FBA9" w:rsidR="00F04E66" w:rsidRPr="00262EAE" w:rsidRDefault="00F04E66" w:rsidP="003067A1">
            <w:pPr>
              <w:rPr>
                <w:rFonts w:asciiTheme="minorHAnsi" w:hAnsiTheme="minorHAnsi" w:cstheme="minorHAnsi"/>
                <w:sz w:val="15"/>
                <w:szCs w:val="15"/>
              </w:rPr>
            </w:pPr>
            <w:r w:rsidRPr="00262EAE">
              <w:rPr>
                <w:rFonts w:asciiTheme="minorHAnsi" w:hAnsiTheme="minorHAnsi" w:cstheme="minorHAnsi"/>
                <w:i/>
                <w:iCs/>
                <w:sz w:val="15"/>
                <w:szCs w:val="15"/>
              </w:rPr>
              <w:t>Dactylis glomerata</w:t>
            </w:r>
            <w:r w:rsidRPr="00262EAE">
              <w:rPr>
                <w:rFonts w:asciiTheme="minorHAnsi" w:hAnsiTheme="minorHAnsi" w:cstheme="minorHAnsi"/>
                <w:sz w:val="15"/>
                <w:szCs w:val="15"/>
              </w:rPr>
              <w:t xml:space="preserve"> (Orchard grass)</w:t>
            </w:r>
          </w:p>
        </w:tc>
        <w:tc>
          <w:tcPr>
            <w:tcW w:w="748" w:type="dxa"/>
          </w:tcPr>
          <w:p w14:paraId="09CB24AF" w14:textId="77777777" w:rsidR="00F04E66" w:rsidRPr="00262EAE" w:rsidRDefault="00F04E66" w:rsidP="003067A1">
            <w:pPr>
              <w:rPr>
                <w:rFonts w:asciiTheme="minorHAnsi" w:hAnsiTheme="minorHAnsi" w:cstheme="minorHAnsi"/>
                <w:sz w:val="15"/>
                <w:szCs w:val="15"/>
              </w:rPr>
            </w:pPr>
          </w:p>
        </w:tc>
        <w:tc>
          <w:tcPr>
            <w:tcW w:w="748" w:type="dxa"/>
            <w:shd w:val="clear" w:color="auto" w:fill="C5E0B3" w:themeFill="accent6" w:themeFillTint="66"/>
          </w:tcPr>
          <w:p w14:paraId="514AFC54" w14:textId="77777777" w:rsidR="00F04E66" w:rsidRPr="00262EAE" w:rsidRDefault="00F04E66" w:rsidP="003067A1">
            <w:pPr>
              <w:rPr>
                <w:rFonts w:asciiTheme="minorHAnsi" w:hAnsiTheme="minorHAnsi" w:cstheme="minorHAnsi"/>
                <w:sz w:val="15"/>
                <w:szCs w:val="15"/>
              </w:rPr>
            </w:pPr>
          </w:p>
        </w:tc>
        <w:tc>
          <w:tcPr>
            <w:tcW w:w="754" w:type="dxa"/>
          </w:tcPr>
          <w:p w14:paraId="0487CC58" w14:textId="77777777" w:rsidR="00F04E66" w:rsidRPr="00262EAE" w:rsidRDefault="00F04E66" w:rsidP="003067A1">
            <w:pPr>
              <w:rPr>
                <w:rFonts w:asciiTheme="minorHAnsi" w:hAnsiTheme="minorHAnsi" w:cstheme="minorHAnsi"/>
                <w:sz w:val="15"/>
                <w:szCs w:val="15"/>
              </w:rPr>
            </w:pPr>
            <w:r w:rsidRPr="00262EAE">
              <w:rPr>
                <w:rFonts w:asciiTheme="minorHAnsi" w:hAnsiTheme="minorHAnsi" w:cstheme="minorHAnsi"/>
                <w:sz w:val="15"/>
                <w:szCs w:val="15"/>
              </w:rPr>
              <w:t>IPC: Lim</w:t>
            </w:r>
          </w:p>
          <w:p w14:paraId="44BF098B" w14:textId="68B70403" w:rsidR="007D1BA2" w:rsidRPr="00262EAE" w:rsidRDefault="007D1BA2"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6FDDE9F7" w14:textId="77777777" w:rsidR="00F04E66" w:rsidRPr="00262EAE" w:rsidRDefault="00F04E66" w:rsidP="003067A1">
            <w:pPr>
              <w:rPr>
                <w:rFonts w:asciiTheme="minorHAnsi" w:hAnsiTheme="minorHAnsi" w:cstheme="minorHAnsi"/>
                <w:sz w:val="15"/>
                <w:szCs w:val="15"/>
              </w:rPr>
            </w:pPr>
          </w:p>
        </w:tc>
        <w:tc>
          <w:tcPr>
            <w:tcW w:w="748" w:type="dxa"/>
            <w:shd w:val="clear" w:color="auto" w:fill="FFF2CC" w:themeFill="accent4" w:themeFillTint="33"/>
          </w:tcPr>
          <w:p w14:paraId="2F65AC15" w14:textId="77777777" w:rsidR="00F04E66" w:rsidRPr="00262EAE" w:rsidRDefault="00F04E66" w:rsidP="003067A1">
            <w:pPr>
              <w:rPr>
                <w:rFonts w:asciiTheme="minorHAnsi" w:hAnsiTheme="minorHAnsi" w:cstheme="minorHAnsi"/>
                <w:sz w:val="15"/>
                <w:szCs w:val="15"/>
              </w:rPr>
            </w:pPr>
          </w:p>
        </w:tc>
        <w:tc>
          <w:tcPr>
            <w:tcW w:w="748" w:type="dxa"/>
          </w:tcPr>
          <w:p w14:paraId="6A876523" w14:textId="77777777" w:rsidR="00F04E66" w:rsidRPr="00262EAE" w:rsidRDefault="00F04E66" w:rsidP="003067A1">
            <w:pPr>
              <w:rPr>
                <w:rFonts w:asciiTheme="minorHAnsi" w:hAnsiTheme="minorHAnsi" w:cstheme="minorHAnsi"/>
                <w:sz w:val="15"/>
                <w:szCs w:val="15"/>
              </w:rPr>
            </w:pPr>
          </w:p>
        </w:tc>
        <w:tc>
          <w:tcPr>
            <w:tcW w:w="749" w:type="dxa"/>
            <w:shd w:val="clear" w:color="auto" w:fill="ACB9CA" w:themeFill="text2" w:themeFillTint="66"/>
          </w:tcPr>
          <w:p w14:paraId="673FE2CD" w14:textId="77777777" w:rsidR="00F04E66" w:rsidRPr="00262EAE" w:rsidRDefault="00F04E66" w:rsidP="003067A1">
            <w:pPr>
              <w:rPr>
                <w:rFonts w:asciiTheme="minorHAnsi" w:hAnsiTheme="minorHAnsi" w:cstheme="minorHAnsi"/>
                <w:sz w:val="15"/>
                <w:szCs w:val="15"/>
              </w:rPr>
            </w:pPr>
          </w:p>
        </w:tc>
        <w:tc>
          <w:tcPr>
            <w:tcW w:w="748" w:type="dxa"/>
            <w:shd w:val="clear" w:color="auto" w:fill="FFD966" w:themeFill="accent4" w:themeFillTint="99"/>
          </w:tcPr>
          <w:p w14:paraId="18ECD2AD" w14:textId="77777777" w:rsidR="00F04E66" w:rsidRPr="00262EAE" w:rsidRDefault="00F04E66" w:rsidP="003067A1">
            <w:pPr>
              <w:rPr>
                <w:rFonts w:asciiTheme="minorHAnsi" w:hAnsiTheme="minorHAnsi" w:cstheme="minorHAnsi"/>
                <w:sz w:val="15"/>
                <w:szCs w:val="15"/>
              </w:rPr>
            </w:pPr>
          </w:p>
        </w:tc>
        <w:tc>
          <w:tcPr>
            <w:tcW w:w="749" w:type="dxa"/>
          </w:tcPr>
          <w:p w14:paraId="505B0885" w14:textId="77777777" w:rsidR="00F04E66" w:rsidRPr="00262EAE" w:rsidRDefault="00F04E66" w:rsidP="003067A1">
            <w:pPr>
              <w:rPr>
                <w:rFonts w:asciiTheme="minorHAnsi" w:hAnsiTheme="minorHAnsi" w:cstheme="minorHAnsi"/>
                <w:sz w:val="15"/>
                <w:szCs w:val="15"/>
              </w:rPr>
            </w:pPr>
          </w:p>
        </w:tc>
        <w:tc>
          <w:tcPr>
            <w:tcW w:w="748" w:type="dxa"/>
            <w:shd w:val="clear" w:color="auto" w:fill="C5E0B3" w:themeFill="accent6" w:themeFillTint="66"/>
          </w:tcPr>
          <w:p w14:paraId="4F62AFB5" w14:textId="77777777" w:rsidR="00F04E66" w:rsidRPr="00262EAE" w:rsidRDefault="00F04E66" w:rsidP="003067A1">
            <w:pPr>
              <w:rPr>
                <w:rFonts w:asciiTheme="minorHAnsi" w:hAnsiTheme="minorHAnsi" w:cstheme="minorHAnsi"/>
                <w:sz w:val="15"/>
                <w:szCs w:val="15"/>
              </w:rPr>
            </w:pPr>
          </w:p>
        </w:tc>
        <w:tc>
          <w:tcPr>
            <w:tcW w:w="749" w:type="dxa"/>
            <w:shd w:val="clear" w:color="auto" w:fill="FFC000" w:themeFill="accent4"/>
          </w:tcPr>
          <w:p w14:paraId="17FB80FB" w14:textId="77777777" w:rsidR="00F04E66" w:rsidRPr="00262EAE" w:rsidRDefault="00F04E66" w:rsidP="003067A1">
            <w:pPr>
              <w:rPr>
                <w:rFonts w:asciiTheme="minorHAnsi" w:hAnsiTheme="minorHAnsi" w:cstheme="minorHAnsi"/>
                <w:sz w:val="15"/>
                <w:szCs w:val="15"/>
              </w:rPr>
            </w:pPr>
          </w:p>
        </w:tc>
        <w:tc>
          <w:tcPr>
            <w:tcW w:w="748" w:type="dxa"/>
          </w:tcPr>
          <w:p w14:paraId="268FE8F0" w14:textId="77777777" w:rsidR="00F04E66" w:rsidRPr="00262EAE" w:rsidRDefault="00F04E66" w:rsidP="003067A1">
            <w:pPr>
              <w:rPr>
                <w:rFonts w:asciiTheme="minorHAnsi" w:hAnsiTheme="minorHAnsi" w:cstheme="minorHAnsi"/>
                <w:sz w:val="15"/>
                <w:szCs w:val="15"/>
              </w:rPr>
            </w:pPr>
          </w:p>
        </w:tc>
        <w:tc>
          <w:tcPr>
            <w:tcW w:w="748" w:type="dxa"/>
            <w:shd w:val="clear" w:color="auto" w:fill="C5E0B3" w:themeFill="accent6" w:themeFillTint="66"/>
          </w:tcPr>
          <w:p w14:paraId="79E80B29" w14:textId="77777777" w:rsidR="00F04E66" w:rsidRPr="00262EAE" w:rsidRDefault="00F04E66" w:rsidP="003067A1">
            <w:pPr>
              <w:rPr>
                <w:rFonts w:asciiTheme="minorHAnsi" w:hAnsiTheme="minorHAnsi" w:cstheme="minorHAnsi"/>
                <w:sz w:val="15"/>
                <w:szCs w:val="15"/>
              </w:rPr>
            </w:pPr>
          </w:p>
        </w:tc>
        <w:tc>
          <w:tcPr>
            <w:tcW w:w="749" w:type="dxa"/>
            <w:shd w:val="clear" w:color="auto" w:fill="FFFF00"/>
          </w:tcPr>
          <w:p w14:paraId="56012B24" w14:textId="77777777" w:rsidR="00F04E66" w:rsidRPr="00262EAE" w:rsidRDefault="00F04E66" w:rsidP="003067A1">
            <w:pPr>
              <w:rPr>
                <w:rFonts w:asciiTheme="minorHAnsi" w:hAnsiTheme="minorHAnsi" w:cstheme="minorHAnsi"/>
                <w:sz w:val="15"/>
                <w:szCs w:val="15"/>
              </w:rPr>
            </w:pPr>
          </w:p>
        </w:tc>
        <w:tc>
          <w:tcPr>
            <w:tcW w:w="748" w:type="dxa"/>
          </w:tcPr>
          <w:p w14:paraId="05E0D8AD" w14:textId="77777777" w:rsidR="00F04E66" w:rsidRPr="00262EAE" w:rsidRDefault="00F04E66" w:rsidP="003067A1">
            <w:pPr>
              <w:rPr>
                <w:rFonts w:asciiTheme="minorHAnsi" w:hAnsiTheme="minorHAnsi" w:cstheme="minorHAnsi"/>
                <w:sz w:val="15"/>
                <w:szCs w:val="15"/>
              </w:rPr>
            </w:pPr>
          </w:p>
        </w:tc>
        <w:tc>
          <w:tcPr>
            <w:tcW w:w="749" w:type="dxa"/>
            <w:shd w:val="clear" w:color="auto" w:fill="B4C6E7" w:themeFill="accent1" w:themeFillTint="66"/>
          </w:tcPr>
          <w:p w14:paraId="1DE51B19" w14:textId="77777777" w:rsidR="00F04E66" w:rsidRPr="00262EAE" w:rsidRDefault="00F04E66" w:rsidP="003067A1">
            <w:pPr>
              <w:rPr>
                <w:rFonts w:asciiTheme="minorHAnsi" w:hAnsiTheme="minorHAnsi" w:cstheme="minorHAnsi"/>
                <w:sz w:val="15"/>
                <w:szCs w:val="15"/>
              </w:rPr>
            </w:pPr>
          </w:p>
        </w:tc>
        <w:tc>
          <w:tcPr>
            <w:tcW w:w="748" w:type="dxa"/>
          </w:tcPr>
          <w:p w14:paraId="794D5509" w14:textId="77777777" w:rsidR="00F04E66" w:rsidRPr="00262EAE" w:rsidRDefault="00F04E66" w:rsidP="003067A1">
            <w:pPr>
              <w:rPr>
                <w:rFonts w:asciiTheme="minorHAnsi" w:hAnsiTheme="minorHAnsi" w:cstheme="minorHAnsi"/>
                <w:sz w:val="15"/>
                <w:szCs w:val="15"/>
              </w:rPr>
            </w:pPr>
          </w:p>
        </w:tc>
        <w:tc>
          <w:tcPr>
            <w:tcW w:w="749" w:type="dxa"/>
            <w:shd w:val="clear" w:color="auto" w:fill="E2EFD9" w:themeFill="accent6" w:themeFillTint="33"/>
          </w:tcPr>
          <w:p w14:paraId="26C43B00" w14:textId="77777777" w:rsidR="00F04E66" w:rsidRPr="00262EAE" w:rsidRDefault="00F04E66" w:rsidP="003067A1">
            <w:pPr>
              <w:rPr>
                <w:rFonts w:asciiTheme="minorHAnsi" w:hAnsiTheme="minorHAnsi" w:cstheme="minorHAnsi"/>
                <w:sz w:val="15"/>
                <w:szCs w:val="15"/>
              </w:rPr>
            </w:pPr>
          </w:p>
        </w:tc>
      </w:tr>
      <w:tr w:rsidR="003067A1" w:rsidRPr="00262EAE" w14:paraId="0EC7DA34" w14:textId="77777777" w:rsidTr="00AA719A">
        <w:tc>
          <w:tcPr>
            <w:tcW w:w="1530" w:type="dxa"/>
          </w:tcPr>
          <w:p w14:paraId="2C6B0C14" w14:textId="6436EB8D"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Daphne laureola</w:t>
            </w:r>
            <w:r w:rsidRPr="00262EAE">
              <w:rPr>
                <w:rFonts w:asciiTheme="minorHAnsi" w:hAnsiTheme="minorHAnsi" w:cstheme="minorHAnsi"/>
                <w:sz w:val="15"/>
                <w:szCs w:val="15"/>
              </w:rPr>
              <w:t xml:space="preserve"> (Spurge laurel)</w:t>
            </w:r>
          </w:p>
        </w:tc>
        <w:tc>
          <w:tcPr>
            <w:tcW w:w="748" w:type="dxa"/>
          </w:tcPr>
          <w:p w14:paraId="21BB2AFE"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46D0FF1" w14:textId="77777777" w:rsidR="003067A1" w:rsidRPr="00262EAE" w:rsidRDefault="003067A1" w:rsidP="003067A1">
            <w:pPr>
              <w:rPr>
                <w:rFonts w:asciiTheme="minorHAnsi" w:hAnsiTheme="minorHAnsi" w:cstheme="minorHAnsi"/>
                <w:sz w:val="15"/>
                <w:szCs w:val="15"/>
              </w:rPr>
            </w:pPr>
          </w:p>
        </w:tc>
        <w:tc>
          <w:tcPr>
            <w:tcW w:w="754" w:type="dxa"/>
          </w:tcPr>
          <w:p w14:paraId="070956D6"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0C5511C2"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3696F3ED" w14:textId="77777777" w:rsidR="003067A1" w:rsidRPr="00262EAE" w:rsidRDefault="003067A1" w:rsidP="003067A1">
            <w:pPr>
              <w:rPr>
                <w:rFonts w:asciiTheme="minorHAnsi" w:hAnsiTheme="minorHAnsi" w:cstheme="minorHAnsi"/>
                <w:sz w:val="15"/>
                <w:szCs w:val="15"/>
              </w:rPr>
            </w:pPr>
          </w:p>
        </w:tc>
        <w:tc>
          <w:tcPr>
            <w:tcW w:w="748" w:type="dxa"/>
          </w:tcPr>
          <w:p w14:paraId="5818AAA1"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4556D308"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2EEAAD01" w14:textId="77777777" w:rsidR="003067A1" w:rsidRPr="00262EAE" w:rsidRDefault="003067A1" w:rsidP="003067A1">
            <w:pPr>
              <w:rPr>
                <w:rFonts w:asciiTheme="minorHAnsi" w:hAnsiTheme="minorHAnsi" w:cstheme="minorHAnsi"/>
                <w:sz w:val="15"/>
                <w:szCs w:val="15"/>
              </w:rPr>
            </w:pPr>
          </w:p>
        </w:tc>
        <w:tc>
          <w:tcPr>
            <w:tcW w:w="749" w:type="dxa"/>
          </w:tcPr>
          <w:p w14:paraId="7BFBC3B2"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48F76AF"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0EC8C429" w14:textId="77777777" w:rsidR="003067A1" w:rsidRPr="00262EAE" w:rsidRDefault="003067A1" w:rsidP="003067A1">
            <w:pPr>
              <w:rPr>
                <w:rFonts w:asciiTheme="minorHAnsi" w:hAnsiTheme="minorHAnsi" w:cstheme="minorHAnsi"/>
                <w:sz w:val="15"/>
                <w:szCs w:val="15"/>
              </w:rPr>
            </w:pPr>
          </w:p>
        </w:tc>
        <w:tc>
          <w:tcPr>
            <w:tcW w:w="748" w:type="dxa"/>
          </w:tcPr>
          <w:p w14:paraId="471A0F4B"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DC98524" w14:textId="29F760E2"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47058833" w14:textId="77777777" w:rsidR="003067A1" w:rsidRPr="00262EAE" w:rsidRDefault="003067A1" w:rsidP="003067A1">
            <w:pPr>
              <w:rPr>
                <w:rFonts w:asciiTheme="minorHAnsi" w:hAnsiTheme="minorHAnsi" w:cstheme="minorHAnsi"/>
                <w:sz w:val="15"/>
                <w:szCs w:val="15"/>
              </w:rPr>
            </w:pPr>
          </w:p>
        </w:tc>
        <w:tc>
          <w:tcPr>
            <w:tcW w:w="748" w:type="dxa"/>
          </w:tcPr>
          <w:p w14:paraId="3A46E95D"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4D7370A6" w14:textId="77777777" w:rsidR="003067A1" w:rsidRPr="00262EAE" w:rsidRDefault="003067A1" w:rsidP="003067A1">
            <w:pPr>
              <w:rPr>
                <w:rFonts w:asciiTheme="minorHAnsi" w:hAnsiTheme="minorHAnsi" w:cstheme="minorHAnsi"/>
                <w:sz w:val="15"/>
                <w:szCs w:val="15"/>
              </w:rPr>
            </w:pPr>
          </w:p>
        </w:tc>
        <w:tc>
          <w:tcPr>
            <w:tcW w:w="748" w:type="dxa"/>
          </w:tcPr>
          <w:p w14:paraId="60B55E4E" w14:textId="27314015"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B</w:t>
            </w:r>
          </w:p>
        </w:tc>
        <w:tc>
          <w:tcPr>
            <w:tcW w:w="749" w:type="dxa"/>
            <w:shd w:val="clear" w:color="auto" w:fill="E2EFD9" w:themeFill="accent6" w:themeFillTint="33"/>
          </w:tcPr>
          <w:p w14:paraId="28EFB38C" w14:textId="77777777" w:rsidR="003067A1" w:rsidRPr="00262EAE" w:rsidRDefault="003067A1" w:rsidP="003067A1">
            <w:pPr>
              <w:rPr>
                <w:rFonts w:asciiTheme="minorHAnsi" w:hAnsiTheme="minorHAnsi" w:cstheme="minorHAnsi"/>
                <w:sz w:val="15"/>
                <w:szCs w:val="15"/>
              </w:rPr>
            </w:pPr>
          </w:p>
        </w:tc>
      </w:tr>
      <w:tr w:rsidR="003067A1" w:rsidRPr="00262EAE" w14:paraId="5AB3824E" w14:textId="77777777" w:rsidTr="00490FDD">
        <w:trPr>
          <w:trHeight w:val="350"/>
        </w:trPr>
        <w:tc>
          <w:tcPr>
            <w:tcW w:w="1530" w:type="dxa"/>
          </w:tcPr>
          <w:p w14:paraId="01B37A69" w14:textId="552745CC"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Daucus carota</w:t>
            </w:r>
            <w:r w:rsidRPr="00262EAE">
              <w:rPr>
                <w:rFonts w:asciiTheme="minorHAnsi" w:hAnsiTheme="minorHAnsi" w:cstheme="minorHAnsi"/>
                <w:sz w:val="15"/>
                <w:szCs w:val="15"/>
              </w:rPr>
              <w:t xml:space="preserve"> (Wild carrot)</w:t>
            </w:r>
          </w:p>
        </w:tc>
        <w:tc>
          <w:tcPr>
            <w:tcW w:w="748" w:type="dxa"/>
          </w:tcPr>
          <w:p w14:paraId="5D6BBFF8"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9B08549" w14:textId="77777777" w:rsidR="003067A1" w:rsidRPr="00262EAE" w:rsidRDefault="003067A1" w:rsidP="003067A1">
            <w:pPr>
              <w:rPr>
                <w:rFonts w:asciiTheme="minorHAnsi" w:hAnsiTheme="minorHAnsi" w:cstheme="minorHAnsi"/>
                <w:sz w:val="15"/>
                <w:szCs w:val="15"/>
              </w:rPr>
            </w:pPr>
          </w:p>
        </w:tc>
        <w:tc>
          <w:tcPr>
            <w:tcW w:w="754" w:type="dxa"/>
          </w:tcPr>
          <w:p w14:paraId="53F5F31F"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1D7CCF8B"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5832D4D2" w14:textId="77777777" w:rsidR="003067A1" w:rsidRPr="00262EAE" w:rsidRDefault="003067A1" w:rsidP="003067A1">
            <w:pPr>
              <w:rPr>
                <w:rFonts w:asciiTheme="minorHAnsi" w:hAnsiTheme="minorHAnsi" w:cstheme="minorHAnsi"/>
                <w:sz w:val="15"/>
                <w:szCs w:val="15"/>
              </w:rPr>
            </w:pPr>
          </w:p>
        </w:tc>
        <w:tc>
          <w:tcPr>
            <w:tcW w:w="748" w:type="dxa"/>
          </w:tcPr>
          <w:p w14:paraId="311B6783"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035EE3A9"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6A50806A" w14:textId="77777777" w:rsidR="003067A1" w:rsidRPr="00262EAE" w:rsidRDefault="003067A1" w:rsidP="003067A1">
            <w:pPr>
              <w:rPr>
                <w:rFonts w:asciiTheme="minorHAnsi" w:hAnsiTheme="minorHAnsi" w:cstheme="minorHAnsi"/>
                <w:sz w:val="15"/>
                <w:szCs w:val="15"/>
              </w:rPr>
            </w:pPr>
          </w:p>
        </w:tc>
        <w:tc>
          <w:tcPr>
            <w:tcW w:w="749" w:type="dxa"/>
          </w:tcPr>
          <w:p w14:paraId="2D5B614A"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5B01440"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6F058FD9" w14:textId="77777777" w:rsidR="003067A1" w:rsidRPr="00262EAE" w:rsidRDefault="003067A1" w:rsidP="003067A1">
            <w:pPr>
              <w:rPr>
                <w:rFonts w:asciiTheme="minorHAnsi" w:hAnsiTheme="minorHAnsi" w:cstheme="minorHAnsi"/>
                <w:sz w:val="15"/>
                <w:szCs w:val="15"/>
              </w:rPr>
            </w:pPr>
          </w:p>
        </w:tc>
        <w:tc>
          <w:tcPr>
            <w:tcW w:w="748" w:type="dxa"/>
          </w:tcPr>
          <w:p w14:paraId="436C654D"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0772359"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6593E825" w14:textId="77777777" w:rsidR="003067A1" w:rsidRPr="00262EAE" w:rsidRDefault="003067A1" w:rsidP="003067A1">
            <w:pPr>
              <w:rPr>
                <w:rFonts w:asciiTheme="minorHAnsi" w:hAnsiTheme="minorHAnsi" w:cstheme="minorHAnsi"/>
                <w:sz w:val="15"/>
                <w:szCs w:val="15"/>
              </w:rPr>
            </w:pPr>
          </w:p>
        </w:tc>
        <w:tc>
          <w:tcPr>
            <w:tcW w:w="748" w:type="dxa"/>
          </w:tcPr>
          <w:p w14:paraId="763DB2F9"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3807EB00" w14:textId="77777777" w:rsidR="003067A1" w:rsidRPr="00262EAE" w:rsidRDefault="003067A1" w:rsidP="003067A1">
            <w:pPr>
              <w:rPr>
                <w:rFonts w:asciiTheme="minorHAnsi" w:hAnsiTheme="minorHAnsi" w:cstheme="minorHAnsi"/>
                <w:sz w:val="15"/>
                <w:szCs w:val="15"/>
              </w:rPr>
            </w:pPr>
          </w:p>
        </w:tc>
        <w:tc>
          <w:tcPr>
            <w:tcW w:w="748" w:type="dxa"/>
          </w:tcPr>
          <w:p w14:paraId="22CF323F" w14:textId="19DF5C23"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C (where not commercial), Quar</w:t>
            </w:r>
          </w:p>
        </w:tc>
        <w:tc>
          <w:tcPr>
            <w:tcW w:w="749" w:type="dxa"/>
            <w:shd w:val="clear" w:color="auto" w:fill="E2EFD9" w:themeFill="accent6" w:themeFillTint="33"/>
          </w:tcPr>
          <w:p w14:paraId="01C76D29" w14:textId="77777777" w:rsidR="003067A1" w:rsidRPr="00262EAE" w:rsidRDefault="003067A1" w:rsidP="003067A1">
            <w:pPr>
              <w:rPr>
                <w:rFonts w:asciiTheme="minorHAnsi" w:hAnsiTheme="minorHAnsi" w:cstheme="minorHAnsi"/>
                <w:sz w:val="15"/>
                <w:szCs w:val="15"/>
              </w:rPr>
            </w:pPr>
          </w:p>
        </w:tc>
      </w:tr>
      <w:tr w:rsidR="003067A1" w:rsidRPr="00262EAE" w14:paraId="661FA9E0" w14:textId="423E7AFB" w:rsidTr="00AA719A">
        <w:tc>
          <w:tcPr>
            <w:tcW w:w="1530" w:type="dxa"/>
          </w:tcPr>
          <w:p w14:paraId="0D8238A8" w14:textId="1AC7A6D3" w:rsidR="003067A1" w:rsidRPr="00D61105"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 xml:space="preserve">Delairea odorata </w:t>
            </w:r>
            <w:r w:rsidRPr="00262EAE">
              <w:rPr>
                <w:rFonts w:asciiTheme="minorHAnsi" w:hAnsiTheme="minorHAnsi" w:cstheme="minorHAnsi"/>
                <w:sz w:val="15"/>
                <w:szCs w:val="15"/>
              </w:rPr>
              <w:t>(Cape-ivy)</w:t>
            </w:r>
          </w:p>
        </w:tc>
        <w:tc>
          <w:tcPr>
            <w:tcW w:w="748" w:type="dxa"/>
          </w:tcPr>
          <w:p w14:paraId="0AC0DEE4"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7C442FF" w14:textId="69555C3F" w:rsidR="003067A1" w:rsidRPr="00262EAE" w:rsidRDefault="003067A1" w:rsidP="003067A1">
            <w:pPr>
              <w:rPr>
                <w:rFonts w:asciiTheme="minorHAnsi" w:hAnsiTheme="minorHAnsi" w:cstheme="minorHAnsi"/>
                <w:sz w:val="15"/>
                <w:szCs w:val="15"/>
              </w:rPr>
            </w:pPr>
          </w:p>
        </w:tc>
        <w:tc>
          <w:tcPr>
            <w:tcW w:w="754" w:type="dxa"/>
          </w:tcPr>
          <w:p w14:paraId="17FFF8E7" w14:textId="47DA7BC7" w:rsidR="00A918E3" w:rsidRDefault="00A918E3" w:rsidP="003067A1">
            <w:pPr>
              <w:rPr>
                <w:rFonts w:asciiTheme="minorHAnsi" w:hAnsiTheme="minorHAnsi" w:cstheme="minorHAnsi"/>
                <w:sz w:val="15"/>
                <w:szCs w:val="15"/>
              </w:rPr>
            </w:pPr>
            <w:r>
              <w:rPr>
                <w:rFonts w:asciiTheme="minorHAnsi" w:hAnsiTheme="minorHAnsi" w:cstheme="minorHAnsi"/>
                <w:sz w:val="15"/>
                <w:szCs w:val="15"/>
              </w:rPr>
              <w:t>WR</w:t>
            </w:r>
          </w:p>
          <w:p w14:paraId="23CB58E3" w14:textId="3A6D2D2F" w:rsidR="00A918E3" w:rsidRDefault="00A918E3"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B</w:t>
            </w:r>
          </w:p>
          <w:p w14:paraId="17A8DDF1" w14:textId="08E36E02" w:rsidR="003067A1" w:rsidRPr="00262EAE" w:rsidRDefault="00B46FB3" w:rsidP="003067A1">
            <w:pPr>
              <w:rPr>
                <w:rFonts w:asciiTheme="minorHAnsi" w:hAnsiTheme="minorHAnsi" w:cstheme="minorHAnsi"/>
                <w:sz w:val="15"/>
                <w:szCs w:val="15"/>
              </w:rPr>
            </w:pPr>
            <w:r w:rsidRPr="00262EAE">
              <w:rPr>
                <w:rFonts w:asciiTheme="minorHAnsi" w:hAnsiTheme="minorHAnsi" w:cstheme="minorHAnsi"/>
                <w:sz w:val="15"/>
                <w:szCs w:val="15"/>
              </w:rPr>
              <w:t>IPC:High</w:t>
            </w:r>
          </w:p>
          <w:p w14:paraId="1F4B12CC" w14:textId="445721E5" w:rsidR="00E67A59" w:rsidRPr="00262EAE" w:rsidRDefault="00E67A59"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1E1CCDA4"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5209C287" w14:textId="6ABABEBA" w:rsidR="003067A1" w:rsidRPr="00262EAE" w:rsidRDefault="003067A1" w:rsidP="003067A1">
            <w:pPr>
              <w:rPr>
                <w:rFonts w:asciiTheme="minorHAnsi" w:hAnsiTheme="minorHAnsi" w:cstheme="minorHAnsi"/>
                <w:sz w:val="15"/>
                <w:szCs w:val="15"/>
              </w:rPr>
            </w:pPr>
          </w:p>
        </w:tc>
        <w:tc>
          <w:tcPr>
            <w:tcW w:w="748" w:type="dxa"/>
          </w:tcPr>
          <w:p w14:paraId="5B78867D"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39CC5442"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6EC94290" w14:textId="77777777" w:rsidR="003067A1" w:rsidRPr="00262EAE" w:rsidRDefault="003067A1" w:rsidP="003067A1">
            <w:pPr>
              <w:rPr>
                <w:rFonts w:asciiTheme="minorHAnsi" w:hAnsiTheme="minorHAnsi" w:cstheme="minorHAnsi"/>
                <w:sz w:val="15"/>
                <w:szCs w:val="15"/>
              </w:rPr>
            </w:pPr>
          </w:p>
        </w:tc>
        <w:tc>
          <w:tcPr>
            <w:tcW w:w="749" w:type="dxa"/>
          </w:tcPr>
          <w:p w14:paraId="3A0B7F4E"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9758448"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35D8C238" w14:textId="77777777" w:rsidR="003067A1" w:rsidRPr="00262EAE" w:rsidRDefault="003067A1" w:rsidP="003067A1">
            <w:pPr>
              <w:rPr>
                <w:rFonts w:asciiTheme="minorHAnsi" w:hAnsiTheme="minorHAnsi" w:cstheme="minorHAnsi"/>
                <w:sz w:val="15"/>
                <w:szCs w:val="15"/>
              </w:rPr>
            </w:pPr>
          </w:p>
        </w:tc>
        <w:tc>
          <w:tcPr>
            <w:tcW w:w="748" w:type="dxa"/>
          </w:tcPr>
          <w:p w14:paraId="2A588117"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3BC9530" w14:textId="56F7CBF1"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A, T</w:t>
            </w:r>
          </w:p>
        </w:tc>
        <w:tc>
          <w:tcPr>
            <w:tcW w:w="749" w:type="dxa"/>
            <w:shd w:val="clear" w:color="auto" w:fill="FFFF00"/>
          </w:tcPr>
          <w:p w14:paraId="2636CA33" w14:textId="77777777" w:rsidR="003067A1" w:rsidRPr="00262EAE" w:rsidRDefault="003067A1" w:rsidP="003067A1">
            <w:pPr>
              <w:rPr>
                <w:rFonts w:asciiTheme="minorHAnsi" w:hAnsiTheme="minorHAnsi" w:cstheme="minorHAnsi"/>
                <w:sz w:val="15"/>
                <w:szCs w:val="15"/>
              </w:rPr>
            </w:pPr>
          </w:p>
        </w:tc>
        <w:tc>
          <w:tcPr>
            <w:tcW w:w="748" w:type="dxa"/>
          </w:tcPr>
          <w:p w14:paraId="2D56AF9D"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7C7F0AEC" w14:textId="77777777" w:rsidR="003067A1" w:rsidRPr="00262EAE" w:rsidRDefault="003067A1" w:rsidP="003067A1">
            <w:pPr>
              <w:rPr>
                <w:rFonts w:asciiTheme="minorHAnsi" w:hAnsiTheme="minorHAnsi" w:cstheme="minorHAnsi"/>
                <w:sz w:val="15"/>
                <w:szCs w:val="15"/>
              </w:rPr>
            </w:pPr>
          </w:p>
        </w:tc>
        <w:tc>
          <w:tcPr>
            <w:tcW w:w="748" w:type="dxa"/>
          </w:tcPr>
          <w:p w14:paraId="04C5B5C7"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7200C520" w14:textId="77777777" w:rsidR="003067A1" w:rsidRPr="00262EAE" w:rsidRDefault="003067A1" w:rsidP="003067A1">
            <w:pPr>
              <w:rPr>
                <w:rFonts w:asciiTheme="minorHAnsi" w:hAnsiTheme="minorHAnsi" w:cstheme="minorHAnsi"/>
                <w:sz w:val="15"/>
                <w:szCs w:val="15"/>
              </w:rPr>
            </w:pPr>
          </w:p>
        </w:tc>
      </w:tr>
      <w:tr w:rsidR="00955459" w:rsidRPr="00262EAE" w14:paraId="5CD7158E" w14:textId="77777777" w:rsidTr="00AA719A">
        <w:tc>
          <w:tcPr>
            <w:tcW w:w="1530" w:type="dxa"/>
          </w:tcPr>
          <w:p w14:paraId="3353F628" w14:textId="2E9C9710" w:rsidR="00955459" w:rsidRPr="00262EAE" w:rsidRDefault="00955459" w:rsidP="003067A1">
            <w:pPr>
              <w:rPr>
                <w:rFonts w:asciiTheme="minorHAnsi" w:hAnsiTheme="minorHAnsi" w:cstheme="minorHAnsi"/>
                <w:sz w:val="15"/>
                <w:szCs w:val="15"/>
              </w:rPr>
            </w:pPr>
            <w:r w:rsidRPr="00262EAE">
              <w:rPr>
                <w:rFonts w:asciiTheme="minorHAnsi" w:hAnsiTheme="minorHAnsi" w:cstheme="minorHAnsi"/>
                <w:i/>
                <w:iCs/>
                <w:sz w:val="15"/>
                <w:szCs w:val="15"/>
              </w:rPr>
              <w:t xml:space="preserve">Descurainia sophia </w:t>
            </w:r>
            <w:r w:rsidRPr="00262EAE">
              <w:rPr>
                <w:rFonts w:asciiTheme="minorHAnsi" w:hAnsiTheme="minorHAnsi" w:cstheme="minorHAnsi"/>
                <w:sz w:val="15"/>
                <w:szCs w:val="15"/>
              </w:rPr>
              <w:t>(Tansy mustard)</w:t>
            </w:r>
          </w:p>
        </w:tc>
        <w:tc>
          <w:tcPr>
            <w:tcW w:w="748" w:type="dxa"/>
          </w:tcPr>
          <w:p w14:paraId="37172A4F" w14:textId="77777777" w:rsidR="00955459" w:rsidRPr="00262EAE" w:rsidRDefault="00955459" w:rsidP="003067A1">
            <w:pPr>
              <w:rPr>
                <w:rFonts w:asciiTheme="minorHAnsi" w:hAnsiTheme="minorHAnsi" w:cstheme="minorHAnsi"/>
                <w:sz w:val="15"/>
                <w:szCs w:val="15"/>
              </w:rPr>
            </w:pPr>
          </w:p>
        </w:tc>
        <w:tc>
          <w:tcPr>
            <w:tcW w:w="748" w:type="dxa"/>
            <w:shd w:val="clear" w:color="auto" w:fill="C5E0B3" w:themeFill="accent6" w:themeFillTint="66"/>
          </w:tcPr>
          <w:p w14:paraId="0EBEE102" w14:textId="77777777" w:rsidR="00955459" w:rsidRPr="00262EAE" w:rsidRDefault="00955459" w:rsidP="003067A1">
            <w:pPr>
              <w:rPr>
                <w:rFonts w:asciiTheme="minorHAnsi" w:hAnsiTheme="minorHAnsi" w:cstheme="minorHAnsi"/>
                <w:sz w:val="15"/>
                <w:szCs w:val="15"/>
              </w:rPr>
            </w:pPr>
          </w:p>
        </w:tc>
        <w:tc>
          <w:tcPr>
            <w:tcW w:w="754" w:type="dxa"/>
          </w:tcPr>
          <w:p w14:paraId="4BCAC811" w14:textId="1C0351DF" w:rsidR="00955459" w:rsidRPr="00262EAE" w:rsidRDefault="00955459" w:rsidP="003067A1">
            <w:pPr>
              <w:rPr>
                <w:rFonts w:asciiTheme="minorHAnsi" w:hAnsiTheme="minorHAnsi" w:cstheme="minorHAnsi"/>
                <w:sz w:val="15"/>
                <w:szCs w:val="15"/>
              </w:rPr>
            </w:pPr>
            <w:r w:rsidRPr="00262EAE">
              <w:rPr>
                <w:rFonts w:asciiTheme="minorHAnsi" w:hAnsiTheme="minorHAnsi" w:cstheme="minorHAnsi"/>
                <w:sz w:val="15"/>
                <w:szCs w:val="15"/>
              </w:rPr>
              <w:t>IPC: Lim</w:t>
            </w:r>
          </w:p>
        </w:tc>
        <w:tc>
          <w:tcPr>
            <w:tcW w:w="743" w:type="dxa"/>
            <w:shd w:val="clear" w:color="auto" w:fill="BDD6EE" w:themeFill="accent5" w:themeFillTint="66"/>
          </w:tcPr>
          <w:p w14:paraId="3D6A12D0" w14:textId="77777777" w:rsidR="00955459" w:rsidRPr="00262EAE" w:rsidRDefault="00955459" w:rsidP="003067A1">
            <w:pPr>
              <w:rPr>
                <w:rFonts w:asciiTheme="minorHAnsi" w:hAnsiTheme="minorHAnsi" w:cstheme="minorHAnsi"/>
                <w:sz w:val="15"/>
                <w:szCs w:val="15"/>
              </w:rPr>
            </w:pPr>
          </w:p>
        </w:tc>
        <w:tc>
          <w:tcPr>
            <w:tcW w:w="748" w:type="dxa"/>
            <w:shd w:val="clear" w:color="auto" w:fill="FFF2CC" w:themeFill="accent4" w:themeFillTint="33"/>
          </w:tcPr>
          <w:p w14:paraId="296078DA" w14:textId="77777777" w:rsidR="00955459" w:rsidRPr="00262EAE" w:rsidRDefault="00955459" w:rsidP="003067A1">
            <w:pPr>
              <w:rPr>
                <w:rFonts w:asciiTheme="minorHAnsi" w:hAnsiTheme="minorHAnsi" w:cstheme="minorHAnsi"/>
                <w:sz w:val="15"/>
                <w:szCs w:val="15"/>
              </w:rPr>
            </w:pPr>
          </w:p>
        </w:tc>
        <w:tc>
          <w:tcPr>
            <w:tcW w:w="748" w:type="dxa"/>
          </w:tcPr>
          <w:p w14:paraId="7508FB04" w14:textId="77777777" w:rsidR="00955459" w:rsidRPr="00262EAE" w:rsidRDefault="00955459" w:rsidP="003067A1">
            <w:pPr>
              <w:rPr>
                <w:rFonts w:asciiTheme="minorHAnsi" w:hAnsiTheme="minorHAnsi" w:cstheme="minorHAnsi"/>
                <w:sz w:val="15"/>
                <w:szCs w:val="15"/>
              </w:rPr>
            </w:pPr>
          </w:p>
        </w:tc>
        <w:tc>
          <w:tcPr>
            <w:tcW w:w="749" w:type="dxa"/>
            <w:shd w:val="clear" w:color="auto" w:fill="ACB9CA" w:themeFill="text2" w:themeFillTint="66"/>
          </w:tcPr>
          <w:p w14:paraId="7492AEA7" w14:textId="77777777" w:rsidR="00955459" w:rsidRPr="00262EAE" w:rsidRDefault="00955459" w:rsidP="003067A1">
            <w:pPr>
              <w:rPr>
                <w:rFonts w:asciiTheme="minorHAnsi" w:hAnsiTheme="minorHAnsi" w:cstheme="minorHAnsi"/>
                <w:sz w:val="15"/>
                <w:szCs w:val="15"/>
              </w:rPr>
            </w:pPr>
          </w:p>
        </w:tc>
        <w:tc>
          <w:tcPr>
            <w:tcW w:w="748" w:type="dxa"/>
            <w:shd w:val="clear" w:color="auto" w:fill="FFD966" w:themeFill="accent4" w:themeFillTint="99"/>
          </w:tcPr>
          <w:p w14:paraId="3A433394" w14:textId="77777777" w:rsidR="00955459" w:rsidRPr="00262EAE" w:rsidRDefault="00955459" w:rsidP="003067A1">
            <w:pPr>
              <w:rPr>
                <w:rFonts w:asciiTheme="minorHAnsi" w:hAnsiTheme="minorHAnsi" w:cstheme="minorHAnsi"/>
                <w:sz w:val="15"/>
                <w:szCs w:val="15"/>
              </w:rPr>
            </w:pPr>
          </w:p>
        </w:tc>
        <w:tc>
          <w:tcPr>
            <w:tcW w:w="749" w:type="dxa"/>
          </w:tcPr>
          <w:p w14:paraId="3F1E98CC" w14:textId="77777777" w:rsidR="00955459" w:rsidRPr="00262EAE" w:rsidRDefault="00955459" w:rsidP="003067A1">
            <w:pPr>
              <w:rPr>
                <w:rFonts w:asciiTheme="minorHAnsi" w:hAnsiTheme="minorHAnsi" w:cstheme="minorHAnsi"/>
                <w:sz w:val="15"/>
                <w:szCs w:val="15"/>
              </w:rPr>
            </w:pPr>
          </w:p>
        </w:tc>
        <w:tc>
          <w:tcPr>
            <w:tcW w:w="748" w:type="dxa"/>
            <w:shd w:val="clear" w:color="auto" w:fill="C5E0B3" w:themeFill="accent6" w:themeFillTint="66"/>
          </w:tcPr>
          <w:p w14:paraId="13D89065" w14:textId="77777777" w:rsidR="00955459" w:rsidRPr="00262EAE" w:rsidRDefault="00955459" w:rsidP="003067A1">
            <w:pPr>
              <w:rPr>
                <w:rFonts w:asciiTheme="minorHAnsi" w:hAnsiTheme="minorHAnsi" w:cstheme="minorHAnsi"/>
                <w:sz w:val="15"/>
                <w:szCs w:val="15"/>
              </w:rPr>
            </w:pPr>
          </w:p>
        </w:tc>
        <w:tc>
          <w:tcPr>
            <w:tcW w:w="749" w:type="dxa"/>
            <w:shd w:val="clear" w:color="auto" w:fill="FFC000" w:themeFill="accent4"/>
          </w:tcPr>
          <w:p w14:paraId="762834B3" w14:textId="77777777" w:rsidR="00955459" w:rsidRPr="00262EAE" w:rsidRDefault="00955459" w:rsidP="003067A1">
            <w:pPr>
              <w:rPr>
                <w:rFonts w:asciiTheme="minorHAnsi" w:hAnsiTheme="minorHAnsi" w:cstheme="minorHAnsi"/>
                <w:sz w:val="15"/>
                <w:szCs w:val="15"/>
              </w:rPr>
            </w:pPr>
          </w:p>
        </w:tc>
        <w:tc>
          <w:tcPr>
            <w:tcW w:w="748" w:type="dxa"/>
          </w:tcPr>
          <w:p w14:paraId="7F7AB833" w14:textId="77777777" w:rsidR="00955459" w:rsidRPr="00262EAE" w:rsidRDefault="00955459" w:rsidP="003067A1">
            <w:pPr>
              <w:rPr>
                <w:rFonts w:asciiTheme="minorHAnsi" w:hAnsiTheme="minorHAnsi" w:cstheme="minorHAnsi"/>
                <w:sz w:val="15"/>
                <w:szCs w:val="15"/>
              </w:rPr>
            </w:pPr>
          </w:p>
        </w:tc>
        <w:tc>
          <w:tcPr>
            <w:tcW w:w="748" w:type="dxa"/>
            <w:shd w:val="clear" w:color="auto" w:fill="C5E0B3" w:themeFill="accent6" w:themeFillTint="66"/>
          </w:tcPr>
          <w:p w14:paraId="21F9826D" w14:textId="77777777" w:rsidR="00955459" w:rsidRPr="00262EAE" w:rsidRDefault="00955459" w:rsidP="003067A1">
            <w:pPr>
              <w:rPr>
                <w:rFonts w:asciiTheme="minorHAnsi" w:hAnsiTheme="minorHAnsi" w:cstheme="minorHAnsi"/>
                <w:sz w:val="15"/>
                <w:szCs w:val="15"/>
              </w:rPr>
            </w:pPr>
          </w:p>
        </w:tc>
        <w:tc>
          <w:tcPr>
            <w:tcW w:w="749" w:type="dxa"/>
            <w:shd w:val="clear" w:color="auto" w:fill="FFFF00"/>
          </w:tcPr>
          <w:p w14:paraId="7C0D59D9" w14:textId="77777777" w:rsidR="00955459" w:rsidRPr="00262EAE" w:rsidRDefault="00955459" w:rsidP="003067A1">
            <w:pPr>
              <w:rPr>
                <w:rFonts w:asciiTheme="minorHAnsi" w:hAnsiTheme="minorHAnsi" w:cstheme="minorHAnsi"/>
                <w:sz w:val="15"/>
                <w:szCs w:val="15"/>
              </w:rPr>
            </w:pPr>
          </w:p>
        </w:tc>
        <w:tc>
          <w:tcPr>
            <w:tcW w:w="748" w:type="dxa"/>
          </w:tcPr>
          <w:p w14:paraId="273CDA43" w14:textId="77777777" w:rsidR="00955459" w:rsidRPr="00262EAE" w:rsidRDefault="00955459" w:rsidP="003067A1">
            <w:pPr>
              <w:rPr>
                <w:rFonts w:asciiTheme="minorHAnsi" w:hAnsiTheme="minorHAnsi" w:cstheme="minorHAnsi"/>
                <w:sz w:val="15"/>
                <w:szCs w:val="15"/>
              </w:rPr>
            </w:pPr>
          </w:p>
        </w:tc>
        <w:tc>
          <w:tcPr>
            <w:tcW w:w="749" w:type="dxa"/>
            <w:shd w:val="clear" w:color="auto" w:fill="B4C6E7" w:themeFill="accent1" w:themeFillTint="66"/>
          </w:tcPr>
          <w:p w14:paraId="648DFCB4" w14:textId="77777777" w:rsidR="00955459" w:rsidRPr="00262EAE" w:rsidRDefault="00955459" w:rsidP="003067A1">
            <w:pPr>
              <w:rPr>
                <w:rFonts w:asciiTheme="minorHAnsi" w:hAnsiTheme="minorHAnsi" w:cstheme="minorHAnsi"/>
                <w:sz w:val="15"/>
                <w:szCs w:val="15"/>
              </w:rPr>
            </w:pPr>
          </w:p>
        </w:tc>
        <w:tc>
          <w:tcPr>
            <w:tcW w:w="748" w:type="dxa"/>
          </w:tcPr>
          <w:p w14:paraId="3624605B" w14:textId="77777777" w:rsidR="00955459" w:rsidRPr="00262EAE" w:rsidRDefault="00955459" w:rsidP="003067A1">
            <w:pPr>
              <w:rPr>
                <w:rFonts w:asciiTheme="minorHAnsi" w:hAnsiTheme="minorHAnsi" w:cstheme="minorHAnsi"/>
                <w:sz w:val="15"/>
                <w:szCs w:val="15"/>
              </w:rPr>
            </w:pPr>
          </w:p>
        </w:tc>
        <w:tc>
          <w:tcPr>
            <w:tcW w:w="749" w:type="dxa"/>
            <w:shd w:val="clear" w:color="auto" w:fill="E2EFD9" w:themeFill="accent6" w:themeFillTint="33"/>
          </w:tcPr>
          <w:p w14:paraId="2C914A2B" w14:textId="77777777" w:rsidR="00955459" w:rsidRPr="00262EAE" w:rsidRDefault="00955459" w:rsidP="003067A1">
            <w:pPr>
              <w:rPr>
                <w:rFonts w:asciiTheme="minorHAnsi" w:hAnsiTheme="minorHAnsi" w:cstheme="minorHAnsi"/>
                <w:sz w:val="15"/>
                <w:szCs w:val="15"/>
              </w:rPr>
            </w:pPr>
          </w:p>
        </w:tc>
      </w:tr>
      <w:tr w:rsidR="004C5DCC" w:rsidRPr="00262EAE" w14:paraId="0A9066E5" w14:textId="77777777" w:rsidTr="00AA719A">
        <w:tc>
          <w:tcPr>
            <w:tcW w:w="1530" w:type="dxa"/>
          </w:tcPr>
          <w:p w14:paraId="5F862B47" w14:textId="42BC1CC7" w:rsidR="004C5DCC" w:rsidRPr="004C5DCC" w:rsidRDefault="004C5DCC" w:rsidP="003067A1">
            <w:pPr>
              <w:rPr>
                <w:rFonts w:asciiTheme="minorHAnsi" w:hAnsiTheme="minorHAnsi" w:cstheme="minorHAnsi"/>
                <w:sz w:val="15"/>
                <w:szCs w:val="15"/>
              </w:rPr>
            </w:pPr>
            <w:r>
              <w:rPr>
                <w:rFonts w:asciiTheme="minorHAnsi" w:hAnsiTheme="minorHAnsi" w:cstheme="minorHAnsi"/>
                <w:i/>
                <w:iCs/>
                <w:sz w:val="15"/>
                <w:szCs w:val="15"/>
              </w:rPr>
              <w:t xml:space="preserve">Didymosphenia geminata  </w:t>
            </w:r>
            <w:r>
              <w:rPr>
                <w:rFonts w:asciiTheme="minorHAnsi" w:hAnsiTheme="minorHAnsi" w:cstheme="minorHAnsi"/>
                <w:sz w:val="15"/>
                <w:szCs w:val="15"/>
              </w:rPr>
              <w:t>(Didymo)</w:t>
            </w:r>
          </w:p>
        </w:tc>
        <w:tc>
          <w:tcPr>
            <w:tcW w:w="748" w:type="dxa"/>
          </w:tcPr>
          <w:p w14:paraId="393720D4" w14:textId="77777777" w:rsidR="004C5DCC" w:rsidRPr="00262EAE" w:rsidRDefault="004C5DCC" w:rsidP="003067A1">
            <w:pPr>
              <w:rPr>
                <w:rFonts w:asciiTheme="minorHAnsi" w:hAnsiTheme="minorHAnsi" w:cstheme="minorHAnsi"/>
                <w:sz w:val="15"/>
                <w:szCs w:val="15"/>
              </w:rPr>
            </w:pPr>
          </w:p>
        </w:tc>
        <w:tc>
          <w:tcPr>
            <w:tcW w:w="748" w:type="dxa"/>
            <w:shd w:val="clear" w:color="auto" w:fill="C5E0B3" w:themeFill="accent6" w:themeFillTint="66"/>
          </w:tcPr>
          <w:p w14:paraId="12F33D49" w14:textId="77777777" w:rsidR="004C5DCC" w:rsidRPr="00262EAE" w:rsidRDefault="004C5DCC" w:rsidP="003067A1">
            <w:pPr>
              <w:rPr>
                <w:rFonts w:asciiTheme="minorHAnsi" w:hAnsiTheme="minorHAnsi" w:cstheme="minorHAnsi"/>
                <w:sz w:val="15"/>
                <w:szCs w:val="15"/>
              </w:rPr>
            </w:pPr>
          </w:p>
        </w:tc>
        <w:tc>
          <w:tcPr>
            <w:tcW w:w="754" w:type="dxa"/>
          </w:tcPr>
          <w:p w14:paraId="1882CBF3" w14:textId="77777777" w:rsidR="004C5DCC" w:rsidRPr="00262EAE" w:rsidRDefault="004C5DCC" w:rsidP="003067A1">
            <w:pPr>
              <w:rPr>
                <w:rFonts w:asciiTheme="minorHAnsi" w:hAnsiTheme="minorHAnsi" w:cstheme="minorHAnsi"/>
                <w:sz w:val="15"/>
                <w:szCs w:val="15"/>
              </w:rPr>
            </w:pPr>
          </w:p>
        </w:tc>
        <w:tc>
          <w:tcPr>
            <w:tcW w:w="743" w:type="dxa"/>
            <w:shd w:val="clear" w:color="auto" w:fill="BDD6EE" w:themeFill="accent5" w:themeFillTint="66"/>
          </w:tcPr>
          <w:p w14:paraId="6CD6E61E" w14:textId="77777777" w:rsidR="004C5DCC" w:rsidRPr="00262EAE" w:rsidRDefault="004C5DCC" w:rsidP="003067A1">
            <w:pPr>
              <w:rPr>
                <w:rFonts w:asciiTheme="minorHAnsi" w:hAnsiTheme="minorHAnsi" w:cstheme="minorHAnsi"/>
                <w:sz w:val="15"/>
                <w:szCs w:val="15"/>
              </w:rPr>
            </w:pPr>
          </w:p>
        </w:tc>
        <w:tc>
          <w:tcPr>
            <w:tcW w:w="748" w:type="dxa"/>
            <w:shd w:val="clear" w:color="auto" w:fill="FFF2CC" w:themeFill="accent4" w:themeFillTint="33"/>
          </w:tcPr>
          <w:p w14:paraId="0B46F99F" w14:textId="77777777" w:rsidR="004C5DCC" w:rsidRPr="00262EAE" w:rsidRDefault="004C5DCC" w:rsidP="003067A1">
            <w:pPr>
              <w:rPr>
                <w:rFonts w:asciiTheme="minorHAnsi" w:hAnsiTheme="minorHAnsi" w:cstheme="minorHAnsi"/>
                <w:sz w:val="15"/>
                <w:szCs w:val="15"/>
              </w:rPr>
            </w:pPr>
          </w:p>
        </w:tc>
        <w:tc>
          <w:tcPr>
            <w:tcW w:w="748" w:type="dxa"/>
          </w:tcPr>
          <w:p w14:paraId="3CE311D1" w14:textId="77777777" w:rsidR="004C5DCC" w:rsidRPr="00262EAE" w:rsidRDefault="004C5DCC" w:rsidP="003067A1">
            <w:pPr>
              <w:rPr>
                <w:rFonts w:asciiTheme="minorHAnsi" w:hAnsiTheme="minorHAnsi" w:cstheme="minorHAnsi"/>
                <w:sz w:val="15"/>
                <w:szCs w:val="15"/>
              </w:rPr>
            </w:pPr>
          </w:p>
        </w:tc>
        <w:tc>
          <w:tcPr>
            <w:tcW w:w="749" w:type="dxa"/>
            <w:shd w:val="clear" w:color="auto" w:fill="ACB9CA" w:themeFill="text2" w:themeFillTint="66"/>
          </w:tcPr>
          <w:p w14:paraId="6E2F5C95" w14:textId="77777777" w:rsidR="004C5DCC" w:rsidRPr="00262EAE" w:rsidRDefault="004C5DCC" w:rsidP="003067A1">
            <w:pPr>
              <w:rPr>
                <w:rFonts w:asciiTheme="minorHAnsi" w:hAnsiTheme="minorHAnsi" w:cstheme="minorHAnsi"/>
                <w:sz w:val="15"/>
                <w:szCs w:val="15"/>
              </w:rPr>
            </w:pPr>
          </w:p>
        </w:tc>
        <w:tc>
          <w:tcPr>
            <w:tcW w:w="748" w:type="dxa"/>
            <w:shd w:val="clear" w:color="auto" w:fill="FFD966" w:themeFill="accent4" w:themeFillTint="99"/>
          </w:tcPr>
          <w:p w14:paraId="29FFC248" w14:textId="77777777" w:rsidR="004C5DCC" w:rsidRPr="00262EAE" w:rsidRDefault="004C5DCC" w:rsidP="003067A1">
            <w:pPr>
              <w:rPr>
                <w:rFonts w:asciiTheme="minorHAnsi" w:hAnsiTheme="minorHAnsi" w:cstheme="minorHAnsi"/>
                <w:sz w:val="15"/>
                <w:szCs w:val="15"/>
              </w:rPr>
            </w:pPr>
          </w:p>
        </w:tc>
        <w:tc>
          <w:tcPr>
            <w:tcW w:w="749" w:type="dxa"/>
          </w:tcPr>
          <w:p w14:paraId="53CD0B43" w14:textId="77777777" w:rsidR="004C5DCC" w:rsidRPr="00262EAE" w:rsidRDefault="004C5DCC" w:rsidP="003067A1">
            <w:pPr>
              <w:rPr>
                <w:rFonts w:asciiTheme="minorHAnsi" w:hAnsiTheme="minorHAnsi" w:cstheme="minorHAnsi"/>
                <w:sz w:val="15"/>
                <w:szCs w:val="15"/>
              </w:rPr>
            </w:pPr>
          </w:p>
        </w:tc>
        <w:tc>
          <w:tcPr>
            <w:tcW w:w="748" w:type="dxa"/>
            <w:shd w:val="clear" w:color="auto" w:fill="C5E0B3" w:themeFill="accent6" w:themeFillTint="66"/>
          </w:tcPr>
          <w:p w14:paraId="7C35F1A3" w14:textId="77777777" w:rsidR="004C5DCC" w:rsidRPr="00262EAE" w:rsidRDefault="004C5DCC" w:rsidP="003067A1">
            <w:pPr>
              <w:rPr>
                <w:rFonts w:asciiTheme="minorHAnsi" w:hAnsiTheme="minorHAnsi" w:cstheme="minorHAnsi"/>
                <w:sz w:val="15"/>
                <w:szCs w:val="15"/>
              </w:rPr>
            </w:pPr>
          </w:p>
        </w:tc>
        <w:tc>
          <w:tcPr>
            <w:tcW w:w="749" w:type="dxa"/>
            <w:shd w:val="clear" w:color="auto" w:fill="FFC000" w:themeFill="accent4"/>
          </w:tcPr>
          <w:p w14:paraId="3C83F46C" w14:textId="77777777" w:rsidR="004C5DCC" w:rsidRPr="00262EAE" w:rsidRDefault="004C5DCC" w:rsidP="003067A1">
            <w:pPr>
              <w:rPr>
                <w:rFonts w:asciiTheme="minorHAnsi" w:hAnsiTheme="minorHAnsi" w:cstheme="minorHAnsi"/>
                <w:sz w:val="15"/>
                <w:szCs w:val="15"/>
              </w:rPr>
            </w:pPr>
          </w:p>
        </w:tc>
        <w:tc>
          <w:tcPr>
            <w:tcW w:w="748" w:type="dxa"/>
          </w:tcPr>
          <w:p w14:paraId="2D44B6F7" w14:textId="77777777" w:rsidR="004C5DCC" w:rsidRPr="00262EAE" w:rsidRDefault="004C5DCC" w:rsidP="003067A1">
            <w:pPr>
              <w:rPr>
                <w:rFonts w:asciiTheme="minorHAnsi" w:hAnsiTheme="minorHAnsi" w:cstheme="minorHAnsi"/>
                <w:sz w:val="15"/>
                <w:szCs w:val="15"/>
              </w:rPr>
            </w:pPr>
          </w:p>
        </w:tc>
        <w:tc>
          <w:tcPr>
            <w:tcW w:w="748" w:type="dxa"/>
            <w:shd w:val="clear" w:color="auto" w:fill="C5E0B3" w:themeFill="accent6" w:themeFillTint="66"/>
          </w:tcPr>
          <w:p w14:paraId="402BF281" w14:textId="77777777" w:rsidR="004C5DCC" w:rsidRPr="00262EAE" w:rsidRDefault="004C5DCC" w:rsidP="003067A1">
            <w:pPr>
              <w:rPr>
                <w:rFonts w:asciiTheme="minorHAnsi" w:hAnsiTheme="minorHAnsi" w:cstheme="minorHAnsi"/>
                <w:sz w:val="15"/>
                <w:szCs w:val="15"/>
              </w:rPr>
            </w:pPr>
          </w:p>
        </w:tc>
        <w:tc>
          <w:tcPr>
            <w:tcW w:w="749" w:type="dxa"/>
            <w:shd w:val="clear" w:color="auto" w:fill="FFFF00"/>
          </w:tcPr>
          <w:p w14:paraId="7103115B" w14:textId="348E6A33" w:rsidR="004C5DCC" w:rsidRPr="00262EAE" w:rsidRDefault="004C5DCC" w:rsidP="003067A1">
            <w:pPr>
              <w:rPr>
                <w:rFonts w:asciiTheme="minorHAnsi" w:hAnsiTheme="minorHAnsi" w:cstheme="minorHAnsi"/>
                <w:sz w:val="15"/>
                <w:szCs w:val="15"/>
              </w:rPr>
            </w:pPr>
            <w:r>
              <w:rPr>
                <w:rFonts w:asciiTheme="minorHAnsi" w:hAnsiTheme="minorHAnsi" w:cstheme="minorHAnsi"/>
                <w:sz w:val="15"/>
                <w:szCs w:val="15"/>
              </w:rPr>
              <w:t>AIS</w:t>
            </w:r>
          </w:p>
        </w:tc>
        <w:tc>
          <w:tcPr>
            <w:tcW w:w="748" w:type="dxa"/>
          </w:tcPr>
          <w:p w14:paraId="1DBDCFBD" w14:textId="77777777" w:rsidR="004C5DCC" w:rsidRPr="00262EAE" w:rsidRDefault="004C5DCC" w:rsidP="003067A1">
            <w:pPr>
              <w:rPr>
                <w:rFonts w:asciiTheme="minorHAnsi" w:hAnsiTheme="minorHAnsi" w:cstheme="minorHAnsi"/>
                <w:sz w:val="15"/>
                <w:szCs w:val="15"/>
              </w:rPr>
            </w:pPr>
          </w:p>
        </w:tc>
        <w:tc>
          <w:tcPr>
            <w:tcW w:w="749" w:type="dxa"/>
            <w:shd w:val="clear" w:color="auto" w:fill="B4C6E7" w:themeFill="accent1" w:themeFillTint="66"/>
          </w:tcPr>
          <w:p w14:paraId="15D74CEB" w14:textId="77777777" w:rsidR="004C5DCC" w:rsidRPr="00262EAE" w:rsidRDefault="004C5DCC" w:rsidP="003067A1">
            <w:pPr>
              <w:rPr>
                <w:rFonts w:asciiTheme="minorHAnsi" w:hAnsiTheme="minorHAnsi" w:cstheme="minorHAnsi"/>
                <w:sz w:val="15"/>
                <w:szCs w:val="15"/>
              </w:rPr>
            </w:pPr>
          </w:p>
        </w:tc>
        <w:tc>
          <w:tcPr>
            <w:tcW w:w="748" w:type="dxa"/>
          </w:tcPr>
          <w:p w14:paraId="7FAEA33E" w14:textId="77777777" w:rsidR="004C5DCC" w:rsidRPr="00262EAE" w:rsidRDefault="004C5DCC" w:rsidP="003067A1">
            <w:pPr>
              <w:rPr>
                <w:rFonts w:asciiTheme="minorHAnsi" w:hAnsiTheme="minorHAnsi" w:cstheme="minorHAnsi"/>
                <w:sz w:val="15"/>
                <w:szCs w:val="15"/>
              </w:rPr>
            </w:pPr>
          </w:p>
        </w:tc>
        <w:tc>
          <w:tcPr>
            <w:tcW w:w="749" w:type="dxa"/>
            <w:shd w:val="clear" w:color="auto" w:fill="E2EFD9" w:themeFill="accent6" w:themeFillTint="33"/>
          </w:tcPr>
          <w:p w14:paraId="69B9737D" w14:textId="77777777" w:rsidR="004C5DCC" w:rsidRPr="00262EAE" w:rsidRDefault="004C5DCC" w:rsidP="003067A1">
            <w:pPr>
              <w:rPr>
                <w:rFonts w:asciiTheme="minorHAnsi" w:hAnsiTheme="minorHAnsi" w:cstheme="minorHAnsi"/>
                <w:sz w:val="15"/>
                <w:szCs w:val="15"/>
              </w:rPr>
            </w:pPr>
          </w:p>
        </w:tc>
      </w:tr>
      <w:tr w:rsidR="004313FE" w:rsidRPr="00262EAE" w14:paraId="6908965E" w14:textId="77777777" w:rsidTr="00AA719A">
        <w:tc>
          <w:tcPr>
            <w:tcW w:w="1530" w:type="dxa"/>
          </w:tcPr>
          <w:p w14:paraId="5C713D30" w14:textId="5D077A55" w:rsidR="004313FE" w:rsidRPr="00262EAE" w:rsidRDefault="004313FE" w:rsidP="003067A1">
            <w:pPr>
              <w:rPr>
                <w:rFonts w:asciiTheme="minorHAnsi" w:hAnsiTheme="minorHAnsi" w:cstheme="minorHAnsi"/>
                <w:sz w:val="15"/>
                <w:szCs w:val="15"/>
              </w:rPr>
            </w:pPr>
            <w:r w:rsidRPr="00262EAE">
              <w:rPr>
                <w:rFonts w:asciiTheme="minorHAnsi" w:hAnsiTheme="minorHAnsi" w:cstheme="minorHAnsi"/>
                <w:i/>
                <w:iCs/>
                <w:sz w:val="15"/>
                <w:szCs w:val="15"/>
              </w:rPr>
              <w:t>Digitalis purpurea</w:t>
            </w:r>
            <w:r w:rsidRPr="00262EAE">
              <w:rPr>
                <w:rFonts w:asciiTheme="minorHAnsi" w:hAnsiTheme="minorHAnsi" w:cstheme="minorHAnsi"/>
                <w:sz w:val="15"/>
                <w:szCs w:val="15"/>
              </w:rPr>
              <w:t xml:space="preserve"> (Foxglove)</w:t>
            </w:r>
          </w:p>
        </w:tc>
        <w:tc>
          <w:tcPr>
            <w:tcW w:w="748" w:type="dxa"/>
          </w:tcPr>
          <w:p w14:paraId="7F4534DF" w14:textId="77777777" w:rsidR="004313FE" w:rsidRPr="00262EAE" w:rsidRDefault="004313FE" w:rsidP="003067A1">
            <w:pPr>
              <w:rPr>
                <w:rFonts w:asciiTheme="minorHAnsi" w:hAnsiTheme="minorHAnsi" w:cstheme="minorHAnsi"/>
                <w:sz w:val="15"/>
                <w:szCs w:val="15"/>
              </w:rPr>
            </w:pPr>
          </w:p>
        </w:tc>
        <w:tc>
          <w:tcPr>
            <w:tcW w:w="748" w:type="dxa"/>
            <w:shd w:val="clear" w:color="auto" w:fill="C5E0B3" w:themeFill="accent6" w:themeFillTint="66"/>
          </w:tcPr>
          <w:p w14:paraId="1D0A586F" w14:textId="77777777" w:rsidR="004313FE" w:rsidRPr="00262EAE" w:rsidRDefault="004313FE" w:rsidP="003067A1">
            <w:pPr>
              <w:rPr>
                <w:rFonts w:asciiTheme="minorHAnsi" w:hAnsiTheme="minorHAnsi" w:cstheme="minorHAnsi"/>
                <w:sz w:val="15"/>
                <w:szCs w:val="15"/>
              </w:rPr>
            </w:pPr>
          </w:p>
        </w:tc>
        <w:tc>
          <w:tcPr>
            <w:tcW w:w="754" w:type="dxa"/>
          </w:tcPr>
          <w:p w14:paraId="0208F1EC" w14:textId="77777777" w:rsidR="004313FE" w:rsidRPr="00262EAE" w:rsidRDefault="004313FE" w:rsidP="003067A1">
            <w:pPr>
              <w:rPr>
                <w:rFonts w:asciiTheme="minorHAnsi" w:hAnsiTheme="minorHAnsi" w:cstheme="minorHAnsi"/>
                <w:sz w:val="15"/>
                <w:szCs w:val="15"/>
              </w:rPr>
            </w:pPr>
            <w:r w:rsidRPr="00262EAE">
              <w:rPr>
                <w:rFonts w:asciiTheme="minorHAnsi" w:hAnsiTheme="minorHAnsi" w:cstheme="minorHAnsi"/>
                <w:sz w:val="15"/>
                <w:szCs w:val="15"/>
              </w:rPr>
              <w:t>IPC: Lim</w:t>
            </w:r>
          </w:p>
          <w:p w14:paraId="30EF52E5" w14:textId="2C35ADA6" w:rsidR="00A84E06" w:rsidRPr="00262EAE" w:rsidRDefault="00A84E06"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684BFA59" w14:textId="77777777" w:rsidR="004313FE" w:rsidRPr="00262EAE" w:rsidRDefault="004313FE" w:rsidP="003067A1">
            <w:pPr>
              <w:rPr>
                <w:rFonts w:asciiTheme="minorHAnsi" w:hAnsiTheme="minorHAnsi" w:cstheme="minorHAnsi"/>
                <w:sz w:val="15"/>
                <w:szCs w:val="15"/>
              </w:rPr>
            </w:pPr>
          </w:p>
        </w:tc>
        <w:tc>
          <w:tcPr>
            <w:tcW w:w="748" w:type="dxa"/>
            <w:shd w:val="clear" w:color="auto" w:fill="FFF2CC" w:themeFill="accent4" w:themeFillTint="33"/>
          </w:tcPr>
          <w:p w14:paraId="45D01C65" w14:textId="77777777" w:rsidR="004313FE" w:rsidRPr="00262EAE" w:rsidRDefault="004313FE" w:rsidP="003067A1">
            <w:pPr>
              <w:rPr>
                <w:rFonts w:asciiTheme="minorHAnsi" w:hAnsiTheme="minorHAnsi" w:cstheme="minorHAnsi"/>
                <w:sz w:val="15"/>
                <w:szCs w:val="15"/>
              </w:rPr>
            </w:pPr>
          </w:p>
        </w:tc>
        <w:tc>
          <w:tcPr>
            <w:tcW w:w="748" w:type="dxa"/>
          </w:tcPr>
          <w:p w14:paraId="5BDE3664" w14:textId="77777777" w:rsidR="004313FE" w:rsidRPr="00262EAE" w:rsidRDefault="004313FE" w:rsidP="003067A1">
            <w:pPr>
              <w:rPr>
                <w:rFonts w:asciiTheme="minorHAnsi" w:hAnsiTheme="minorHAnsi" w:cstheme="minorHAnsi"/>
                <w:sz w:val="15"/>
                <w:szCs w:val="15"/>
              </w:rPr>
            </w:pPr>
          </w:p>
        </w:tc>
        <w:tc>
          <w:tcPr>
            <w:tcW w:w="749" w:type="dxa"/>
            <w:shd w:val="clear" w:color="auto" w:fill="ACB9CA" w:themeFill="text2" w:themeFillTint="66"/>
          </w:tcPr>
          <w:p w14:paraId="76D98326" w14:textId="77777777" w:rsidR="004313FE" w:rsidRPr="00262EAE" w:rsidRDefault="004313FE" w:rsidP="003067A1">
            <w:pPr>
              <w:rPr>
                <w:rFonts w:asciiTheme="minorHAnsi" w:hAnsiTheme="minorHAnsi" w:cstheme="minorHAnsi"/>
                <w:sz w:val="15"/>
                <w:szCs w:val="15"/>
              </w:rPr>
            </w:pPr>
          </w:p>
        </w:tc>
        <w:tc>
          <w:tcPr>
            <w:tcW w:w="748" w:type="dxa"/>
            <w:shd w:val="clear" w:color="auto" w:fill="FFD966" w:themeFill="accent4" w:themeFillTint="99"/>
          </w:tcPr>
          <w:p w14:paraId="11894D6E" w14:textId="77777777" w:rsidR="004313FE" w:rsidRPr="00262EAE" w:rsidRDefault="004313FE" w:rsidP="003067A1">
            <w:pPr>
              <w:rPr>
                <w:rFonts w:asciiTheme="minorHAnsi" w:hAnsiTheme="minorHAnsi" w:cstheme="minorHAnsi"/>
                <w:sz w:val="15"/>
                <w:szCs w:val="15"/>
              </w:rPr>
            </w:pPr>
          </w:p>
        </w:tc>
        <w:tc>
          <w:tcPr>
            <w:tcW w:w="749" w:type="dxa"/>
          </w:tcPr>
          <w:p w14:paraId="5B6C3BEB" w14:textId="77777777" w:rsidR="004313FE" w:rsidRPr="00262EAE" w:rsidRDefault="004313FE" w:rsidP="003067A1">
            <w:pPr>
              <w:rPr>
                <w:rFonts w:asciiTheme="minorHAnsi" w:hAnsiTheme="minorHAnsi" w:cstheme="minorHAnsi"/>
                <w:sz w:val="15"/>
                <w:szCs w:val="15"/>
              </w:rPr>
            </w:pPr>
          </w:p>
        </w:tc>
        <w:tc>
          <w:tcPr>
            <w:tcW w:w="748" w:type="dxa"/>
            <w:shd w:val="clear" w:color="auto" w:fill="C5E0B3" w:themeFill="accent6" w:themeFillTint="66"/>
          </w:tcPr>
          <w:p w14:paraId="624380BC" w14:textId="77777777" w:rsidR="004313FE" w:rsidRPr="00262EAE" w:rsidRDefault="004313FE" w:rsidP="003067A1">
            <w:pPr>
              <w:rPr>
                <w:rFonts w:asciiTheme="minorHAnsi" w:hAnsiTheme="minorHAnsi" w:cstheme="minorHAnsi"/>
                <w:sz w:val="15"/>
                <w:szCs w:val="15"/>
              </w:rPr>
            </w:pPr>
          </w:p>
        </w:tc>
        <w:tc>
          <w:tcPr>
            <w:tcW w:w="749" w:type="dxa"/>
            <w:shd w:val="clear" w:color="auto" w:fill="FFC000" w:themeFill="accent4"/>
          </w:tcPr>
          <w:p w14:paraId="52AE8862" w14:textId="77777777" w:rsidR="004313FE" w:rsidRPr="00262EAE" w:rsidRDefault="004313FE" w:rsidP="003067A1">
            <w:pPr>
              <w:rPr>
                <w:rFonts w:asciiTheme="minorHAnsi" w:hAnsiTheme="minorHAnsi" w:cstheme="minorHAnsi"/>
                <w:sz w:val="15"/>
                <w:szCs w:val="15"/>
              </w:rPr>
            </w:pPr>
          </w:p>
        </w:tc>
        <w:tc>
          <w:tcPr>
            <w:tcW w:w="748" w:type="dxa"/>
          </w:tcPr>
          <w:p w14:paraId="0CB2FA83" w14:textId="77777777" w:rsidR="004313FE" w:rsidRPr="00262EAE" w:rsidRDefault="004313FE" w:rsidP="003067A1">
            <w:pPr>
              <w:rPr>
                <w:rFonts w:asciiTheme="minorHAnsi" w:hAnsiTheme="minorHAnsi" w:cstheme="minorHAnsi"/>
                <w:sz w:val="15"/>
                <w:szCs w:val="15"/>
              </w:rPr>
            </w:pPr>
          </w:p>
        </w:tc>
        <w:tc>
          <w:tcPr>
            <w:tcW w:w="748" w:type="dxa"/>
            <w:shd w:val="clear" w:color="auto" w:fill="C5E0B3" w:themeFill="accent6" w:themeFillTint="66"/>
          </w:tcPr>
          <w:p w14:paraId="49411E13" w14:textId="77777777" w:rsidR="004313FE" w:rsidRPr="00262EAE" w:rsidRDefault="004313FE" w:rsidP="003067A1">
            <w:pPr>
              <w:rPr>
                <w:rFonts w:asciiTheme="minorHAnsi" w:hAnsiTheme="minorHAnsi" w:cstheme="minorHAnsi"/>
                <w:sz w:val="15"/>
                <w:szCs w:val="15"/>
              </w:rPr>
            </w:pPr>
          </w:p>
        </w:tc>
        <w:tc>
          <w:tcPr>
            <w:tcW w:w="749" w:type="dxa"/>
            <w:shd w:val="clear" w:color="auto" w:fill="FFFF00"/>
          </w:tcPr>
          <w:p w14:paraId="622B985D" w14:textId="77777777" w:rsidR="004313FE" w:rsidRPr="00262EAE" w:rsidRDefault="004313FE" w:rsidP="003067A1">
            <w:pPr>
              <w:rPr>
                <w:rFonts w:asciiTheme="minorHAnsi" w:hAnsiTheme="minorHAnsi" w:cstheme="minorHAnsi"/>
                <w:sz w:val="15"/>
                <w:szCs w:val="15"/>
              </w:rPr>
            </w:pPr>
          </w:p>
        </w:tc>
        <w:tc>
          <w:tcPr>
            <w:tcW w:w="748" w:type="dxa"/>
          </w:tcPr>
          <w:p w14:paraId="3D812358" w14:textId="77777777" w:rsidR="004313FE" w:rsidRPr="00262EAE" w:rsidRDefault="004313FE" w:rsidP="003067A1">
            <w:pPr>
              <w:rPr>
                <w:rFonts w:asciiTheme="minorHAnsi" w:hAnsiTheme="minorHAnsi" w:cstheme="minorHAnsi"/>
                <w:sz w:val="15"/>
                <w:szCs w:val="15"/>
              </w:rPr>
            </w:pPr>
          </w:p>
        </w:tc>
        <w:tc>
          <w:tcPr>
            <w:tcW w:w="749" w:type="dxa"/>
            <w:shd w:val="clear" w:color="auto" w:fill="B4C6E7" w:themeFill="accent1" w:themeFillTint="66"/>
          </w:tcPr>
          <w:p w14:paraId="1E35AE9A" w14:textId="77777777" w:rsidR="004313FE" w:rsidRPr="00262EAE" w:rsidRDefault="004313FE" w:rsidP="003067A1">
            <w:pPr>
              <w:rPr>
                <w:rFonts w:asciiTheme="minorHAnsi" w:hAnsiTheme="minorHAnsi" w:cstheme="minorHAnsi"/>
                <w:sz w:val="15"/>
                <w:szCs w:val="15"/>
              </w:rPr>
            </w:pPr>
          </w:p>
        </w:tc>
        <w:tc>
          <w:tcPr>
            <w:tcW w:w="748" w:type="dxa"/>
          </w:tcPr>
          <w:p w14:paraId="0C78164D" w14:textId="77777777" w:rsidR="004313FE" w:rsidRPr="00262EAE" w:rsidRDefault="004313FE" w:rsidP="003067A1">
            <w:pPr>
              <w:rPr>
                <w:rFonts w:asciiTheme="minorHAnsi" w:hAnsiTheme="minorHAnsi" w:cstheme="minorHAnsi"/>
                <w:sz w:val="15"/>
                <w:szCs w:val="15"/>
              </w:rPr>
            </w:pPr>
          </w:p>
        </w:tc>
        <w:tc>
          <w:tcPr>
            <w:tcW w:w="749" w:type="dxa"/>
            <w:shd w:val="clear" w:color="auto" w:fill="E2EFD9" w:themeFill="accent6" w:themeFillTint="33"/>
          </w:tcPr>
          <w:p w14:paraId="75FC3EF8" w14:textId="77777777" w:rsidR="004313FE" w:rsidRPr="00262EAE" w:rsidRDefault="004313FE" w:rsidP="003067A1">
            <w:pPr>
              <w:rPr>
                <w:rFonts w:asciiTheme="minorHAnsi" w:hAnsiTheme="minorHAnsi" w:cstheme="minorHAnsi"/>
                <w:sz w:val="15"/>
                <w:szCs w:val="15"/>
              </w:rPr>
            </w:pPr>
          </w:p>
        </w:tc>
      </w:tr>
      <w:tr w:rsidR="0006289D" w:rsidRPr="00262EAE" w14:paraId="756208B9" w14:textId="77777777" w:rsidTr="00F5636D">
        <w:tc>
          <w:tcPr>
            <w:tcW w:w="1530" w:type="dxa"/>
          </w:tcPr>
          <w:p w14:paraId="06048D7B" w14:textId="1DE29C1C" w:rsidR="0006289D" w:rsidRPr="0006289D" w:rsidRDefault="0006289D" w:rsidP="00F5636D">
            <w:pPr>
              <w:rPr>
                <w:rFonts w:asciiTheme="minorHAnsi" w:hAnsiTheme="minorHAnsi" w:cstheme="minorHAnsi"/>
                <w:i/>
                <w:iCs/>
                <w:sz w:val="15"/>
                <w:szCs w:val="15"/>
              </w:rPr>
            </w:pPr>
            <w:r>
              <w:rPr>
                <w:rFonts w:asciiTheme="minorHAnsi" w:hAnsiTheme="minorHAnsi" w:cstheme="minorHAnsi"/>
                <w:i/>
                <w:iCs/>
                <w:sz w:val="15"/>
                <w:szCs w:val="15"/>
              </w:rPr>
              <w:t xml:space="preserve">Dinebra </w:t>
            </w:r>
            <w:r w:rsidRPr="00262EAE">
              <w:rPr>
                <w:rFonts w:asciiTheme="minorHAnsi" w:hAnsiTheme="minorHAnsi" w:cstheme="minorHAnsi"/>
                <w:i/>
                <w:iCs/>
                <w:sz w:val="15"/>
                <w:szCs w:val="15"/>
              </w:rPr>
              <w:t>chinensis</w:t>
            </w:r>
            <w:r>
              <w:rPr>
                <w:rFonts w:asciiTheme="minorHAnsi" w:hAnsiTheme="minorHAnsi" w:cstheme="minorHAnsi"/>
                <w:i/>
                <w:iCs/>
                <w:sz w:val="15"/>
                <w:szCs w:val="15"/>
              </w:rPr>
              <w:t xml:space="preserve"> </w:t>
            </w:r>
            <w:r w:rsidRPr="00262EAE">
              <w:rPr>
                <w:rFonts w:asciiTheme="minorHAnsi" w:hAnsiTheme="minorHAnsi" w:cstheme="minorHAnsi"/>
                <w:sz w:val="15"/>
                <w:szCs w:val="15"/>
              </w:rPr>
              <w:t>(Chinese sprangletop)</w:t>
            </w:r>
          </w:p>
          <w:p w14:paraId="7675BD19" w14:textId="77777777" w:rsidR="0006289D" w:rsidRDefault="0006289D" w:rsidP="00F5636D">
            <w:pPr>
              <w:rPr>
                <w:rFonts w:asciiTheme="minorHAnsi" w:hAnsiTheme="minorHAnsi" w:cstheme="minorHAnsi"/>
                <w:sz w:val="15"/>
                <w:szCs w:val="15"/>
              </w:rPr>
            </w:pPr>
            <w:r w:rsidRPr="0006289D">
              <w:rPr>
                <w:rFonts w:asciiTheme="minorHAnsi" w:hAnsiTheme="minorHAnsi" w:cstheme="minorHAnsi"/>
                <w:sz w:val="15"/>
                <w:szCs w:val="15"/>
                <w:u w:val="single"/>
              </w:rPr>
              <w:t>Synonym</w:t>
            </w:r>
            <w:r>
              <w:rPr>
                <w:rFonts w:asciiTheme="minorHAnsi" w:hAnsiTheme="minorHAnsi" w:cstheme="minorHAnsi"/>
                <w:sz w:val="15"/>
                <w:szCs w:val="15"/>
              </w:rPr>
              <w:t>:</w:t>
            </w:r>
          </w:p>
          <w:p w14:paraId="1C257F06" w14:textId="71888B7F" w:rsidR="0006289D" w:rsidRPr="0006289D" w:rsidRDefault="0006289D" w:rsidP="00F5636D">
            <w:pPr>
              <w:rPr>
                <w:rFonts w:asciiTheme="minorHAnsi" w:hAnsiTheme="minorHAnsi" w:cstheme="minorHAnsi"/>
                <w:i/>
                <w:iCs/>
                <w:sz w:val="15"/>
                <w:szCs w:val="15"/>
              </w:rPr>
            </w:pPr>
            <w:r w:rsidRPr="00262EAE">
              <w:rPr>
                <w:rFonts w:asciiTheme="minorHAnsi" w:hAnsiTheme="minorHAnsi" w:cstheme="minorHAnsi"/>
                <w:i/>
                <w:iCs/>
                <w:sz w:val="15"/>
                <w:szCs w:val="15"/>
              </w:rPr>
              <w:t>Leptochloa chinensis</w:t>
            </w:r>
            <w:r>
              <w:rPr>
                <w:rFonts w:asciiTheme="minorHAnsi" w:hAnsiTheme="minorHAnsi" w:cstheme="minorHAnsi"/>
                <w:i/>
                <w:iCs/>
                <w:sz w:val="15"/>
                <w:szCs w:val="15"/>
              </w:rPr>
              <w:t xml:space="preserve"> </w:t>
            </w:r>
          </w:p>
        </w:tc>
        <w:tc>
          <w:tcPr>
            <w:tcW w:w="748" w:type="dxa"/>
          </w:tcPr>
          <w:p w14:paraId="6586C57F" w14:textId="77777777" w:rsidR="0006289D" w:rsidRPr="00262EAE" w:rsidRDefault="0006289D" w:rsidP="00F5636D">
            <w:pPr>
              <w:rPr>
                <w:rFonts w:asciiTheme="minorHAnsi" w:hAnsiTheme="minorHAnsi" w:cstheme="minorHAnsi"/>
                <w:sz w:val="15"/>
                <w:szCs w:val="15"/>
              </w:rPr>
            </w:pPr>
          </w:p>
        </w:tc>
        <w:tc>
          <w:tcPr>
            <w:tcW w:w="748" w:type="dxa"/>
            <w:shd w:val="clear" w:color="auto" w:fill="C5E0B3" w:themeFill="accent6" w:themeFillTint="66"/>
          </w:tcPr>
          <w:p w14:paraId="7E537B70" w14:textId="77777777" w:rsidR="0006289D" w:rsidRPr="00262EAE" w:rsidRDefault="0006289D" w:rsidP="00F5636D">
            <w:pPr>
              <w:rPr>
                <w:rFonts w:asciiTheme="minorHAnsi" w:hAnsiTheme="minorHAnsi" w:cstheme="minorHAnsi"/>
                <w:sz w:val="15"/>
                <w:szCs w:val="15"/>
              </w:rPr>
            </w:pPr>
          </w:p>
        </w:tc>
        <w:tc>
          <w:tcPr>
            <w:tcW w:w="754" w:type="dxa"/>
          </w:tcPr>
          <w:p w14:paraId="63B383E0" w14:textId="77777777" w:rsidR="0006289D" w:rsidRPr="00262EAE" w:rsidRDefault="0006289D" w:rsidP="00F5636D">
            <w:pPr>
              <w:rPr>
                <w:rFonts w:asciiTheme="minorHAnsi" w:hAnsiTheme="minorHAnsi" w:cstheme="minorHAnsi"/>
                <w:sz w:val="15"/>
                <w:szCs w:val="15"/>
              </w:rPr>
            </w:pPr>
            <w:r w:rsidRPr="00262EAE">
              <w:rPr>
                <w:rFonts w:asciiTheme="minorHAnsi" w:hAnsiTheme="minorHAnsi" w:cstheme="minorHAnsi"/>
                <w:sz w:val="15"/>
                <w:szCs w:val="15"/>
              </w:rPr>
              <w:t>WR</w:t>
            </w:r>
          </w:p>
        </w:tc>
        <w:tc>
          <w:tcPr>
            <w:tcW w:w="743" w:type="dxa"/>
            <w:shd w:val="clear" w:color="auto" w:fill="BDD6EE" w:themeFill="accent5" w:themeFillTint="66"/>
          </w:tcPr>
          <w:p w14:paraId="78D722E1" w14:textId="77777777" w:rsidR="0006289D" w:rsidRPr="00262EAE" w:rsidRDefault="0006289D" w:rsidP="00F5636D">
            <w:pPr>
              <w:rPr>
                <w:rFonts w:asciiTheme="minorHAnsi" w:hAnsiTheme="minorHAnsi" w:cstheme="minorHAnsi"/>
                <w:sz w:val="15"/>
                <w:szCs w:val="15"/>
              </w:rPr>
            </w:pPr>
          </w:p>
        </w:tc>
        <w:tc>
          <w:tcPr>
            <w:tcW w:w="748" w:type="dxa"/>
            <w:shd w:val="clear" w:color="auto" w:fill="FFF2CC" w:themeFill="accent4" w:themeFillTint="33"/>
          </w:tcPr>
          <w:p w14:paraId="70621143" w14:textId="77777777" w:rsidR="0006289D" w:rsidRPr="00262EAE" w:rsidRDefault="0006289D" w:rsidP="00F5636D">
            <w:pPr>
              <w:rPr>
                <w:rFonts w:asciiTheme="minorHAnsi" w:hAnsiTheme="minorHAnsi" w:cstheme="minorHAnsi"/>
                <w:sz w:val="15"/>
                <w:szCs w:val="15"/>
              </w:rPr>
            </w:pPr>
          </w:p>
        </w:tc>
        <w:tc>
          <w:tcPr>
            <w:tcW w:w="748" w:type="dxa"/>
          </w:tcPr>
          <w:p w14:paraId="7D3D3D88" w14:textId="77777777" w:rsidR="0006289D" w:rsidRPr="00262EAE" w:rsidRDefault="0006289D" w:rsidP="00F5636D">
            <w:pPr>
              <w:rPr>
                <w:rFonts w:asciiTheme="minorHAnsi" w:hAnsiTheme="minorHAnsi" w:cstheme="minorHAnsi"/>
                <w:sz w:val="15"/>
                <w:szCs w:val="15"/>
              </w:rPr>
            </w:pPr>
          </w:p>
        </w:tc>
        <w:tc>
          <w:tcPr>
            <w:tcW w:w="749" w:type="dxa"/>
            <w:shd w:val="clear" w:color="auto" w:fill="ACB9CA" w:themeFill="text2" w:themeFillTint="66"/>
          </w:tcPr>
          <w:p w14:paraId="316E96E6" w14:textId="77777777" w:rsidR="0006289D" w:rsidRPr="00262EAE" w:rsidRDefault="0006289D" w:rsidP="00F5636D">
            <w:pPr>
              <w:rPr>
                <w:rFonts w:asciiTheme="minorHAnsi" w:hAnsiTheme="minorHAnsi" w:cstheme="minorHAnsi"/>
                <w:sz w:val="15"/>
                <w:szCs w:val="15"/>
              </w:rPr>
            </w:pPr>
          </w:p>
        </w:tc>
        <w:tc>
          <w:tcPr>
            <w:tcW w:w="748" w:type="dxa"/>
            <w:shd w:val="clear" w:color="auto" w:fill="FFD966" w:themeFill="accent4" w:themeFillTint="99"/>
          </w:tcPr>
          <w:p w14:paraId="7A9FBF35" w14:textId="77777777" w:rsidR="0006289D" w:rsidRPr="00262EAE" w:rsidRDefault="0006289D" w:rsidP="00F5636D">
            <w:pPr>
              <w:rPr>
                <w:rFonts w:asciiTheme="minorHAnsi" w:hAnsiTheme="minorHAnsi" w:cstheme="minorHAnsi"/>
                <w:sz w:val="15"/>
                <w:szCs w:val="15"/>
              </w:rPr>
            </w:pPr>
          </w:p>
        </w:tc>
        <w:tc>
          <w:tcPr>
            <w:tcW w:w="749" w:type="dxa"/>
          </w:tcPr>
          <w:p w14:paraId="5D77434C" w14:textId="77777777" w:rsidR="0006289D" w:rsidRPr="00262EAE" w:rsidRDefault="0006289D" w:rsidP="00F5636D">
            <w:pPr>
              <w:rPr>
                <w:rFonts w:asciiTheme="minorHAnsi" w:hAnsiTheme="minorHAnsi" w:cstheme="minorHAnsi"/>
                <w:sz w:val="15"/>
                <w:szCs w:val="15"/>
              </w:rPr>
            </w:pPr>
          </w:p>
        </w:tc>
        <w:tc>
          <w:tcPr>
            <w:tcW w:w="748" w:type="dxa"/>
            <w:shd w:val="clear" w:color="auto" w:fill="C5E0B3" w:themeFill="accent6" w:themeFillTint="66"/>
          </w:tcPr>
          <w:p w14:paraId="435D9BF1" w14:textId="77777777" w:rsidR="0006289D" w:rsidRPr="00262EAE" w:rsidRDefault="0006289D" w:rsidP="00F5636D">
            <w:pPr>
              <w:rPr>
                <w:rFonts w:asciiTheme="minorHAnsi" w:hAnsiTheme="minorHAnsi" w:cstheme="minorHAnsi"/>
                <w:sz w:val="15"/>
                <w:szCs w:val="15"/>
              </w:rPr>
            </w:pPr>
          </w:p>
        </w:tc>
        <w:tc>
          <w:tcPr>
            <w:tcW w:w="749" w:type="dxa"/>
            <w:shd w:val="clear" w:color="auto" w:fill="FFC000" w:themeFill="accent4"/>
          </w:tcPr>
          <w:p w14:paraId="79344483" w14:textId="77777777" w:rsidR="0006289D" w:rsidRPr="00262EAE" w:rsidRDefault="0006289D" w:rsidP="00F5636D">
            <w:pPr>
              <w:rPr>
                <w:rFonts w:asciiTheme="minorHAnsi" w:hAnsiTheme="minorHAnsi" w:cstheme="minorHAnsi"/>
                <w:sz w:val="15"/>
                <w:szCs w:val="15"/>
              </w:rPr>
            </w:pPr>
          </w:p>
        </w:tc>
        <w:tc>
          <w:tcPr>
            <w:tcW w:w="748" w:type="dxa"/>
          </w:tcPr>
          <w:p w14:paraId="65355F3B" w14:textId="77777777" w:rsidR="0006289D" w:rsidRPr="00262EAE" w:rsidRDefault="0006289D" w:rsidP="00F5636D">
            <w:pPr>
              <w:rPr>
                <w:rFonts w:asciiTheme="minorHAnsi" w:hAnsiTheme="minorHAnsi" w:cstheme="minorHAnsi"/>
                <w:sz w:val="15"/>
                <w:szCs w:val="15"/>
              </w:rPr>
            </w:pPr>
          </w:p>
        </w:tc>
        <w:tc>
          <w:tcPr>
            <w:tcW w:w="748" w:type="dxa"/>
            <w:shd w:val="clear" w:color="auto" w:fill="C5E0B3" w:themeFill="accent6" w:themeFillTint="66"/>
          </w:tcPr>
          <w:p w14:paraId="4B934E33" w14:textId="77777777" w:rsidR="0006289D" w:rsidRPr="00262EAE" w:rsidRDefault="0006289D" w:rsidP="00F5636D">
            <w:pPr>
              <w:rPr>
                <w:rFonts w:asciiTheme="minorHAnsi" w:hAnsiTheme="minorHAnsi" w:cstheme="minorHAnsi"/>
                <w:sz w:val="15"/>
                <w:szCs w:val="15"/>
              </w:rPr>
            </w:pPr>
          </w:p>
        </w:tc>
        <w:tc>
          <w:tcPr>
            <w:tcW w:w="749" w:type="dxa"/>
            <w:shd w:val="clear" w:color="auto" w:fill="FFFF00"/>
          </w:tcPr>
          <w:p w14:paraId="6D2BC65A" w14:textId="77777777" w:rsidR="0006289D" w:rsidRPr="00262EAE" w:rsidRDefault="0006289D" w:rsidP="00F5636D">
            <w:pPr>
              <w:rPr>
                <w:rFonts w:asciiTheme="minorHAnsi" w:hAnsiTheme="minorHAnsi" w:cstheme="minorHAnsi"/>
                <w:sz w:val="15"/>
                <w:szCs w:val="15"/>
              </w:rPr>
            </w:pPr>
          </w:p>
        </w:tc>
        <w:tc>
          <w:tcPr>
            <w:tcW w:w="748" w:type="dxa"/>
          </w:tcPr>
          <w:p w14:paraId="43656401" w14:textId="77777777" w:rsidR="0006289D" w:rsidRPr="00262EAE" w:rsidRDefault="0006289D" w:rsidP="00F5636D">
            <w:pPr>
              <w:rPr>
                <w:rFonts w:asciiTheme="minorHAnsi" w:hAnsiTheme="minorHAnsi" w:cstheme="minorHAnsi"/>
                <w:sz w:val="15"/>
                <w:szCs w:val="15"/>
              </w:rPr>
            </w:pPr>
          </w:p>
        </w:tc>
        <w:tc>
          <w:tcPr>
            <w:tcW w:w="749" w:type="dxa"/>
            <w:shd w:val="clear" w:color="auto" w:fill="B4C6E7" w:themeFill="accent1" w:themeFillTint="66"/>
          </w:tcPr>
          <w:p w14:paraId="23BA5734" w14:textId="77777777" w:rsidR="0006289D" w:rsidRPr="00262EAE" w:rsidRDefault="0006289D" w:rsidP="00F5636D">
            <w:pPr>
              <w:rPr>
                <w:rFonts w:asciiTheme="minorHAnsi" w:hAnsiTheme="minorHAnsi" w:cstheme="minorHAnsi"/>
                <w:sz w:val="15"/>
                <w:szCs w:val="15"/>
              </w:rPr>
            </w:pPr>
          </w:p>
        </w:tc>
        <w:tc>
          <w:tcPr>
            <w:tcW w:w="748" w:type="dxa"/>
          </w:tcPr>
          <w:p w14:paraId="3EB01B64" w14:textId="77777777" w:rsidR="0006289D" w:rsidRPr="00262EAE" w:rsidRDefault="0006289D" w:rsidP="00F5636D">
            <w:pPr>
              <w:rPr>
                <w:rFonts w:asciiTheme="minorHAnsi" w:hAnsiTheme="minorHAnsi" w:cstheme="minorHAnsi"/>
                <w:sz w:val="15"/>
                <w:szCs w:val="15"/>
              </w:rPr>
            </w:pPr>
          </w:p>
        </w:tc>
        <w:tc>
          <w:tcPr>
            <w:tcW w:w="749" w:type="dxa"/>
            <w:shd w:val="clear" w:color="auto" w:fill="E2EFD9" w:themeFill="accent6" w:themeFillTint="33"/>
          </w:tcPr>
          <w:p w14:paraId="05179955" w14:textId="77777777" w:rsidR="0006289D" w:rsidRPr="00262EAE" w:rsidRDefault="0006289D" w:rsidP="00F5636D">
            <w:pPr>
              <w:rPr>
                <w:rFonts w:asciiTheme="minorHAnsi" w:hAnsiTheme="minorHAnsi" w:cstheme="minorHAnsi"/>
                <w:sz w:val="15"/>
                <w:szCs w:val="15"/>
              </w:rPr>
            </w:pPr>
          </w:p>
        </w:tc>
      </w:tr>
      <w:tr w:rsidR="003067A1" w:rsidRPr="00262EAE" w14:paraId="429142CA" w14:textId="759D80E7" w:rsidTr="00AA719A">
        <w:tc>
          <w:tcPr>
            <w:tcW w:w="1530" w:type="dxa"/>
          </w:tcPr>
          <w:p w14:paraId="0C0E4542" w14:textId="77777777"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 xml:space="preserve">Diodia virginiana </w:t>
            </w:r>
          </w:p>
          <w:p w14:paraId="1E8E72E9" w14:textId="59417AFA"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(Virginia buttonweed)</w:t>
            </w:r>
          </w:p>
        </w:tc>
        <w:tc>
          <w:tcPr>
            <w:tcW w:w="748" w:type="dxa"/>
          </w:tcPr>
          <w:p w14:paraId="2730535A"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9DB1442" w14:textId="5A7DCD0D" w:rsidR="003067A1" w:rsidRPr="00262EAE" w:rsidRDefault="003067A1" w:rsidP="003067A1">
            <w:pPr>
              <w:rPr>
                <w:rFonts w:asciiTheme="minorHAnsi" w:hAnsiTheme="minorHAnsi" w:cstheme="minorHAnsi"/>
                <w:sz w:val="15"/>
                <w:szCs w:val="15"/>
              </w:rPr>
            </w:pPr>
          </w:p>
        </w:tc>
        <w:tc>
          <w:tcPr>
            <w:tcW w:w="754" w:type="dxa"/>
          </w:tcPr>
          <w:p w14:paraId="4646A995"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WR</w:t>
            </w:r>
          </w:p>
          <w:p w14:paraId="44A5157C" w14:textId="4E7C8BD5" w:rsidR="006F38E4" w:rsidRPr="00262EAE" w:rsidRDefault="006F38E4" w:rsidP="003067A1">
            <w:pPr>
              <w:rPr>
                <w:rFonts w:asciiTheme="minorHAnsi" w:hAnsiTheme="minorHAnsi" w:cstheme="minorHAnsi"/>
                <w:sz w:val="15"/>
                <w:szCs w:val="15"/>
              </w:rPr>
            </w:pPr>
            <w:r w:rsidRPr="00262EAE">
              <w:rPr>
                <w:rFonts w:asciiTheme="minorHAnsi" w:hAnsiTheme="minorHAnsi" w:cstheme="minorHAnsi"/>
                <w:sz w:val="15"/>
                <w:szCs w:val="15"/>
              </w:rPr>
              <w:t>CDFA: C</w:t>
            </w:r>
          </w:p>
        </w:tc>
        <w:tc>
          <w:tcPr>
            <w:tcW w:w="743" w:type="dxa"/>
            <w:shd w:val="clear" w:color="auto" w:fill="BDD6EE" w:themeFill="accent5" w:themeFillTint="66"/>
          </w:tcPr>
          <w:p w14:paraId="0C360E9E"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10DB6B57" w14:textId="7639C9FD" w:rsidR="003067A1" w:rsidRPr="00262EAE" w:rsidRDefault="003067A1" w:rsidP="003067A1">
            <w:pPr>
              <w:rPr>
                <w:rFonts w:asciiTheme="minorHAnsi" w:hAnsiTheme="minorHAnsi" w:cstheme="minorHAnsi"/>
                <w:sz w:val="15"/>
                <w:szCs w:val="15"/>
              </w:rPr>
            </w:pPr>
          </w:p>
        </w:tc>
        <w:tc>
          <w:tcPr>
            <w:tcW w:w="748" w:type="dxa"/>
          </w:tcPr>
          <w:p w14:paraId="4CB194F6"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53AC8F96"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1E0D4EC0" w14:textId="77777777" w:rsidR="003067A1" w:rsidRPr="00262EAE" w:rsidRDefault="003067A1" w:rsidP="003067A1">
            <w:pPr>
              <w:rPr>
                <w:rFonts w:asciiTheme="minorHAnsi" w:hAnsiTheme="minorHAnsi" w:cstheme="minorHAnsi"/>
                <w:sz w:val="15"/>
                <w:szCs w:val="15"/>
              </w:rPr>
            </w:pPr>
          </w:p>
        </w:tc>
        <w:tc>
          <w:tcPr>
            <w:tcW w:w="749" w:type="dxa"/>
          </w:tcPr>
          <w:p w14:paraId="7F92ECBE"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144A51A"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06D7054C" w14:textId="77777777" w:rsidR="003067A1" w:rsidRPr="00262EAE" w:rsidRDefault="003067A1" w:rsidP="003067A1">
            <w:pPr>
              <w:rPr>
                <w:rFonts w:asciiTheme="minorHAnsi" w:hAnsiTheme="minorHAnsi" w:cstheme="minorHAnsi"/>
                <w:sz w:val="15"/>
                <w:szCs w:val="15"/>
              </w:rPr>
            </w:pPr>
          </w:p>
        </w:tc>
        <w:tc>
          <w:tcPr>
            <w:tcW w:w="748" w:type="dxa"/>
          </w:tcPr>
          <w:p w14:paraId="28CDEE2D"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57F29C9"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01347A5F" w14:textId="77777777" w:rsidR="003067A1" w:rsidRPr="00262EAE" w:rsidRDefault="003067A1" w:rsidP="003067A1">
            <w:pPr>
              <w:rPr>
                <w:rFonts w:asciiTheme="minorHAnsi" w:hAnsiTheme="minorHAnsi" w:cstheme="minorHAnsi"/>
                <w:sz w:val="15"/>
                <w:szCs w:val="15"/>
              </w:rPr>
            </w:pPr>
          </w:p>
        </w:tc>
        <w:tc>
          <w:tcPr>
            <w:tcW w:w="748" w:type="dxa"/>
          </w:tcPr>
          <w:p w14:paraId="7647B7B3"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423E0C53" w14:textId="77777777" w:rsidR="003067A1" w:rsidRPr="00262EAE" w:rsidRDefault="003067A1" w:rsidP="003067A1">
            <w:pPr>
              <w:rPr>
                <w:rFonts w:asciiTheme="minorHAnsi" w:hAnsiTheme="minorHAnsi" w:cstheme="minorHAnsi"/>
                <w:sz w:val="15"/>
                <w:szCs w:val="15"/>
              </w:rPr>
            </w:pPr>
          </w:p>
        </w:tc>
        <w:tc>
          <w:tcPr>
            <w:tcW w:w="748" w:type="dxa"/>
          </w:tcPr>
          <w:p w14:paraId="67539653"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36671069" w14:textId="77777777" w:rsidR="003067A1" w:rsidRPr="00262EAE" w:rsidRDefault="003067A1" w:rsidP="003067A1">
            <w:pPr>
              <w:rPr>
                <w:rFonts w:asciiTheme="minorHAnsi" w:hAnsiTheme="minorHAnsi" w:cstheme="minorHAnsi"/>
                <w:sz w:val="15"/>
                <w:szCs w:val="15"/>
              </w:rPr>
            </w:pPr>
          </w:p>
        </w:tc>
      </w:tr>
      <w:tr w:rsidR="00F8276A" w:rsidRPr="00262EAE" w14:paraId="683632E1" w14:textId="77777777" w:rsidTr="00AA719A">
        <w:tc>
          <w:tcPr>
            <w:tcW w:w="1530" w:type="dxa"/>
          </w:tcPr>
          <w:p w14:paraId="0D4EB642" w14:textId="77777777" w:rsidR="00F8276A" w:rsidRPr="00262EAE" w:rsidRDefault="00F8276A" w:rsidP="003067A1">
            <w:pPr>
              <w:rPr>
                <w:rFonts w:asciiTheme="minorHAnsi" w:hAnsiTheme="minorHAnsi" w:cstheme="minorHAnsi"/>
                <w:sz w:val="15"/>
                <w:szCs w:val="15"/>
              </w:rPr>
            </w:pPr>
            <w:r w:rsidRPr="00262EAE">
              <w:rPr>
                <w:rFonts w:asciiTheme="minorHAnsi" w:hAnsiTheme="minorHAnsi" w:cstheme="minorHAnsi"/>
                <w:i/>
                <w:iCs/>
                <w:sz w:val="15"/>
                <w:szCs w:val="15"/>
              </w:rPr>
              <w:t>Dioscorea bulbifera</w:t>
            </w:r>
          </w:p>
          <w:p w14:paraId="4B2E68D6" w14:textId="2D49147A" w:rsidR="00F8276A" w:rsidRPr="00262EAE" w:rsidRDefault="00F8276A" w:rsidP="003067A1">
            <w:pPr>
              <w:rPr>
                <w:rFonts w:asciiTheme="minorHAnsi" w:hAnsiTheme="minorHAnsi" w:cstheme="minorHAnsi"/>
                <w:sz w:val="15"/>
                <w:szCs w:val="15"/>
              </w:rPr>
            </w:pPr>
            <w:r w:rsidRPr="00262EAE">
              <w:rPr>
                <w:rFonts w:asciiTheme="minorHAnsi" w:hAnsiTheme="minorHAnsi" w:cstheme="minorHAnsi"/>
                <w:sz w:val="15"/>
                <w:szCs w:val="15"/>
              </w:rPr>
              <w:t>(Climbing yams)</w:t>
            </w:r>
          </w:p>
        </w:tc>
        <w:tc>
          <w:tcPr>
            <w:tcW w:w="748" w:type="dxa"/>
          </w:tcPr>
          <w:p w14:paraId="4E78C9AF" w14:textId="77777777" w:rsidR="00F8276A" w:rsidRPr="00262EAE" w:rsidRDefault="00F8276A" w:rsidP="003067A1">
            <w:pPr>
              <w:rPr>
                <w:rFonts w:asciiTheme="minorHAnsi" w:hAnsiTheme="minorHAnsi" w:cstheme="minorHAnsi"/>
                <w:sz w:val="15"/>
                <w:szCs w:val="15"/>
              </w:rPr>
            </w:pPr>
          </w:p>
        </w:tc>
        <w:tc>
          <w:tcPr>
            <w:tcW w:w="748" w:type="dxa"/>
            <w:shd w:val="clear" w:color="auto" w:fill="C5E0B3" w:themeFill="accent6" w:themeFillTint="66"/>
          </w:tcPr>
          <w:p w14:paraId="0ADE26A7" w14:textId="77777777" w:rsidR="00F8276A" w:rsidRPr="00262EAE" w:rsidRDefault="00F8276A" w:rsidP="003067A1">
            <w:pPr>
              <w:rPr>
                <w:rFonts w:asciiTheme="minorHAnsi" w:hAnsiTheme="minorHAnsi" w:cstheme="minorHAnsi"/>
                <w:sz w:val="15"/>
                <w:szCs w:val="15"/>
              </w:rPr>
            </w:pPr>
          </w:p>
        </w:tc>
        <w:tc>
          <w:tcPr>
            <w:tcW w:w="754" w:type="dxa"/>
          </w:tcPr>
          <w:p w14:paraId="077D939D" w14:textId="77777777" w:rsidR="00F8276A" w:rsidRPr="00262EAE" w:rsidRDefault="00F8276A" w:rsidP="003067A1">
            <w:pPr>
              <w:rPr>
                <w:rFonts w:asciiTheme="minorHAnsi" w:hAnsiTheme="minorHAnsi" w:cstheme="minorHAnsi"/>
                <w:sz w:val="15"/>
                <w:szCs w:val="15"/>
              </w:rPr>
            </w:pPr>
          </w:p>
        </w:tc>
        <w:tc>
          <w:tcPr>
            <w:tcW w:w="743" w:type="dxa"/>
            <w:shd w:val="clear" w:color="auto" w:fill="BDD6EE" w:themeFill="accent5" w:themeFillTint="66"/>
          </w:tcPr>
          <w:p w14:paraId="77949153" w14:textId="77777777" w:rsidR="00F8276A" w:rsidRPr="00262EAE" w:rsidRDefault="00F8276A" w:rsidP="003067A1">
            <w:pPr>
              <w:rPr>
                <w:rFonts w:asciiTheme="minorHAnsi" w:hAnsiTheme="minorHAnsi" w:cstheme="minorHAnsi"/>
                <w:sz w:val="15"/>
                <w:szCs w:val="15"/>
              </w:rPr>
            </w:pPr>
          </w:p>
        </w:tc>
        <w:tc>
          <w:tcPr>
            <w:tcW w:w="748" w:type="dxa"/>
            <w:shd w:val="clear" w:color="auto" w:fill="FFF2CC" w:themeFill="accent4" w:themeFillTint="33"/>
          </w:tcPr>
          <w:p w14:paraId="19980C33" w14:textId="77777777" w:rsidR="00F8276A" w:rsidRPr="00262EAE" w:rsidRDefault="00F8276A" w:rsidP="003067A1">
            <w:pPr>
              <w:rPr>
                <w:rFonts w:asciiTheme="minorHAnsi" w:hAnsiTheme="minorHAnsi" w:cstheme="minorHAnsi"/>
                <w:sz w:val="15"/>
                <w:szCs w:val="15"/>
              </w:rPr>
            </w:pPr>
          </w:p>
        </w:tc>
        <w:tc>
          <w:tcPr>
            <w:tcW w:w="748" w:type="dxa"/>
          </w:tcPr>
          <w:p w14:paraId="7918BB7E" w14:textId="77777777" w:rsidR="00F8276A" w:rsidRPr="00262EAE" w:rsidRDefault="00F8276A" w:rsidP="003067A1">
            <w:pPr>
              <w:rPr>
                <w:rFonts w:asciiTheme="minorHAnsi" w:hAnsiTheme="minorHAnsi" w:cstheme="minorHAnsi"/>
                <w:sz w:val="15"/>
                <w:szCs w:val="15"/>
              </w:rPr>
            </w:pPr>
          </w:p>
        </w:tc>
        <w:tc>
          <w:tcPr>
            <w:tcW w:w="749" w:type="dxa"/>
            <w:shd w:val="clear" w:color="auto" w:fill="ACB9CA" w:themeFill="text2" w:themeFillTint="66"/>
          </w:tcPr>
          <w:p w14:paraId="44DDCF1A" w14:textId="77777777" w:rsidR="00F8276A" w:rsidRPr="00262EAE" w:rsidRDefault="00F8276A" w:rsidP="003067A1">
            <w:pPr>
              <w:rPr>
                <w:rFonts w:asciiTheme="minorHAnsi" w:hAnsiTheme="minorHAnsi" w:cstheme="minorHAnsi"/>
                <w:sz w:val="15"/>
                <w:szCs w:val="15"/>
              </w:rPr>
            </w:pPr>
          </w:p>
        </w:tc>
        <w:tc>
          <w:tcPr>
            <w:tcW w:w="748" w:type="dxa"/>
            <w:shd w:val="clear" w:color="auto" w:fill="FFD966" w:themeFill="accent4" w:themeFillTint="99"/>
          </w:tcPr>
          <w:p w14:paraId="0C5EFBE1" w14:textId="77777777" w:rsidR="00F8276A" w:rsidRPr="00262EAE" w:rsidRDefault="00F8276A" w:rsidP="003067A1">
            <w:pPr>
              <w:rPr>
                <w:rFonts w:asciiTheme="minorHAnsi" w:hAnsiTheme="minorHAnsi" w:cstheme="minorHAnsi"/>
                <w:sz w:val="15"/>
                <w:szCs w:val="15"/>
              </w:rPr>
            </w:pPr>
          </w:p>
        </w:tc>
        <w:tc>
          <w:tcPr>
            <w:tcW w:w="749" w:type="dxa"/>
          </w:tcPr>
          <w:p w14:paraId="32F19BA4" w14:textId="77777777" w:rsidR="00F8276A" w:rsidRPr="00262EAE" w:rsidRDefault="00F8276A" w:rsidP="003067A1">
            <w:pPr>
              <w:rPr>
                <w:rFonts w:asciiTheme="minorHAnsi" w:hAnsiTheme="minorHAnsi" w:cstheme="minorHAnsi"/>
                <w:sz w:val="15"/>
                <w:szCs w:val="15"/>
              </w:rPr>
            </w:pPr>
          </w:p>
        </w:tc>
        <w:tc>
          <w:tcPr>
            <w:tcW w:w="748" w:type="dxa"/>
            <w:shd w:val="clear" w:color="auto" w:fill="C5E0B3" w:themeFill="accent6" w:themeFillTint="66"/>
          </w:tcPr>
          <w:p w14:paraId="79EC9F31" w14:textId="77777777" w:rsidR="00F8276A" w:rsidRPr="00262EAE" w:rsidRDefault="00F8276A" w:rsidP="003067A1">
            <w:pPr>
              <w:rPr>
                <w:rFonts w:asciiTheme="minorHAnsi" w:hAnsiTheme="minorHAnsi" w:cstheme="minorHAnsi"/>
                <w:sz w:val="15"/>
                <w:szCs w:val="15"/>
              </w:rPr>
            </w:pPr>
          </w:p>
        </w:tc>
        <w:tc>
          <w:tcPr>
            <w:tcW w:w="749" w:type="dxa"/>
            <w:shd w:val="clear" w:color="auto" w:fill="FFC000" w:themeFill="accent4"/>
          </w:tcPr>
          <w:p w14:paraId="05A418FC" w14:textId="77777777" w:rsidR="00F8276A" w:rsidRPr="00262EAE" w:rsidRDefault="00F8276A" w:rsidP="003067A1">
            <w:pPr>
              <w:rPr>
                <w:rFonts w:asciiTheme="minorHAnsi" w:hAnsiTheme="minorHAnsi" w:cstheme="minorHAnsi"/>
                <w:sz w:val="15"/>
                <w:szCs w:val="15"/>
              </w:rPr>
            </w:pPr>
          </w:p>
        </w:tc>
        <w:tc>
          <w:tcPr>
            <w:tcW w:w="748" w:type="dxa"/>
          </w:tcPr>
          <w:p w14:paraId="035F2A88" w14:textId="77777777" w:rsidR="00F8276A" w:rsidRPr="00262EAE" w:rsidRDefault="00F8276A" w:rsidP="003067A1">
            <w:pPr>
              <w:rPr>
                <w:rFonts w:asciiTheme="minorHAnsi" w:hAnsiTheme="minorHAnsi" w:cstheme="minorHAnsi"/>
                <w:sz w:val="15"/>
                <w:szCs w:val="15"/>
              </w:rPr>
            </w:pPr>
          </w:p>
        </w:tc>
        <w:tc>
          <w:tcPr>
            <w:tcW w:w="748" w:type="dxa"/>
            <w:shd w:val="clear" w:color="auto" w:fill="C5E0B3" w:themeFill="accent6" w:themeFillTint="66"/>
          </w:tcPr>
          <w:p w14:paraId="74EF529C" w14:textId="77777777" w:rsidR="00F8276A" w:rsidRPr="00262EAE" w:rsidRDefault="00F8276A" w:rsidP="003067A1">
            <w:pPr>
              <w:rPr>
                <w:rFonts w:asciiTheme="minorHAnsi" w:hAnsiTheme="minorHAnsi" w:cstheme="minorHAnsi"/>
                <w:sz w:val="15"/>
                <w:szCs w:val="15"/>
              </w:rPr>
            </w:pPr>
          </w:p>
        </w:tc>
        <w:tc>
          <w:tcPr>
            <w:tcW w:w="749" w:type="dxa"/>
            <w:shd w:val="clear" w:color="auto" w:fill="FFFF00"/>
          </w:tcPr>
          <w:p w14:paraId="1C411526" w14:textId="77777777" w:rsidR="00F8276A" w:rsidRPr="00262EAE" w:rsidRDefault="00F8276A" w:rsidP="003067A1">
            <w:pPr>
              <w:rPr>
                <w:rFonts w:asciiTheme="minorHAnsi" w:hAnsiTheme="minorHAnsi" w:cstheme="minorHAnsi"/>
                <w:sz w:val="15"/>
                <w:szCs w:val="15"/>
              </w:rPr>
            </w:pPr>
          </w:p>
        </w:tc>
        <w:tc>
          <w:tcPr>
            <w:tcW w:w="748" w:type="dxa"/>
          </w:tcPr>
          <w:p w14:paraId="07D50AA1" w14:textId="68E716DA" w:rsidR="00F8276A" w:rsidRPr="00262EAE" w:rsidRDefault="00F8276A" w:rsidP="003067A1">
            <w:pPr>
              <w:rPr>
                <w:rFonts w:asciiTheme="minorHAnsi" w:hAnsiTheme="minorHAnsi" w:cstheme="minorHAnsi"/>
                <w:sz w:val="15"/>
                <w:szCs w:val="15"/>
              </w:rPr>
            </w:pPr>
            <w:r w:rsidRPr="00262EAE">
              <w:rPr>
                <w:rFonts w:asciiTheme="minorHAnsi" w:hAnsiTheme="minorHAnsi" w:cstheme="minorHAnsi"/>
                <w:sz w:val="15"/>
                <w:szCs w:val="15"/>
              </w:rPr>
              <w:t>TFS</w:t>
            </w:r>
          </w:p>
        </w:tc>
        <w:tc>
          <w:tcPr>
            <w:tcW w:w="749" w:type="dxa"/>
            <w:shd w:val="clear" w:color="auto" w:fill="B4C6E7" w:themeFill="accent1" w:themeFillTint="66"/>
          </w:tcPr>
          <w:p w14:paraId="13058255" w14:textId="77777777" w:rsidR="00F8276A" w:rsidRPr="00262EAE" w:rsidRDefault="00F8276A" w:rsidP="003067A1">
            <w:pPr>
              <w:rPr>
                <w:rFonts w:asciiTheme="minorHAnsi" w:hAnsiTheme="minorHAnsi" w:cstheme="minorHAnsi"/>
                <w:sz w:val="15"/>
                <w:szCs w:val="15"/>
              </w:rPr>
            </w:pPr>
          </w:p>
        </w:tc>
        <w:tc>
          <w:tcPr>
            <w:tcW w:w="748" w:type="dxa"/>
          </w:tcPr>
          <w:p w14:paraId="5565A110" w14:textId="77777777" w:rsidR="00F8276A" w:rsidRPr="00262EAE" w:rsidRDefault="00F8276A" w:rsidP="003067A1">
            <w:pPr>
              <w:rPr>
                <w:rFonts w:asciiTheme="minorHAnsi" w:hAnsiTheme="minorHAnsi" w:cstheme="minorHAnsi"/>
                <w:sz w:val="15"/>
                <w:szCs w:val="15"/>
              </w:rPr>
            </w:pPr>
          </w:p>
        </w:tc>
        <w:tc>
          <w:tcPr>
            <w:tcW w:w="749" w:type="dxa"/>
            <w:shd w:val="clear" w:color="auto" w:fill="E2EFD9" w:themeFill="accent6" w:themeFillTint="33"/>
          </w:tcPr>
          <w:p w14:paraId="36E0C6C5" w14:textId="77777777" w:rsidR="00F8276A" w:rsidRPr="00262EAE" w:rsidRDefault="00F8276A" w:rsidP="003067A1">
            <w:pPr>
              <w:rPr>
                <w:rFonts w:asciiTheme="minorHAnsi" w:hAnsiTheme="minorHAnsi" w:cstheme="minorHAnsi"/>
                <w:sz w:val="15"/>
                <w:szCs w:val="15"/>
              </w:rPr>
            </w:pPr>
          </w:p>
        </w:tc>
      </w:tr>
      <w:tr w:rsidR="003067A1" w:rsidRPr="00262EAE" w14:paraId="52A0EC1E" w14:textId="2AED549A" w:rsidTr="00AA719A">
        <w:tc>
          <w:tcPr>
            <w:tcW w:w="1530" w:type="dxa"/>
          </w:tcPr>
          <w:p w14:paraId="75D39F7D" w14:textId="6EF6020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Dipsacus fullonum</w:t>
            </w:r>
            <w:r w:rsidRPr="00262EAE">
              <w:rPr>
                <w:rFonts w:asciiTheme="minorHAnsi" w:hAnsiTheme="minorHAnsi" w:cstheme="minorHAnsi"/>
                <w:sz w:val="15"/>
                <w:szCs w:val="15"/>
              </w:rPr>
              <w:t xml:space="preserve"> (Common teasel)</w:t>
            </w:r>
          </w:p>
        </w:tc>
        <w:tc>
          <w:tcPr>
            <w:tcW w:w="748" w:type="dxa"/>
          </w:tcPr>
          <w:p w14:paraId="372296D2"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29A7D43" w14:textId="03FA5F31" w:rsidR="003067A1" w:rsidRPr="00262EAE" w:rsidRDefault="003067A1" w:rsidP="003067A1">
            <w:pPr>
              <w:rPr>
                <w:rFonts w:asciiTheme="minorHAnsi" w:hAnsiTheme="minorHAnsi" w:cstheme="minorHAnsi"/>
                <w:sz w:val="15"/>
                <w:szCs w:val="15"/>
              </w:rPr>
            </w:pPr>
          </w:p>
        </w:tc>
        <w:tc>
          <w:tcPr>
            <w:tcW w:w="754" w:type="dxa"/>
          </w:tcPr>
          <w:p w14:paraId="3CF57DD8" w14:textId="77777777" w:rsidR="003067A1" w:rsidRPr="00262EAE" w:rsidRDefault="004313FE" w:rsidP="003067A1">
            <w:pPr>
              <w:rPr>
                <w:rFonts w:asciiTheme="minorHAnsi" w:hAnsiTheme="minorHAnsi" w:cstheme="minorHAnsi"/>
                <w:sz w:val="15"/>
                <w:szCs w:val="15"/>
              </w:rPr>
            </w:pPr>
            <w:r w:rsidRPr="00262EAE">
              <w:rPr>
                <w:rFonts w:asciiTheme="minorHAnsi" w:hAnsiTheme="minorHAnsi" w:cstheme="minorHAnsi"/>
                <w:sz w:val="15"/>
                <w:szCs w:val="15"/>
              </w:rPr>
              <w:t>IPC:Mod</w:t>
            </w:r>
          </w:p>
          <w:p w14:paraId="13EB6996" w14:textId="304F3A06" w:rsidR="00A745D7" w:rsidRPr="00262EAE" w:rsidRDefault="00A745D7"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796F8899" w14:textId="181754BF"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List B</w:t>
            </w:r>
          </w:p>
        </w:tc>
        <w:tc>
          <w:tcPr>
            <w:tcW w:w="748" w:type="dxa"/>
            <w:shd w:val="clear" w:color="auto" w:fill="FFF2CC" w:themeFill="accent4" w:themeFillTint="33"/>
          </w:tcPr>
          <w:p w14:paraId="0BC4611D" w14:textId="7E0D48EB" w:rsidR="003067A1" w:rsidRPr="00262EAE" w:rsidRDefault="003067A1" w:rsidP="003067A1">
            <w:pPr>
              <w:rPr>
                <w:rFonts w:asciiTheme="minorHAnsi" w:hAnsiTheme="minorHAnsi" w:cstheme="minorHAnsi"/>
                <w:sz w:val="15"/>
                <w:szCs w:val="15"/>
              </w:rPr>
            </w:pPr>
          </w:p>
        </w:tc>
        <w:tc>
          <w:tcPr>
            <w:tcW w:w="748" w:type="dxa"/>
          </w:tcPr>
          <w:p w14:paraId="78369FB2"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07CE4CFC" w14:textId="240F848D"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622183DF" w14:textId="77777777" w:rsidR="003067A1" w:rsidRPr="00262EAE" w:rsidRDefault="003067A1" w:rsidP="003067A1">
            <w:pPr>
              <w:rPr>
                <w:rFonts w:asciiTheme="minorHAnsi" w:hAnsiTheme="minorHAnsi" w:cstheme="minorHAnsi"/>
                <w:sz w:val="15"/>
                <w:szCs w:val="15"/>
              </w:rPr>
            </w:pPr>
          </w:p>
        </w:tc>
        <w:tc>
          <w:tcPr>
            <w:tcW w:w="749" w:type="dxa"/>
          </w:tcPr>
          <w:p w14:paraId="106C22E9" w14:textId="64F690E5"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7822C90" w14:textId="0DBC7F2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B</w:t>
            </w:r>
          </w:p>
        </w:tc>
        <w:tc>
          <w:tcPr>
            <w:tcW w:w="749" w:type="dxa"/>
            <w:shd w:val="clear" w:color="auto" w:fill="FFC000" w:themeFill="accent4"/>
          </w:tcPr>
          <w:p w14:paraId="6039D497" w14:textId="77777777" w:rsidR="003067A1" w:rsidRPr="00262EAE" w:rsidRDefault="003067A1" w:rsidP="003067A1">
            <w:pPr>
              <w:rPr>
                <w:rFonts w:asciiTheme="minorHAnsi" w:hAnsiTheme="minorHAnsi" w:cstheme="minorHAnsi"/>
                <w:sz w:val="15"/>
                <w:szCs w:val="15"/>
              </w:rPr>
            </w:pPr>
          </w:p>
        </w:tc>
        <w:tc>
          <w:tcPr>
            <w:tcW w:w="748" w:type="dxa"/>
          </w:tcPr>
          <w:p w14:paraId="7C0BB16B"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F9A01ED"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27823231" w14:textId="77777777" w:rsidR="003067A1" w:rsidRPr="00262EAE" w:rsidRDefault="003067A1" w:rsidP="003067A1">
            <w:pPr>
              <w:rPr>
                <w:rFonts w:asciiTheme="minorHAnsi" w:hAnsiTheme="minorHAnsi" w:cstheme="minorHAnsi"/>
                <w:sz w:val="15"/>
                <w:szCs w:val="15"/>
              </w:rPr>
            </w:pPr>
          </w:p>
        </w:tc>
        <w:tc>
          <w:tcPr>
            <w:tcW w:w="748" w:type="dxa"/>
          </w:tcPr>
          <w:p w14:paraId="3C2EF4D6"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7BF0DA3E" w14:textId="77777777" w:rsidR="003067A1" w:rsidRPr="00262EAE" w:rsidRDefault="003067A1" w:rsidP="003067A1">
            <w:pPr>
              <w:rPr>
                <w:rFonts w:asciiTheme="minorHAnsi" w:hAnsiTheme="minorHAnsi" w:cstheme="minorHAnsi"/>
                <w:sz w:val="15"/>
                <w:szCs w:val="15"/>
              </w:rPr>
            </w:pPr>
          </w:p>
        </w:tc>
        <w:tc>
          <w:tcPr>
            <w:tcW w:w="748" w:type="dxa"/>
          </w:tcPr>
          <w:p w14:paraId="781524B9" w14:textId="3EEECEEB"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E2EFD9" w:themeFill="accent6" w:themeFillTint="33"/>
          </w:tcPr>
          <w:p w14:paraId="6DD36438" w14:textId="77777777" w:rsidR="003067A1" w:rsidRPr="00262EAE" w:rsidRDefault="003067A1" w:rsidP="003067A1">
            <w:pPr>
              <w:rPr>
                <w:rFonts w:asciiTheme="minorHAnsi" w:hAnsiTheme="minorHAnsi" w:cstheme="minorHAnsi"/>
                <w:sz w:val="15"/>
                <w:szCs w:val="15"/>
              </w:rPr>
            </w:pPr>
          </w:p>
        </w:tc>
      </w:tr>
      <w:tr w:rsidR="003067A1" w:rsidRPr="00262EAE" w14:paraId="2CA4123D" w14:textId="61B8B519" w:rsidTr="00AA719A">
        <w:tc>
          <w:tcPr>
            <w:tcW w:w="1530" w:type="dxa"/>
          </w:tcPr>
          <w:p w14:paraId="185FA303" w14:textId="4F5AA52D"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Dipsacus laciniatus</w:t>
            </w:r>
          </w:p>
          <w:p w14:paraId="4C51F637" w14:textId="036E51DB"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(Cutleaf teasel)</w:t>
            </w:r>
          </w:p>
        </w:tc>
        <w:tc>
          <w:tcPr>
            <w:tcW w:w="748" w:type="dxa"/>
          </w:tcPr>
          <w:p w14:paraId="4854D528"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F5F778B" w14:textId="4500BCB9" w:rsidR="003067A1" w:rsidRPr="00262EAE" w:rsidRDefault="003067A1" w:rsidP="003067A1">
            <w:pPr>
              <w:rPr>
                <w:rFonts w:asciiTheme="minorHAnsi" w:hAnsiTheme="minorHAnsi" w:cstheme="minorHAnsi"/>
                <w:sz w:val="15"/>
                <w:szCs w:val="15"/>
              </w:rPr>
            </w:pPr>
          </w:p>
        </w:tc>
        <w:tc>
          <w:tcPr>
            <w:tcW w:w="754" w:type="dxa"/>
          </w:tcPr>
          <w:p w14:paraId="0C79FEFE"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3F38148A" w14:textId="319ABB7C"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List B</w:t>
            </w:r>
          </w:p>
        </w:tc>
        <w:tc>
          <w:tcPr>
            <w:tcW w:w="748" w:type="dxa"/>
            <w:shd w:val="clear" w:color="auto" w:fill="FFF2CC" w:themeFill="accent4" w:themeFillTint="33"/>
          </w:tcPr>
          <w:p w14:paraId="6578C9CC" w14:textId="2177C6CF" w:rsidR="003067A1" w:rsidRPr="00262EAE" w:rsidRDefault="003067A1" w:rsidP="003067A1">
            <w:pPr>
              <w:rPr>
                <w:rFonts w:asciiTheme="minorHAnsi" w:hAnsiTheme="minorHAnsi" w:cstheme="minorHAnsi"/>
                <w:sz w:val="15"/>
                <w:szCs w:val="15"/>
              </w:rPr>
            </w:pPr>
          </w:p>
        </w:tc>
        <w:tc>
          <w:tcPr>
            <w:tcW w:w="748" w:type="dxa"/>
          </w:tcPr>
          <w:p w14:paraId="65E284E1"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3E10898D"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1B79A996" w14:textId="77777777" w:rsidR="003067A1" w:rsidRPr="00262EAE" w:rsidRDefault="003067A1" w:rsidP="003067A1">
            <w:pPr>
              <w:rPr>
                <w:rFonts w:asciiTheme="minorHAnsi" w:hAnsiTheme="minorHAnsi" w:cstheme="minorHAnsi"/>
                <w:sz w:val="15"/>
                <w:szCs w:val="15"/>
              </w:rPr>
            </w:pPr>
          </w:p>
        </w:tc>
        <w:tc>
          <w:tcPr>
            <w:tcW w:w="749" w:type="dxa"/>
          </w:tcPr>
          <w:p w14:paraId="256B9E49"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F49E008"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2AB865CD" w14:textId="77777777" w:rsidR="003067A1" w:rsidRPr="00262EAE" w:rsidRDefault="003067A1" w:rsidP="003067A1">
            <w:pPr>
              <w:rPr>
                <w:rFonts w:asciiTheme="minorHAnsi" w:hAnsiTheme="minorHAnsi" w:cstheme="minorHAnsi"/>
                <w:sz w:val="15"/>
                <w:szCs w:val="15"/>
              </w:rPr>
            </w:pPr>
          </w:p>
        </w:tc>
        <w:tc>
          <w:tcPr>
            <w:tcW w:w="748" w:type="dxa"/>
          </w:tcPr>
          <w:p w14:paraId="5AE0DC3C"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CF8C6B0" w14:textId="17CFEBD3"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6057F19B" w14:textId="77777777" w:rsidR="003067A1" w:rsidRPr="00262EAE" w:rsidRDefault="003067A1" w:rsidP="003067A1">
            <w:pPr>
              <w:rPr>
                <w:rFonts w:asciiTheme="minorHAnsi" w:hAnsiTheme="minorHAnsi" w:cstheme="minorHAnsi"/>
                <w:sz w:val="15"/>
                <w:szCs w:val="15"/>
              </w:rPr>
            </w:pPr>
          </w:p>
        </w:tc>
        <w:tc>
          <w:tcPr>
            <w:tcW w:w="748" w:type="dxa"/>
          </w:tcPr>
          <w:p w14:paraId="19E854DE"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053FC04B" w14:textId="77777777" w:rsidR="003067A1" w:rsidRPr="00262EAE" w:rsidRDefault="003067A1" w:rsidP="003067A1">
            <w:pPr>
              <w:rPr>
                <w:rFonts w:asciiTheme="minorHAnsi" w:hAnsiTheme="minorHAnsi" w:cstheme="minorHAnsi"/>
                <w:sz w:val="15"/>
                <w:szCs w:val="15"/>
              </w:rPr>
            </w:pPr>
          </w:p>
        </w:tc>
        <w:tc>
          <w:tcPr>
            <w:tcW w:w="748" w:type="dxa"/>
          </w:tcPr>
          <w:p w14:paraId="4221029F"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06086A8F" w14:textId="77777777" w:rsidR="003067A1" w:rsidRPr="00262EAE" w:rsidRDefault="003067A1" w:rsidP="003067A1">
            <w:pPr>
              <w:rPr>
                <w:rFonts w:asciiTheme="minorHAnsi" w:hAnsiTheme="minorHAnsi" w:cstheme="minorHAnsi"/>
                <w:sz w:val="15"/>
                <w:szCs w:val="15"/>
              </w:rPr>
            </w:pPr>
          </w:p>
        </w:tc>
      </w:tr>
      <w:tr w:rsidR="004313FE" w:rsidRPr="00262EAE" w14:paraId="69629558" w14:textId="77777777" w:rsidTr="00AA719A">
        <w:tc>
          <w:tcPr>
            <w:tcW w:w="1530" w:type="dxa"/>
          </w:tcPr>
          <w:p w14:paraId="39DA6BDF" w14:textId="7D1E1530" w:rsidR="004313FE" w:rsidRPr="00262EAE" w:rsidRDefault="004313FE" w:rsidP="003067A1">
            <w:pPr>
              <w:rPr>
                <w:rFonts w:asciiTheme="minorHAnsi" w:hAnsiTheme="minorHAnsi" w:cstheme="minorHAnsi"/>
                <w:sz w:val="15"/>
                <w:szCs w:val="15"/>
              </w:rPr>
            </w:pPr>
            <w:r w:rsidRPr="00262EAE">
              <w:rPr>
                <w:rFonts w:asciiTheme="minorHAnsi" w:hAnsiTheme="minorHAnsi" w:cstheme="minorHAnsi"/>
                <w:i/>
                <w:iCs/>
                <w:sz w:val="15"/>
                <w:szCs w:val="15"/>
              </w:rPr>
              <w:t xml:space="preserve">Dipsacus sativus </w:t>
            </w:r>
            <w:r w:rsidRPr="00262EAE">
              <w:rPr>
                <w:rFonts w:asciiTheme="minorHAnsi" w:hAnsiTheme="minorHAnsi" w:cstheme="minorHAnsi"/>
                <w:sz w:val="15"/>
                <w:szCs w:val="15"/>
              </w:rPr>
              <w:t>(Fullers teasel)</w:t>
            </w:r>
          </w:p>
        </w:tc>
        <w:tc>
          <w:tcPr>
            <w:tcW w:w="748" w:type="dxa"/>
          </w:tcPr>
          <w:p w14:paraId="0B6929C6" w14:textId="77777777" w:rsidR="004313FE" w:rsidRPr="00262EAE" w:rsidRDefault="004313FE" w:rsidP="003067A1">
            <w:pPr>
              <w:rPr>
                <w:rFonts w:asciiTheme="minorHAnsi" w:hAnsiTheme="minorHAnsi" w:cstheme="minorHAnsi"/>
                <w:sz w:val="15"/>
                <w:szCs w:val="15"/>
              </w:rPr>
            </w:pPr>
          </w:p>
        </w:tc>
        <w:tc>
          <w:tcPr>
            <w:tcW w:w="748" w:type="dxa"/>
            <w:shd w:val="clear" w:color="auto" w:fill="C5E0B3" w:themeFill="accent6" w:themeFillTint="66"/>
          </w:tcPr>
          <w:p w14:paraId="5C7449A6" w14:textId="77777777" w:rsidR="004313FE" w:rsidRPr="00262EAE" w:rsidRDefault="004313FE" w:rsidP="003067A1">
            <w:pPr>
              <w:rPr>
                <w:rFonts w:asciiTheme="minorHAnsi" w:hAnsiTheme="minorHAnsi" w:cstheme="minorHAnsi"/>
                <w:sz w:val="15"/>
                <w:szCs w:val="15"/>
              </w:rPr>
            </w:pPr>
          </w:p>
        </w:tc>
        <w:tc>
          <w:tcPr>
            <w:tcW w:w="754" w:type="dxa"/>
          </w:tcPr>
          <w:p w14:paraId="743A5266" w14:textId="60389A63" w:rsidR="004313FE" w:rsidRPr="00262EAE" w:rsidRDefault="004313FE" w:rsidP="003067A1">
            <w:pPr>
              <w:rPr>
                <w:rFonts w:asciiTheme="minorHAnsi" w:hAnsiTheme="minorHAnsi" w:cstheme="minorHAnsi"/>
                <w:sz w:val="15"/>
                <w:szCs w:val="15"/>
              </w:rPr>
            </w:pPr>
            <w:r w:rsidRPr="00262EAE">
              <w:rPr>
                <w:rFonts w:asciiTheme="minorHAnsi" w:hAnsiTheme="minorHAnsi" w:cstheme="minorHAnsi"/>
                <w:sz w:val="15"/>
                <w:szCs w:val="15"/>
              </w:rPr>
              <w:t>IPC:Mod</w:t>
            </w:r>
          </w:p>
        </w:tc>
        <w:tc>
          <w:tcPr>
            <w:tcW w:w="743" w:type="dxa"/>
            <w:shd w:val="clear" w:color="auto" w:fill="BDD6EE" w:themeFill="accent5" w:themeFillTint="66"/>
          </w:tcPr>
          <w:p w14:paraId="7C77FEE0" w14:textId="77777777" w:rsidR="004313FE" w:rsidRPr="00262EAE" w:rsidRDefault="004313FE" w:rsidP="003067A1">
            <w:pPr>
              <w:rPr>
                <w:rFonts w:asciiTheme="minorHAnsi" w:hAnsiTheme="minorHAnsi" w:cstheme="minorHAnsi"/>
                <w:sz w:val="15"/>
                <w:szCs w:val="15"/>
              </w:rPr>
            </w:pPr>
          </w:p>
        </w:tc>
        <w:tc>
          <w:tcPr>
            <w:tcW w:w="748" w:type="dxa"/>
            <w:shd w:val="clear" w:color="auto" w:fill="FFF2CC" w:themeFill="accent4" w:themeFillTint="33"/>
          </w:tcPr>
          <w:p w14:paraId="2279BFE7" w14:textId="77777777" w:rsidR="004313FE" w:rsidRPr="00262EAE" w:rsidRDefault="004313FE" w:rsidP="003067A1">
            <w:pPr>
              <w:rPr>
                <w:rFonts w:asciiTheme="minorHAnsi" w:hAnsiTheme="minorHAnsi" w:cstheme="minorHAnsi"/>
                <w:sz w:val="15"/>
                <w:szCs w:val="15"/>
              </w:rPr>
            </w:pPr>
          </w:p>
        </w:tc>
        <w:tc>
          <w:tcPr>
            <w:tcW w:w="748" w:type="dxa"/>
          </w:tcPr>
          <w:p w14:paraId="33C3C361" w14:textId="77777777" w:rsidR="004313FE" w:rsidRPr="00262EAE" w:rsidRDefault="004313FE" w:rsidP="003067A1">
            <w:pPr>
              <w:rPr>
                <w:rFonts w:asciiTheme="minorHAnsi" w:hAnsiTheme="minorHAnsi" w:cstheme="minorHAnsi"/>
                <w:sz w:val="15"/>
                <w:szCs w:val="15"/>
              </w:rPr>
            </w:pPr>
          </w:p>
        </w:tc>
        <w:tc>
          <w:tcPr>
            <w:tcW w:w="749" w:type="dxa"/>
            <w:shd w:val="clear" w:color="auto" w:fill="ACB9CA" w:themeFill="text2" w:themeFillTint="66"/>
          </w:tcPr>
          <w:p w14:paraId="782B3E7F" w14:textId="77777777" w:rsidR="004313FE" w:rsidRPr="00262EAE" w:rsidRDefault="004313FE" w:rsidP="003067A1">
            <w:pPr>
              <w:rPr>
                <w:rFonts w:asciiTheme="minorHAnsi" w:hAnsiTheme="minorHAnsi" w:cstheme="minorHAnsi"/>
                <w:sz w:val="15"/>
                <w:szCs w:val="15"/>
              </w:rPr>
            </w:pPr>
          </w:p>
        </w:tc>
        <w:tc>
          <w:tcPr>
            <w:tcW w:w="748" w:type="dxa"/>
            <w:shd w:val="clear" w:color="auto" w:fill="FFD966" w:themeFill="accent4" w:themeFillTint="99"/>
          </w:tcPr>
          <w:p w14:paraId="2E097B4F" w14:textId="77777777" w:rsidR="004313FE" w:rsidRPr="00262EAE" w:rsidRDefault="004313FE" w:rsidP="003067A1">
            <w:pPr>
              <w:rPr>
                <w:rFonts w:asciiTheme="minorHAnsi" w:hAnsiTheme="minorHAnsi" w:cstheme="minorHAnsi"/>
                <w:sz w:val="15"/>
                <w:szCs w:val="15"/>
              </w:rPr>
            </w:pPr>
          </w:p>
        </w:tc>
        <w:tc>
          <w:tcPr>
            <w:tcW w:w="749" w:type="dxa"/>
          </w:tcPr>
          <w:p w14:paraId="3CCC5234" w14:textId="77777777" w:rsidR="004313FE" w:rsidRPr="00262EAE" w:rsidRDefault="004313FE" w:rsidP="003067A1">
            <w:pPr>
              <w:rPr>
                <w:rFonts w:asciiTheme="minorHAnsi" w:hAnsiTheme="minorHAnsi" w:cstheme="minorHAnsi"/>
                <w:sz w:val="15"/>
                <w:szCs w:val="15"/>
              </w:rPr>
            </w:pPr>
          </w:p>
        </w:tc>
        <w:tc>
          <w:tcPr>
            <w:tcW w:w="748" w:type="dxa"/>
            <w:shd w:val="clear" w:color="auto" w:fill="C5E0B3" w:themeFill="accent6" w:themeFillTint="66"/>
          </w:tcPr>
          <w:p w14:paraId="057A59D4" w14:textId="77777777" w:rsidR="004313FE" w:rsidRPr="00262EAE" w:rsidRDefault="004313FE" w:rsidP="003067A1">
            <w:pPr>
              <w:rPr>
                <w:rFonts w:asciiTheme="minorHAnsi" w:hAnsiTheme="minorHAnsi" w:cstheme="minorHAnsi"/>
                <w:sz w:val="15"/>
                <w:szCs w:val="15"/>
              </w:rPr>
            </w:pPr>
          </w:p>
        </w:tc>
        <w:tc>
          <w:tcPr>
            <w:tcW w:w="749" w:type="dxa"/>
            <w:shd w:val="clear" w:color="auto" w:fill="FFC000" w:themeFill="accent4"/>
          </w:tcPr>
          <w:p w14:paraId="41D4D1B0" w14:textId="77777777" w:rsidR="004313FE" w:rsidRPr="00262EAE" w:rsidRDefault="004313FE" w:rsidP="003067A1">
            <w:pPr>
              <w:rPr>
                <w:rFonts w:asciiTheme="minorHAnsi" w:hAnsiTheme="minorHAnsi" w:cstheme="minorHAnsi"/>
                <w:sz w:val="15"/>
                <w:szCs w:val="15"/>
              </w:rPr>
            </w:pPr>
          </w:p>
        </w:tc>
        <w:tc>
          <w:tcPr>
            <w:tcW w:w="748" w:type="dxa"/>
          </w:tcPr>
          <w:p w14:paraId="1C7D2535" w14:textId="77777777" w:rsidR="004313FE" w:rsidRPr="00262EAE" w:rsidRDefault="004313FE" w:rsidP="003067A1">
            <w:pPr>
              <w:rPr>
                <w:rFonts w:asciiTheme="minorHAnsi" w:hAnsiTheme="minorHAnsi" w:cstheme="minorHAnsi"/>
                <w:sz w:val="15"/>
                <w:szCs w:val="15"/>
              </w:rPr>
            </w:pPr>
          </w:p>
        </w:tc>
        <w:tc>
          <w:tcPr>
            <w:tcW w:w="748" w:type="dxa"/>
            <w:shd w:val="clear" w:color="auto" w:fill="C5E0B3" w:themeFill="accent6" w:themeFillTint="66"/>
          </w:tcPr>
          <w:p w14:paraId="080914AF" w14:textId="77777777" w:rsidR="004313FE" w:rsidRPr="00262EAE" w:rsidRDefault="004313FE" w:rsidP="003067A1">
            <w:pPr>
              <w:rPr>
                <w:rFonts w:asciiTheme="minorHAnsi" w:hAnsiTheme="minorHAnsi" w:cstheme="minorHAnsi"/>
                <w:sz w:val="15"/>
                <w:szCs w:val="15"/>
              </w:rPr>
            </w:pPr>
          </w:p>
        </w:tc>
        <w:tc>
          <w:tcPr>
            <w:tcW w:w="749" w:type="dxa"/>
            <w:shd w:val="clear" w:color="auto" w:fill="FFFF00"/>
          </w:tcPr>
          <w:p w14:paraId="5F6B3A6A" w14:textId="77777777" w:rsidR="004313FE" w:rsidRPr="00262EAE" w:rsidRDefault="004313FE" w:rsidP="003067A1">
            <w:pPr>
              <w:rPr>
                <w:rFonts w:asciiTheme="minorHAnsi" w:hAnsiTheme="minorHAnsi" w:cstheme="minorHAnsi"/>
                <w:sz w:val="15"/>
                <w:szCs w:val="15"/>
              </w:rPr>
            </w:pPr>
          </w:p>
        </w:tc>
        <w:tc>
          <w:tcPr>
            <w:tcW w:w="748" w:type="dxa"/>
          </w:tcPr>
          <w:p w14:paraId="2FACE13B" w14:textId="77777777" w:rsidR="004313FE" w:rsidRPr="00262EAE" w:rsidRDefault="004313FE" w:rsidP="003067A1">
            <w:pPr>
              <w:rPr>
                <w:rFonts w:asciiTheme="minorHAnsi" w:hAnsiTheme="minorHAnsi" w:cstheme="minorHAnsi"/>
                <w:sz w:val="15"/>
                <w:szCs w:val="15"/>
              </w:rPr>
            </w:pPr>
          </w:p>
        </w:tc>
        <w:tc>
          <w:tcPr>
            <w:tcW w:w="749" w:type="dxa"/>
            <w:shd w:val="clear" w:color="auto" w:fill="B4C6E7" w:themeFill="accent1" w:themeFillTint="66"/>
          </w:tcPr>
          <w:p w14:paraId="16495D6B" w14:textId="77777777" w:rsidR="004313FE" w:rsidRPr="00262EAE" w:rsidRDefault="004313FE" w:rsidP="003067A1">
            <w:pPr>
              <w:rPr>
                <w:rFonts w:asciiTheme="minorHAnsi" w:hAnsiTheme="minorHAnsi" w:cstheme="minorHAnsi"/>
                <w:sz w:val="15"/>
                <w:szCs w:val="15"/>
              </w:rPr>
            </w:pPr>
          </w:p>
        </w:tc>
        <w:tc>
          <w:tcPr>
            <w:tcW w:w="748" w:type="dxa"/>
          </w:tcPr>
          <w:p w14:paraId="17918234" w14:textId="77777777" w:rsidR="004313FE" w:rsidRPr="00262EAE" w:rsidRDefault="004313FE" w:rsidP="003067A1">
            <w:pPr>
              <w:rPr>
                <w:rFonts w:asciiTheme="minorHAnsi" w:hAnsiTheme="minorHAnsi" w:cstheme="minorHAnsi"/>
                <w:sz w:val="15"/>
                <w:szCs w:val="15"/>
              </w:rPr>
            </w:pPr>
          </w:p>
        </w:tc>
        <w:tc>
          <w:tcPr>
            <w:tcW w:w="749" w:type="dxa"/>
            <w:shd w:val="clear" w:color="auto" w:fill="E2EFD9" w:themeFill="accent6" w:themeFillTint="33"/>
          </w:tcPr>
          <w:p w14:paraId="443CBE70" w14:textId="77777777" w:rsidR="004313FE" w:rsidRPr="00262EAE" w:rsidRDefault="004313FE" w:rsidP="003067A1">
            <w:pPr>
              <w:rPr>
                <w:rFonts w:asciiTheme="minorHAnsi" w:hAnsiTheme="minorHAnsi" w:cstheme="minorHAnsi"/>
                <w:sz w:val="15"/>
                <w:szCs w:val="15"/>
              </w:rPr>
            </w:pPr>
          </w:p>
        </w:tc>
      </w:tr>
      <w:tr w:rsidR="003067A1" w:rsidRPr="00262EAE" w14:paraId="1041B714" w14:textId="0BECA7B3" w:rsidTr="00AA719A">
        <w:tc>
          <w:tcPr>
            <w:tcW w:w="1530" w:type="dxa"/>
          </w:tcPr>
          <w:p w14:paraId="367A6C93" w14:textId="77777777"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 xml:space="preserve">Dittrichia graveolens </w:t>
            </w:r>
          </w:p>
          <w:p w14:paraId="75EA70EC" w14:textId="32E6369B"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lastRenderedPageBreak/>
              <w:t>(Stinkweed</w:t>
            </w:r>
            <w:r w:rsidR="004313FE" w:rsidRPr="00262EAE">
              <w:rPr>
                <w:rFonts w:asciiTheme="minorHAnsi" w:hAnsiTheme="minorHAnsi" w:cstheme="minorHAnsi"/>
                <w:sz w:val="15"/>
                <w:szCs w:val="15"/>
              </w:rPr>
              <w:t>, Stinkwort</w:t>
            </w:r>
            <w:r w:rsidRPr="00262EAE">
              <w:rPr>
                <w:rFonts w:asciiTheme="minorHAnsi" w:hAnsiTheme="minorHAnsi" w:cstheme="minorHAnsi"/>
                <w:sz w:val="15"/>
                <w:szCs w:val="15"/>
              </w:rPr>
              <w:t>)</w:t>
            </w:r>
          </w:p>
        </w:tc>
        <w:tc>
          <w:tcPr>
            <w:tcW w:w="748" w:type="dxa"/>
          </w:tcPr>
          <w:p w14:paraId="12C8EFBB"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DFB0758" w14:textId="79823219" w:rsidR="003067A1" w:rsidRPr="00262EAE" w:rsidRDefault="003067A1" w:rsidP="003067A1">
            <w:pPr>
              <w:rPr>
                <w:rFonts w:asciiTheme="minorHAnsi" w:hAnsiTheme="minorHAnsi" w:cstheme="minorHAnsi"/>
                <w:sz w:val="15"/>
                <w:szCs w:val="15"/>
              </w:rPr>
            </w:pPr>
          </w:p>
        </w:tc>
        <w:tc>
          <w:tcPr>
            <w:tcW w:w="754" w:type="dxa"/>
          </w:tcPr>
          <w:p w14:paraId="35ACF248" w14:textId="77C5B6BD"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WR</w:t>
            </w:r>
          </w:p>
          <w:p w14:paraId="770077E7" w14:textId="07D1D4BE" w:rsidR="00F541E7" w:rsidRPr="00262EAE" w:rsidRDefault="00F541E7" w:rsidP="003067A1">
            <w:pPr>
              <w:rPr>
                <w:rFonts w:asciiTheme="minorHAnsi" w:hAnsiTheme="minorHAnsi" w:cstheme="minorHAnsi"/>
                <w:sz w:val="15"/>
                <w:szCs w:val="15"/>
              </w:rPr>
            </w:pPr>
            <w:r w:rsidRPr="00262EAE">
              <w:rPr>
                <w:rFonts w:asciiTheme="minorHAnsi" w:hAnsiTheme="minorHAnsi" w:cstheme="minorHAnsi"/>
                <w:sz w:val="15"/>
                <w:szCs w:val="15"/>
              </w:rPr>
              <w:lastRenderedPageBreak/>
              <w:t xml:space="preserve">CDFA: </w:t>
            </w:r>
            <w:r>
              <w:rPr>
                <w:rFonts w:asciiTheme="minorHAnsi" w:hAnsiTheme="minorHAnsi" w:cstheme="minorHAnsi"/>
                <w:sz w:val="15"/>
                <w:szCs w:val="15"/>
              </w:rPr>
              <w:t>B</w:t>
            </w:r>
          </w:p>
          <w:p w14:paraId="62558D50" w14:textId="67502F13" w:rsidR="004313FE" w:rsidRPr="00262EAE" w:rsidRDefault="004313FE" w:rsidP="003067A1">
            <w:pPr>
              <w:rPr>
                <w:rFonts w:asciiTheme="minorHAnsi" w:hAnsiTheme="minorHAnsi" w:cstheme="minorHAnsi"/>
                <w:sz w:val="15"/>
                <w:szCs w:val="15"/>
              </w:rPr>
            </w:pPr>
            <w:r w:rsidRPr="00262EAE">
              <w:rPr>
                <w:rFonts w:asciiTheme="minorHAnsi" w:hAnsiTheme="minorHAnsi" w:cstheme="minorHAnsi"/>
                <w:sz w:val="15"/>
                <w:szCs w:val="15"/>
              </w:rPr>
              <w:t>IPC:Mod</w:t>
            </w:r>
          </w:p>
        </w:tc>
        <w:tc>
          <w:tcPr>
            <w:tcW w:w="743" w:type="dxa"/>
            <w:shd w:val="clear" w:color="auto" w:fill="BDD6EE" w:themeFill="accent5" w:themeFillTint="66"/>
          </w:tcPr>
          <w:p w14:paraId="071B27CF"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37D2D956" w14:textId="6AC3F0A4" w:rsidR="003067A1" w:rsidRPr="00262EAE" w:rsidRDefault="003067A1" w:rsidP="003067A1">
            <w:pPr>
              <w:rPr>
                <w:rFonts w:asciiTheme="minorHAnsi" w:hAnsiTheme="minorHAnsi" w:cstheme="minorHAnsi"/>
                <w:sz w:val="15"/>
                <w:szCs w:val="15"/>
              </w:rPr>
            </w:pPr>
          </w:p>
        </w:tc>
        <w:tc>
          <w:tcPr>
            <w:tcW w:w="748" w:type="dxa"/>
          </w:tcPr>
          <w:p w14:paraId="2EE8875E"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299DF3CC"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2B9E9A00" w14:textId="77777777" w:rsidR="003067A1" w:rsidRPr="00262EAE" w:rsidRDefault="003067A1" w:rsidP="003067A1">
            <w:pPr>
              <w:rPr>
                <w:rFonts w:asciiTheme="minorHAnsi" w:hAnsiTheme="minorHAnsi" w:cstheme="minorHAnsi"/>
                <w:sz w:val="15"/>
                <w:szCs w:val="15"/>
              </w:rPr>
            </w:pPr>
          </w:p>
        </w:tc>
        <w:tc>
          <w:tcPr>
            <w:tcW w:w="749" w:type="dxa"/>
          </w:tcPr>
          <w:p w14:paraId="7E86B103"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FF6D25B"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75CC7574" w14:textId="77777777" w:rsidR="003067A1" w:rsidRPr="00262EAE" w:rsidRDefault="003067A1" w:rsidP="003067A1">
            <w:pPr>
              <w:rPr>
                <w:rFonts w:asciiTheme="minorHAnsi" w:hAnsiTheme="minorHAnsi" w:cstheme="minorHAnsi"/>
                <w:sz w:val="15"/>
                <w:szCs w:val="15"/>
              </w:rPr>
            </w:pPr>
          </w:p>
        </w:tc>
        <w:tc>
          <w:tcPr>
            <w:tcW w:w="748" w:type="dxa"/>
          </w:tcPr>
          <w:p w14:paraId="30253F54"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9F541EB"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354407C7" w14:textId="77777777" w:rsidR="003067A1" w:rsidRPr="00262EAE" w:rsidRDefault="003067A1" w:rsidP="003067A1">
            <w:pPr>
              <w:rPr>
                <w:rFonts w:asciiTheme="minorHAnsi" w:hAnsiTheme="minorHAnsi" w:cstheme="minorHAnsi"/>
                <w:sz w:val="15"/>
                <w:szCs w:val="15"/>
              </w:rPr>
            </w:pPr>
          </w:p>
        </w:tc>
        <w:tc>
          <w:tcPr>
            <w:tcW w:w="748" w:type="dxa"/>
          </w:tcPr>
          <w:p w14:paraId="58BD5561"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70DB1448" w14:textId="77777777" w:rsidR="003067A1" w:rsidRPr="00262EAE" w:rsidRDefault="003067A1" w:rsidP="003067A1">
            <w:pPr>
              <w:rPr>
                <w:rFonts w:asciiTheme="minorHAnsi" w:hAnsiTheme="minorHAnsi" w:cstheme="minorHAnsi"/>
                <w:sz w:val="15"/>
                <w:szCs w:val="15"/>
              </w:rPr>
            </w:pPr>
          </w:p>
        </w:tc>
        <w:tc>
          <w:tcPr>
            <w:tcW w:w="748" w:type="dxa"/>
          </w:tcPr>
          <w:p w14:paraId="3204EB0F"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10EA36E7" w14:textId="77777777" w:rsidR="003067A1" w:rsidRPr="00262EAE" w:rsidRDefault="003067A1" w:rsidP="003067A1">
            <w:pPr>
              <w:rPr>
                <w:rFonts w:asciiTheme="minorHAnsi" w:hAnsiTheme="minorHAnsi" w:cstheme="minorHAnsi"/>
                <w:sz w:val="15"/>
                <w:szCs w:val="15"/>
              </w:rPr>
            </w:pPr>
          </w:p>
        </w:tc>
      </w:tr>
      <w:tr w:rsidR="003067A1" w:rsidRPr="00262EAE" w14:paraId="37E7BE3E" w14:textId="77777777" w:rsidTr="00AA719A">
        <w:tc>
          <w:tcPr>
            <w:tcW w:w="1530" w:type="dxa"/>
          </w:tcPr>
          <w:p w14:paraId="507A129C" w14:textId="6BCB5995"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Dittrichia viscosa</w:t>
            </w:r>
          </w:p>
          <w:p w14:paraId="4A4BEA70" w14:textId="266FFBC6"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(False yellowhead)</w:t>
            </w:r>
          </w:p>
        </w:tc>
        <w:tc>
          <w:tcPr>
            <w:tcW w:w="748" w:type="dxa"/>
          </w:tcPr>
          <w:p w14:paraId="5D6DB370"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489A6FA" w14:textId="77777777" w:rsidR="003067A1" w:rsidRPr="00262EAE" w:rsidRDefault="003067A1" w:rsidP="003067A1">
            <w:pPr>
              <w:rPr>
                <w:rFonts w:asciiTheme="minorHAnsi" w:hAnsiTheme="minorHAnsi" w:cstheme="minorHAnsi"/>
                <w:sz w:val="15"/>
                <w:szCs w:val="15"/>
              </w:rPr>
            </w:pPr>
          </w:p>
        </w:tc>
        <w:tc>
          <w:tcPr>
            <w:tcW w:w="754" w:type="dxa"/>
          </w:tcPr>
          <w:p w14:paraId="7A6E9605"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CDFA: A</w:t>
            </w:r>
          </w:p>
          <w:p w14:paraId="3FD7B61D" w14:textId="34F438FA"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Prop: P</w:t>
            </w:r>
          </w:p>
        </w:tc>
        <w:tc>
          <w:tcPr>
            <w:tcW w:w="743" w:type="dxa"/>
            <w:shd w:val="clear" w:color="auto" w:fill="BDD6EE" w:themeFill="accent5" w:themeFillTint="66"/>
          </w:tcPr>
          <w:p w14:paraId="51724296"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27715C58" w14:textId="77777777" w:rsidR="003067A1" w:rsidRPr="00262EAE" w:rsidRDefault="003067A1" w:rsidP="003067A1">
            <w:pPr>
              <w:rPr>
                <w:rFonts w:asciiTheme="minorHAnsi" w:hAnsiTheme="minorHAnsi" w:cstheme="minorHAnsi"/>
                <w:sz w:val="15"/>
                <w:szCs w:val="15"/>
              </w:rPr>
            </w:pPr>
          </w:p>
        </w:tc>
        <w:tc>
          <w:tcPr>
            <w:tcW w:w="748" w:type="dxa"/>
          </w:tcPr>
          <w:p w14:paraId="42F06C5E"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1C7A282B"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1563C12E" w14:textId="77777777" w:rsidR="003067A1" w:rsidRPr="00262EAE" w:rsidRDefault="003067A1" w:rsidP="003067A1">
            <w:pPr>
              <w:rPr>
                <w:rFonts w:asciiTheme="minorHAnsi" w:hAnsiTheme="minorHAnsi" w:cstheme="minorHAnsi"/>
                <w:sz w:val="15"/>
                <w:szCs w:val="15"/>
              </w:rPr>
            </w:pPr>
          </w:p>
        </w:tc>
        <w:tc>
          <w:tcPr>
            <w:tcW w:w="749" w:type="dxa"/>
          </w:tcPr>
          <w:p w14:paraId="2EF6C719"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C40C533"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6BDA1B6D" w14:textId="77777777" w:rsidR="003067A1" w:rsidRPr="00262EAE" w:rsidRDefault="003067A1" w:rsidP="003067A1">
            <w:pPr>
              <w:rPr>
                <w:rFonts w:asciiTheme="minorHAnsi" w:hAnsiTheme="minorHAnsi" w:cstheme="minorHAnsi"/>
                <w:sz w:val="15"/>
                <w:szCs w:val="15"/>
              </w:rPr>
            </w:pPr>
          </w:p>
        </w:tc>
        <w:tc>
          <w:tcPr>
            <w:tcW w:w="748" w:type="dxa"/>
          </w:tcPr>
          <w:p w14:paraId="295B2600"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8CD9C27"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72EC48F3" w14:textId="77777777" w:rsidR="003067A1" w:rsidRPr="00262EAE" w:rsidRDefault="003067A1" w:rsidP="003067A1">
            <w:pPr>
              <w:rPr>
                <w:rFonts w:asciiTheme="minorHAnsi" w:hAnsiTheme="minorHAnsi" w:cstheme="minorHAnsi"/>
                <w:sz w:val="15"/>
                <w:szCs w:val="15"/>
              </w:rPr>
            </w:pPr>
          </w:p>
        </w:tc>
        <w:tc>
          <w:tcPr>
            <w:tcW w:w="748" w:type="dxa"/>
          </w:tcPr>
          <w:p w14:paraId="6DB788BD"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35059B3E" w14:textId="77777777" w:rsidR="003067A1" w:rsidRPr="00262EAE" w:rsidRDefault="003067A1" w:rsidP="003067A1">
            <w:pPr>
              <w:rPr>
                <w:rFonts w:asciiTheme="minorHAnsi" w:hAnsiTheme="minorHAnsi" w:cstheme="minorHAnsi"/>
                <w:sz w:val="15"/>
                <w:szCs w:val="15"/>
              </w:rPr>
            </w:pPr>
          </w:p>
        </w:tc>
        <w:tc>
          <w:tcPr>
            <w:tcW w:w="748" w:type="dxa"/>
          </w:tcPr>
          <w:p w14:paraId="3321789C"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261CBF68" w14:textId="77777777" w:rsidR="003067A1" w:rsidRPr="00262EAE" w:rsidRDefault="003067A1" w:rsidP="003067A1">
            <w:pPr>
              <w:rPr>
                <w:rFonts w:asciiTheme="minorHAnsi" w:hAnsiTheme="minorHAnsi" w:cstheme="minorHAnsi"/>
                <w:sz w:val="15"/>
                <w:szCs w:val="15"/>
              </w:rPr>
            </w:pPr>
          </w:p>
        </w:tc>
      </w:tr>
      <w:tr w:rsidR="003067A1" w:rsidRPr="00262EAE" w14:paraId="0D130A72" w14:textId="683689B7" w:rsidTr="00AA719A">
        <w:tc>
          <w:tcPr>
            <w:tcW w:w="1530" w:type="dxa"/>
          </w:tcPr>
          <w:p w14:paraId="75E87977" w14:textId="7B2D31ED"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 xml:space="preserve">Drymaria cordata </w:t>
            </w:r>
            <w:r w:rsidRPr="00262EAE">
              <w:rPr>
                <w:rFonts w:asciiTheme="minorHAnsi" w:hAnsiTheme="minorHAnsi" w:cstheme="minorHAnsi"/>
                <w:sz w:val="15"/>
                <w:szCs w:val="15"/>
              </w:rPr>
              <w:t>(Tropical chickweed)</w:t>
            </w:r>
          </w:p>
        </w:tc>
        <w:tc>
          <w:tcPr>
            <w:tcW w:w="748" w:type="dxa"/>
          </w:tcPr>
          <w:p w14:paraId="2F2BCC4F"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288BD8B" w14:textId="676F2D5A" w:rsidR="003067A1" w:rsidRPr="00262EAE" w:rsidRDefault="003067A1" w:rsidP="003067A1">
            <w:pPr>
              <w:rPr>
                <w:rFonts w:asciiTheme="minorHAnsi" w:hAnsiTheme="minorHAnsi" w:cstheme="minorHAnsi"/>
                <w:sz w:val="15"/>
                <w:szCs w:val="15"/>
              </w:rPr>
            </w:pPr>
          </w:p>
        </w:tc>
        <w:tc>
          <w:tcPr>
            <w:tcW w:w="754" w:type="dxa"/>
          </w:tcPr>
          <w:p w14:paraId="138F56FD"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WR</w:t>
            </w:r>
          </w:p>
          <w:p w14:paraId="02DC6C52" w14:textId="7E759034" w:rsidR="004638E3" w:rsidRPr="00262EAE" w:rsidRDefault="004638E3" w:rsidP="003067A1">
            <w:pPr>
              <w:rPr>
                <w:rFonts w:asciiTheme="minorHAnsi" w:hAnsiTheme="minorHAnsi" w:cstheme="minorHAnsi"/>
                <w:sz w:val="15"/>
                <w:szCs w:val="15"/>
              </w:rPr>
            </w:pPr>
            <w:r w:rsidRPr="00262EAE">
              <w:rPr>
                <w:rFonts w:asciiTheme="minorHAnsi" w:hAnsiTheme="minorHAnsi" w:cstheme="minorHAnsi"/>
                <w:sz w:val="15"/>
                <w:szCs w:val="15"/>
              </w:rPr>
              <w:t>CDFA: C</w:t>
            </w:r>
          </w:p>
        </w:tc>
        <w:tc>
          <w:tcPr>
            <w:tcW w:w="743" w:type="dxa"/>
            <w:shd w:val="clear" w:color="auto" w:fill="BDD6EE" w:themeFill="accent5" w:themeFillTint="66"/>
          </w:tcPr>
          <w:p w14:paraId="5D342BC7"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35804EA8" w14:textId="779330B7" w:rsidR="003067A1" w:rsidRPr="00262EAE" w:rsidRDefault="003067A1" w:rsidP="003067A1">
            <w:pPr>
              <w:rPr>
                <w:rFonts w:asciiTheme="minorHAnsi" w:hAnsiTheme="minorHAnsi" w:cstheme="minorHAnsi"/>
                <w:sz w:val="15"/>
                <w:szCs w:val="15"/>
              </w:rPr>
            </w:pPr>
          </w:p>
        </w:tc>
        <w:tc>
          <w:tcPr>
            <w:tcW w:w="748" w:type="dxa"/>
          </w:tcPr>
          <w:p w14:paraId="165659F3"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09C58DBB"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7ADAF939" w14:textId="77777777" w:rsidR="003067A1" w:rsidRPr="00262EAE" w:rsidRDefault="003067A1" w:rsidP="003067A1">
            <w:pPr>
              <w:rPr>
                <w:rFonts w:asciiTheme="minorHAnsi" w:hAnsiTheme="minorHAnsi" w:cstheme="minorHAnsi"/>
                <w:sz w:val="15"/>
                <w:szCs w:val="15"/>
              </w:rPr>
            </w:pPr>
          </w:p>
        </w:tc>
        <w:tc>
          <w:tcPr>
            <w:tcW w:w="749" w:type="dxa"/>
          </w:tcPr>
          <w:p w14:paraId="3D980C0C"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F622EA9"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53C34FAF" w14:textId="77777777" w:rsidR="003067A1" w:rsidRPr="00262EAE" w:rsidRDefault="003067A1" w:rsidP="003067A1">
            <w:pPr>
              <w:rPr>
                <w:rFonts w:asciiTheme="minorHAnsi" w:hAnsiTheme="minorHAnsi" w:cstheme="minorHAnsi"/>
                <w:sz w:val="15"/>
                <w:szCs w:val="15"/>
              </w:rPr>
            </w:pPr>
          </w:p>
        </w:tc>
        <w:tc>
          <w:tcPr>
            <w:tcW w:w="748" w:type="dxa"/>
          </w:tcPr>
          <w:p w14:paraId="2B9302F1"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124F318"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6A14F850" w14:textId="77777777" w:rsidR="003067A1" w:rsidRPr="00262EAE" w:rsidRDefault="003067A1" w:rsidP="003067A1">
            <w:pPr>
              <w:rPr>
                <w:rFonts w:asciiTheme="minorHAnsi" w:hAnsiTheme="minorHAnsi" w:cstheme="minorHAnsi"/>
                <w:sz w:val="15"/>
                <w:szCs w:val="15"/>
              </w:rPr>
            </w:pPr>
          </w:p>
        </w:tc>
        <w:tc>
          <w:tcPr>
            <w:tcW w:w="748" w:type="dxa"/>
          </w:tcPr>
          <w:p w14:paraId="746EC75C"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0B377A9A" w14:textId="77777777" w:rsidR="003067A1" w:rsidRPr="00262EAE" w:rsidRDefault="003067A1" w:rsidP="003067A1">
            <w:pPr>
              <w:rPr>
                <w:rFonts w:asciiTheme="minorHAnsi" w:hAnsiTheme="minorHAnsi" w:cstheme="minorHAnsi"/>
                <w:sz w:val="15"/>
                <w:szCs w:val="15"/>
              </w:rPr>
            </w:pPr>
          </w:p>
        </w:tc>
        <w:tc>
          <w:tcPr>
            <w:tcW w:w="748" w:type="dxa"/>
          </w:tcPr>
          <w:p w14:paraId="00804A8F"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0F4E3296" w14:textId="77777777" w:rsidR="003067A1" w:rsidRPr="00262EAE" w:rsidRDefault="003067A1" w:rsidP="003067A1">
            <w:pPr>
              <w:rPr>
                <w:rFonts w:asciiTheme="minorHAnsi" w:hAnsiTheme="minorHAnsi" w:cstheme="minorHAnsi"/>
                <w:sz w:val="15"/>
                <w:szCs w:val="15"/>
              </w:rPr>
            </w:pPr>
          </w:p>
        </w:tc>
      </w:tr>
      <w:tr w:rsidR="004313FE" w:rsidRPr="00262EAE" w14:paraId="1F483B3D" w14:textId="77777777" w:rsidTr="00AA719A">
        <w:tc>
          <w:tcPr>
            <w:tcW w:w="1530" w:type="dxa"/>
          </w:tcPr>
          <w:p w14:paraId="3000999F" w14:textId="5AE535B4" w:rsidR="004313FE" w:rsidRPr="00262EAE" w:rsidRDefault="004313FE" w:rsidP="003067A1">
            <w:pPr>
              <w:rPr>
                <w:rFonts w:asciiTheme="minorHAnsi" w:hAnsiTheme="minorHAnsi" w:cstheme="minorHAnsi"/>
                <w:sz w:val="15"/>
                <w:szCs w:val="15"/>
              </w:rPr>
            </w:pPr>
            <w:r w:rsidRPr="00262EAE">
              <w:rPr>
                <w:rFonts w:asciiTheme="minorHAnsi" w:hAnsiTheme="minorHAnsi" w:cstheme="minorHAnsi"/>
                <w:i/>
                <w:iCs/>
                <w:sz w:val="15"/>
                <w:szCs w:val="15"/>
              </w:rPr>
              <w:t xml:space="preserve">Echium </w:t>
            </w:r>
            <w:r w:rsidR="004F047B" w:rsidRPr="00262EAE">
              <w:rPr>
                <w:rFonts w:asciiTheme="minorHAnsi" w:hAnsiTheme="minorHAnsi" w:cstheme="minorHAnsi"/>
                <w:i/>
                <w:iCs/>
                <w:sz w:val="15"/>
                <w:szCs w:val="15"/>
              </w:rPr>
              <w:t xml:space="preserve">candicans </w:t>
            </w:r>
            <w:r w:rsidR="004F047B" w:rsidRPr="00262EAE">
              <w:rPr>
                <w:rFonts w:asciiTheme="minorHAnsi" w:hAnsiTheme="minorHAnsi" w:cstheme="minorHAnsi"/>
                <w:sz w:val="15"/>
                <w:szCs w:val="15"/>
              </w:rPr>
              <w:t>(Pride-of-Madeira)</w:t>
            </w:r>
          </w:p>
        </w:tc>
        <w:tc>
          <w:tcPr>
            <w:tcW w:w="748" w:type="dxa"/>
          </w:tcPr>
          <w:p w14:paraId="221244B3" w14:textId="77777777" w:rsidR="004313FE" w:rsidRPr="00262EAE" w:rsidRDefault="004313FE" w:rsidP="003067A1">
            <w:pPr>
              <w:rPr>
                <w:rFonts w:asciiTheme="minorHAnsi" w:hAnsiTheme="minorHAnsi" w:cstheme="minorHAnsi"/>
                <w:sz w:val="15"/>
                <w:szCs w:val="15"/>
              </w:rPr>
            </w:pPr>
          </w:p>
        </w:tc>
        <w:tc>
          <w:tcPr>
            <w:tcW w:w="748" w:type="dxa"/>
            <w:shd w:val="clear" w:color="auto" w:fill="C5E0B3" w:themeFill="accent6" w:themeFillTint="66"/>
          </w:tcPr>
          <w:p w14:paraId="31E25BFF" w14:textId="77777777" w:rsidR="004313FE" w:rsidRPr="00262EAE" w:rsidRDefault="004313FE" w:rsidP="003067A1">
            <w:pPr>
              <w:rPr>
                <w:rFonts w:asciiTheme="minorHAnsi" w:hAnsiTheme="minorHAnsi" w:cstheme="minorHAnsi"/>
                <w:sz w:val="15"/>
                <w:szCs w:val="15"/>
              </w:rPr>
            </w:pPr>
          </w:p>
        </w:tc>
        <w:tc>
          <w:tcPr>
            <w:tcW w:w="754" w:type="dxa"/>
          </w:tcPr>
          <w:p w14:paraId="1D87552A" w14:textId="77777777" w:rsidR="004313FE" w:rsidRPr="00262EAE" w:rsidRDefault="004313FE" w:rsidP="003067A1">
            <w:pPr>
              <w:rPr>
                <w:rFonts w:asciiTheme="minorHAnsi" w:hAnsiTheme="minorHAnsi" w:cstheme="minorHAnsi"/>
                <w:sz w:val="15"/>
                <w:szCs w:val="15"/>
              </w:rPr>
            </w:pPr>
            <w:r w:rsidRPr="00262EAE">
              <w:rPr>
                <w:rFonts w:asciiTheme="minorHAnsi" w:hAnsiTheme="minorHAnsi" w:cstheme="minorHAnsi"/>
                <w:sz w:val="15"/>
                <w:szCs w:val="15"/>
              </w:rPr>
              <w:t>IPC: Lim</w:t>
            </w:r>
          </w:p>
          <w:p w14:paraId="53F01EBA" w14:textId="6BDAFC21" w:rsidR="00A745D7" w:rsidRPr="00262EAE" w:rsidRDefault="00A745D7"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3DD79E49" w14:textId="77777777" w:rsidR="004313FE" w:rsidRPr="00262EAE" w:rsidRDefault="004313FE" w:rsidP="003067A1">
            <w:pPr>
              <w:rPr>
                <w:rFonts w:asciiTheme="minorHAnsi" w:hAnsiTheme="minorHAnsi" w:cstheme="minorHAnsi"/>
                <w:sz w:val="15"/>
                <w:szCs w:val="15"/>
              </w:rPr>
            </w:pPr>
          </w:p>
        </w:tc>
        <w:tc>
          <w:tcPr>
            <w:tcW w:w="748" w:type="dxa"/>
            <w:shd w:val="clear" w:color="auto" w:fill="FFF2CC" w:themeFill="accent4" w:themeFillTint="33"/>
          </w:tcPr>
          <w:p w14:paraId="13E032C2" w14:textId="77777777" w:rsidR="004313FE" w:rsidRPr="00262EAE" w:rsidRDefault="004313FE" w:rsidP="003067A1">
            <w:pPr>
              <w:rPr>
                <w:rFonts w:asciiTheme="minorHAnsi" w:hAnsiTheme="minorHAnsi" w:cstheme="minorHAnsi"/>
                <w:sz w:val="15"/>
                <w:szCs w:val="15"/>
              </w:rPr>
            </w:pPr>
          </w:p>
        </w:tc>
        <w:tc>
          <w:tcPr>
            <w:tcW w:w="748" w:type="dxa"/>
          </w:tcPr>
          <w:p w14:paraId="1B0806F5" w14:textId="77777777" w:rsidR="004313FE" w:rsidRPr="00262EAE" w:rsidRDefault="004313FE" w:rsidP="003067A1">
            <w:pPr>
              <w:rPr>
                <w:rFonts w:asciiTheme="minorHAnsi" w:hAnsiTheme="minorHAnsi" w:cstheme="minorHAnsi"/>
                <w:sz w:val="15"/>
                <w:szCs w:val="15"/>
              </w:rPr>
            </w:pPr>
          </w:p>
        </w:tc>
        <w:tc>
          <w:tcPr>
            <w:tcW w:w="749" w:type="dxa"/>
            <w:shd w:val="clear" w:color="auto" w:fill="ACB9CA" w:themeFill="text2" w:themeFillTint="66"/>
          </w:tcPr>
          <w:p w14:paraId="1DFFAD9D" w14:textId="77777777" w:rsidR="004313FE" w:rsidRPr="00262EAE" w:rsidRDefault="004313FE" w:rsidP="003067A1">
            <w:pPr>
              <w:rPr>
                <w:rFonts w:asciiTheme="minorHAnsi" w:hAnsiTheme="minorHAnsi" w:cstheme="minorHAnsi"/>
                <w:sz w:val="15"/>
                <w:szCs w:val="15"/>
              </w:rPr>
            </w:pPr>
          </w:p>
        </w:tc>
        <w:tc>
          <w:tcPr>
            <w:tcW w:w="748" w:type="dxa"/>
            <w:shd w:val="clear" w:color="auto" w:fill="FFD966" w:themeFill="accent4" w:themeFillTint="99"/>
          </w:tcPr>
          <w:p w14:paraId="74B413E2" w14:textId="77777777" w:rsidR="004313FE" w:rsidRPr="00262EAE" w:rsidRDefault="004313FE" w:rsidP="003067A1">
            <w:pPr>
              <w:rPr>
                <w:rFonts w:asciiTheme="minorHAnsi" w:hAnsiTheme="minorHAnsi" w:cstheme="minorHAnsi"/>
                <w:sz w:val="15"/>
                <w:szCs w:val="15"/>
              </w:rPr>
            </w:pPr>
          </w:p>
        </w:tc>
        <w:tc>
          <w:tcPr>
            <w:tcW w:w="749" w:type="dxa"/>
          </w:tcPr>
          <w:p w14:paraId="3B6BB99E" w14:textId="77777777" w:rsidR="004313FE" w:rsidRPr="00262EAE" w:rsidRDefault="004313FE" w:rsidP="003067A1">
            <w:pPr>
              <w:rPr>
                <w:rFonts w:asciiTheme="minorHAnsi" w:hAnsiTheme="minorHAnsi" w:cstheme="minorHAnsi"/>
                <w:sz w:val="15"/>
                <w:szCs w:val="15"/>
              </w:rPr>
            </w:pPr>
          </w:p>
        </w:tc>
        <w:tc>
          <w:tcPr>
            <w:tcW w:w="748" w:type="dxa"/>
            <w:shd w:val="clear" w:color="auto" w:fill="C5E0B3" w:themeFill="accent6" w:themeFillTint="66"/>
          </w:tcPr>
          <w:p w14:paraId="2EBCA742" w14:textId="77777777" w:rsidR="004313FE" w:rsidRPr="00262EAE" w:rsidRDefault="004313FE" w:rsidP="003067A1">
            <w:pPr>
              <w:rPr>
                <w:rFonts w:asciiTheme="minorHAnsi" w:hAnsiTheme="minorHAnsi" w:cstheme="minorHAnsi"/>
                <w:sz w:val="15"/>
                <w:szCs w:val="15"/>
              </w:rPr>
            </w:pPr>
          </w:p>
        </w:tc>
        <w:tc>
          <w:tcPr>
            <w:tcW w:w="749" w:type="dxa"/>
            <w:shd w:val="clear" w:color="auto" w:fill="FFC000" w:themeFill="accent4"/>
          </w:tcPr>
          <w:p w14:paraId="1669660C" w14:textId="77777777" w:rsidR="004313FE" w:rsidRPr="00262EAE" w:rsidRDefault="004313FE" w:rsidP="003067A1">
            <w:pPr>
              <w:rPr>
                <w:rFonts w:asciiTheme="minorHAnsi" w:hAnsiTheme="minorHAnsi" w:cstheme="minorHAnsi"/>
                <w:sz w:val="15"/>
                <w:szCs w:val="15"/>
              </w:rPr>
            </w:pPr>
          </w:p>
        </w:tc>
        <w:tc>
          <w:tcPr>
            <w:tcW w:w="748" w:type="dxa"/>
          </w:tcPr>
          <w:p w14:paraId="647C9061" w14:textId="77777777" w:rsidR="004313FE" w:rsidRPr="00262EAE" w:rsidRDefault="004313FE" w:rsidP="003067A1">
            <w:pPr>
              <w:rPr>
                <w:rFonts w:asciiTheme="minorHAnsi" w:hAnsiTheme="minorHAnsi" w:cstheme="minorHAnsi"/>
                <w:sz w:val="15"/>
                <w:szCs w:val="15"/>
              </w:rPr>
            </w:pPr>
          </w:p>
        </w:tc>
        <w:tc>
          <w:tcPr>
            <w:tcW w:w="748" w:type="dxa"/>
            <w:shd w:val="clear" w:color="auto" w:fill="C5E0B3" w:themeFill="accent6" w:themeFillTint="66"/>
          </w:tcPr>
          <w:p w14:paraId="19BBD805" w14:textId="77777777" w:rsidR="004313FE" w:rsidRPr="00262EAE" w:rsidRDefault="004313FE" w:rsidP="003067A1">
            <w:pPr>
              <w:rPr>
                <w:rFonts w:asciiTheme="minorHAnsi" w:hAnsiTheme="minorHAnsi" w:cstheme="minorHAnsi"/>
                <w:sz w:val="15"/>
                <w:szCs w:val="15"/>
              </w:rPr>
            </w:pPr>
          </w:p>
        </w:tc>
        <w:tc>
          <w:tcPr>
            <w:tcW w:w="749" w:type="dxa"/>
            <w:shd w:val="clear" w:color="auto" w:fill="FFFF00"/>
          </w:tcPr>
          <w:p w14:paraId="565AF82E" w14:textId="77777777" w:rsidR="004313FE" w:rsidRPr="00262EAE" w:rsidRDefault="004313FE" w:rsidP="003067A1">
            <w:pPr>
              <w:rPr>
                <w:rFonts w:asciiTheme="minorHAnsi" w:hAnsiTheme="minorHAnsi" w:cstheme="minorHAnsi"/>
                <w:sz w:val="15"/>
                <w:szCs w:val="15"/>
              </w:rPr>
            </w:pPr>
          </w:p>
        </w:tc>
        <w:tc>
          <w:tcPr>
            <w:tcW w:w="748" w:type="dxa"/>
          </w:tcPr>
          <w:p w14:paraId="7AEFD7AC" w14:textId="77777777" w:rsidR="004313FE" w:rsidRPr="00262EAE" w:rsidRDefault="004313FE" w:rsidP="003067A1">
            <w:pPr>
              <w:rPr>
                <w:rFonts w:asciiTheme="minorHAnsi" w:hAnsiTheme="minorHAnsi" w:cstheme="minorHAnsi"/>
                <w:sz w:val="15"/>
                <w:szCs w:val="15"/>
              </w:rPr>
            </w:pPr>
          </w:p>
        </w:tc>
        <w:tc>
          <w:tcPr>
            <w:tcW w:w="749" w:type="dxa"/>
            <w:shd w:val="clear" w:color="auto" w:fill="B4C6E7" w:themeFill="accent1" w:themeFillTint="66"/>
          </w:tcPr>
          <w:p w14:paraId="5E31CEF4" w14:textId="77777777" w:rsidR="004313FE" w:rsidRPr="00262EAE" w:rsidRDefault="004313FE" w:rsidP="003067A1">
            <w:pPr>
              <w:rPr>
                <w:rFonts w:asciiTheme="minorHAnsi" w:hAnsiTheme="minorHAnsi" w:cstheme="minorHAnsi"/>
                <w:sz w:val="15"/>
                <w:szCs w:val="15"/>
              </w:rPr>
            </w:pPr>
          </w:p>
        </w:tc>
        <w:tc>
          <w:tcPr>
            <w:tcW w:w="748" w:type="dxa"/>
          </w:tcPr>
          <w:p w14:paraId="37DD4F04" w14:textId="77777777" w:rsidR="004313FE" w:rsidRPr="00262EAE" w:rsidRDefault="004313FE" w:rsidP="003067A1">
            <w:pPr>
              <w:rPr>
                <w:rFonts w:asciiTheme="minorHAnsi" w:hAnsiTheme="minorHAnsi" w:cstheme="minorHAnsi"/>
                <w:sz w:val="15"/>
                <w:szCs w:val="15"/>
              </w:rPr>
            </w:pPr>
          </w:p>
        </w:tc>
        <w:tc>
          <w:tcPr>
            <w:tcW w:w="749" w:type="dxa"/>
            <w:shd w:val="clear" w:color="auto" w:fill="E2EFD9" w:themeFill="accent6" w:themeFillTint="33"/>
          </w:tcPr>
          <w:p w14:paraId="402D2744" w14:textId="77777777" w:rsidR="004313FE" w:rsidRPr="00262EAE" w:rsidRDefault="004313FE" w:rsidP="003067A1">
            <w:pPr>
              <w:rPr>
                <w:rFonts w:asciiTheme="minorHAnsi" w:hAnsiTheme="minorHAnsi" w:cstheme="minorHAnsi"/>
                <w:sz w:val="15"/>
                <w:szCs w:val="15"/>
              </w:rPr>
            </w:pPr>
          </w:p>
        </w:tc>
      </w:tr>
      <w:tr w:rsidR="003067A1" w:rsidRPr="00262EAE" w14:paraId="5F4F5A9E" w14:textId="77777777" w:rsidTr="00AA719A">
        <w:tc>
          <w:tcPr>
            <w:tcW w:w="1530" w:type="dxa"/>
          </w:tcPr>
          <w:p w14:paraId="334FCF98" w14:textId="39CBF94E"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Echium plantagineum</w:t>
            </w:r>
            <w:r w:rsidRPr="00262EAE">
              <w:rPr>
                <w:rFonts w:asciiTheme="minorHAnsi" w:hAnsiTheme="minorHAnsi" w:cstheme="minorHAnsi"/>
                <w:sz w:val="15"/>
                <w:szCs w:val="15"/>
              </w:rPr>
              <w:t xml:space="preserve"> (Paterson’s curse)</w:t>
            </w:r>
          </w:p>
        </w:tc>
        <w:tc>
          <w:tcPr>
            <w:tcW w:w="748" w:type="dxa"/>
          </w:tcPr>
          <w:p w14:paraId="17DBD9E8"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8434B08" w14:textId="77777777" w:rsidR="003067A1" w:rsidRPr="00262EAE" w:rsidRDefault="003067A1" w:rsidP="003067A1">
            <w:pPr>
              <w:rPr>
                <w:rFonts w:asciiTheme="minorHAnsi" w:hAnsiTheme="minorHAnsi" w:cstheme="minorHAnsi"/>
                <w:sz w:val="15"/>
                <w:szCs w:val="15"/>
              </w:rPr>
            </w:pPr>
          </w:p>
        </w:tc>
        <w:tc>
          <w:tcPr>
            <w:tcW w:w="754" w:type="dxa"/>
          </w:tcPr>
          <w:p w14:paraId="263E2D96" w14:textId="76042B63"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CDFA: A</w:t>
            </w:r>
          </w:p>
          <w:p w14:paraId="78A2631F" w14:textId="17DB2CE8" w:rsidR="004313FE" w:rsidRPr="00262EAE" w:rsidRDefault="004313FE" w:rsidP="003067A1">
            <w:pPr>
              <w:rPr>
                <w:rFonts w:asciiTheme="minorHAnsi" w:hAnsiTheme="minorHAnsi" w:cstheme="minorHAnsi"/>
                <w:sz w:val="15"/>
                <w:szCs w:val="15"/>
              </w:rPr>
            </w:pPr>
          </w:p>
        </w:tc>
        <w:tc>
          <w:tcPr>
            <w:tcW w:w="743" w:type="dxa"/>
            <w:shd w:val="clear" w:color="auto" w:fill="BDD6EE" w:themeFill="accent5" w:themeFillTint="66"/>
          </w:tcPr>
          <w:p w14:paraId="08C187B6"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038016E1" w14:textId="77777777" w:rsidR="003067A1" w:rsidRPr="00262EAE" w:rsidRDefault="003067A1" w:rsidP="003067A1">
            <w:pPr>
              <w:rPr>
                <w:rFonts w:asciiTheme="minorHAnsi" w:hAnsiTheme="minorHAnsi" w:cstheme="minorHAnsi"/>
                <w:sz w:val="15"/>
                <w:szCs w:val="15"/>
              </w:rPr>
            </w:pPr>
          </w:p>
        </w:tc>
        <w:tc>
          <w:tcPr>
            <w:tcW w:w="748" w:type="dxa"/>
          </w:tcPr>
          <w:p w14:paraId="63FA6D55"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19414D8B"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7948840A" w14:textId="77777777" w:rsidR="003067A1" w:rsidRPr="00262EAE" w:rsidRDefault="003067A1" w:rsidP="003067A1">
            <w:pPr>
              <w:rPr>
                <w:rFonts w:asciiTheme="minorHAnsi" w:hAnsiTheme="minorHAnsi" w:cstheme="minorHAnsi"/>
                <w:sz w:val="15"/>
                <w:szCs w:val="15"/>
              </w:rPr>
            </w:pPr>
          </w:p>
        </w:tc>
        <w:tc>
          <w:tcPr>
            <w:tcW w:w="749" w:type="dxa"/>
          </w:tcPr>
          <w:p w14:paraId="6DFE7CD3"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7079AF8"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59D100B9" w14:textId="77777777" w:rsidR="003067A1" w:rsidRPr="00262EAE" w:rsidRDefault="003067A1" w:rsidP="003067A1">
            <w:pPr>
              <w:rPr>
                <w:rFonts w:asciiTheme="minorHAnsi" w:hAnsiTheme="minorHAnsi" w:cstheme="minorHAnsi"/>
                <w:sz w:val="15"/>
                <w:szCs w:val="15"/>
              </w:rPr>
            </w:pPr>
          </w:p>
        </w:tc>
        <w:tc>
          <w:tcPr>
            <w:tcW w:w="748" w:type="dxa"/>
          </w:tcPr>
          <w:p w14:paraId="421590E0"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063A8C8" w14:textId="188CAF5D"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A, T</w:t>
            </w:r>
          </w:p>
        </w:tc>
        <w:tc>
          <w:tcPr>
            <w:tcW w:w="749" w:type="dxa"/>
            <w:shd w:val="clear" w:color="auto" w:fill="FFFF00"/>
          </w:tcPr>
          <w:p w14:paraId="1A4EDE78" w14:textId="77777777" w:rsidR="003067A1" w:rsidRPr="00262EAE" w:rsidRDefault="003067A1" w:rsidP="003067A1">
            <w:pPr>
              <w:rPr>
                <w:rFonts w:asciiTheme="minorHAnsi" w:hAnsiTheme="minorHAnsi" w:cstheme="minorHAnsi"/>
                <w:sz w:val="15"/>
                <w:szCs w:val="15"/>
              </w:rPr>
            </w:pPr>
          </w:p>
        </w:tc>
        <w:tc>
          <w:tcPr>
            <w:tcW w:w="748" w:type="dxa"/>
          </w:tcPr>
          <w:p w14:paraId="5EB964F4"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0962C9CC" w14:textId="77777777" w:rsidR="003067A1" w:rsidRPr="00262EAE" w:rsidRDefault="003067A1" w:rsidP="003067A1">
            <w:pPr>
              <w:rPr>
                <w:rFonts w:asciiTheme="minorHAnsi" w:hAnsiTheme="minorHAnsi" w:cstheme="minorHAnsi"/>
                <w:sz w:val="15"/>
                <w:szCs w:val="15"/>
              </w:rPr>
            </w:pPr>
          </w:p>
        </w:tc>
        <w:tc>
          <w:tcPr>
            <w:tcW w:w="748" w:type="dxa"/>
          </w:tcPr>
          <w:p w14:paraId="2DE452D4"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2B4A5FF1" w14:textId="7EE4C682"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P</w:t>
            </w:r>
          </w:p>
        </w:tc>
      </w:tr>
      <w:tr w:rsidR="003067A1" w:rsidRPr="00262EAE" w14:paraId="17DA7AA2" w14:textId="0855AE74" w:rsidTr="00AA719A">
        <w:tc>
          <w:tcPr>
            <w:tcW w:w="1530" w:type="dxa"/>
          </w:tcPr>
          <w:p w14:paraId="29754C69"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Echium vulgare</w:t>
            </w:r>
            <w:r w:rsidRPr="00262EAE">
              <w:rPr>
                <w:rFonts w:asciiTheme="minorHAnsi" w:hAnsiTheme="minorHAnsi" w:cstheme="minorHAnsi"/>
                <w:sz w:val="15"/>
                <w:szCs w:val="15"/>
              </w:rPr>
              <w:t xml:space="preserve"> (Blueweed, </w:t>
            </w:r>
          </w:p>
          <w:p w14:paraId="028F23CD" w14:textId="1256DD52"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Vipers bugloss)</w:t>
            </w:r>
          </w:p>
        </w:tc>
        <w:tc>
          <w:tcPr>
            <w:tcW w:w="748" w:type="dxa"/>
          </w:tcPr>
          <w:p w14:paraId="3581CA3E"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85D2E56" w14:textId="6F8DFF23" w:rsidR="003067A1" w:rsidRPr="00262EAE" w:rsidRDefault="003067A1" w:rsidP="003067A1">
            <w:pPr>
              <w:rPr>
                <w:rFonts w:asciiTheme="minorHAnsi" w:hAnsiTheme="minorHAnsi" w:cstheme="minorHAnsi"/>
                <w:sz w:val="15"/>
                <w:szCs w:val="15"/>
              </w:rPr>
            </w:pPr>
          </w:p>
        </w:tc>
        <w:tc>
          <w:tcPr>
            <w:tcW w:w="754" w:type="dxa"/>
          </w:tcPr>
          <w:p w14:paraId="75D3F358"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71C7CF90" w14:textId="493E4B1A"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39C7824B" w14:textId="4042C091"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Cont.</w:t>
            </w:r>
          </w:p>
        </w:tc>
        <w:tc>
          <w:tcPr>
            <w:tcW w:w="748" w:type="dxa"/>
          </w:tcPr>
          <w:p w14:paraId="30BC281F"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35DE5B0D" w14:textId="6927FAC3"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Priority 1B</w:t>
            </w:r>
          </w:p>
        </w:tc>
        <w:tc>
          <w:tcPr>
            <w:tcW w:w="748" w:type="dxa"/>
            <w:shd w:val="clear" w:color="auto" w:fill="FFD966" w:themeFill="accent4" w:themeFillTint="99"/>
          </w:tcPr>
          <w:p w14:paraId="615FDD40" w14:textId="77777777" w:rsidR="003067A1" w:rsidRPr="00262EAE" w:rsidRDefault="003067A1" w:rsidP="003067A1">
            <w:pPr>
              <w:rPr>
                <w:rFonts w:asciiTheme="minorHAnsi" w:hAnsiTheme="minorHAnsi" w:cstheme="minorHAnsi"/>
                <w:sz w:val="15"/>
                <w:szCs w:val="15"/>
              </w:rPr>
            </w:pPr>
          </w:p>
        </w:tc>
        <w:tc>
          <w:tcPr>
            <w:tcW w:w="749" w:type="dxa"/>
          </w:tcPr>
          <w:p w14:paraId="2E57D977" w14:textId="3ACCE451"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4BCF664"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42876464" w14:textId="77777777" w:rsidR="003067A1" w:rsidRPr="00262EAE" w:rsidRDefault="003067A1" w:rsidP="003067A1">
            <w:pPr>
              <w:rPr>
                <w:rFonts w:asciiTheme="minorHAnsi" w:hAnsiTheme="minorHAnsi" w:cstheme="minorHAnsi"/>
                <w:sz w:val="15"/>
                <w:szCs w:val="15"/>
              </w:rPr>
            </w:pPr>
          </w:p>
        </w:tc>
        <w:tc>
          <w:tcPr>
            <w:tcW w:w="748" w:type="dxa"/>
          </w:tcPr>
          <w:p w14:paraId="181BA1F8"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E599F6D" w14:textId="1645C25E" w:rsidR="003067A1" w:rsidRPr="00262EAE" w:rsidRDefault="003067A1" w:rsidP="003067A1">
            <w:pPr>
              <w:rPr>
                <w:rFonts w:asciiTheme="minorHAnsi" w:hAnsiTheme="minorHAnsi" w:cstheme="minorHAnsi"/>
                <w:sz w:val="15"/>
                <w:szCs w:val="15"/>
              </w:rPr>
            </w:pPr>
          </w:p>
        </w:tc>
        <w:tc>
          <w:tcPr>
            <w:tcW w:w="749" w:type="dxa"/>
            <w:shd w:val="clear" w:color="auto" w:fill="FFFF00"/>
          </w:tcPr>
          <w:p w14:paraId="24F37350" w14:textId="77777777" w:rsidR="003067A1" w:rsidRPr="00262EAE" w:rsidRDefault="003067A1" w:rsidP="003067A1">
            <w:pPr>
              <w:rPr>
                <w:rFonts w:asciiTheme="minorHAnsi" w:hAnsiTheme="minorHAnsi" w:cstheme="minorHAnsi"/>
                <w:sz w:val="15"/>
                <w:szCs w:val="15"/>
              </w:rPr>
            </w:pPr>
          </w:p>
        </w:tc>
        <w:tc>
          <w:tcPr>
            <w:tcW w:w="748" w:type="dxa"/>
          </w:tcPr>
          <w:p w14:paraId="009675F2"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48C3A055" w14:textId="7725D2A2"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1B</w:t>
            </w:r>
          </w:p>
        </w:tc>
        <w:tc>
          <w:tcPr>
            <w:tcW w:w="748" w:type="dxa"/>
          </w:tcPr>
          <w:p w14:paraId="482DC5CF" w14:textId="66A5AB22"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B, Quar</w:t>
            </w:r>
          </w:p>
        </w:tc>
        <w:tc>
          <w:tcPr>
            <w:tcW w:w="749" w:type="dxa"/>
            <w:shd w:val="clear" w:color="auto" w:fill="E2EFD9" w:themeFill="accent6" w:themeFillTint="33"/>
          </w:tcPr>
          <w:p w14:paraId="5A125FFF" w14:textId="3F2008BC"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P</w:t>
            </w:r>
          </w:p>
        </w:tc>
      </w:tr>
      <w:tr w:rsidR="003067A1" w:rsidRPr="00262EAE" w14:paraId="7FACA661" w14:textId="0DF99AE6" w:rsidTr="00AA719A">
        <w:tc>
          <w:tcPr>
            <w:tcW w:w="1530" w:type="dxa"/>
          </w:tcPr>
          <w:p w14:paraId="7C15BD7E" w14:textId="2DFA365F"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Egeria densa</w:t>
            </w:r>
            <w:r w:rsidRPr="00262EAE">
              <w:rPr>
                <w:rFonts w:asciiTheme="minorHAnsi" w:hAnsiTheme="minorHAnsi" w:cstheme="minorHAnsi"/>
                <w:sz w:val="15"/>
                <w:szCs w:val="15"/>
              </w:rPr>
              <w:t xml:space="preserve"> (Brazilian waterweed)</w:t>
            </w:r>
          </w:p>
        </w:tc>
        <w:tc>
          <w:tcPr>
            <w:tcW w:w="748" w:type="dxa"/>
          </w:tcPr>
          <w:p w14:paraId="430697CF" w14:textId="6047BBB8"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Quar</w:t>
            </w:r>
          </w:p>
        </w:tc>
        <w:tc>
          <w:tcPr>
            <w:tcW w:w="748" w:type="dxa"/>
            <w:shd w:val="clear" w:color="auto" w:fill="C5E0B3" w:themeFill="accent6" w:themeFillTint="66"/>
          </w:tcPr>
          <w:p w14:paraId="691392EA" w14:textId="4F386EFC" w:rsidR="003067A1" w:rsidRPr="00262EAE" w:rsidRDefault="003067A1" w:rsidP="003067A1">
            <w:pPr>
              <w:rPr>
                <w:rFonts w:asciiTheme="minorHAnsi" w:hAnsiTheme="minorHAnsi" w:cstheme="minorHAnsi"/>
                <w:sz w:val="15"/>
                <w:szCs w:val="15"/>
              </w:rPr>
            </w:pPr>
          </w:p>
        </w:tc>
        <w:tc>
          <w:tcPr>
            <w:tcW w:w="754" w:type="dxa"/>
          </w:tcPr>
          <w:p w14:paraId="363EBD55" w14:textId="353AAC5B" w:rsidR="00F541E7" w:rsidRDefault="00F541E7"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C</w:t>
            </w:r>
          </w:p>
          <w:p w14:paraId="71EEDDEB" w14:textId="4E567661" w:rsidR="003067A1" w:rsidRPr="00262EAE" w:rsidRDefault="0069777C" w:rsidP="003067A1">
            <w:pPr>
              <w:rPr>
                <w:rFonts w:asciiTheme="minorHAnsi" w:hAnsiTheme="minorHAnsi" w:cstheme="minorHAnsi"/>
                <w:sz w:val="15"/>
                <w:szCs w:val="15"/>
              </w:rPr>
            </w:pPr>
            <w:r w:rsidRPr="00262EAE">
              <w:rPr>
                <w:rFonts w:asciiTheme="minorHAnsi" w:hAnsiTheme="minorHAnsi" w:cstheme="minorHAnsi"/>
                <w:sz w:val="15"/>
                <w:szCs w:val="15"/>
              </w:rPr>
              <w:t>IPC:High</w:t>
            </w:r>
          </w:p>
          <w:p w14:paraId="2EF81CDC" w14:textId="73C483CB" w:rsidR="00A745D7" w:rsidRPr="00262EAE" w:rsidRDefault="00A745D7"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7F77F571"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380FE1DE" w14:textId="2422CB40"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EDRR</w:t>
            </w:r>
          </w:p>
        </w:tc>
        <w:tc>
          <w:tcPr>
            <w:tcW w:w="748" w:type="dxa"/>
          </w:tcPr>
          <w:p w14:paraId="5458D831"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64549473" w14:textId="77777777"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Priority 3</w:t>
            </w:r>
            <w:r w:rsidR="00C46E4A">
              <w:rPr>
                <w:rFonts w:asciiTheme="minorHAnsi" w:hAnsiTheme="minorHAnsi" w:cstheme="minorHAnsi"/>
                <w:sz w:val="15"/>
                <w:szCs w:val="15"/>
              </w:rPr>
              <w:t>;</w:t>
            </w:r>
          </w:p>
          <w:p w14:paraId="6F6AA1C5" w14:textId="45151984" w:rsidR="00C46E4A" w:rsidRPr="00262EAE" w:rsidRDefault="00C46E4A" w:rsidP="003067A1">
            <w:pPr>
              <w:rPr>
                <w:rFonts w:asciiTheme="minorHAnsi" w:hAnsiTheme="minorHAnsi" w:cstheme="minorHAnsi"/>
                <w:sz w:val="15"/>
                <w:szCs w:val="15"/>
              </w:rPr>
            </w:pPr>
            <w:r>
              <w:rPr>
                <w:rFonts w:asciiTheme="minorHAnsi" w:hAnsiTheme="minorHAnsi" w:cstheme="minorHAnsi"/>
                <w:sz w:val="15"/>
                <w:szCs w:val="15"/>
              </w:rPr>
              <w:t>FWP-U</w:t>
            </w:r>
          </w:p>
        </w:tc>
        <w:tc>
          <w:tcPr>
            <w:tcW w:w="748" w:type="dxa"/>
            <w:shd w:val="clear" w:color="auto" w:fill="FFD966" w:themeFill="accent4" w:themeFillTint="99"/>
          </w:tcPr>
          <w:p w14:paraId="68CCF7D4" w14:textId="77777777" w:rsidR="003067A1" w:rsidRPr="00262EAE" w:rsidRDefault="003067A1" w:rsidP="003067A1">
            <w:pPr>
              <w:rPr>
                <w:rFonts w:asciiTheme="minorHAnsi" w:hAnsiTheme="minorHAnsi" w:cstheme="minorHAnsi"/>
                <w:sz w:val="15"/>
                <w:szCs w:val="15"/>
              </w:rPr>
            </w:pPr>
          </w:p>
        </w:tc>
        <w:tc>
          <w:tcPr>
            <w:tcW w:w="749" w:type="dxa"/>
          </w:tcPr>
          <w:p w14:paraId="1A4C6433"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AEC1BEA"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6146BA1D" w14:textId="77777777" w:rsidR="003067A1" w:rsidRPr="00262EAE" w:rsidRDefault="003067A1" w:rsidP="003067A1">
            <w:pPr>
              <w:rPr>
                <w:rFonts w:asciiTheme="minorHAnsi" w:hAnsiTheme="minorHAnsi" w:cstheme="minorHAnsi"/>
                <w:sz w:val="15"/>
                <w:szCs w:val="15"/>
              </w:rPr>
            </w:pPr>
          </w:p>
        </w:tc>
        <w:tc>
          <w:tcPr>
            <w:tcW w:w="748" w:type="dxa"/>
          </w:tcPr>
          <w:p w14:paraId="54B94EED"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4EC187A" w14:textId="5182F0E8"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2DA9A83D" w14:textId="77777777" w:rsidR="003067A1" w:rsidRPr="00262EAE" w:rsidRDefault="003067A1" w:rsidP="003067A1">
            <w:pPr>
              <w:rPr>
                <w:rFonts w:asciiTheme="minorHAnsi" w:hAnsiTheme="minorHAnsi" w:cstheme="minorHAnsi"/>
                <w:sz w:val="15"/>
                <w:szCs w:val="15"/>
              </w:rPr>
            </w:pPr>
          </w:p>
        </w:tc>
        <w:tc>
          <w:tcPr>
            <w:tcW w:w="748" w:type="dxa"/>
          </w:tcPr>
          <w:p w14:paraId="187C6A33"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2D652E8B" w14:textId="77777777" w:rsidR="003067A1" w:rsidRPr="00262EAE" w:rsidRDefault="003067A1" w:rsidP="003067A1">
            <w:pPr>
              <w:rPr>
                <w:rFonts w:asciiTheme="minorHAnsi" w:hAnsiTheme="minorHAnsi" w:cstheme="minorHAnsi"/>
                <w:sz w:val="15"/>
                <w:szCs w:val="15"/>
              </w:rPr>
            </w:pPr>
          </w:p>
        </w:tc>
        <w:tc>
          <w:tcPr>
            <w:tcW w:w="748" w:type="dxa"/>
          </w:tcPr>
          <w:p w14:paraId="6E734190" w14:textId="27311078"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B, Quar</w:t>
            </w:r>
            <w:r w:rsidR="00974A17">
              <w:rPr>
                <w:rFonts w:asciiTheme="minorHAnsi" w:hAnsiTheme="minorHAnsi" w:cstheme="minorHAnsi"/>
                <w:sz w:val="15"/>
                <w:szCs w:val="15"/>
              </w:rPr>
              <w:t xml:space="preserve">, </w:t>
            </w:r>
            <w:r w:rsidR="0068728C">
              <w:rPr>
                <w:rFonts w:asciiTheme="minorHAnsi" w:hAnsiTheme="minorHAnsi" w:cstheme="minorHAnsi"/>
                <w:sz w:val="15"/>
                <w:szCs w:val="15"/>
              </w:rPr>
              <w:t>PIS</w:t>
            </w:r>
          </w:p>
        </w:tc>
        <w:tc>
          <w:tcPr>
            <w:tcW w:w="749" w:type="dxa"/>
            <w:shd w:val="clear" w:color="auto" w:fill="E2EFD9" w:themeFill="accent6" w:themeFillTint="33"/>
          </w:tcPr>
          <w:p w14:paraId="3BB81431" w14:textId="77777777" w:rsidR="003067A1" w:rsidRPr="00262EAE" w:rsidRDefault="003067A1" w:rsidP="003067A1">
            <w:pPr>
              <w:rPr>
                <w:rFonts w:asciiTheme="minorHAnsi" w:hAnsiTheme="minorHAnsi" w:cstheme="minorHAnsi"/>
                <w:sz w:val="15"/>
                <w:szCs w:val="15"/>
              </w:rPr>
            </w:pPr>
          </w:p>
        </w:tc>
      </w:tr>
      <w:tr w:rsidR="003067A1" w:rsidRPr="00262EAE" w14:paraId="2BB4950C" w14:textId="1FDF14D5" w:rsidTr="00AA719A">
        <w:tc>
          <w:tcPr>
            <w:tcW w:w="1530" w:type="dxa"/>
          </w:tcPr>
          <w:p w14:paraId="2C9FB633" w14:textId="532F169F"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Egeria na</w:t>
            </w:r>
            <w:r w:rsidR="00F541E7">
              <w:rPr>
                <w:rFonts w:asciiTheme="minorHAnsi" w:hAnsiTheme="minorHAnsi" w:cstheme="minorHAnsi"/>
                <w:i/>
                <w:iCs/>
                <w:sz w:val="15"/>
                <w:szCs w:val="15"/>
              </w:rPr>
              <w:t>j</w:t>
            </w:r>
            <w:r w:rsidRPr="00262EAE">
              <w:rPr>
                <w:rFonts w:asciiTheme="minorHAnsi" w:hAnsiTheme="minorHAnsi" w:cstheme="minorHAnsi"/>
                <w:i/>
                <w:iCs/>
                <w:sz w:val="15"/>
                <w:szCs w:val="15"/>
              </w:rPr>
              <w:t>as</w:t>
            </w:r>
            <w:r w:rsidRPr="00262EAE">
              <w:rPr>
                <w:rFonts w:asciiTheme="minorHAnsi" w:hAnsiTheme="minorHAnsi" w:cstheme="minorHAnsi"/>
                <w:sz w:val="15"/>
                <w:szCs w:val="15"/>
              </w:rPr>
              <w:t xml:space="preserve"> (Narrowleaf elodea, Anacharis)</w:t>
            </w:r>
          </w:p>
        </w:tc>
        <w:tc>
          <w:tcPr>
            <w:tcW w:w="748" w:type="dxa"/>
          </w:tcPr>
          <w:p w14:paraId="20E5C428" w14:textId="52788393"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61D8418" w14:textId="6EFAA701" w:rsidR="003067A1" w:rsidRPr="00262EAE" w:rsidRDefault="003067A1" w:rsidP="003067A1">
            <w:pPr>
              <w:rPr>
                <w:rFonts w:asciiTheme="minorHAnsi" w:hAnsiTheme="minorHAnsi" w:cstheme="minorHAnsi"/>
                <w:sz w:val="15"/>
                <w:szCs w:val="15"/>
              </w:rPr>
            </w:pPr>
          </w:p>
        </w:tc>
        <w:tc>
          <w:tcPr>
            <w:tcW w:w="754" w:type="dxa"/>
          </w:tcPr>
          <w:p w14:paraId="676378B8" w14:textId="77777777"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WR</w:t>
            </w:r>
          </w:p>
          <w:p w14:paraId="35613DB9" w14:textId="67EBC35F" w:rsidR="00F541E7" w:rsidRPr="00262EAE" w:rsidRDefault="00F541E7"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A</w:t>
            </w:r>
          </w:p>
        </w:tc>
        <w:tc>
          <w:tcPr>
            <w:tcW w:w="743" w:type="dxa"/>
            <w:shd w:val="clear" w:color="auto" w:fill="BDD6EE" w:themeFill="accent5" w:themeFillTint="66"/>
          </w:tcPr>
          <w:p w14:paraId="6E89B41A"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33CF37BE" w14:textId="405C7F0E" w:rsidR="003067A1" w:rsidRPr="00262EAE" w:rsidRDefault="003067A1" w:rsidP="003067A1">
            <w:pPr>
              <w:rPr>
                <w:rFonts w:asciiTheme="minorHAnsi" w:hAnsiTheme="minorHAnsi" w:cstheme="minorHAnsi"/>
                <w:sz w:val="15"/>
                <w:szCs w:val="15"/>
              </w:rPr>
            </w:pPr>
          </w:p>
        </w:tc>
        <w:tc>
          <w:tcPr>
            <w:tcW w:w="748" w:type="dxa"/>
          </w:tcPr>
          <w:p w14:paraId="2F9A35E3"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4A121257"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32567B62" w14:textId="77777777" w:rsidR="003067A1" w:rsidRPr="00262EAE" w:rsidRDefault="003067A1" w:rsidP="003067A1">
            <w:pPr>
              <w:rPr>
                <w:rFonts w:asciiTheme="minorHAnsi" w:hAnsiTheme="minorHAnsi" w:cstheme="minorHAnsi"/>
                <w:sz w:val="15"/>
                <w:szCs w:val="15"/>
              </w:rPr>
            </w:pPr>
          </w:p>
        </w:tc>
        <w:tc>
          <w:tcPr>
            <w:tcW w:w="749" w:type="dxa"/>
          </w:tcPr>
          <w:p w14:paraId="3AC82808"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9B674FC"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4FCE5EBF" w14:textId="77777777" w:rsidR="003067A1" w:rsidRPr="00262EAE" w:rsidRDefault="003067A1" w:rsidP="003067A1">
            <w:pPr>
              <w:rPr>
                <w:rFonts w:asciiTheme="minorHAnsi" w:hAnsiTheme="minorHAnsi" w:cstheme="minorHAnsi"/>
                <w:sz w:val="15"/>
                <w:szCs w:val="15"/>
              </w:rPr>
            </w:pPr>
          </w:p>
        </w:tc>
        <w:tc>
          <w:tcPr>
            <w:tcW w:w="748" w:type="dxa"/>
          </w:tcPr>
          <w:p w14:paraId="72B9B0C3"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198A39A"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590F282E" w14:textId="77777777" w:rsidR="003067A1" w:rsidRPr="00262EAE" w:rsidRDefault="003067A1" w:rsidP="003067A1">
            <w:pPr>
              <w:rPr>
                <w:rFonts w:asciiTheme="minorHAnsi" w:hAnsiTheme="minorHAnsi" w:cstheme="minorHAnsi"/>
                <w:sz w:val="15"/>
                <w:szCs w:val="15"/>
              </w:rPr>
            </w:pPr>
          </w:p>
        </w:tc>
        <w:tc>
          <w:tcPr>
            <w:tcW w:w="748" w:type="dxa"/>
          </w:tcPr>
          <w:p w14:paraId="28407166"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47BFEF0D" w14:textId="77777777" w:rsidR="003067A1" w:rsidRPr="00262EAE" w:rsidRDefault="003067A1" w:rsidP="003067A1">
            <w:pPr>
              <w:rPr>
                <w:rFonts w:asciiTheme="minorHAnsi" w:hAnsiTheme="minorHAnsi" w:cstheme="minorHAnsi"/>
                <w:sz w:val="15"/>
                <w:szCs w:val="15"/>
              </w:rPr>
            </w:pPr>
          </w:p>
        </w:tc>
        <w:tc>
          <w:tcPr>
            <w:tcW w:w="748" w:type="dxa"/>
          </w:tcPr>
          <w:p w14:paraId="5292EA57"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4C2EF4B0" w14:textId="77777777" w:rsidR="003067A1" w:rsidRPr="00262EAE" w:rsidRDefault="003067A1" w:rsidP="003067A1">
            <w:pPr>
              <w:rPr>
                <w:rFonts w:asciiTheme="minorHAnsi" w:hAnsiTheme="minorHAnsi" w:cstheme="minorHAnsi"/>
                <w:sz w:val="15"/>
                <w:szCs w:val="15"/>
              </w:rPr>
            </w:pPr>
          </w:p>
        </w:tc>
      </w:tr>
      <w:tr w:rsidR="007F5256" w:rsidRPr="00262EAE" w14:paraId="73963C09" w14:textId="77777777" w:rsidTr="00AA719A">
        <w:tc>
          <w:tcPr>
            <w:tcW w:w="1530" w:type="dxa"/>
          </w:tcPr>
          <w:p w14:paraId="6B563955" w14:textId="77777777" w:rsidR="007F5256" w:rsidRPr="00262EAE" w:rsidRDefault="007F5256" w:rsidP="003067A1">
            <w:pPr>
              <w:rPr>
                <w:rFonts w:asciiTheme="minorHAnsi" w:hAnsiTheme="minorHAnsi" w:cstheme="minorHAnsi"/>
                <w:i/>
                <w:iCs/>
                <w:sz w:val="15"/>
                <w:szCs w:val="15"/>
              </w:rPr>
            </w:pPr>
            <w:r w:rsidRPr="00262EAE">
              <w:rPr>
                <w:rFonts w:asciiTheme="minorHAnsi" w:hAnsiTheme="minorHAnsi" w:cstheme="minorHAnsi"/>
                <w:i/>
                <w:iCs/>
                <w:sz w:val="15"/>
                <w:szCs w:val="15"/>
              </w:rPr>
              <w:t>Ehrharta calycina</w:t>
            </w:r>
          </w:p>
          <w:p w14:paraId="224C8EF1" w14:textId="503057A9" w:rsidR="007F5256" w:rsidRPr="00262EAE" w:rsidRDefault="007F5256" w:rsidP="003067A1">
            <w:pPr>
              <w:rPr>
                <w:rFonts w:asciiTheme="minorHAnsi" w:hAnsiTheme="minorHAnsi" w:cstheme="minorHAnsi"/>
                <w:i/>
                <w:iCs/>
                <w:sz w:val="15"/>
                <w:szCs w:val="15"/>
              </w:rPr>
            </w:pPr>
            <w:r w:rsidRPr="00262EAE">
              <w:rPr>
                <w:rFonts w:asciiTheme="minorHAnsi" w:hAnsiTheme="minorHAnsi" w:cstheme="minorHAnsi"/>
                <w:sz w:val="15"/>
                <w:szCs w:val="15"/>
              </w:rPr>
              <w:t>(Purple veldtgrass)</w:t>
            </w:r>
          </w:p>
        </w:tc>
        <w:tc>
          <w:tcPr>
            <w:tcW w:w="748" w:type="dxa"/>
          </w:tcPr>
          <w:p w14:paraId="6E147410" w14:textId="77777777" w:rsidR="007F5256" w:rsidRPr="00262EAE" w:rsidRDefault="007F5256" w:rsidP="003067A1">
            <w:pPr>
              <w:rPr>
                <w:rFonts w:asciiTheme="minorHAnsi" w:hAnsiTheme="minorHAnsi" w:cstheme="minorHAnsi"/>
                <w:sz w:val="15"/>
                <w:szCs w:val="15"/>
              </w:rPr>
            </w:pPr>
          </w:p>
        </w:tc>
        <w:tc>
          <w:tcPr>
            <w:tcW w:w="748" w:type="dxa"/>
            <w:shd w:val="clear" w:color="auto" w:fill="C5E0B3" w:themeFill="accent6" w:themeFillTint="66"/>
          </w:tcPr>
          <w:p w14:paraId="21B572B7" w14:textId="77777777" w:rsidR="007F5256" w:rsidRPr="00262EAE" w:rsidRDefault="007F5256" w:rsidP="003067A1">
            <w:pPr>
              <w:rPr>
                <w:rFonts w:asciiTheme="minorHAnsi" w:hAnsiTheme="minorHAnsi" w:cstheme="minorHAnsi"/>
                <w:sz w:val="15"/>
                <w:szCs w:val="15"/>
              </w:rPr>
            </w:pPr>
          </w:p>
        </w:tc>
        <w:tc>
          <w:tcPr>
            <w:tcW w:w="754" w:type="dxa"/>
          </w:tcPr>
          <w:p w14:paraId="48FE9558" w14:textId="0BA08FCC" w:rsidR="007F5256" w:rsidRPr="00262EAE" w:rsidRDefault="007F5256" w:rsidP="003067A1">
            <w:pPr>
              <w:rPr>
                <w:rFonts w:asciiTheme="minorHAnsi" w:hAnsiTheme="minorHAnsi" w:cstheme="minorHAnsi"/>
                <w:sz w:val="15"/>
                <w:szCs w:val="15"/>
              </w:rPr>
            </w:pPr>
            <w:r w:rsidRPr="00262EAE">
              <w:rPr>
                <w:rFonts w:asciiTheme="minorHAnsi" w:hAnsiTheme="minorHAnsi" w:cstheme="minorHAnsi"/>
                <w:sz w:val="15"/>
                <w:szCs w:val="15"/>
              </w:rPr>
              <w:t>IPC:High</w:t>
            </w:r>
          </w:p>
        </w:tc>
        <w:tc>
          <w:tcPr>
            <w:tcW w:w="743" w:type="dxa"/>
            <w:shd w:val="clear" w:color="auto" w:fill="BDD6EE" w:themeFill="accent5" w:themeFillTint="66"/>
          </w:tcPr>
          <w:p w14:paraId="69B43A04" w14:textId="77777777" w:rsidR="007F5256" w:rsidRPr="00262EAE" w:rsidRDefault="007F5256" w:rsidP="003067A1">
            <w:pPr>
              <w:rPr>
                <w:rFonts w:asciiTheme="minorHAnsi" w:hAnsiTheme="minorHAnsi" w:cstheme="minorHAnsi"/>
                <w:sz w:val="15"/>
                <w:szCs w:val="15"/>
              </w:rPr>
            </w:pPr>
          </w:p>
        </w:tc>
        <w:tc>
          <w:tcPr>
            <w:tcW w:w="748" w:type="dxa"/>
            <w:shd w:val="clear" w:color="auto" w:fill="FFF2CC" w:themeFill="accent4" w:themeFillTint="33"/>
          </w:tcPr>
          <w:p w14:paraId="42229E9E" w14:textId="77777777" w:rsidR="007F5256" w:rsidRPr="00262EAE" w:rsidRDefault="007F5256" w:rsidP="003067A1">
            <w:pPr>
              <w:rPr>
                <w:rFonts w:asciiTheme="minorHAnsi" w:hAnsiTheme="minorHAnsi" w:cstheme="minorHAnsi"/>
                <w:sz w:val="15"/>
                <w:szCs w:val="15"/>
              </w:rPr>
            </w:pPr>
          </w:p>
        </w:tc>
        <w:tc>
          <w:tcPr>
            <w:tcW w:w="748" w:type="dxa"/>
          </w:tcPr>
          <w:p w14:paraId="452BF435" w14:textId="77777777" w:rsidR="007F5256" w:rsidRPr="00262EAE" w:rsidRDefault="007F5256" w:rsidP="003067A1">
            <w:pPr>
              <w:rPr>
                <w:rFonts w:asciiTheme="minorHAnsi" w:hAnsiTheme="minorHAnsi" w:cstheme="minorHAnsi"/>
                <w:sz w:val="15"/>
                <w:szCs w:val="15"/>
              </w:rPr>
            </w:pPr>
          </w:p>
        </w:tc>
        <w:tc>
          <w:tcPr>
            <w:tcW w:w="749" w:type="dxa"/>
            <w:shd w:val="clear" w:color="auto" w:fill="ACB9CA" w:themeFill="text2" w:themeFillTint="66"/>
          </w:tcPr>
          <w:p w14:paraId="424462CE" w14:textId="77777777" w:rsidR="007F5256" w:rsidRPr="00262EAE" w:rsidRDefault="007F5256" w:rsidP="003067A1">
            <w:pPr>
              <w:rPr>
                <w:rFonts w:asciiTheme="minorHAnsi" w:hAnsiTheme="minorHAnsi" w:cstheme="minorHAnsi"/>
                <w:sz w:val="15"/>
                <w:szCs w:val="15"/>
              </w:rPr>
            </w:pPr>
          </w:p>
        </w:tc>
        <w:tc>
          <w:tcPr>
            <w:tcW w:w="748" w:type="dxa"/>
            <w:shd w:val="clear" w:color="auto" w:fill="FFD966" w:themeFill="accent4" w:themeFillTint="99"/>
          </w:tcPr>
          <w:p w14:paraId="548F5299" w14:textId="77777777" w:rsidR="007F5256" w:rsidRPr="00262EAE" w:rsidRDefault="007F5256" w:rsidP="003067A1">
            <w:pPr>
              <w:rPr>
                <w:rFonts w:asciiTheme="minorHAnsi" w:hAnsiTheme="minorHAnsi" w:cstheme="minorHAnsi"/>
                <w:sz w:val="15"/>
                <w:szCs w:val="15"/>
              </w:rPr>
            </w:pPr>
          </w:p>
        </w:tc>
        <w:tc>
          <w:tcPr>
            <w:tcW w:w="749" w:type="dxa"/>
          </w:tcPr>
          <w:p w14:paraId="1960A8A7" w14:textId="77777777" w:rsidR="007F5256" w:rsidRPr="00262EAE" w:rsidRDefault="007F5256" w:rsidP="003067A1">
            <w:pPr>
              <w:rPr>
                <w:rFonts w:asciiTheme="minorHAnsi" w:hAnsiTheme="minorHAnsi" w:cstheme="minorHAnsi"/>
                <w:sz w:val="15"/>
                <w:szCs w:val="15"/>
              </w:rPr>
            </w:pPr>
          </w:p>
        </w:tc>
        <w:tc>
          <w:tcPr>
            <w:tcW w:w="748" w:type="dxa"/>
            <w:shd w:val="clear" w:color="auto" w:fill="C5E0B3" w:themeFill="accent6" w:themeFillTint="66"/>
          </w:tcPr>
          <w:p w14:paraId="2C32C5D1" w14:textId="77777777" w:rsidR="007F5256" w:rsidRPr="00262EAE" w:rsidRDefault="007F5256" w:rsidP="003067A1">
            <w:pPr>
              <w:rPr>
                <w:rFonts w:asciiTheme="minorHAnsi" w:hAnsiTheme="minorHAnsi" w:cstheme="minorHAnsi"/>
                <w:sz w:val="15"/>
                <w:szCs w:val="15"/>
              </w:rPr>
            </w:pPr>
          </w:p>
        </w:tc>
        <w:tc>
          <w:tcPr>
            <w:tcW w:w="749" w:type="dxa"/>
            <w:shd w:val="clear" w:color="auto" w:fill="FFC000" w:themeFill="accent4"/>
          </w:tcPr>
          <w:p w14:paraId="32DBB0C7" w14:textId="77777777" w:rsidR="007F5256" w:rsidRPr="00262EAE" w:rsidRDefault="007F5256" w:rsidP="003067A1">
            <w:pPr>
              <w:rPr>
                <w:rFonts w:asciiTheme="minorHAnsi" w:hAnsiTheme="minorHAnsi" w:cstheme="minorHAnsi"/>
                <w:sz w:val="15"/>
                <w:szCs w:val="15"/>
              </w:rPr>
            </w:pPr>
          </w:p>
        </w:tc>
        <w:tc>
          <w:tcPr>
            <w:tcW w:w="748" w:type="dxa"/>
          </w:tcPr>
          <w:p w14:paraId="31199191" w14:textId="77777777" w:rsidR="007F5256" w:rsidRPr="00262EAE" w:rsidRDefault="007F5256" w:rsidP="003067A1">
            <w:pPr>
              <w:rPr>
                <w:rFonts w:asciiTheme="minorHAnsi" w:hAnsiTheme="minorHAnsi" w:cstheme="minorHAnsi"/>
                <w:sz w:val="15"/>
                <w:szCs w:val="15"/>
              </w:rPr>
            </w:pPr>
          </w:p>
        </w:tc>
        <w:tc>
          <w:tcPr>
            <w:tcW w:w="748" w:type="dxa"/>
            <w:shd w:val="clear" w:color="auto" w:fill="C5E0B3" w:themeFill="accent6" w:themeFillTint="66"/>
          </w:tcPr>
          <w:p w14:paraId="3CF24842" w14:textId="77777777" w:rsidR="007F5256" w:rsidRPr="00262EAE" w:rsidRDefault="007F5256" w:rsidP="003067A1">
            <w:pPr>
              <w:rPr>
                <w:rFonts w:asciiTheme="minorHAnsi" w:hAnsiTheme="minorHAnsi" w:cstheme="minorHAnsi"/>
                <w:sz w:val="15"/>
                <w:szCs w:val="15"/>
              </w:rPr>
            </w:pPr>
          </w:p>
        </w:tc>
        <w:tc>
          <w:tcPr>
            <w:tcW w:w="749" w:type="dxa"/>
            <w:shd w:val="clear" w:color="auto" w:fill="FFFF00"/>
          </w:tcPr>
          <w:p w14:paraId="35CAEAFD" w14:textId="77777777" w:rsidR="007F5256" w:rsidRPr="00262EAE" w:rsidRDefault="007F5256" w:rsidP="003067A1">
            <w:pPr>
              <w:rPr>
                <w:rFonts w:asciiTheme="minorHAnsi" w:hAnsiTheme="minorHAnsi" w:cstheme="minorHAnsi"/>
                <w:sz w:val="15"/>
                <w:szCs w:val="15"/>
              </w:rPr>
            </w:pPr>
          </w:p>
        </w:tc>
        <w:tc>
          <w:tcPr>
            <w:tcW w:w="748" w:type="dxa"/>
          </w:tcPr>
          <w:p w14:paraId="44A5ABAD" w14:textId="77777777" w:rsidR="007F5256" w:rsidRPr="00262EAE" w:rsidRDefault="007F5256" w:rsidP="003067A1">
            <w:pPr>
              <w:rPr>
                <w:rFonts w:asciiTheme="minorHAnsi" w:hAnsiTheme="minorHAnsi" w:cstheme="minorHAnsi"/>
                <w:sz w:val="15"/>
                <w:szCs w:val="15"/>
              </w:rPr>
            </w:pPr>
          </w:p>
        </w:tc>
        <w:tc>
          <w:tcPr>
            <w:tcW w:w="749" w:type="dxa"/>
            <w:shd w:val="clear" w:color="auto" w:fill="B4C6E7" w:themeFill="accent1" w:themeFillTint="66"/>
          </w:tcPr>
          <w:p w14:paraId="22B7D56E" w14:textId="77777777" w:rsidR="007F5256" w:rsidRPr="00262EAE" w:rsidRDefault="007F5256" w:rsidP="003067A1">
            <w:pPr>
              <w:rPr>
                <w:rFonts w:asciiTheme="minorHAnsi" w:hAnsiTheme="minorHAnsi" w:cstheme="minorHAnsi"/>
                <w:sz w:val="15"/>
                <w:szCs w:val="15"/>
              </w:rPr>
            </w:pPr>
          </w:p>
        </w:tc>
        <w:tc>
          <w:tcPr>
            <w:tcW w:w="748" w:type="dxa"/>
          </w:tcPr>
          <w:p w14:paraId="01839EAD" w14:textId="77777777" w:rsidR="007F5256" w:rsidRPr="00262EAE" w:rsidRDefault="007F5256" w:rsidP="003067A1">
            <w:pPr>
              <w:rPr>
                <w:rFonts w:asciiTheme="minorHAnsi" w:hAnsiTheme="minorHAnsi" w:cstheme="minorHAnsi"/>
                <w:sz w:val="15"/>
                <w:szCs w:val="15"/>
              </w:rPr>
            </w:pPr>
          </w:p>
        </w:tc>
        <w:tc>
          <w:tcPr>
            <w:tcW w:w="749" w:type="dxa"/>
            <w:shd w:val="clear" w:color="auto" w:fill="E2EFD9" w:themeFill="accent6" w:themeFillTint="33"/>
          </w:tcPr>
          <w:p w14:paraId="316B11CA" w14:textId="77777777" w:rsidR="007F5256" w:rsidRPr="00262EAE" w:rsidRDefault="007F5256" w:rsidP="003067A1">
            <w:pPr>
              <w:rPr>
                <w:rFonts w:asciiTheme="minorHAnsi" w:hAnsiTheme="minorHAnsi" w:cstheme="minorHAnsi"/>
                <w:sz w:val="15"/>
                <w:szCs w:val="15"/>
              </w:rPr>
            </w:pPr>
          </w:p>
        </w:tc>
      </w:tr>
      <w:tr w:rsidR="007F5256" w:rsidRPr="00262EAE" w14:paraId="1B76D64E" w14:textId="77777777" w:rsidTr="00AA719A">
        <w:tc>
          <w:tcPr>
            <w:tcW w:w="1530" w:type="dxa"/>
          </w:tcPr>
          <w:p w14:paraId="3A449F4D" w14:textId="77777777" w:rsidR="007F5256" w:rsidRPr="00262EAE" w:rsidRDefault="007F5256" w:rsidP="003067A1">
            <w:pPr>
              <w:rPr>
                <w:rFonts w:asciiTheme="minorHAnsi" w:hAnsiTheme="minorHAnsi" w:cstheme="minorHAnsi"/>
                <w:sz w:val="15"/>
                <w:szCs w:val="15"/>
              </w:rPr>
            </w:pPr>
            <w:r w:rsidRPr="00262EAE">
              <w:rPr>
                <w:rFonts w:asciiTheme="minorHAnsi" w:hAnsiTheme="minorHAnsi" w:cstheme="minorHAnsi"/>
                <w:i/>
                <w:iCs/>
                <w:sz w:val="15"/>
                <w:szCs w:val="15"/>
              </w:rPr>
              <w:t>Ehrharta erecta</w:t>
            </w:r>
          </w:p>
          <w:p w14:paraId="06252849" w14:textId="4B930ECD" w:rsidR="007F5256" w:rsidRPr="00262EAE" w:rsidRDefault="007F5256" w:rsidP="003067A1">
            <w:pPr>
              <w:rPr>
                <w:rFonts w:asciiTheme="minorHAnsi" w:hAnsiTheme="minorHAnsi" w:cstheme="minorHAnsi"/>
                <w:i/>
                <w:iCs/>
                <w:sz w:val="15"/>
                <w:szCs w:val="15"/>
              </w:rPr>
            </w:pPr>
            <w:r w:rsidRPr="00262EAE">
              <w:rPr>
                <w:rFonts w:asciiTheme="minorHAnsi" w:hAnsiTheme="minorHAnsi" w:cstheme="minorHAnsi"/>
                <w:sz w:val="15"/>
                <w:szCs w:val="15"/>
              </w:rPr>
              <w:t>(Panic veldtgrass)</w:t>
            </w:r>
          </w:p>
        </w:tc>
        <w:tc>
          <w:tcPr>
            <w:tcW w:w="748" w:type="dxa"/>
          </w:tcPr>
          <w:p w14:paraId="5A873AD4" w14:textId="77777777" w:rsidR="007F5256" w:rsidRPr="00262EAE" w:rsidRDefault="007F5256" w:rsidP="003067A1">
            <w:pPr>
              <w:rPr>
                <w:rFonts w:asciiTheme="minorHAnsi" w:hAnsiTheme="minorHAnsi" w:cstheme="minorHAnsi"/>
                <w:sz w:val="15"/>
                <w:szCs w:val="15"/>
              </w:rPr>
            </w:pPr>
          </w:p>
        </w:tc>
        <w:tc>
          <w:tcPr>
            <w:tcW w:w="748" w:type="dxa"/>
            <w:shd w:val="clear" w:color="auto" w:fill="C5E0B3" w:themeFill="accent6" w:themeFillTint="66"/>
          </w:tcPr>
          <w:p w14:paraId="10E8CDB5" w14:textId="77777777" w:rsidR="007F5256" w:rsidRPr="00262EAE" w:rsidRDefault="007F5256" w:rsidP="003067A1">
            <w:pPr>
              <w:rPr>
                <w:rFonts w:asciiTheme="minorHAnsi" w:hAnsiTheme="minorHAnsi" w:cstheme="minorHAnsi"/>
                <w:sz w:val="15"/>
                <w:szCs w:val="15"/>
              </w:rPr>
            </w:pPr>
          </w:p>
        </w:tc>
        <w:tc>
          <w:tcPr>
            <w:tcW w:w="754" w:type="dxa"/>
          </w:tcPr>
          <w:p w14:paraId="4E284170" w14:textId="7C1975E6" w:rsidR="007F5256" w:rsidRPr="00262EAE" w:rsidRDefault="007F5256" w:rsidP="003067A1">
            <w:pPr>
              <w:rPr>
                <w:rFonts w:asciiTheme="minorHAnsi" w:hAnsiTheme="minorHAnsi" w:cstheme="minorHAnsi"/>
                <w:sz w:val="15"/>
                <w:szCs w:val="15"/>
              </w:rPr>
            </w:pPr>
            <w:r w:rsidRPr="00262EAE">
              <w:rPr>
                <w:rFonts w:asciiTheme="minorHAnsi" w:hAnsiTheme="minorHAnsi" w:cstheme="minorHAnsi"/>
                <w:sz w:val="15"/>
                <w:szCs w:val="15"/>
              </w:rPr>
              <w:t>IPC:Mod</w:t>
            </w:r>
          </w:p>
        </w:tc>
        <w:tc>
          <w:tcPr>
            <w:tcW w:w="743" w:type="dxa"/>
            <w:shd w:val="clear" w:color="auto" w:fill="BDD6EE" w:themeFill="accent5" w:themeFillTint="66"/>
          </w:tcPr>
          <w:p w14:paraId="796357BA" w14:textId="77777777" w:rsidR="007F5256" w:rsidRPr="00262EAE" w:rsidRDefault="007F5256" w:rsidP="003067A1">
            <w:pPr>
              <w:rPr>
                <w:rFonts w:asciiTheme="minorHAnsi" w:hAnsiTheme="minorHAnsi" w:cstheme="minorHAnsi"/>
                <w:sz w:val="15"/>
                <w:szCs w:val="15"/>
              </w:rPr>
            </w:pPr>
          </w:p>
        </w:tc>
        <w:tc>
          <w:tcPr>
            <w:tcW w:w="748" w:type="dxa"/>
            <w:shd w:val="clear" w:color="auto" w:fill="FFF2CC" w:themeFill="accent4" w:themeFillTint="33"/>
          </w:tcPr>
          <w:p w14:paraId="732965F1" w14:textId="77777777" w:rsidR="007F5256" w:rsidRPr="00262EAE" w:rsidRDefault="007F5256" w:rsidP="003067A1">
            <w:pPr>
              <w:rPr>
                <w:rFonts w:asciiTheme="minorHAnsi" w:hAnsiTheme="minorHAnsi" w:cstheme="minorHAnsi"/>
                <w:sz w:val="15"/>
                <w:szCs w:val="15"/>
              </w:rPr>
            </w:pPr>
          </w:p>
        </w:tc>
        <w:tc>
          <w:tcPr>
            <w:tcW w:w="748" w:type="dxa"/>
          </w:tcPr>
          <w:p w14:paraId="1638B3A2" w14:textId="77777777" w:rsidR="007F5256" w:rsidRPr="00262EAE" w:rsidRDefault="007F5256" w:rsidP="003067A1">
            <w:pPr>
              <w:rPr>
                <w:rFonts w:asciiTheme="minorHAnsi" w:hAnsiTheme="minorHAnsi" w:cstheme="minorHAnsi"/>
                <w:sz w:val="15"/>
                <w:szCs w:val="15"/>
              </w:rPr>
            </w:pPr>
          </w:p>
        </w:tc>
        <w:tc>
          <w:tcPr>
            <w:tcW w:w="749" w:type="dxa"/>
            <w:shd w:val="clear" w:color="auto" w:fill="ACB9CA" w:themeFill="text2" w:themeFillTint="66"/>
          </w:tcPr>
          <w:p w14:paraId="185002AE" w14:textId="77777777" w:rsidR="007F5256" w:rsidRPr="00262EAE" w:rsidRDefault="007F5256" w:rsidP="003067A1">
            <w:pPr>
              <w:rPr>
                <w:rFonts w:asciiTheme="minorHAnsi" w:hAnsiTheme="minorHAnsi" w:cstheme="minorHAnsi"/>
                <w:sz w:val="15"/>
                <w:szCs w:val="15"/>
              </w:rPr>
            </w:pPr>
          </w:p>
        </w:tc>
        <w:tc>
          <w:tcPr>
            <w:tcW w:w="748" w:type="dxa"/>
            <w:shd w:val="clear" w:color="auto" w:fill="FFD966" w:themeFill="accent4" w:themeFillTint="99"/>
          </w:tcPr>
          <w:p w14:paraId="508382DC" w14:textId="77777777" w:rsidR="007F5256" w:rsidRPr="00262EAE" w:rsidRDefault="007F5256" w:rsidP="003067A1">
            <w:pPr>
              <w:rPr>
                <w:rFonts w:asciiTheme="minorHAnsi" w:hAnsiTheme="minorHAnsi" w:cstheme="minorHAnsi"/>
                <w:sz w:val="15"/>
                <w:szCs w:val="15"/>
              </w:rPr>
            </w:pPr>
          </w:p>
        </w:tc>
        <w:tc>
          <w:tcPr>
            <w:tcW w:w="749" w:type="dxa"/>
          </w:tcPr>
          <w:p w14:paraId="60400DDB" w14:textId="77777777" w:rsidR="007F5256" w:rsidRPr="00262EAE" w:rsidRDefault="007F5256" w:rsidP="003067A1">
            <w:pPr>
              <w:rPr>
                <w:rFonts w:asciiTheme="minorHAnsi" w:hAnsiTheme="minorHAnsi" w:cstheme="minorHAnsi"/>
                <w:sz w:val="15"/>
                <w:szCs w:val="15"/>
              </w:rPr>
            </w:pPr>
          </w:p>
        </w:tc>
        <w:tc>
          <w:tcPr>
            <w:tcW w:w="748" w:type="dxa"/>
            <w:shd w:val="clear" w:color="auto" w:fill="C5E0B3" w:themeFill="accent6" w:themeFillTint="66"/>
          </w:tcPr>
          <w:p w14:paraId="146085E5" w14:textId="77777777" w:rsidR="007F5256" w:rsidRPr="00262EAE" w:rsidRDefault="007F5256" w:rsidP="003067A1">
            <w:pPr>
              <w:rPr>
                <w:rFonts w:asciiTheme="minorHAnsi" w:hAnsiTheme="minorHAnsi" w:cstheme="minorHAnsi"/>
                <w:sz w:val="15"/>
                <w:szCs w:val="15"/>
              </w:rPr>
            </w:pPr>
          </w:p>
        </w:tc>
        <w:tc>
          <w:tcPr>
            <w:tcW w:w="749" w:type="dxa"/>
            <w:shd w:val="clear" w:color="auto" w:fill="FFC000" w:themeFill="accent4"/>
          </w:tcPr>
          <w:p w14:paraId="55FD54EB" w14:textId="77777777" w:rsidR="007F5256" w:rsidRPr="00262EAE" w:rsidRDefault="007F5256" w:rsidP="003067A1">
            <w:pPr>
              <w:rPr>
                <w:rFonts w:asciiTheme="minorHAnsi" w:hAnsiTheme="minorHAnsi" w:cstheme="minorHAnsi"/>
                <w:sz w:val="15"/>
                <w:szCs w:val="15"/>
              </w:rPr>
            </w:pPr>
          </w:p>
        </w:tc>
        <w:tc>
          <w:tcPr>
            <w:tcW w:w="748" w:type="dxa"/>
          </w:tcPr>
          <w:p w14:paraId="72AF9415" w14:textId="77777777" w:rsidR="007F5256" w:rsidRPr="00262EAE" w:rsidRDefault="007F5256" w:rsidP="003067A1">
            <w:pPr>
              <w:rPr>
                <w:rFonts w:asciiTheme="minorHAnsi" w:hAnsiTheme="minorHAnsi" w:cstheme="minorHAnsi"/>
                <w:sz w:val="15"/>
                <w:szCs w:val="15"/>
              </w:rPr>
            </w:pPr>
          </w:p>
        </w:tc>
        <w:tc>
          <w:tcPr>
            <w:tcW w:w="748" w:type="dxa"/>
            <w:shd w:val="clear" w:color="auto" w:fill="C5E0B3" w:themeFill="accent6" w:themeFillTint="66"/>
          </w:tcPr>
          <w:p w14:paraId="54D0EC3A" w14:textId="77777777" w:rsidR="007F5256" w:rsidRPr="00262EAE" w:rsidRDefault="007F5256" w:rsidP="003067A1">
            <w:pPr>
              <w:rPr>
                <w:rFonts w:asciiTheme="minorHAnsi" w:hAnsiTheme="minorHAnsi" w:cstheme="minorHAnsi"/>
                <w:sz w:val="15"/>
                <w:szCs w:val="15"/>
              </w:rPr>
            </w:pPr>
          </w:p>
        </w:tc>
        <w:tc>
          <w:tcPr>
            <w:tcW w:w="749" w:type="dxa"/>
            <w:shd w:val="clear" w:color="auto" w:fill="FFFF00"/>
          </w:tcPr>
          <w:p w14:paraId="6E035DFC" w14:textId="77777777" w:rsidR="007F5256" w:rsidRPr="00262EAE" w:rsidRDefault="007F5256" w:rsidP="003067A1">
            <w:pPr>
              <w:rPr>
                <w:rFonts w:asciiTheme="minorHAnsi" w:hAnsiTheme="minorHAnsi" w:cstheme="minorHAnsi"/>
                <w:sz w:val="15"/>
                <w:szCs w:val="15"/>
              </w:rPr>
            </w:pPr>
          </w:p>
        </w:tc>
        <w:tc>
          <w:tcPr>
            <w:tcW w:w="748" w:type="dxa"/>
          </w:tcPr>
          <w:p w14:paraId="1239827D" w14:textId="77777777" w:rsidR="007F5256" w:rsidRPr="00262EAE" w:rsidRDefault="007F5256" w:rsidP="003067A1">
            <w:pPr>
              <w:rPr>
                <w:rFonts w:asciiTheme="minorHAnsi" w:hAnsiTheme="minorHAnsi" w:cstheme="minorHAnsi"/>
                <w:sz w:val="15"/>
                <w:szCs w:val="15"/>
              </w:rPr>
            </w:pPr>
          </w:p>
        </w:tc>
        <w:tc>
          <w:tcPr>
            <w:tcW w:w="749" w:type="dxa"/>
            <w:shd w:val="clear" w:color="auto" w:fill="B4C6E7" w:themeFill="accent1" w:themeFillTint="66"/>
          </w:tcPr>
          <w:p w14:paraId="434FA54A" w14:textId="77777777" w:rsidR="007F5256" w:rsidRPr="00262EAE" w:rsidRDefault="007F5256" w:rsidP="003067A1">
            <w:pPr>
              <w:rPr>
                <w:rFonts w:asciiTheme="minorHAnsi" w:hAnsiTheme="minorHAnsi" w:cstheme="minorHAnsi"/>
                <w:sz w:val="15"/>
                <w:szCs w:val="15"/>
              </w:rPr>
            </w:pPr>
          </w:p>
        </w:tc>
        <w:tc>
          <w:tcPr>
            <w:tcW w:w="748" w:type="dxa"/>
          </w:tcPr>
          <w:p w14:paraId="6184E458" w14:textId="77777777" w:rsidR="007F5256" w:rsidRPr="00262EAE" w:rsidRDefault="007F5256" w:rsidP="003067A1">
            <w:pPr>
              <w:rPr>
                <w:rFonts w:asciiTheme="minorHAnsi" w:hAnsiTheme="minorHAnsi" w:cstheme="minorHAnsi"/>
                <w:sz w:val="15"/>
                <w:szCs w:val="15"/>
              </w:rPr>
            </w:pPr>
          </w:p>
        </w:tc>
        <w:tc>
          <w:tcPr>
            <w:tcW w:w="749" w:type="dxa"/>
            <w:shd w:val="clear" w:color="auto" w:fill="E2EFD9" w:themeFill="accent6" w:themeFillTint="33"/>
          </w:tcPr>
          <w:p w14:paraId="4238E35A" w14:textId="77777777" w:rsidR="007F5256" w:rsidRPr="00262EAE" w:rsidRDefault="007F5256" w:rsidP="003067A1">
            <w:pPr>
              <w:rPr>
                <w:rFonts w:asciiTheme="minorHAnsi" w:hAnsiTheme="minorHAnsi" w:cstheme="minorHAnsi"/>
                <w:sz w:val="15"/>
                <w:szCs w:val="15"/>
              </w:rPr>
            </w:pPr>
          </w:p>
        </w:tc>
      </w:tr>
      <w:tr w:rsidR="007F5256" w:rsidRPr="00262EAE" w14:paraId="2ECFE2A4" w14:textId="77777777" w:rsidTr="00AA719A">
        <w:tc>
          <w:tcPr>
            <w:tcW w:w="1530" w:type="dxa"/>
          </w:tcPr>
          <w:p w14:paraId="24CE354A" w14:textId="0F805F32" w:rsidR="007F5256" w:rsidRPr="00262EAE" w:rsidRDefault="007F5256" w:rsidP="003067A1">
            <w:pPr>
              <w:rPr>
                <w:rFonts w:asciiTheme="minorHAnsi" w:hAnsiTheme="minorHAnsi" w:cstheme="minorHAnsi"/>
                <w:sz w:val="15"/>
                <w:szCs w:val="15"/>
              </w:rPr>
            </w:pPr>
            <w:r w:rsidRPr="00262EAE">
              <w:rPr>
                <w:rFonts w:asciiTheme="minorHAnsi" w:hAnsiTheme="minorHAnsi" w:cstheme="minorHAnsi"/>
                <w:i/>
                <w:iCs/>
                <w:sz w:val="15"/>
                <w:szCs w:val="15"/>
              </w:rPr>
              <w:t>Ehrharta longiflora</w:t>
            </w:r>
            <w:r w:rsidRPr="00262EAE">
              <w:rPr>
                <w:rFonts w:asciiTheme="minorHAnsi" w:hAnsiTheme="minorHAnsi" w:cstheme="minorHAnsi"/>
                <w:sz w:val="15"/>
                <w:szCs w:val="15"/>
              </w:rPr>
              <w:t xml:space="preserve"> (Long-flowered veldtgrass)</w:t>
            </w:r>
          </w:p>
        </w:tc>
        <w:tc>
          <w:tcPr>
            <w:tcW w:w="748" w:type="dxa"/>
          </w:tcPr>
          <w:p w14:paraId="15DF1301" w14:textId="77777777" w:rsidR="007F5256" w:rsidRPr="00262EAE" w:rsidRDefault="007F5256" w:rsidP="003067A1">
            <w:pPr>
              <w:rPr>
                <w:rFonts w:asciiTheme="minorHAnsi" w:hAnsiTheme="minorHAnsi" w:cstheme="minorHAnsi"/>
                <w:sz w:val="15"/>
                <w:szCs w:val="15"/>
              </w:rPr>
            </w:pPr>
          </w:p>
        </w:tc>
        <w:tc>
          <w:tcPr>
            <w:tcW w:w="748" w:type="dxa"/>
            <w:shd w:val="clear" w:color="auto" w:fill="C5E0B3" w:themeFill="accent6" w:themeFillTint="66"/>
          </w:tcPr>
          <w:p w14:paraId="29E8CCE7" w14:textId="77777777" w:rsidR="007F5256" w:rsidRPr="00262EAE" w:rsidRDefault="007F5256" w:rsidP="003067A1">
            <w:pPr>
              <w:rPr>
                <w:rFonts w:asciiTheme="minorHAnsi" w:hAnsiTheme="minorHAnsi" w:cstheme="minorHAnsi"/>
                <w:sz w:val="15"/>
                <w:szCs w:val="15"/>
              </w:rPr>
            </w:pPr>
          </w:p>
        </w:tc>
        <w:tc>
          <w:tcPr>
            <w:tcW w:w="754" w:type="dxa"/>
          </w:tcPr>
          <w:p w14:paraId="630994F4" w14:textId="1CBC6435" w:rsidR="007F5256" w:rsidRPr="00262EAE" w:rsidRDefault="007F5256" w:rsidP="003067A1">
            <w:pPr>
              <w:rPr>
                <w:rFonts w:asciiTheme="minorHAnsi" w:hAnsiTheme="minorHAnsi" w:cstheme="minorHAnsi"/>
                <w:sz w:val="15"/>
                <w:szCs w:val="15"/>
              </w:rPr>
            </w:pPr>
            <w:r w:rsidRPr="00262EAE">
              <w:rPr>
                <w:rFonts w:asciiTheme="minorHAnsi" w:hAnsiTheme="minorHAnsi" w:cstheme="minorHAnsi"/>
                <w:sz w:val="15"/>
                <w:szCs w:val="15"/>
              </w:rPr>
              <w:t>IPC: Lim</w:t>
            </w:r>
          </w:p>
        </w:tc>
        <w:tc>
          <w:tcPr>
            <w:tcW w:w="743" w:type="dxa"/>
            <w:shd w:val="clear" w:color="auto" w:fill="BDD6EE" w:themeFill="accent5" w:themeFillTint="66"/>
          </w:tcPr>
          <w:p w14:paraId="01A44915" w14:textId="77777777" w:rsidR="007F5256" w:rsidRPr="00262EAE" w:rsidRDefault="007F5256" w:rsidP="003067A1">
            <w:pPr>
              <w:rPr>
                <w:rFonts w:asciiTheme="minorHAnsi" w:hAnsiTheme="minorHAnsi" w:cstheme="minorHAnsi"/>
                <w:sz w:val="15"/>
                <w:szCs w:val="15"/>
              </w:rPr>
            </w:pPr>
          </w:p>
        </w:tc>
        <w:tc>
          <w:tcPr>
            <w:tcW w:w="748" w:type="dxa"/>
            <w:shd w:val="clear" w:color="auto" w:fill="FFF2CC" w:themeFill="accent4" w:themeFillTint="33"/>
          </w:tcPr>
          <w:p w14:paraId="16946873" w14:textId="77777777" w:rsidR="007F5256" w:rsidRPr="00262EAE" w:rsidRDefault="007F5256" w:rsidP="003067A1">
            <w:pPr>
              <w:rPr>
                <w:rFonts w:asciiTheme="minorHAnsi" w:hAnsiTheme="minorHAnsi" w:cstheme="minorHAnsi"/>
                <w:sz w:val="15"/>
                <w:szCs w:val="15"/>
              </w:rPr>
            </w:pPr>
          </w:p>
        </w:tc>
        <w:tc>
          <w:tcPr>
            <w:tcW w:w="748" w:type="dxa"/>
          </w:tcPr>
          <w:p w14:paraId="5677B1A2" w14:textId="77777777" w:rsidR="007F5256" w:rsidRPr="00262EAE" w:rsidRDefault="007F5256" w:rsidP="003067A1">
            <w:pPr>
              <w:rPr>
                <w:rFonts w:asciiTheme="minorHAnsi" w:hAnsiTheme="minorHAnsi" w:cstheme="minorHAnsi"/>
                <w:sz w:val="15"/>
                <w:szCs w:val="15"/>
              </w:rPr>
            </w:pPr>
          </w:p>
        </w:tc>
        <w:tc>
          <w:tcPr>
            <w:tcW w:w="749" w:type="dxa"/>
            <w:shd w:val="clear" w:color="auto" w:fill="ACB9CA" w:themeFill="text2" w:themeFillTint="66"/>
          </w:tcPr>
          <w:p w14:paraId="48E67F7C" w14:textId="77777777" w:rsidR="007F5256" w:rsidRPr="00262EAE" w:rsidRDefault="007F5256" w:rsidP="003067A1">
            <w:pPr>
              <w:rPr>
                <w:rFonts w:asciiTheme="minorHAnsi" w:hAnsiTheme="minorHAnsi" w:cstheme="minorHAnsi"/>
                <w:sz w:val="15"/>
                <w:szCs w:val="15"/>
              </w:rPr>
            </w:pPr>
          </w:p>
        </w:tc>
        <w:tc>
          <w:tcPr>
            <w:tcW w:w="748" w:type="dxa"/>
            <w:shd w:val="clear" w:color="auto" w:fill="FFD966" w:themeFill="accent4" w:themeFillTint="99"/>
          </w:tcPr>
          <w:p w14:paraId="4DB5A24B" w14:textId="77777777" w:rsidR="007F5256" w:rsidRPr="00262EAE" w:rsidRDefault="007F5256" w:rsidP="003067A1">
            <w:pPr>
              <w:rPr>
                <w:rFonts w:asciiTheme="minorHAnsi" w:hAnsiTheme="minorHAnsi" w:cstheme="minorHAnsi"/>
                <w:sz w:val="15"/>
                <w:szCs w:val="15"/>
              </w:rPr>
            </w:pPr>
          </w:p>
        </w:tc>
        <w:tc>
          <w:tcPr>
            <w:tcW w:w="749" w:type="dxa"/>
          </w:tcPr>
          <w:p w14:paraId="4C2006D0" w14:textId="77777777" w:rsidR="007F5256" w:rsidRPr="00262EAE" w:rsidRDefault="007F5256" w:rsidP="003067A1">
            <w:pPr>
              <w:rPr>
                <w:rFonts w:asciiTheme="minorHAnsi" w:hAnsiTheme="minorHAnsi" w:cstheme="minorHAnsi"/>
                <w:sz w:val="15"/>
                <w:szCs w:val="15"/>
              </w:rPr>
            </w:pPr>
          </w:p>
        </w:tc>
        <w:tc>
          <w:tcPr>
            <w:tcW w:w="748" w:type="dxa"/>
            <w:shd w:val="clear" w:color="auto" w:fill="C5E0B3" w:themeFill="accent6" w:themeFillTint="66"/>
          </w:tcPr>
          <w:p w14:paraId="03B2452A" w14:textId="77777777" w:rsidR="007F5256" w:rsidRPr="00262EAE" w:rsidRDefault="007F5256" w:rsidP="003067A1">
            <w:pPr>
              <w:rPr>
                <w:rFonts w:asciiTheme="minorHAnsi" w:hAnsiTheme="minorHAnsi" w:cstheme="minorHAnsi"/>
                <w:sz w:val="15"/>
                <w:szCs w:val="15"/>
              </w:rPr>
            </w:pPr>
          </w:p>
        </w:tc>
        <w:tc>
          <w:tcPr>
            <w:tcW w:w="749" w:type="dxa"/>
            <w:shd w:val="clear" w:color="auto" w:fill="FFC000" w:themeFill="accent4"/>
          </w:tcPr>
          <w:p w14:paraId="69140970" w14:textId="77777777" w:rsidR="007F5256" w:rsidRPr="00262EAE" w:rsidRDefault="007F5256" w:rsidP="003067A1">
            <w:pPr>
              <w:rPr>
                <w:rFonts w:asciiTheme="minorHAnsi" w:hAnsiTheme="minorHAnsi" w:cstheme="minorHAnsi"/>
                <w:sz w:val="15"/>
                <w:szCs w:val="15"/>
              </w:rPr>
            </w:pPr>
          </w:p>
        </w:tc>
        <w:tc>
          <w:tcPr>
            <w:tcW w:w="748" w:type="dxa"/>
          </w:tcPr>
          <w:p w14:paraId="40BAFBD5" w14:textId="77777777" w:rsidR="007F5256" w:rsidRPr="00262EAE" w:rsidRDefault="007F5256" w:rsidP="003067A1">
            <w:pPr>
              <w:rPr>
                <w:rFonts w:asciiTheme="minorHAnsi" w:hAnsiTheme="minorHAnsi" w:cstheme="minorHAnsi"/>
                <w:sz w:val="15"/>
                <w:szCs w:val="15"/>
              </w:rPr>
            </w:pPr>
          </w:p>
        </w:tc>
        <w:tc>
          <w:tcPr>
            <w:tcW w:w="748" w:type="dxa"/>
            <w:shd w:val="clear" w:color="auto" w:fill="C5E0B3" w:themeFill="accent6" w:themeFillTint="66"/>
          </w:tcPr>
          <w:p w14:paraId="605BF4AA" w14:textId="77777777" w:rsidR="007F5256" w:rsidRPr="00262EAE" w:rsidRDefault="007F5256" w:rsidP="003067A1">
            <w:pPr>
              <w:rPr>
                <w:rFonts w:asciiTheme="minorHAnsi" w:hAnsiTheme="minorHAnsi" w:cstheme="minorHAnsi"/>
                <w:sz w:val="15"/>
                <w:szCs w:val="15"/>
              </w:rPr>
            </w:pPr>
          </w:p>
        </w:tc>
        <w:tc>
          <w:tcPr>
            <w:tcW w:w="749" w:type="dxa"/>
            <w:shd w:val="clear" w:color="auto" w:fill="FFFF00"/>
          </w:tcPr>
          <w:p w14:paraId="42C6193D" w14:textId="77777777" w:rsidR="007F5256" w:rsidRPr="00262EAE" w:rsidRDefault="007F5256" w:rsidP="003067A1">
            <w:pPr>
              <w:rPr>
                <w:rFonts w:asciiTheme="minorHAnsi" w:hAnsiTheme="minorHAnsi" w:cstheme="minorHAnsi"/>
                <w:sz w:val="15"/>
                <w:szCs w:val="15"/>
              </w:rPr>
            </w:pPr>
          </w:p>
        </w:tc>
        <w:tc>
          <w:tcPr>
            <w:tcW w:w="748" w:type="dxa"/>
          </w:tcPr>
          <w:p w14:paraId="44C32030" w14:textId="77777777" w:rsidR="007F5256" w:rsidRPr="00262EAE" w:rsidRDefault="007F5256" w:rsidP="003067A1">
            <w:pPr>
              <w:rPr>
                <w:rFonts w:asciiTheme="minorHAnsi" w:hAnsiTheme="minorHAnsi" w:cstheme="minorHAnsi"/>
                <w:sz w:val="15"/>
                <w:szCs w:val="15"/>
              </w:rPr>
            </w:pPr>
          </w:p>
        </w:tc>
        <w:tc>
          <w:tcPr>
            <w:tcW w:w="749" w:type="dxa"/>
            <w:shd w:val="clear" w:color="auto" w:fill="B4C6E7" w:themeFill="accent1" w:themeFillTint="66"/>
          </w:tcPr>
          <w:p w14:paraId="0CB6A1EA" w14:textId="77777777" w:rsidR="007F5256" w:rsidRPr="00262EAE" w:rsidRDefault="007F5256" w:rsidP="003067A1">
            <w:pPr>
              <w:rPr>
                <w:rFonts w:asciiTheme="minorHAnsi" w:hAnsiTheme="minorHAnsi" w:cstheme="minorHAnsi"/>
                <w:sz w:val="15"/>
                <w:szCs w:val="15"/>
              </w:rPr>
            </w:pPr>
          </w:p>
        </w:tc>
        <w:tc>
          <w:tcPr>
            <w:tcW w:w="748" w:type="dxa"/>
          </w:tcPr>
          <w:p w14:paraId="556E44A1" w14:textId="77777777" w:rsidR="007F5256" w:rsidRPr="00262EAE" w:rsidRDefault="007F5256" w:rsidP="003067A1">
            <w:pPr>
              <w:rPr>
                <w:rFonts w:asciiTheme="minorHAnsi" w:hAnsiTheme="minorHAnsi" w:cstheme="minorHAnsi"/>
                <w:sz w:val="15"/>
                <w:szCs w:val="15"/>
              </w:rPr>
            </w:pPr>
          </w:p>
        </w:tc>
        <w:tc>
          <w:tcPr>
            <w:tcW w:w="749" w:type="dxa"/>
            <w:shd w:val="clear" w:color="auto" w:fill="E2EFD9" w:themeFill="accent6" w:themeFillTint="33"/>
          </w:tcPr>
          <w:p w14:paraId="024BBE4B" w14:textId="77777777" w:rsidR="007F5256" w:rsidRPr="00262EAE" w:rsidRDefault="007F5256" w:rsidP="003067A1">
            <w:pPr>
              <w:rPr>
                <w:rFonts w:asciiTheme="minorHAnsi" w:hAnsiTheme="minorHAnsi" w:cstheme="minorHAnsi"/>
                <w:sz w:val="15"/>
                <w:szCs w:val="15"/>
              </w:rPr>
            </w:pPr>
          </w:p>
        </w:tc>
      </w:tr>
      <w:tr w:rsidR="009970A2" w:rsidRPr="00262EAE" w14:paraId="0DD25107" w14:textId="77777777" w:rsidTr="00E739E9">
        <w:tc>
          <w:tcPr>
            <w:tcW w:w="1530" w:type="dxa"/>
          </w:tcPr>
          <w:p w14:paraId="7D879AA1" w14:textId="77777777" w:rsidR="009970A2" w:rsidRPr="00262EAE" w:rsidRDefault="009970A2" w:rsidP="00E739E9">
            <w:pPr>
              <w:rPr>
                <w:rFonts w:asciiTheme="minorHAnsi" w:hAnsiTheme="minorHAnsi" w:cstheme="minorHAnsi"/>
                <w:sz w:val="15"/>
                <w:szCs w:val="15"/>
              </w:rPr>
            </w:pPr>
            <w:r w:rsidRPr="00262EAE">
              <w:rPr>
                <w:rStyle w:val="search"/>
                <w:rFonts w:asciiTheme="minorHAnsi" w:hAnsiTheme="minorHAnsi" w:cstheme="minorHAnsi"/>
                <w:i/>
                <w:iCs/>
                <w:sz w:val="15"/>
                <w:szCs w:val="15"/>
              </w:rPr>
              <w:t>Eichhornia azurea</w:t>
            </w:r>
          </w:p>
          <w:p w14:paraId="56441D68" w14:textId="77777777" w:rsidR="009970A2" w:rsidRPr="00262EAE" w:rsidRDefault="009970A2" w:rsidP="00E739E9">
            <w:pPr>
              <w:rPr>
                <w:rFonts w:asciiTheme="minorHAnsi" w:hAnsiTheme="minorHAnsi" w:cstheme="minorHAnsi"/>
                <w:i/>
                <w:iCs/>
                <w:sz w:val="15"/>
                <w:szCs w:val="15"/>
              </w:rPr>
            </w:pPr>
            <w:r w:rsidRPr="00262EAE">
              <w:rPr>
                <w:rFonts w:asciiTheme="minorHAnsi" w:hAnsiTheme="minorHAnsi" w:cstheme="minorHAnsi"/>
                <w:sz w:val="15"/>
                <w:szCs w:val="15"/>
              </w:rPr>
              <w:t>(Anchored water hyacinth)</w:t>
            </w:r>
          </w:p>
        </w:tc>
        <w:tc>
          <w:tcPr>
            <w:tcW w:w="748" w:type="dxa"/>
          </w:tcPr>
          <w:p w14:paraId="0E28EFA2" w14:textId="77777777" w:rsidR="009970A2" w:rsidRPr="00262EAE" w:rsidRDefault="009970A2" w:rsidP="00E739E9">
            <w:pPr>
              <w:rPr>
                <w:rFonts w:asciiTheme="minorHAnsi" w:hAnsiTheme="minorHAnsi" w:cstheme="minorHAnsi"/>
                <w:sz w:val="15"/>
                <w:szCs w:val="15"/>
              </w:rPr>
            </w:pPr>
          </w:p>
        </w:tc>
        <w:tc>
          <w:tcPr>
            <w:tcW w:w="748" w:type="dxa"/>
            <w:shd w:val="clear" w:color="auto" w:fill="C5E0B3" w:themeFill="accent6" w:themeFillTint="66"/>
          </w:tcPr>
          <w:p w14:paraId="537DCCF4" w14:textId="77777777" w:rsidR="009970A2" w:rsidRPr="00262EAE" w:rsidRDefault="009970A2" w:rsidP="00E739E9">
            <w:pPr>
              <w:rPr>
                <w:rFonts w:asciiTheme="minorHAnsi" w:hAnsiTheme="minorHAnsi" w:cstheme="minorHAnsi"/>
                <w:sz w:val="15"/>
                <w:szCs w:val="15"/>
              </w:rPr>
            </w:pPr>
          </w:p>
        </w:tc>
        <w:tc>
          <w:tcPr>
            <w:tcW w:w="754" w:type="dxa"/>
          </w:tcPr>
          <w:p w14:paraId="1C2C81D6" w14:textId="77777777" w:rsidR="009970A2" w:rsidRPr="00262EAE" w:rsidRDefault="009970A2" w:rsidP="00E739E9">
            <w:pPr>
              <w:rPr>
                <w:rFonts w:asciiTheme="minorHAnsi" w:hAnsiTheme="minorHAnsi" w:cstheme="minorHAnsi"/>
                <w:sz w:val="15"/>
                <w:szCs w:val="15"/>
              </w:rPr>
            </w:pPr>
          </w:p>
        </w:tc>
        <w:tc>
          <w:tcPr>
            <w:tcW w:w="743" w:type="dxa"/>
            <w:shd w:val="clear" w:color="auto" w:fill="BDD6EE" w:themeFill="accent5" w:themeFillTint="66"/>
          </w:tcPr>
          <w:p w14:paraId="727DB65F" w14:textId="77777777" w:rsidR="009970A2" w:rsidRPr="00262EAE" w:rsidRDefault="009970A2" w:rsidP="00E739E9">
            <w:pPr>
              <w:rPr>
                <w:rFonts w:asciiTheme="minorHAnsi" w:hAnsiTheme="minorHAnsi" w:cstheme="minorHAnsi"/>
                <w:sz w:val="15"/>
                <w:szCs w:val="15"/>
              </w:rPr>
            </w:pPr>
          </w:p>
        </w:tc>
        <w:tc>
          <w:tcPr>
            <w:tcW w:w="748" w:type="dxa"/>
            <w:shd w:val="clear" w:color="auto" w:fill="FFF2CC" w:themeFill="accent4" w:themeFillTint="33"/>
          </w:tcPr>
          <w:p w14:paraId="5BCA4D3A" w14:textId="77777777" w:rsidR="009970A2" w:rsidRPr="00262EAE" w:rsidRDefault="009970A2" w:rsidP="00E739E9">
            <w:pPr>
              <w:rPr>
                <w:rFonts w:asciiTheme="minorHAnsi" w:hAnsiTheme="minorHAnsi" w:cstheme="minorHAnsi"/>
                <w:sz w:val="15"/>
                <w:szCs w:val="15"/>
              </w:rPr>
            </w:pPr>
          </w:p>
        </w:tc>
        <w:tc>
          <w:tcPr>
            <w:tcW w:w="748" w:type="dxa"/>
          </w:tcPr>
          <w:p w14:paraId="7B018781" w14:textId="77777777" w:rsidR="009970A2" w:rsidRPr="00262EAE" w:rsidRDefault="009970A2" w:rsidP="00E739E9">
            <w:pPr>
              <w:rPr>
                <w:rFonts w:asciiTheme="minorHAnsi" w:hAnsiTheme="minorHAnsi" w:cstheme="minorHAnsi"/>
                <w:sz w:val="15"/>
                <w:szCs w:val="15"/>
              </w:rPr>
            </w:pPr>
          </w:p>
        </w:tc>
        <w:tc>
          <w:tcPr>
            <w:tcW w:w="749" w:type="dxa"/>
            <w:shd w:val="clear" w:color="auto" w:fill="ACB9CA" w:themeFill="text2" w:themeFillTint="66"/>
          </w:tcPr>
          <w:p w14:paraId="04B84D1D" w14:textId="77777777" w:rsidR="009970A2" w:rsidRPr="00262EAE" w:rsidRDefault="009970A2" w:rsidP="00E739E9">
            <w:pPr>
              <w:rPr>
                <w:rFonts w:asciiTheme="minorHAnsi" w:hAnsiTheme="minorHAnsi" w:cstheme="minorHAnsi"/>
                <w:sz w:val="15"/>
                <w:szCs w:val="15"/>
              </w:rPr>
            </w:pPr>
          </w:p>
        </w:tc>
        <w:tc>
          <w:tcPr>
            <w:tcW w:w="748" w:type="dxa"/>
            <w:shd w:val="clear" w:color="auto" w:fill="FFD966" w:themeFill="accent4" w:themeFillTint="99"/>
          </w:tcPr>
          <w:p w14:paraId="2D72FEB8" w14:textId="77777777" w:rsidR="009970A2" w:rsidRPr="00262EAE" w:rsidRDefault="009970A2" w:rsidP="00E739E9">
            <w:pPr>
              <w:rPr>
                <w:rFonts w:asciiTheme="minorHAnsi" w:hAnsiTheme="minorHAnsi" w:cstheme="minorHAnsi"/>
                <w:sz w:val="15"/>
                <w:szCs w:val="15"/>
              </w:rPr>
            </w:pPr>
          </w:p>
        </w:tc>
        <w:tc>
          <w:tcPr>
            <w:tcW w:w="749" w:type="dxa"/>
          </w:tcPr>
          <w:p w14:paraId="2FA2A0A0" w14:textId="77777777" w:rsidR="009970A2" w:rsidRPr="00262EAE" w:rsidRDefault="009970A2" w:rsidP="00E739E9">
            <w:pPr>
              <w:rPr>
                <w:rFonts w:asciiTheme="minorHAnsi" w:hAnsiTheme="minorHAnsi" w:cstheme="minorHAnsi"/>
                <w:sz w:val="15"/>
                <w:szCs w:val="15"/>
              </w:rPr>
            </w:pPr>
          </w:p>
        </w:tc>
        <w:tc>
          <w:tcPr>
            <w:tcW w:w="748" w:type="dxa"/>
            <w:shd w:val="clear" w:color="auto" w:fill="C5E0B3" w:themeFill="accent6" w:themeFillTint="66"/>
          </w:tcPr>
          <w:p w14:paraId="0CF8F46B" w14:textId="77777777" w:rsidR="009970A2" w:rsidRPr="00262EAE" w:rsidRDefault="009970A2" w:rsidP="00E739E9">
            <w:pPr>
              <w:rPr>
                <w:rFonts w:asciiTheme="minorHAnsi" w:hAnsiTheme="minorHAnsi" w:cstheme="minorHAnsi"/>
                <w:sz w:val="15"/>
                <w:szCs w:val="15"/>
              </w:rPr>
            </w:pPr>
          </w:p>
        </w:tc>
        <w:tc>
          <w:tcPr>
            <w:tcW w:w="749" w:type="dxa"/>
            <w:shd w:val="clear" w:color="auto" w:fill="FFC000" w:themeFill="accent4"/>
          </w:tcPr>
          <w:p w14:paraId="45C55BA0" w14:textId="77777777" w:rsidR="009970A2" w:rsidRPr="00262EAE" w:rsidRDefault="009970A2" w:rsidP="00E739E9">
            <w:pPr>
              <w:rPr>
                <w:rFonts w:asciiTheme="minorHAnsi" w:hAnsiTheme="minorHAnsi" w:cstheme="minorHAnsi"/>
                <w:sz w:val="15"/>
                <w:szCs w:val="15"/>
              </w:rPr>
            </w:pPr>
          </w:p>
        </w:tc>
        <w:tc>
          <w:tcPr>
            <w:tcW w:w="748" w:type="dxa"/>
          </w:tcPr>
          <w:p w14:paraId="3F58F027" w14:textId="77777777" w:rsidR="009970A2" w:rsidRPr="00262EAE" w:rsidRDefault="009970A2" w:rsidP="00E739E9">
            <w:pPr>
              <w:rPr>
                <w:rFonts w:asciiTheme="minorHAnsi" w:hAnsiTheme="minorHAnsi" w:cstheme="minorHAnsi"/>
                <w:sz w:val="15"/>
                <w:szCs w:val="15"/>
              </w:rPr>
            </w:pPr>
          </w:p>
        </w:tc>
        <w:tc>
          <w:tcPr>
            <w:tcW w:w="748" w:type="dxa"/>
            <w:shd w:val="clear" w:color="auto" w:fill="C5E0B3" w:themeFill="accent6" w:themeFillTint="66"/>
          </w:tcPr>
          <w:p w14:paraId="5201D8A4" w14:textId="77777777" w:rsidR="009970A2" w:rsidRPr="00262EAE" w:rsidRDefault="009970A2" w:rsidP="00E739E9">
            <w:pPr>
              <w:rPr>
                <w:rFonts w:asciiTheme="minorHAnsi" w:hAnsiTheme="minorHAnsi" w:cstheme="minorHAnsi"/>
                <w:sz w:val="15"/>
                <w:szCs w:val="15"/>
              </w:rPr>
            </w:pPr>
          </w:p>
        </w:tc>
        <w:tc>
          <w:tcPr>
            <w:tcW w:w="749" w:type="dxa"/>
            <w:shd w:val="clear" w:color="auto" w:fill="FFFF00"/>
          </w:tcPr>
          <w:p w14:paraId="2BE0E891" w14:textId="77777777" w:rsidR="009970A2" w:rsidRPr="00262EAE" w:rsidRDefault="009970A2" w:rsidP="00E739E9">
            <w:pPr>
              <w:rPr>
                <w:rFonts w:asciiTheme="minorHAnsi" w:hAnsiTheme="minorHAnsi" w:cstheme="minorHAnsi"/>
                <w:sz w:val="15"/>
                <w:szCs w:val="15"/>
              </w:rPr>
            </w:pPr>
          </w:p>
        </w:tc>
        <w:tc>
          <w:tcPr>
            <w:tcW w:w="748" w:type="dxa"/>
          </w:tcPr>
          <w:p w14:paraId="6E46C61C" w14:textId="77777777" w:rsidR="009970A2" w:rsidRPr="00262EAE" w:rsidRDefault="009970A2" w:rsidP="00E739E9">
            <w:pPr>
              <w:rPr>
                <w:rFonts w:asciiTheme="minorHAnsi" w:hAnsiTheme="minorHAnsi" w:cstheme="minorHAnsi"/>
                <w:sz w:val="15"/>
                <w:szCs w:val="15"/>
              </w:rPr>
            </w:pPr>
            <w:r w:rsidRPr="00262EAE">
              <w:rPr>
                <w:rFonts w:asciiTheme="minorHAnsi" w:hAnsiTheme="minorHAnsi" w:cstheme="minorHAnsi"/>
                <w:sz w:val="15"/>
                <w:szCs w:val="15"/>
              </w:rPr>
              <w:t>TDA, TPW</w:t>
            </w:r>
          </w:p>
        </w:tc>
        <w:tc>
          <w:tcPr>
            <w:tcW w:w="749" w:type="dxa"/>
            <w:shd w:val="clear" w:color="auto" w:fill="B4C6E7" w:themeFill="accent1" w:themeFillTint="66"/>
          </w:tcPr>
          <w:p w14:paraId="2C2B0C4C" w14:textId="77777777" w:rsidR="009970A2" w:rsidRPr="00262EAE" w:rsidRDefault="009970A2" w:rsidP="00E739E9">
            <w:pPr>
              <w:rPr>
                <w:rFonts w:asciiTheme="minorHAnsi" w:hAnsiTheme="minorHAnsi" w:cstheme="minorHAnsi"/>
                <w:sz w:val="15"/>
                <w:szCs w:val="15"/>
              </w:rPr>
            </w:pPr>
          </w:p>
        </w:tc>
        <w:tc>
          <w:tcPr>
            <w:tcW w:w="748" w:type="dxa"/>
          </w:tcPr>
          <w:p w14:paraId="0A837749" w14:textId="77777777" w:rsidR="009970A2" w:rsidRPr="00262EAE" w:rsidRDefault="009970A2" w:rsidP="00E739E9">
            <w:pPr>
              <w:rPr>
                <w:rFonts w:asciiTheme="minorHAnsi" w:hAnsiTheme="minorHAnsi" w:cstheme="minorHAnsi"/>
                <w:sz w:val="15"/>
                <w:szCs w:val="15"/>
              </w:rPr>
            </w:pPr>
          </w:p>
        </w:tc>
        <w:tc>
          <w:tcPr>
            <w:tcW w:w="749" w:type="dxa"/>
            <w:shd w:val="clear" w:color="auto" w:fill="E2EFD9" w:themeFill="accent6" w:themeFillTint="33"/>
          </w:tcPr>
          <w:p w14:paraId="7083DD6B" w14:textId="77777777" w:rsidR="009970A2" w:rsidRPr="00262EAE" w:rsidRDefault="009970A2" w:rsidP="00E739E9">
            <w:pPr>
              <w:rPr>
                <w:rFonts w:asciiTheme="minorHAnsi" w:hAnsiTheme="minorHAnsi" w:cstheme="minorHAnsi"/>
                <w:sz w:val="15"/>
                <w:szCs w:val="15"/>
              </w:rPr>
            </w:pPr>
          </w:p>
        </w:tc>
      </w:tr>
      <w:tr w:rsidR="009970A2" w:rsidRPr="00262EAE" w14:paraId="6596E0CD" w14:textId="77777777" w:rsidTr="00E739E9">
        <w:tc>
          <w:tcPr>
            <w:tcW w:w="1530" w:type="dxa"/>
          </w:tcPr>
          <w:p w14:paraId="587B3675" w14:textId="77777777" w:rsidR="009970A2" w:rsidRPr="00262EAE" w:rsidRDefault="009970A2" w:rsidP="00E739E9">
            <w:pPr>
              <w:rPr>
                <w:rFonts w:asciiTheme="minorHAnsi" w:hAnsiTheme="minorHAnsi" w:cstheme="minorHAnsi"/>
                <w:sz w:val="15"/>
                <w:szCs w:val="15"/>
              </w:rPr>
            </w:pPr>
            <w:r w:rsidRPr="00262EAE">
              <w:rPr>
                <w:rStyle w:val="search"/>
                <w:rFonts w:asciiTheme="minorHAnsi" w:hAnsiTheme="minorHAnsi" w:cstheme="minorHAnsi"/>
                <w:i/>
                <w:iCs/>
                <w:sz w:val="15"/>
                <w:szCs w:val="15"/>
              </w:rPr>
              <w:t>Eichhornia crassipes</w:t>
            </w:r>
            <w:r w:rsidRPr="00262EAE">
              <w:rPr>
                <w:rStyle w:val="search"/>
                <w:rFonts w:asciiTheme="minorHAnsi" w:hAnsiTheme="minorHAnsi" w:cstheme="minorHAnsi"/>
                <w:sz w:val="15"/>
                <w:szCs w:val="15"/>
              </w:rPr>
              <w:t xml:space="preserve"> </w:t>
            </w:r>
          </w:p>
          <w:p w14:paraId="09E51A32" w14:textId="77777777" w:rsidR="009970A2" w:rsidRPr="00262EAE" w:rsidRDefault="009970A2" w:rsidP="00E739E9">
            <w:pPr>
              <w:rPr>
                <w:rFonts w:asciiTheme="minorHAnsi" w:hAnsiTheme="minorHAnsi" w:cstheme="minorHAnsi"/>
                <w:i/>
                <w:iCs/>
                <w:sz w:val="15"/>
                <w:szCs w:val="15"/>
              </w:rPr>
            </w:pPr>
            <w:r w:rsidRPr="00262EAE">
              <w:rPr>
                <w:rFonts w:asciiTheme="minorHAnsi" w:hAnsiTheme="minorHAnsi" w:cstheme="minorHAnsi"/>
                <w:sz w:val="15"/>
                <w:szCs w:val="15"/>
              </w:rPr>
              <w:t>(Floating water hyacinth)</w:t>
            </w:r>
          </w:p>
        </w:tc>
        <w:tc>
          <w:tcPr>
            <w:tcW w:w="748" w:type="dxa"/>
          </w:tcPr>
          <w:p w14:paraId="352AB506" w14:textId="77777777" w:rsidR="009970A2" w:rsidRPr="00262EAE" w:rsidRDefault="009970A2" w:rsidP="00E739E9">
            <w:pPr>
              <w:rPr>
                <w:rFonts w:asciiTheme="minorHAnsi" w:hAnsiTheme="minorHAnsi" w:cstheme="minorHAnsi"/>
                <w:sz w:val="15"/>
                <w:szCs w:val="15"/>
              </w:rPr>
            </w:pPr>
          </w:p>
        </w:tc>
        <w:tc>
          <w:tcPr>
            <w:tcW w:w="748" w:type="dxa"/>
            <w:shd w:val="clear" w:color="auto" w:fill="C5E0B3" w:themeFill="accent6" w:themeFillTint="66"/>
          </w:tcPr>
          <w:p w14:paraId="426F7E3F" w14:textId="77777777" w:rsidR="009970A2" w:rsidRPr="00262EAE" w:rsidRDefault="009970A2" w:rsidP="00E739E9">
            <w:pPr>
              <w:rPr>
                <w:rFonts w:asciiTheme="minorHAnsi" w:hAnsiTheme="minorHAnsi" w:cstheme="minorHAnsi"/>
                <w:sz w:val="15"/>
                <w:szCs w:val="15"/>
              </w:rPr>
            </w:pPr>
            <w:r w:rsidRPr="00262EAE">
              <w:rPr>
                <w:rFonts w:asciiTheme="minorHAnsi" w:hAnsiTheme="minorHAnsi" w:cstheme="minorHAnsi"/>
                <w:sz w:val="15"/>
                <w:szCs w:val="15"/>
              </w:rPr>
              <w:t>Class A</w:t>
            </w:r>
          </w:p>
        </w:tc>
        <w:tc>
          <w:tcPr>
            <w:tcW w:w="754" w:type="dxa"/>
          </w:tcPr>
          <w:p w14:paraId="693FA2DF" w14:textId="77777777" w:rsidR="009970A2" w:rsidRPr="00262EAE" w:rsidRDefault="009970A2" w:rsidP="00E739E9">
            <w:pPr>
              <w:rPr>
                <w:rFonts w:asciiTheme="minorHAnsi" w:hAnsiTheme="minorHAnsi" w:cstheme="minorHAnsi"/>
                <w:sz w:val="15"/>
                <w:szCs w:val="15"/>
              </w:rPr>
            </w:pPr>
            <w:r w:rsidRPr="00262EAE">
              <w:rPr>
                <w:rFonts w:asciiTheme="minorHAnsi" w:hAnsiTheme="minorHAnsi" w:cstheme="minorHAnsi"/>
                <w:sz w:val="15"/>
                <w:szCs w:val="15"/>
              </w:rPr>
              <w:t>IPC:High</w:t>
            </w:r>
          </w:p>
          <w:p w14:paraId="4A4B1346" w14:textId="49582D03" w:rsidR="00A745D7" w:rsidRPr="00262EAE" w:rsidRDefault="00A745D7" w:rsidP="00E739E9">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3D2F3CD8" w14:textId="77777777" w:rsidR="009970A2" w:rsidRPr="00262EAE" w:rsidRDefault="009970A2" w:rsidP="00E739E9">
            <w:pPr>
              <w:rPr>
                <w:rFonts w:asciiTheme="minorHAnsi" w:hAnsiTheme="minorHAnsi" w:cstheme="minorHAnsi"/>
                <w:sz w:val="15"/>
                <w:szCs w:val="15"/>
              </w:rPr>
            </w:pPr>
          </w:p>
        </w:tc>
        <w:tc>
          <w:tcPr>
            <w:tcW w:w="748" w:type="dxa"/>
            <w:shd w:val="clear" w:color="auto" w:fill="FFF2CC" w:themeFill="accent4" w:themeFillTint="33"/>
          </w:tcPr>
          <w:p w14:paraId="583E1132" w14:textId="77777777" w:rsidR="009970A2" w:rsidRPr="00262EAE" w:rsidRDefault="009970A2" w:rsidP="00E739E9">
            <w:pPr>
              <w:rPr>
                <w:rFonts w:asciiTheme="minorHAnsi" w:hAnsiTheme="minorHAnsi" w:cstheme="minorHAnsi"/>
                <w:sz w:val="15"/>
                <w:szCs w:val="15"/>
              </w:rPr>
            </w:pPr>
            <w:r w:rsidRPr="00262EAE">
              <w:rPr>
                <w:rFonts w:asciiTheme="minorHAnsi" w:hAnsiTheme="minorHAnsi" w:cstheme="minorHAnsi"/>
                <w:sz w:val="15"/>
                <w:szCs w:val="15"/>
              </w:rPr>
              <w:t>EDRR</w:t>
            </w:r>
          </w:p>
        </w:tc>
        <w:tc>
          <w:tcPr>
            <w:tcW w:w="748" w:type="dxa"/>
          </w:tcPr>
          <w:p w14:paraId="60268620" w14:textId="77777777" w:rsidR="009970A2" w:rsidRPr="00262EAE" w:rsidRDefault="009970A2" w:rsidP="00E739E9">
            <w:pPr>
              <w:rPr>
                <w:rFonts w:asciiTheme="minorHAnsi" w:hAnsiTheme="minorHAnsi" w:cstheme="minorHAnsi"/>
                <w:sz w:val="15"/>
                <w:szCs w:val="15"/>
              </w:rPr>
            </w:pPr>
          </w:p>
        </w:tc>
        <w:tc>
          <w:tcPr>
            <w:tcW w:w="749" w:type="dxa"/>
            <w:shd w:val="clear" w:color="auto" w:fill="ACB9CA" w:themeFill="text2" w:themeFillTint="66"/>
          </w:tcPr>
          <w:p w14:paraId="40F46718" w14:textId="77777777" w:rsidR="009970A2" w:rsidRPr="00262EAE" w:rsidRDefault="009970A2" w:rsidP="00E739E9">
            <w:pPr>
              <w:rPr>
                <w:rFonts w:asciiTheme="minorHAnsi" w:hAnsiTheme="minorHAnsi" w:cstheme="minorHAnsi"/>
                <w:sz w:val="15"/>
                <w:szCs w:val="15"/>
              </w:rPr>
            </w:pPr>
          </w:p>
        </w:tc>
        <w:tc>
          <w:tcPr>
            <w:tcW w:w="748" w:type="dxa"/>
            <w:shd w:val="clear" w:color="auto" w:fill="FFD966" w:themeFill="accent4" w:themeFillTint="99"/>
          </w:tcPr>
          <w:p w14:paraId="7B23EC04" w14:textId="77777777" w:rsidR="009970A2" w:rsidRPr="00262EAE" w:rsidRDefault="009970A2" w:rsidP="00E739E9">
            <w:pPr>
              <w:rPr>
                <w:rFonts w:asciiTheme="minorHAnsi" w:hAnsiTheme="minorHAnsi" w:cstheme="minorHAnsi"/>
                <w:sz w:val="15"/>
                <w:szCs w:val="15"/>
              </w:rPr>
            </w:pPr>
          </w:p>
        </w:tc>
        <w:tc>
          <w:tcPr>
            <w:tcW w:w="749" w:type="dxa"/>
          </w:tcPr>
          <w:p w14:paraId="2C224FAA" w14:textId="77777777" w:rsidR="009970A2" w:rsidRPr="00262EAE" w:rsidRDefault="009970A2" w:rsidP="00E739E9">
            <w:pPr>
              <w:rPr>
                <w:rFonts w:asciiTheme="minorHAnsi" w:hAnsiTheme="minorHAnsi" w:cstheme="minorHAnsi"/>
                <w:sz w:val="15"/>
                <w:szCs w:val="15"/>
              </w:rPr>
            </w:pPr>
          </w:p>
        </w:tc>
        <w:tc>
          <w:tcPr>
            <w:tcW w:w="748" w:type="dxa"/>
            <w:shd w:val="clear" w:color="auto" w:fill="C5E0B3" w:themeFill="accent6" w:themeFillTint="66"/>
          </w:tcPr>
          <w:p w14:paraId="3B56EA20" w14:textId="77777777" w:rsidR="009970A2" w:rsidRPr="00262EAE" w:rsidRDefault="009970A2" w:rsidP="00E739E9">
            <w:pPr>
              <w:rPr>
                <w:rFonts w:asciiTheme="minorHAnsi" w:hAnsiTheme="minorHAnsi" w:cstheme="minorHAnsi"/>
                <w:sz w:val="15"/>
                <w:szCs w:val="15"/>
              </w:rPr>
            </w:pPr>
          </w:p>
        </w:tc>
        <w:tc>
          <w:tcPr>
            <w:tcW w:w="749" w:type="dxa"/>
            <w:shd w:val="clear" w:color="auto" w:fill="FFC000" w:themeFill="accent4"/>
          </w:tcPr>
          <w:p w14:paraId="10609E67" w14:textId="77777777" w:rsidR="009970A2" w:rsidRPr="00262EAE" w:rsidRDefault="009970A2" w:rsidP="00E739E9">
            <w:pPr>
              <w:rPr>
                <w:rFonts w:asciiTheme="minorHAnsi" w:hAnsiTheme="minorHAnsi" w:cstheme="minorHAnsi"/>
                <w:sz w:val="15"/>
                <w:szCs w:val="15"/>
              </w:rPr>
            </w:pPr>
          </w:p>
        </w:tc>
        <w:tc>
          <w:tcPr>
            <w:tcW w:w="748" w:type="dxa"/>
          </w:tcPr>
          <w:p w14:paraId="65A9818C" w14:textId="77777777" w:rsidR="009970A2" w:rsidRPr="00262EAE" w:rsidRDefault="009970A2" w:rsidP="00E739E9">
            <w:pPr>
              <w:rPr>
                <w:rFonts w:asciiTheme="minorHAnsi" w:hAnsiTheme="minorHAnsi" w:cstheme="minorHAnsi"/>
                <w:sz w:val="15"/>
                <w:szCs w:val="15"/>
              </w:rPr>
            </w:pPr>
          </w:p>
        </w:tc>
        <w:tc>
          <w:tcPr>
            <w:tcW w:w="748" w:type="dxa"/>
            <w:shd w:val="clear" w:color="auto" w:fill="C5E0B3" w:themeFill="accent6" w:themeFillTint="66"/>
          </w:tcPr>
          <w:p w14:paraId="32DBD78A" w14:textId="77777777" w:rsidR="009970A2" w:rsidRPr="00262EAE" w:rsidRDefault="009970A2" w:rsidP="00E739E9">
            <w:pPr>
              <w:rPr>
                <w:rFonts w:asciiTheme="minorHAnsi" w:hAnsiTheme="minorHAnsi" w:cstheme="minorHAnsi"/>
                <w:sz w:val="15"/>
                <w:szCs w:val="15"/>
              </w:rPr>
            </w:pPr>
          </w:p>
        </w:tc>
        <w:tc>
          <w:tcPr>
            <w:tcW w:w="749" w:type="dxa"/>
            <w:shd w:val="clear" w:color="auto" w:fill="FFFF00"/>
          </w:tcPr>
          <w:p w14:paraId="36E89064" w14:textId="77777777" w:rsidR="009970A2" w:rsidRPr="00262EAE" w:rsidRDefault="009970A2" w:rsidP="00E739E9">
            <w:pPr>
              <w:rPr>
                <w:rFonts w:asciiTheme="minorHAnsi" w:hAnsiTheme="minorHAnsi" w:cstheme="minorHAnsi"/>
                <w:sz w:val="15"/>
                <w:szCs w:val="15"/>
              </w:rPr>
            </w:pPr>
          </w:p>
        </w:tc>
        <w:tc>
          <w:tcPr>
            <w:tcW w:w="748" w:type="dxa"/>
          </w:tcPr>
          <w:p w14:paraId="12F81C34" w14:textId="77777777" w:rsidR="009970A2" w:rsidRPr="00262EAE" w:rsidRDefault="009970A2" w:rsidP="00E739E9">
            <w:pPr>
              <w:rPr>
                <w:rFonts w:asciiTheme="minorHAnsi" w:hAnsiTheme="minorHAnsi" w:cstheme="minorHAnsi"/>
                <w:sz w:val="15"/>
                <w:szCs w:val="15"/>
              </w:rPr>
            </w:pPr>
            <w:r w:rsidRPr="00262EAE">
              <w:rPr>
                <w:rFonts w:asciiTheme="minorHAnsi" w:hAnsiTheme="minorHAnsi" w:cstheme="minorHAnsi"/>
                <w:sz w:val="15"/>
                <w:szCs w:val="15"/>
              </w:rPr>
              <w:t>TDA, TPW</w:t>
            </w:r>
          </w:p>
        </w:tc>
        <w:tc>
          <w:tcPr>
            <w:tcW w:w="749" w:type="dxa"/>
            <w:shd w:val="clear" w:color="auto" w:fill="B4C6E7" w:themeFill="accent1" w:themeFillTint="66"/>
          </w:tcPr>
          <w:p w14:paraId="535EC27E" w14:textId="77777777" w:rsidR="009970A2" w:rsidRPr="00262EAE" w:rsidRDefault="009970A2" w:rsidP="00E739E9">
            <w:pPr>
              <w:rPr>
                <w:rFonts w:asciiTheme="minorHAnsi" w:hAnsiTheme="minorHAnsi" w:cstheme="minorHAnsi"/>
                <w:sz w:val="15"/>
                <w:szCs w:val="15"/>
              </w:rPr>
            </w:pPr>
          </w:p>
        </w:tc>
        <w:tc>
          <w:tcPr>
            <w:tcW w:w="748" w:type="dxa"/>
          </w:tcPr>
          <w:p w14:paraId="7558402D" w14:textId="77777777" w:rsidR="009970A2" w:rsidRPr="00262EAE" w:rsidRDefault="009970A2" w:rsidP="00E739E9">
            <w:pPr>
              <w:rPr>
                <w:rFonts w:asciiTheme="minorHAnsi" w:hAnsiTheme="minorHAnsi" w:cstheme="minorHAnsi"/>
                <w:sz w:val="15"/>
                <w:szCs w:val="15"/>
              </w:rPr>
            </w:pPr>
          </w:p>
        </w:tc>
        <w:tc>
          <w:tcPr>
            <w:tcW w:w="749" w:type="dxa"/>
            <w:shd w:val="clear" w:color="auto" w:fill="E2EFD9" w:themeFill="accent6" w:themeFillTint="33"/>
          </w:tcPr>
          <w:p w14:paraId="55A2E779" w14:textId="77777777" w:rsidR="009970A2" w:rsidRPr="00262EAE" w:rsidRDefault="009970A2" w:rsidP="00E739E9">
            <w:pPr>
              <w:rPr>
                <w:rFonts w:asciiTheme="minorHAnsi" w:hAnsiTheme="minorHAnsi" w:cstheme="minorHAnsi"/>
                <w:sz w:val="15"/>
                <w:szCs w:val="15"/>
              </w:rPr>
            </w:pPr>
          </w:p>
        </w:tc>
      </w:tr>
      <w:tr w:rsidR="003067A1" w:rsidRPr="00262EAE" w14:paraId="36708109" w14:textId="6E49017B" w:rsidTr="00AA719A">
        <w:tc>
          <w:tcPr>
            <w:tcW w:w="1530" w:type="dxa"/>
          </w:tcPr>
          <w:p w14:paraId="21279FC0" w14:textId="77777777" w:rsidR="00AE0995"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Elaeagnus angustifolia</w:t>
            </w:r>
            <w:r w:rsidRPr="00262EAE">
              <w:rPr>
                <w:rFonts w:asciiTheme="minorHAnsi" w:hAnsiTheme="minorHAnsi" w:cstheme="minorHAnsi"/>
                <w:sz w:val="15"/>
                <w:szCs w:val="15"/>
              </w:rPr>
              <w:t xml:space="preserve"> </w:t>
            </w:r>
          </w:p>
          <w:p w14:paraId="0F274420" w14:textId="3EBAD91A"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(Russian olive)</w:t>
            </w:r>
          </w:p>
        </w:tc>
        <w:tc>
          <w:tcPr>
            <w:tcW w:w="748" w:type="dxa"/>
          </w:tcPr>
          <w:p w14:paraId="67A35DA5"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06D3126" w14:textId="3A158BDD"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B</w:t>
            </w:r>
          </w:p>
        </w:tc>
        <w:tc>
          <w:tcPr>
            <w:tcW w:w="754" w:type="dxa"/>
          </w:tcPr>
          <w:p w14:paraId="12AE356B" w14:textId="77777777" w:rsidR="003067A1" w:rsidRPr="00262EAE" w:rsidRDefault="00AE0995" w:rsidP="003067A1">
            <w:pPr>
              <w:rPr>
                <w:rFonts w:asciiTheme="minorHAnsi" w:hAnsiTheme="minorHAnsi" w:cstheme="minorHAnsi"/>
                <w:sz w:val="15"/>
                <w:szCs w:val="15"/>
              </w:rPr>
            </w:pPr>
            <w:r w:rsidRPr="00262EAE">
              <w:rPr>
                <w:rFonts w:asciiTheme="minorHAnsi" w:hAnsiTheme="minorHAnsi" w:cstheme="minorHAnsi"/>
                <w:sz w:val="15"/>
                <w:szCs w:val="15"/>
              </w:rPr>
              <w:t>IPC:Mod</w:t>
            </w:r>
          </w:p>
          <w:p w14:paraId="2803817B" w14:textId="40440224" w:rsidR="00A745D7" w:rsidRPr="00262EAE" w:rsidRDefault="00A745D7"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298B1D22" w14:textId="1875642C"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List B</w:t>
            </w:r>
          </w:p>
        </w:tc>
        <w:tc>
          <w:tcPr>
            <w:tcW w:w="748" w:type="dxa"/>
            <w:shd w:val="clear" w:color="auto" w:fill="FFF2CC" w:themeFill="accent4" w:themeFillTint="33"/>
          </w:tcPr>
          <w:p w14:paraId="58E965D6" w14:textId="61654FCB" w:rsidR="003067A1" w:rsidRPr="00262EAE" w:rsidRDefault="003067A1" w:rsidP="003067A1">
            <w:pPr>
              <w:rPr>
                <w:rFonts w:asciiTheme="minorHAnsi" w:hAnsiTheme="minorHAnsi" w:cstheme="minorHAnsi"/>
                <w:sz w:val="15"/>
                <w:szCs w:val="15"/>
              </w:rPr>
            </w:pPr>
          </w:p>
        </w:tc>
        <w:tc>
          <w:tcPr>
            <w:tcW w:w="748" w:type="dxa"/>
          </w:tcPr>
          <w:p w14:paraId="0CF49D55"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1F449083" w14:textId="5E459ADC"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Priority 3</w:t>
            </w:r>
          </w:p>
        </w:tc>
        <w:tc>
          <w:tcPr>
            <w:tcW w:w="748" w:type="dxa"/>
            <w:shd w:val="clear" w:color="auto" w:fill="FFD966" w:themeFill="accent4" w:themeFillTint="99"/>
          </w:tcPr>
          <w:p w14:paraId="2468A1C5" w14:textId="77777777" w:rsidR="003067A1" w:rsidRPr="00262EAE" w:rsidRDefault="003067A1" w:rsidP="003067A1">
            <w:pPr>
              <w:rPr>
                <w:rFonts w:asciiTheme="minorHAnsi" w:hAnsiTheme="minorHAnsi" w:cstheme="minorHAnsi"/>
                <w:sz w:val="15"/>
                <w:szCs w:val="15"/>
              </w:rPr>
            </w:pPr>
          </w:p>
        </w:tc>
        <w:tc>
          <w:tcPr>
            <w:tcW w:w="749" w:type="dxa"/>
          </w:tcPr>
          <w:p w14:paraId="5D12D489"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4DF6B83" w14:textId="3289FB4C"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FFC000" w:themeFill="accent4"/>
          </w:tcPr>
          <w:p w14:paraId="00ABC0E0" w14:textId="77777777" w:rsidR="003067A1" w:rsidRPr="00262EAE" w:rsidRDefault="003067A1" w:rsidP="003067A1">
            <w:pPr>
              <w:rPr>
                <w:rFonts w:asciiTheme="minorHAnsi" w:hAnsiTheme="minorHAnsi" w:cstheme="minorHAnsi"/>
                <w:sz w:val="15"/>
                <w:szCs w:val="15"/>
              </w:rPr>
            </w:pPr>
          </w:p>
        </w:tc>
        <w:tc>
          <w:tcPr>
            <w:tcW w:w="748" w:type="dxa"/>
          </w:tcPr>
          <w:p w14:paraId="42FD6C3C"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3FA262F"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6AB6AB58" w14:textId="77777777" w:rsidR="003067A1" w:rsidRPr="00262EAE" w:rsidRDefault="003067A1" w:rsidP="003067A1">
            <w:pPr>
              <w:rPr>
                <w:rFonts w:asciiTheme="minorHAnsi" w:hAnsiTheme="minorHAnsi" w:cstheme="minorHAnsi"/>
                <w:sz w:val="15"/>
                <w:szCs w:val="15"/>
              </w:rPr>
            </w:pPr>
          </w:p>
        </w:tc>
        <w:tc>
          <w:tcPr>
            <w:tcW w:w="748" w:type="dxa"/>
          </w:tcPr>
          <w:p w14:paraId="4D680F60"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1C8D4D18" w14:textId="7E812401"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4</w:t>
            </w:r>
          </w:p>
        </w:tc>
        <w:tc>
          <w:tcPr>
            <w:tcW w:w="748" w:type="dxa"/>
          </w:tcPr>
          <w:p w14:paraId="5CE2FCF6" w14:textId="6A84D753"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E2EFD9" w:themeFill="accent6" w:themeFillTint="33"/>
          </w:tcPr>
          <w:p w14:paraId="01CAC466" w14:textId="09F972B6"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D,P</w:t>
            </w:r>
          </w:p>
        </w:tc>
      </w:tr>
      <w:tr w:rsidR="003067A1" w:rsidRPr="00262EAE" w14:paraId="22B85B81" w14:textId="77777777" w:rsidTr="00AA719A">
        <w:tc>
          <w:tcPr>
            <w:tcW w:w="1530" w:type="dxa"/>
          </w:tcPr>
          <w:p w14:paraId="6D0CAC0A"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 xml:space="preserve">Elodea canadensis </w:t>
            </w:r>
            <w:r w:rsidRPr="00262EAE">
              <w:rPr>
                <w:rFonts w:asciiTheme="minorHAnsi" w:hAnsiTheme="minorHAnsi" w:cstheme="minorHAnsi"/>
                <w:sz w:val="15"/>
                <w:szCs w:val="15"/>
              </w:rPr>
              <w:t xml:space="preserve">(Canadian waterweed) </w:t>
            </w:r>
          </w:p>
          <w:p w14:paraId="0C047139" w14:textId="4C151793" w:rsidR="0069401B" w:rsidRPr="00EE37EF" w:rsidRDefault="003067A1" w:rsidP="003067A1">
            <w:pPr>
              <w:rPr>
                <w:rFonts w:asciiTheme="minorHAnsi" w:hAnsiTheme="minorHAnsi" w:cstheme="minorHAnsi"/>
                <w:sz w:val="15"/>
                <w:szCs w:val="15"/>
                <w:shd w:val="clear" w:color="auto" w:fill="FFFF00"/>
              </w:rPr>
            </w:pPr>
            <w:r w:rsidRPr="00262EAE">
              <w:rPr>
                <w:rFonts w:asciiTheme="minorHAnsi" w:hAnsiTheme="minorHAnsi" w:cstheme="minorHAnsi"/>
                <w:sz w:val="15"/>
                <w:szCs w:val="15"/>
                <w:shd w:val="clear" w:color="auto" w:fill="FFFF00"/>
              </w:rPr>
              <w:t>Native in Canada &amp; contiguous USA</w:t>
            </w:r>
          </w:p>
        </w:tc>
        <w:tc>
          <w:tcPr>
            <w:tcW w:w="748" w:type="dxa"/>
          </w:tcPr>
          <w:p w14:paraId="52E047B9"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Quar,</w:t>
            </w:r>
          </w:p>
          <w:p w14:paraId="217842F1" w14:textId="3D612549"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Rank 79</w:t>
            </w:r>
          </w:p>
        </w:tc>
        <w:tc>
          <w:tcPr>
            <w:tcW w:w="748" w:type="dxa"/>
            <w:shd w:val="clear" w:color="auto" w:fill="C5E0B3" w:themeFill="accent6" w:themeFillTint="66"/>
          </w:tcPr>
          <w:p w14:paraId="1DACE9F9" w14:textId="77777777" w:rsidR="003067A1" w:rsidRPr="00262EAE" w:rsidRDefault="003067A1" w:rsidP="003067A1">
            <w:pPr>
              <w:rPr>
                <w:rFonts w:asciiTheme="minorHAnsi" w:hAnsiTheme="minorHAnsi" w:cstheme="minorHAnsi"/>
                <w:sz w:val="15"/>
                <w:szCs w:val="15"/>
              </w:rPr>
            </w:pPr>
          </w:p>
        </w:tc>
        <w:tc>
          <w:tcPr>
            <w:tcW w:w="754" w:type="dxa"/>
          </w:tcPr>
          <w:p w14:paraId="0D98C7CE"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3935F537"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1DF153CF" w14:textId="77777777" w:rsidR="003067A1" w:rsidRPr="00262EAE" w:rsidRDefault="003067A1" w:rsidP="003067A1">
            <w:pPr>
              <w:rPr>
                <w:rFonts w:asciiTheme="minorHAnsi" w:hAnsiTheme="minorHAnsi" w:cstheme="minorHAnsi"/>
                <w:sz w:val="15"/>
                <w:szCs w:val="15"/>
              </w:rPr>
            </w:pPr>
          </w:p>
        </w:tc>
        <w:tc>
          <w:tcPr>
            <w:tcW w:w="748" w:type="dxa"/>
          </w:tcPr>
          <w:p w14:paraId="4E28FED8"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15C58BB9"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568DF738" w14:textId="77777777" w:rsidR="003067A1" w:rsidRPr="00262EAE" w:rsidRDefault="003067A1" w:rsidP="003067A1">
            <w:pPr>
              <w:rPr>
                <w:rFonts w:asciiTheme="minorHAnsi" w:hAnsiTheme="minorHAnsi" w:cstheme="minorHAnsi"/>
                <w:sz w:val="15"/>
                <w:szCs w:val="15"/>
              </w:rPr>
            </w:pPr>
          </w:p>
        </w:tc>
        <w:tc>
          <w:tcPr>
            <w:tcW w:w="749" w:type="dxa"/>
          </w:tcPr>
          <w:p w14:paraId="1F521655"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B2F7F71"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5838CD3E" w14:textId="77777777" w:rsidR="003067A1" w:rsidRPr="00262EAE" w:rsidRDefault="003067A1" w:rsidP="003067A1">
            <w:pPr>
              <w:rPr>
                <w:rFonts w:asciiTheme="minorHAnsi" w:hAnsiTheme="minorHAnsi" w:cstheme="minorHAnsi"/>
                <w:sz w:val="15"/>
                <w:szCs w:val="15"/>
              </w:rPr>
            </w:pPr>
          </w:p>
        </w:tc>
        <w:tc>
          <w:tcPr>
            <w:tcW w:w="748" w:type="dxa"/>
          </w:tcPr>
          <w:p w14:paraId="1626B066"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549E99B"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5F93D41F" w14:textId="77777777" w:rsidR="003067A1" w:rsidRPr="00262EAE" w:rsidRDefault="003067A1" w:rsidP="003067A1">
            <w:pPr>
              <w:rPr>
                <w:rFonts w:asciiTheme="minorHAnsi" w:hAnsiTheme="minorHAnsi" w:cstheme="minorHAnsi"/>
                <w:sz w:val="15"/>
                <w:szCs w:val="15"/>
              </w:rPr>
            </w:pPr>
          </w:p>
        </w:tc>
        <w:tc>
          <w:tcPr>
            <w:tcW w:w="748" w:type="dxa"/>
          </w:tcPr>
          <w:p w14:paraId="453D89EB"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64E0E259" w14:textId="77777777" w:rsidR="003067A1" w:rsidRPr="00262EAE" w:rsidRDefault="003067A1" w:rsidP="003067A1">
            <w:pPr>
              <w:rPr>
                <w:rFonts w:asciiTheme="minorHAnsi" w:hAnsiTheme="minorHAnsi" w:cstheme="minorHAnsi"/>
                <w:sz w:val="15"/>
                <w:szCs w:val="15"/>
              </w:rPr>
            </w:pPr>
          </w:p>
        </w:tc>
        <w:tc>
          <w:tcPr>
            <w:tcW w:w="748" w:type="dxa"/>
          </w:tcPr>
          <w:p w14:paraId="22585257"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315B9D90" w14:textId="77777777" w:rsidR="003067A1" w:rsidRPr="00262EAE" w:rsidRDefault="003067A1" w:rsidP="003067A1">
            <w:pPr>
              <w:rPr>
                <w:rFonts w:asciiTheme="minorHAnsi" w:hAnsiTheme="minorHAnsi" w:cstheme="minorHAnsi"/>
                <w:sz w:val="15"/>
                <w:szCs w:val="15"/>
              </w:rPr>
            </w:pPr>
          </w:p>
        </w:tc>
      </w:tr>
      <w:tr w:rsidR="003067A1" w:rsidRPr="00262EAE" w14:paraId="21484F06" w14:textId="77777777" w:rsidTr="00AA719A">
        <w:tc>
          <w:tcPr>
            <w:tcW w:w="1530" w:type="dxa"/>
          </w:tcPr>
          <w:p w14:paraId="5E7F810F" w14:textId="7A3774DF"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Elodea nuttallii</w:t>
            </w:r>
          </w:p>
          <w:p w14:paraId="5FA26775"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(Western waterweed)</w:t>
            </w:r>
          </w:p>
          <w:p w14:paraId="75819F82" w14:textId="505AE449"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sz w:val="15"/>
                <w:szCs w:val="15"/>
                <w:shd w:val="clear" w:color="auto" w:fill="FFFF00"/>
              </w:rPr>
              <w:t>Native in contiguous USA</w:t>
            </w:r>
          </w:p>
        </w:tc>
        <w:tc>
          <w:tcPr>
            <w:tcW w:w="748" w:type="dxa"/>
          </w:tcPr>
          <w:p w14:paraId="78C3BAD5"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Quar,</w:t>
            </w:r>
          </w:p>
          <w:p w14:paraId="08D14806" w14:textId="02E3D089"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Rank 79</w:t>
            </w:r>
          </w:p>
        </w:tc>
        <w:tc>
          <w:tcPr>
            <w:tcW w:w="748" w:type="dxa"/>
            <w:shd w:val="clear" w:color="auto" w:fill="C5E0B3" w:themeFill="accent6" w:themeFillTint="66"/>
          </w:tcPr>
          <w:p w14:paraId="5FC4C327" w14:textId="77777777" w:rsidR="003067A1" w:rsidRPr="00262EAE" w:rsidRDefault="003067A1" w:rsidP="003067A1">
            <w:pPr>
              <w:rPr>
                <w:rFonts w:asciiTheme="minorHAnsi" w:hAnsiTheme="minorHAnsi" w:cstheme="minorHAnsi"/>
                <w:sz w:val="15"/>
                <w:szCs w:val="15"/>
              </w:rPr>
            </w:pPr>
          </w:p>
        </w:tc>
        <w:tc>
          <w:tcPr>
            <w:tcW w:w="754" w:type="dxa"/>
          </w:tcPr>
          <w:p w14:paraId="1A7F991F"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2C21E798"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2BBE87F0" w14:textId="77777777" w:rsidR="003067A1" w:rsidRPr="00262EAE" w:rsidRDefault="003067A1" w:rsidP="003067A1">
            <w:pPr>
              <w:rPr>
                <w:rFonts w:asciiTheme="minorHAnsi" w:hAnsiTheme="minorHAnsi" w:cstheme="minorHAnsi"/>
                <w:sz w:val="15"/>
                <w:szCs w:val="15"/>
              </w:rPr>
            </w:pPr>
          </w:p>
        </w:tc>
        <w:tc>
          <w:tcPr>
            <w:tcW w:w="748" w:type="dxa"/>
          </w:tcPr>
          <w:p w14:paraId="4771D43C"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74E7D7A9"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7D4974BD" w14:textId="77777777" w:rsidR="003067A1" w:rsidRPr="00262EAE" w:rsidRDefault="003067A1" w:rsidP="003067A1">
            <w:pPr>
              <w:rPr>
                <w:rFonts w:asciiTheme="minorHAnsi" w:hAnsiTheme="minorHAnsi" w:cstheme="minorHAnsi"/>
                <w:sz w:val="15"/>
                <w:szCs w:val="15"/>
              </w:rPr>
            </w:pPr>
          </w:p>
        </w:tc>
        <w:tc>
          <w:tcPr>
            <w:tcW w:w="749" w:type="dxa"/>
          </w:tcPr>
          <w:p w14:paraId="06106ABA"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EDB22FC"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77D9E6F9" w14:textId="77777777" w:rsidR="003067A1" w:rsidRPr="00262EAE" w:rsidRDefault="003067A1" w:rsidP="003067A1">
            <w:pPr>
              <w:rPr>
                <w:rFonts w:asciiTheme="minorHAnsi" w:hAnsiTheme="minorHAnsi" w:cstheme="minorHAnsi"/>
                <w:sz w:val="15"/>
                <w:szCs w:val="15"/>
              </w:rPr>
            </w:pPr>
          </w:p>
        </w:tc>
        <w:tc>
          <w:tcPr>
            <w:tcW w:w="748" w:type="dxa"/>
          </w:tcPr>
          <w:p w14:paraId="7D7EDEF5"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73C4AA1"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2F07AC13" w14:textId="77777777" w:rsidR="003067A1" w:rsidRPr="00262EAE" w:rsidRDefault="003067A1" w:rsidP="003067A1">
            <w:pPr>
              <w:rPr>
                <w:rFonts w:asciiTheme="minorHAnsi" w:hAnsiTheme="minorHAnsi" w:cstheme="minorHAnsi"/>
                <w:sz w:val="15"/>
                <w:szCs w:val="15"/>
              </w:rPr>
            </w:pPr>
          </w:p>
        </w:tc>
        <w:tc>
          <w:tcPr>
            <w:tcW w:w="748" w:type="dxa"/>
          </w:tcPr>
          <w:p w14:paraId="54612779"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2E342D3E" w14:textId="77777777" w:rsidR="003067A1" w:rsidRPr="00262EAE" w:rsidRDefault="003067A1" w:rsidP="003067A1">
            <w:pPr>
              <w:rPr>
                <w:rFonts w:asciiTheme="minorHAnsi" w:hAnsiTheme="minorHAnsi" w:cstheme="minorHAnsi"/>
                <w:sz w:val="15"/>
                <w:szCs w:val="15"/>
              </w:rPr>
            </w:pPr>
          </w:p>
        </w:tc>
        <w:tc>
          <w:tcPr>
            <w:tcW w:w="748" w:type="dxa"/>
          </w:tcPr>
          <w:p w14:paraId="22B866A9"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174731A5" w14:textId="77777777" w:rsidR="003067A1" w:rsidRPr="00262EAE" w:rsidRDefault="003067A1" w:rsidP="003067A1">
            <w:pPr>
              <w:rPr>
                <w:rFonts w:asciiTheme="minorHAnsi" w:hAnsiTheme="minorHAnsi" w:cstheme="minorHAnsi"/>
                <w:sz w:val="15"/>
                <w:szCs w:val="15"/>
              </w:rPr>
            </w:pPr>
          </w:p>
        </w:tc>
      </w:tr>
      <w:tr w:rsidR="003067A1" w:rsidRPr="00262EAE" w14:paraId="60523889" w14:textId="5ADD2225" w:rsidTr="00AA719A">
        <w:tc>
          <w:tcPr>
            <w:tcW w:w="1530" w:type="dxa"/>
          </w:tcPr>
          <w:p w14:paraId="654D72C3" w14:textId="00B39D60" w:rsidR="003067A1" w:rsidRPr="00262EAE" w:rsidRDefault="003067A1" w:rsidP="003067A1">
            <w:pPr>
              <w:rPr>
                <w:rFonts w:asciiTheme="minorHAnsi" w:hAnsiTheme="minorHAnsi" w:cstheme="minorHAnsi"/>
                <w:i/>
                <w:iCs/>
                <w:color w:val="000000" w:themeColor="text1"/>
                <w:sz w:val="15"/>
                <w:szCs w:val="15"/>
              </w:rPr>
            </w:pPr>
            <w:r w:rsidRPr="00262EAE">
              <w:rPr>
                <w:rFonts w:asciiTheme="minorHAnsi" w:hAnsiTheme="minorHAnsi" w:cstheme="minorHAnsi"/>
                <w:i/>
                <w:iCs/>
                <w:color w:val="000000" w:themeColor="text1"/>
                <w:sz w:val="15"/>
                <w:szCs w:val="15"/>
              </w:rPr>
              <w:t>Elymus repens</w:t>
            </w:r>
          </w:p>
          <w:p w14:paraId="7C4D7E43" w14:textId="77777777"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(Quackgrass)</w:t>
            </w:r>
          </w:p>
          <w:p w14:paraId="51C3D8E3" w14:textId="77777777" w:rsidR="00D73B7B" w:rsidRDefault="00456759" w:rsidP="003067A1">
            <w:pPr>
              <w:rPr>
                <w:rFonts w:asciiTheme="minorHAnsi" w:hAnsiTheme="minorHAnsi" w:cstheme="minorHAnsi"/>
                <w:sz w:val="15"/>
                <w:szCs w:val="15"/>
              </w:rPr>
            </w:pPr>
            <w:r w:rsidRPr="00D73B7B">
              <w:rPr>
                <w:rFonts w:asciiTheme="minorHAnsi" w:hAnsiTheme="minorHAnsi" w:cstheme="minorHAnsi"/>
                <w:sz w:val="15"/>
                <w:szCs w:val="15"/>
                <w:u w:val="single"/>
              </w:rPr>
              <w:t>Synonym</w:t>
            </w:r>
            <w:r>
              <w:rPr>
                <w:rFonts w:asciiTheme="minorHAnsi" w:hAnsiTheme="minorHAnsi" w:cstheme="minorHAnsi"/>
                <w:sz w:val="15"/>
                <w:szCs w:val="15"/>
              </w:rPr>
              <w:t xml:space="preserve">: </w:t>
            </w:r>
          </w:p>
          <w:p w14:paraId="5DEB593A" w14:textId="1E3AC59B" w:rsidR="00456759" w:rsidRPr="00D73B7B" w:rsidRDefault="00456759" w:rsidP="003067A1">
            <w:pPr>
              <w:rPr>
                <w:rFonts w:asciiTheme="minorHAnsi" w:hAnsiTheme="minorHAnsi" w:cstheme="minorHAnsi"/>
                <w:i/>
                <w:iCs/>
                <w:sz w:val="15"/>
                <w:szCs w:val="15"/>
              </w:rPr>
            </w:pPr>
            <w:r w:rsidRPr="00D73B7B">
              <w:rPr>
                <w:rFonts w:asciiTheme="minorHAnsi" w:hAnsiTheme="minorHAnsi" w:cstheme="minorHAnsi"/>
                <w:i/>
                <w:iCs/>
                <w:sz w:val="15"/>
                <w:szCs w:val="15"/>
              </w:rPr>
              <w:t>Elytrigia r</w:t>
            </w:r>
            <w:r w:rsidR="00D73B7B" w:rsidRPr="00D73B7B">
              <w:rPr>
                <w:rFonts w:asciiTheme="minorHAnsi" w:hAnsiTheme="minorHAnsi" w:cstheme="minorHAnsi"/>
                <w:i/>
                <w:iCs/>
                <w:sz w:val="15"/>
                <w:szCs w:val="15"/>
              </w:rPr>
              <w:t>epens</w:t>
            </w:r>
          </w:p>
        </w:tc>
        <w:tc>
          <w:tcPr>
            <w:tcW w:w="748" w:type="dxa"/>
          </w:tcPr>
          <w:p w14:paraId="6F7B122C" w14:textId="14D67E9B"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P</w:t>
            </w:r>
          </w:p>
        </w:tc>
        <w:tc>
          <w:tcPr>
            <w:tcW w:w="748" w:type="dxa"/>
            <w:shd w:val="clear" w:color="auto" w:fill="C5E0B3" w:themeFill="accent6" w:themeFillTint="66"/>
          </w:tcPr>
          <w:p w14:paraId="28CAEE86" w14:textId="014C8446"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A</w:t>
            </w:r>
          </w:p>
        </w:tc>
        <w:tc>
          <w:tcPr>
            <w:tcW w:w="754" w:type="dxa"/>
          </w:tcPr>
          <w:p w14:paraId="1E92F87F" w14:textId="77777777"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WR</w:t>
            </w:r>
          </w:p>
          <w:p w14:paraId="0C2D461A" w14:textId="6C680A9B" w:rsidR="00F541E7" w:rsidRPr="00262EAE" w:rsidRDefault="00F541E7"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B</w:t>
            </w:r>
          </w:p>
        </w:tc>
        <w:tc>
          <w:tcPr>
            <w:tcW w:w="743" w:type="dxa"/>
            <w:shd w:val="clear" w:color="auto" w:fill="BDD6EE" w:themeFill="accent5" w:themeFillTint="66"/>
          </w:tcPr>
          <w:p w14:paraId="3FE7087F" w14:textId="48A09DA5"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List C</w:t>
            </w:r>
          </w:p>
        </w:tc>
        <w:tc>
          <w:tcPr>
            <w:tcW w:w="748" w:type="dxa"/>
            <w:shd w:val="clear" w:color="auto" w:fill="FFF2CC" w:themeFill="accent4" w:themeFillTint="33"/>
          </w:tcPr>
          <w:p w14:paraId="1D3DBAB1" w14:textId="2024888C" w:rsidR="003067A1" w:rsidRPr="00262EAE" w:rsidRDefault="003067A1" w:rsidP="003067A1">
            <w:pPr>
              <w:rPr>
                <w:rFonts w:asciiTheme="minorHAnsi" w:hAnsiTheme="minorHAnsi" w:cstheme="minorHAnsi"/>
                <w:sz w:val="15"/>
                <w:szCs w:val="15"/>
              </w:rPr>
            </w:pPr>
          </w:p>
        </w:tc>
        <w:tc>
          <w:tcPr>
            <w:tcW w:w="748" w:type="dxa"/>
          </w:tcPr>
          <w:p w14:paraId="642FE7DF" w14:textId="3DB14BD6"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X</w:t>
            </w:r>
          </w:p>
        </w:tc>
        <w:tc>
          <w:tcPr>
            <w:tcW w:w="749" w:type="dxa"/>
            <w:shd w:val="clear" w:color="auto" w:fill="ACB9CA" w:themeFill="text2" w:themeFillTint="66"/>
          </w:tcPr>
          <w:p w14:paraId="1CDF5278"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3E6B941E" w14:textId="77777777" w:rsidR="003067A1" w:rsidRPr="00262EAE" w:rsidRDefault="003067A1" w:rsidP="003067A1">
            <w:pPr>
              <w:rPr>
                <w:rFonts w:asciiTheme="minorHAnsi" w:hAnsiTheme="minorHAnsi" w:cstheme="minorHAnsi"/>
                <w:sz w:val="15"/>
                <w:szCs w:val="15"/>
              </w:rPr>
            </w:pPr>
          </w:p>
        </w:tc>
        <w:tc>
          <w:tcPr>
            <w:tcW w:w="749" w:type="dxa"/>
          </w:tcPr>
          <w:p w14:paraId="401E2A86"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15F8D9B" w14:textId="7A36EFA5"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B</w:t>
            </w:r>
          </w:p>
        </w:tc>
        <w:tc>
          <w:tcPr>
            <w:tcW w:w="749" w:type="dxa"/>
            <w:shd w:val="clear" w:color="auto" w:fill="FFC000" w:themeFill="accent4"/>
          </w:tcPr>
          <w:p w14:paraId="6EAAB9FA" w14:textId="77777777" w:rsidR="003067A1" w:rsidRPr="00262EAE" w:rsidRDefault="003067A1" w:rsidP="003067A1">
            <w:pPr>
              <w:rPr>
                <w:rFonts w:asciiTheme="minorHAnsi" w:hAnsiTheme="minorHAnsi" w:cstheme="minorHAnsi"/>
                <w:sz w:val="15"/>
                <w:szCs w:val="15"/>
              </w:rPr>
            </w:pPr>
          </w:p>
        </w:tc>
        <w:tc>
          <w:tcPr>
            <w:tcW w:w="748" w:type="dxa"/>
          </w:tcPr>
          <w:p w14:paraId="72DCE69A"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40990A7"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11C6B822" w14:textId="77777777" w:rsidR="003067A1" w:rsidRPr="00262EAE" w:rsidRDefault="003067A1" w:rsidP="003067A1">
            <w:pPr>
              <w:rPr>
                <w:rFonts w:asciiTheme="minorHAnsi" w:hAnsiTheme="minorHAnsi" w:cstheme="minorHAnsi"/>
                <w:sz w:val="15"/>
                <w:szCs w:val="15"/>
              </w:rPr>
            </w:pPr>
          </w:p>
        </w:tc>
        <w:tc>
          <w:tcPr>
            <w:tcW w:w="748" w:type="dxa"/>
          </w:tcPr>
          <w:p w14:paraId="4C2E74F5" w14:textId="1740A21D"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RWS: 100</w:t>
            </w:r>
          </w:p>
        </w:tc>
        <w:tc>
          <w:tcPr>
            <w:tcW w:w="749" w:type="dxa"/>
            <w:shd w:val="clear" w:color="auto" w:fill="B4C6E7" w:themeFill="accent1" w:themeFillTint="66"/>
          </w:tcPr>
          <w:p w14:paraId="0BFE163C" w14:textId="2FF96716"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3</w:t>
            </w:r>
          </w:p>
        </w:tc>
        <w:tc>
          <w:tcPr>
            <w:tcW w:w="748" w:type="dxa"/>
          </w:tcPr>
          <w:p w14:paraId="6586436C"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7073BBE9" w14:textId="48B2F6E5"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D, P</w:t>
            </w:r>
          </w:p>
        </w:tc>
      </w:tr>
      <w:tr w:rsidR="003067A1" w:rsidRPr="00262EAE" w14:paraId="3A7D30CC" w14:textId="77777777" w:rsidTr="00AA719A">
        <w:tc>
          <w:tcPr>
            <w:tcW w:w="1530" w:type="dxa"/>
          </w:tcPr>
          <w:p w14:paraId="1B648F13" w14:textId="77777777" w:rsidR="003067A1"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lastRenderedPageBreak/>
              <w:t>Emex spinosa</w:t>
            </w:r>
            <w:r w:rsidRPr="00262EAE">
              <w:rPr>
                <w:rFonts w:asciiTheme="minorHAnsi" w:hAnsiTheme="minorHAnsi" w:cstheme="minorHAnsi"/>
                <w:sz w:val="15"/>
                <w:szCs w:val="15"/>
              </w:rPr>
              <w:t xml:space="preserve"> (Spiny three-corner jack)</w:t>
            </w:r>
          </w:p>
          <w:p w14:paraId="41703BA3" w14:textId="77777777" w:rsidR="005924A9" w:rsidRDefault="00456759" w:rsidP="003067A1">
            <w:pPr>
              <w:rPr>
                <w:rFonts w:asciiTheme="minorHAnsi" w:hAnsiTheme="minorHAnsi" w:cstheme="minorHAnsi"/>
                <w:sz w:val="15"/>
                <w:szCs w:val="15"/>
              </w:rPr>
            </w:pPr>
            <w:r w:rsidRPr="005924A9">
              <w:rPr>
                <w:rFonts w:asciiTheme="minorHAnsi" w:hAnsiTheme="minorHAnsi" w:cstheme="minorHAnsi"/>
                <w:sz w:val="15"/>
                <w:szCs w:val="15"/>
                <w:u w:val="single"/>
              </w:rPr>
              <w:t>Synonym</w:t>
            </w:r>
            <w:r>
              <w:rPr>
                <w:rFonts w:asciiTheme="minorHAnsi" w:hAnsiTheme="minorHAnsi" w:cstheme="minorHAnsi"/>
                <w:sz w:val="15"/>
                <w:szCs w:val="15"/>
              </w:rPr>
              <w:t xml:space="preserve">: </w:t>
            </w:r>
          </w:p>
          <w:p w14:paraId="7BA8ABA3" w14:textId="76C3A130" w:rsidR="00706BA1" w:rsidRPr="00262EAE" w:rsidRDefault="00456759" w:rsidP="003067A1">
            <w:pPr>
              <w:rPr>
                <w:rFonts w:asciiTheme="minorHAnsi" w:hAnsiTheme="minorHAnsi" w:cstheme="minorHAnsi"/>
                <w:i/>
                <w:iCs/>
                <w:sz w:val="15"/>
                <w:szCs w:val="15"/>
              </w:rPr>
            </w:pPr>
            <w:r w:rsidRPr="005924A9">
              <w:rPr>
                <w:rFonts w:asciiTheme="minorHAnsi" w:hAnsiTheme="minorHAnsi" w:cstheme="minorHAnsi"/>
                <w:i/>
                <w:iCs/>
                <w:sz w:val="15"/>
                <w:szCs w:val="15"/>
              </w:rPr>
              <w:t>Rumex spinosus</w:t>
            </w:r>
          </w:p>
        </w:tc>
        <w:tc>
          <w:tcPr>
            <w:tcW w:w="748" w:type="dxa"/>
          </w:tcPr>
          <w:p w14:paraId="10CD8E72"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8DE5334" w14:textId="77777777" w:rsidR="003067A1" w:rsidRPr="00262EAE" w:rsidRDefault="003067A1" w:rsidP="003067A1">
            <w:pPr>
              <w:rPr>
                <w:rFonts w:asciiTheme="minorHAnsi" w:hAnsiTheme="minorHAnsi" w:cstheme="minorHAnsi"/>
                <w:sz w:val="15"/>
                <w:szCs w:val="15"/>
              </w:rPr>
            </w:pPr>
          </w:p>
        </w:tc>
        <w:tc>
          <w:tcPr>
            <w:tcW w:w="754" w:type="dxa"/>
          </w:tcPr>
          <w:p w14:paraId="442AB6AD" w14:textId="33C0AF7A" w:rsidR="003067A1" w:rsidRPr="00262EAE" w:rsidRDefault="00A27DC5" w:rsidP="003067A1">
            <w:pPr>
              <w:rPr>
                <w:rFonts w:asciiTheme="minorHAnsi" w:hAnsiTheme="minorHAnsi" w:cstheme="minorHAnsi"/>
                <w:sz w:val="15"/>
                <w:szCs w:val="15"/>
              </w:rPr>
            </w:pPr>
            <w:r w:rsidRPr="00262EAE">
              <w:rPr>
                <w:rFonts w:asciiTheme="minorHAnsi" w:hAnsiTheme="minorHAnsi" w:cstheme="minorHAnsi"/>
                <w:sz w:val="15"/>
                <w:szCs w:val="15"/>
              </w:rPr>
              <w:t>IPC:Mod</w:t>
            </w:r>
          </w:p>
        </w:tc>
        <w:tc>
          <w:tcPr>
            <w:tcW w:w="743" w:type="dxa"/>
            <w:shd w:val="clear" w:color="auto" w:fill="BDD6EE" w:themeFill="accent5" w:themeFillTint="66"/>
          </w:tcPr>
          <w:p w14:paraId="35AEDAF2"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1012566D" w14:textId="77777777" w:rsidR="003067A1" w:rsidRPr="00262EAE" w:rsidRDefault="003067A1" w:rsidP="003067A1">
            <w:pPr>
              <w:rPr>
                <w:rFonts w:asciiTheme="minorHAnsi" w:hAnsiTheme="minorHAnsi" w:cstheme="minorHAnsi"/>
                <w:sz w:val="15"/>
                <w:szCs w:val="15"/>
              </w:rPr>
            </w:pPr>
          </w:p>
        </w:tc>
        <w:tc>
          <w:tcPr>
            <w:tcW w:w="748" w:type="dxa"/>
          </w:tcPr>
          <w:p w14:paraId="2A8A4547"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159078AE"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6272746A" w14:textId="77777777" w:rsidR="003067A1" w:rsidRPr="00262EAE" w:rsidRDefault="003067A1" w:rsidP="003067A1">
            <w:pPr>
              <w:rPr>
                <w:rFonts w:asciiTheme="minorHAnsi" w:hAnsiTheme="minorHAnsi" w:cstheme="minorHAnsi"/>
                <w:sz w:val="15"/>
                <w:szCs w:val="15"/>
              </w:rPr>
            </w:pPr>
          </w:p>
        </w:tc>
        <w:tc>
          <w:tcPr>
            <w:tcW w:w="749" w:type="dxa"/>
          </w:tcPr>
          <w:p w14:paraId="5BE8F21A"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29CC95B"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23E56FD8" w14:textId="77777777" w:rsidR="003067A1" w:rsidRPr="00262EAE" w:rsidRDefault="003067A1" w:rsidP="003067A1">
            <w:pPr>
              <w:rPr>
                <w:rFonts w:asciiTheme="minorHAnsi" w:hAnsiTheme="minorHAnsi" w:cstheme="minorHAnsi"/>
                <w:sz w:val="15"/>
                <w:szCs w:val="15"/>
              </w:rPr>
            </w:pPr>
          </w:p>
        </w:tc>
        <w:tc>
          <w:tcPr>
            <w:tcW w:w="748" w:type="dxa"/>
          </w:tcPr>
          <w:p w14:paraId="34006565"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E3EA8D0"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14DEF43B" w14:textId="77777777" w:rsidR="003067A1" w:rsidRPr="00262EAE" w:rsidRDefault="003067A1" w:rsidP="003067A1">
            <w:pPr>
              <w:rPr>
                <w:rFonts w:asciiTheme="minorHAnsi" w:hAnsiTheme="minorHAnsi" w:cstheme="minorHAnsi"/>
                <w:sz w:val="15"/>
                <w:szCs w:val="15"/>
              </w:rPr>
            </w:pPr>
          </w:p>
        </w:tc>
        <w:tc>
          <w:tcPr>
            <w:tcW w:w="748" w:type="dxa"/>
          </w:tcPr>
          <w:p w14:paraId="484C258B"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2C49227C" w14:textId="77777777" w:rsidR="003067A1" w:rsidRPr="00262EAE" w:rsidRDefault="003067A1" w:rsidP="003067A1">
            <w:pPr>
              <w:rPr>
                <w:rFonts w:asciiTheme="minorHAnsi" w:hAnsiTheme="minorHAnsi" w:cstheme="minorHAnsi"/>
                <w:sz w:val="15"/>
                <w:szCs w:val="15"/>
              </w:rPr>
            </w:pPr>
          </w:p>
        </w:tc>
        <w:tc>
          <w:tcPr>
            <w:tcW w:w="748" w:type="dxa"/>
          </w:tcPr>
          <w:p w14:paraId="0CBCB27C"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3E1804CE" w14:textId="77777777" w:rsidR="003067A1" w:rsidRPr="00262EAE" w:rsidRDefault="003067A1" w:rsidP="003067A1">
            <w:pPr>
              <w:rPr>
                <w:rFonts w:asciiTheme="minorHAnsi" w:hAnsiTheme="minorHAnsi" w:cstheme="minorHAnsi"/>
                <w:sz w:val="15"/>
                <w:szCs w:val="15"/>
              </w:rPr>
            </w:pPr>
          </w:p>
        </w:tc>
      </w:tr>
      <w:tr w:rsidR="003067A1" w:rsidRPr="00262EAE" w14:paraId="71507CC2" w14:textId="77777777" w:rsidTr="00AA719A">
        <w:tc>
          <w:tcPr>
            <w:tcW w:w="1530" w:type="dxa"/>
          </w:tcPr>
          <w:p w14:paraId="320AEE69" w14:textId="77777777"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Enchylaena tomentosa</w:t>
            </w:r>
          </w:p>
          <w:p w14:paraId="60C14EF8" w14:textId="11030228"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(Ruby saltbush)</w:t>
            </w:r>
          </w:p>
        </w:tc>
        <w:tc>
          <w:tcPr>
            <w:tcW w:w="748" w:type="dxa"/>
          </w:tcPr>
          <w:p w14:paraId="72FF6458"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AB98585" w14:textId="77777777" w:rsidR="003067A1" w:rsidRPr="00262EAE" w:rsidRDefault="003067A1" w:rsidP="003067A1">
            <w:pPr>
              <w:rPr>
                <w:rFonts w:asciiTheme="minorHAnsi" w:hAnsiTheme="minorHAnsi" w:cstheme="minorHAnsi"/>
                <w:sz w:val="15"/>
                <w:szCs w:val="15"/>
              </w:rPr>
            </w:pPr>
          </w:p>
        </w:tc>
        <w:tc>
          <w:tcPr>
            <w:tcW w:w="754" w:type="dxa"/>
          </w:tcPr>
          <w:p w14:paraId="5114A200"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CDFA: A</w:t>
            </w:r>
          </w:p>
          <w:p w14:paraId="4A441B67" w14:textId="1F429120"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31DC2153"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64F73DFF" w14:textId="77777777" w:rsidR="003067A1" w:rsidRPr="00262EAE" w:rsidRDefault="003067A1" w:rsidP="003067A1">
            <w:pPr>
              <w:rPr>
                <w:rFonts w:asciiTheme="minorHAnsi" w:hAnsiTheme="minorHAnsi" w:cstheme="minorHAnsi"/>
                <w:sz w:val="15"/>
                <w:szCs w:val="15"/>
              </w:rPr>
            </w:pPr>
          </w:p>
        </w:tc>
        <w:tc>
          <w:tcPr>
            <w:tcW w:w="748" w:type="dxa"/>
          </w:tcPr>
          <w:p w14:paraId="7C125F76"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67E52D6C"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5E0C764D" w14:textId="77777777" w:rsidR="003067A1" w:rsidRPr="00262EAE" w:rsidRDefault="003067A1" w:rsidP="003067A1">
            <w:pPr>
              <w:rPr>
                <w:rFonts w:asciiTheme="minorHAnsi" w:hAnsiTheme="minorHAnsi" w:cstheme="minorHAnsi"/>
                <w:sz w:val="15"/>
                <w:szCs w:val="15"/>
              </w:rPr>
            </w:pPr>
          </w:p>
        </w:tc>
        <w:tc>
          <w:tcPr>
            <w:tcW w:w="749" w:type="dxa"/>
          </w:tcPr>
          <w:p w14:paraId="1F2361A9"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B664346"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0D2F94B9" w14:textId="77777777" w:rsidR="003067A1" w:rsidRPr="00262EAE" w:rsidRDefault="003067A1" w:rsidP="003067A1">
            <w:pPr>
              <w:rPr>
                <w:rFonts w:asciiTheme="minorHAnsi" w:hAnsiTheme="minorHAnsi" w:cstheme="minorHAnsi"/>
                <w:sz w:val="15"/>
                <w:szCs w:val="15"/>
              </w:rPr>
            </w:pPr>
          </w:p>
        </w:tc>
        <w:tc>
          <w:tcPr>
            <w:tcW w:w="748" w:type="dxa"/>
          </w:tcPr>
          <w:p w14:paraId="75692AD6"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E9D4555"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5279B5CE" w14:textId="77777777" w:rsidR="003067A1" w:rsidRPr="00262EAE" w:rsidRDefault="003067A1" w:rsidP="003067A1">
            <w:pPr>
              <w:rPr>
                <w:rFonts w:asciiTheme="minorHAnsi" w:hAnsiTheme="minorHAnsi" w:cstheme="minorHAnsi"/>
                <w:sz w:val="15"/>
                <w:szCs w:val="15"/>
              </w:rPr>
            </w:pPr>
          </w:p>
        </w:tc>
        <w:tc>
          <w:tcPr>
            <w:tcW w:w="748" w:type="dxa"/>
          </w:tcPr>
          <w:p w14:paraId="22407734"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1E29D7CA" w14:textId="77777777" w:rsidR="003067A1" w:rsidRPr="00262EAE" w:rsidRDefault="003067A1" w:rsidP="003067A1">
            <w:pPr>
              <w:rPr>
                <w:rFonts w:asciiTheme="minorHAnsi" w:hAnsiTheme="minorHAnsi" w:cstheme="minorHAnsi"/>
                <w:sz w:val="15"/>
                <w:szCs w:val="15"/>
              </w:rPr>
            </w:pPr>
          </w:p>
        </w:tc>
        <w:tc>
          <w:tcPr>
            <w:tcW w:w="748" w:type="dxa"/>
          </w:tcPr>
          <w:p w14:paraId="46482850"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593F6D49" w14:textId="77777777" w:rsidR="003067A1" w:rsidRPr="00262EAE" w:rsidRDefault="003067A1" w:rsidP="003067A1">
            <w:pPr>
              <w:rPr>
                <w:rFonts w:asciiTheme="minorHAnsi" w:hAnsiTheme="minorHAnsi" w:cstheme="minorHAnsi"/>
                <w:sz w:val="15"/>
                <w:szCs w:val="15"/>
              </w:rPr>
            </w:pPr>
          </w:p>
        </w:tc>
      </w:tr>
      <w:tr w:rsidR="003067A1" w:rsidRPr="00262EAE" w14:paraId="2C179726" w14:textId="77777777" w:rsidTr="00AA719A">
        <w:tc>
          <w:tcPr>
            <w:tcW w:w="1530" w:type="dxa"/>
          </w:tcPr>
          <w:p w14:paraId="0B35DF53" w14:textId="757665D5"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 xml:space="preserve">Epilobium hirsutum </w:t>
            </w:r>
            <w:r w:rsidRPr="00262EAE">
              <w:rPr>
                <w:rFonts w:asciiTheme="minorHAnsi" w:hAnsiTheme="minorHAnsi" w:cstheme="minorHAnsi"/>
                <w:sz w:val="15"/>
                <w:szCs w:val="15"/>
              </w:rPr>
              <w:t>(Hairy willow-weed)</w:t>
            </w:r>
          </w:p>
        </w:tc>
        <w:tc>
          <w:tcPr>
            <w:tcW w:w="748" w:type="dxa"/>
          </w:tcPr>
          <w:p w14:paraId="2CC5255B"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236E25C" w14:textId="77777777" w:rsidR="003067A1" w:rsidRPr="00262EAE" w:rsidRDefault="003067A1" w:rsidP="003067A1">
            <w:pPr>
              <w:rPr>
                <w:rFonts w:asciiTheme="minorHAnsi" w:hAnsiTheme="minorHAnsi" w:cstheme="minorHAnsi"/>
                <w:sz w:val="15"/>
                <w:szCs w:val="15"/>
              </w:rPr>
            </w:pPr>
          </w:p>
        </w:tc>
        <w:tc>
          <w:tcPr>
            <w:tcW w:w="754" w:type="dxa"/>
          </w:tcPr>
          <w:p w14:paraId="2E96B625"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66D6714C" w14:textId="5A2DA3A0"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List A</w:t>
            </w:r>
          </w:p>
        </w:tc>
        <w:tc>
          <w:tcPr>
            <w:tcW w:w="748" w:type="dxa"/>
            <w:shd w:val="clear" w:color="auto" w:fill="FFF2CC" w:themeFill="accent4" w:themeFillTint="33"/>
          </w:tcPr>
          <w:p w14:paraId="6BE282A5" w14:textId="77777777" w:rsidR="003067A1" w:rsidRPr="00262EAE" w:rsidRDefault="003067A1" w:rsidP="003067A1">
            <w:pPr>
              <w:rPr>
                <w:rFonts w:asciiTheme="minorHAnsi" w:hAnsiTheme="minorHAnsi" w:cstheme="minorHAnsi"/>
                <w:sz w:val="15"/>
                <w:szCs w:val="15"/>
              </w:rPr>
            </w:pPr>
          </w:p>
        </w:tc>
        <w:tc>
          <w:tcPr>
            <w:tcW w:w="748" w:type="dxa"/>
          </w:tcPr>
          <w:p w14:paraId="6BBADB57"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7A7D8BEB"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3D6DA531" w14:textId="77777777" w:rsidR="003067A1" w:rsidRPr="00262EAE" w:rsidRDefault="003067A1" w:rsidP="003067A1">
            <w:pPr>
              <w:rPr>
                <w:rFonts w:asciiTheme="minorHAnsi" w:hAnsiTheme="minorHAnsi" w:cstheme="minorHAnsi"/>
                <w:sz w:val="15"/>
                <w:szCs w:val="15"/>
              </w:rPr>
            </w:pPr>
          </w:p>
        </w:tc>
        <w:tc>
          <w:tcPr>
            <w:tcW w:w="749" w:type="dxa"/>
          </w:tcPr>
          <w:p w14:paraId="32671527"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7A35688"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103B5F53" w14:textId="77777777" w:rsidR="003067A1" w:rsidRPr="00262EAE" w:rsidRDefault="003067A1" w:rsidP="003067A1">
            <w:pPr>
              <w:rPr>
                <w:rFonts w:asciiTheme="minorHAnsi" w:hAnsiTheme="minorHAnsi" w:cstheme="minorHAnsi"/>
                <w:sz w:val="15"/>
                <w:szCs w:val="15"/>
              </w:rPr>
            </w:pPr>
          </w:p>
        </w:tc>
        <w:tc>
          <w:tcPr>
            <w:tcW w:w="748" w:type="dxa"/>
          </w:tcPr>
          <w:p w14:paraId="50C4A44E"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2E0242C"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0BD86BAD" w14:textId="77777777" w:rsidR="003067A1" w:rsidRPr="00262EAE" w:rsidRDefault="003067A1" w:rsidP="003067A1">
            <w:pPr>
              <w:rPr>
                <w:rFonts w:asciiTheme="minorHAnsi" w:hAnsiTheme="minorHAnsi" w:cstheme="minorHAnsi"/>
                <w:sz w:val="15"/>
                <w:szCs w:val="15"/>
              </w:rPr>
            </w:pPr>
          </w:p>
        </w:tc>
        <w:tc>
          <w:tcPr>
            <w:tcW w:w="748" w:type="dxa"/>
          </w:tcPr>
          <w:p w14:paraId="08A78E76"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1F110AB4" w14:textId="77777777" w:rsidR="003067A1" w:rsidRPr="00262EAE" w:rsidRDefault="003067A1" w:rsidP="003067A1">
            <w:pPr>
              <w:rPr>
                <w:rFonts w:asciiTheme="minorHAnsi" w:hAnsiTheme="minorHAnsi" w:cstheme="minorHAnsi"/>
                <w:sz w:val="15"/>
                <w:szCs w:val="15"/>
              </w:rPr>
            </w:pPr>
          </w:p>
        </w:tc>
        <w:tc>
          <w:tcPr>
            <w:tcW w:w="748" w:type="dxa"/>
          </w:tcPr>
          <w:p w14:paraId="6BD459F4" w14:textId="70889372"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B, Quar</w:t>
            </w:r>
          </w:p>
        </w:tc>
        <w:tc>
          <w:tcPr>
            <w:tcW w:w="749" w:type="dxa"/>
            <w:shd w:val="clear" w:color="auto" w:fill="E2EFD9" w:themeFill="accent6" w:themeFillTint="33"/>
          </w:tcPr>
          <w:p w14:paraId="4C8BD92E" w14:textId="77777777" w:rsidR="003067A1" w:rsidRPr="00262EAE" w:rsidRDefault="003067A1" w:rsidP="003067A1">
            <w:pPr>
              <w:rPr>
                <w:rFonts w:asciiTheme="minorHAnsi" w:hAnsiTheme="minorHAnsi" w:cstheme="minorHAnsi"/>
                <w:sz w:val="15"/>
                <w:szCs w:val="15"/>
              </w:rPr>
            </w:pPr>
          </w:p>
        </w:tc>
      </w:tr>
      <w:tr w:rsidR="00D65987" w:rsidRPr="00262EAE" w14:paraId="79F106A4" w14:textId="77777777" w:rsidTr="004C5AD0">
        <w:tc>
          <w:tcPr>
            <w:tcW w:w="1530" w:type="dxa"/>
          </w:tcPr>
          <w:p w14:paraId="278A4139" w14:textId="77777777" w:rsidR="00D65987" w:rsidRPr="00262EAE" w:rsidRDefault="00D65987" w:rsidP="004C5AD0">
            <w:pPr>
              <w:rPr>
                <w:rFonts w:asciiTheme="minorHAnsi" w:hAnsiTheme="minorHAnsi" w:cstheme="minorHAnsi"/>
                <w:i/>
                <w:iCs/>
                <w:sz w:val="15"/>
                <w:szCs w:val="15"/>
              </w:rPr>
            </w:pPr>
            <w:r w:rsidRPr="00262EAE">
              <w:rPr>
                <w:rFonts w:asciiTheme="minorHAnsi" w:hAnsiTheme="minorHAnsi" w:cstheme="minorHAnsi"/>
                <w:i/>
                <w:iCs/>
                <w:sz w:val="15"/>
                <w:szCs w:val="15"/>
              </w:rPr>
              <w:t xml:space="preserve">Erechtites glomeratus </w:t>
            </w:r>
          </w:p>
          <w:p w14:paraId="7DF4DFAD" w14:textId="77777777" w:rsidR="00D65987" w:rsidRPr="00262EAE" w:rsidRDefault="00D65987" w:rsidP="004C5AD0">
            <w:pPr>
              <w:rPr>
                <w:rFonts w:asciiTheme="minorHAnsi" w:hAnsiTheme="minorHAnsi" w:cstheme="minorHAnsi"/>
                <w:sz w:val="15"/>
                <w:szCs w:val="15"/>
              </w:rPr>
            </w:pPr>
            <w:r w:rsidRPr="00262EAE">
              <w:rPr>
                <w:rFonts w:asciiTheme="minorHAnsi" w:hAnsiTheme="minorHAnsi" w:cstheme="minorHAnsi"/>
                <w:sz w:val="15"/>
                <w:szCs w:val="15"/>
              </w:rPr>
              <w:t>(Cutleaf burnweed)</w:t>
            </w:r>
          </w:p>
          <w:p w14:paraId="3635E3FD" w14:textId="77777777" w:rsidR="00D65987" w:rsidRPr="00262EAE" w:rsidRDefault="00D65987" w:rsidP="004C5AD0">
            <w:pPr>
              <w:rPr>
                <w:rFonts w:asciiTheme="minorHAnsi" w:hAnsiTheme="minorHAnsi" w:cstheme="minorHAnsi"/>
                <w:sz w:val="15"/>
                <w:szCs w:val="15"/>
              </w:rPr>
            </w:pPr>
            <w:r w:rsidRPr="005924A9">
              <w:rPr>
                <w:rFonts w:asciiTheme="minorHAnsi" w:hAnsiTheme="minorHAnsi" w:cstheme="minorHAnsi"/>
                <w:sz w:val="15"/>
                <w:szCs w:val="15"/>
                <w:u w:val="single"/>
              </w:rPr>
              <w:t>Synonym</w:t>
            </w:r>
            <w:r w:rsidRPr="00262EAE">
              <w:rPr>
                <w:rFonts w:asciiTheme="minorHAnsi" w:hAnsiTheme="minorHAnsi" w:cstheme="minorHAnsi"/>
                <w:sz w:val="15"/>
                <w:szCs w:val="15"/>
              </w:rPr>
              <w:t>:</w:t>
            </w:r>
          </w:p>
          <w:p w14:paraId="4C78295E" w14:textId="77777777" w:rsidR="00D65987" w:rsidRPr="00262EAE" w:rsidRDefault="00D65987" w:rsidP="004C5AD0">
            <w:pPr>
              <w:rPr>
                <w:rFonts w:asciiTheme="minorHAnsi" w:hAnsiTheme="minorHAnsi" w:cstheme="minorHAnsi"/>
                <w:sz w:val="15"/>
                <w:szCs w:val="15"/>
              </w:rPr>
            </w:pPr>
            <w:r w:rsidRPr="00262EAE">
              <w:rPr>
                <w:rFonts w:asciiTheme="minorHAnsi" w:hAnsiTheme="minorHAnsi" w:cstheme="minorHAnsi"/>
                <w:i/>
                <w:iCs/>
                <w:sz w:val="15"/>
                <w:szCs w:val="15"/>
              </w:rPr>
              <w:t>Senecio glomeratus</w:t>
            </w:r>
          </w:p>
        </w:tc>
        <w:tc>
          <w:tcPr>
            <w:tcW w:w="748" w:type="dxa"/>
          </w:tcPr>
          <w:p w14:paraId="38D7C76D" w14:textId="77777777" w:rsidR="00D65987" w:rsidRPr="00262EAE" w:rsidRDefault="00D65987" w:rsidP="004C5AD0">
            <w:pPr>
              <w:rPr>
                <w:rFonts w:asciiTheme="minorHAnsi" w:hAnsiTheme="minorHAnsi" w:cstheme="minorHAnsi"/>
                <w:sz w:val="15"/>
                <w:szCs w:val="15"/>
              </w:rPr>
            </w:pPr>
          </w:p>
        </w:tc>
        <w:tc>
          <w:tcPr>
            <w:tcW w:w="748" w:type="dxa"/>
            <w:shd w:val="clear" w:color="auto" w:fill="C5E0B3" w:themeFill="accent6" w:themeFillTint="66"/>
          </w:tcPr>
          <w:p w14:paraId="490A76FD" w14:textId="77777777" w:rsidR="00D65987" w:rsidRPr="00262EAE" w:rsidRDefault="00D65987" w:rsidP="004C5AD0">
            <w:pPr>
              <w:rPr>
                <w:rFonts w:asciiTheme="minorHAnsi" w:hAnsiTheme="minorHAnsi" w:cstheme="minorHAnsi"/>
                <w:sz w:val="15"/>
                <w:szCs w:val="15"/>
              </w:rPr>
            </w:pPr>
          </w:p>
        </w:tc>
        <w:tc>
          <w:tcPr>
            <w:tcW w:w="754" w:type="dxa"/>
          </w:tcPr>
          <w:p w14:paraId="3183B24F" w14:textId="77777777" w:rsidR="00D65987" w:rsidRPr="00262EAE" w:rsidRDefault="00D65987" w:rsidP="004C5AD0">
            <w:pPr>
              <w:rPr>
                <w:rFonts w:asciiTheme="minorHAnsi" w:hAnsiTheme="minorHAnsi" w:cstheme="minorHAnsi"/>
                <w:sz w:val="15"/>
                <w:szCs w:val="15"/>
              </w:rPr>
            </w:pPr>
            <w:r w:rsidRPr="00262EAE">
              <w:rPr>
                <w:rFonts w:asciiTheme="minorHAnsi" w:hAnsiTheme="minorHAnsi" w:cstheme="minorHAnsi"/>
                <w:sz w:val="15"/>
                <w:szCs w:val="15"/>
              </w:rPr>
              <w:t>IPC:Mod</w:t>
            </w:r>
          </w:p>
        </w:tc>
        <w:tc>
          <w:tcPr>
            <w:tcW w:w="743" w:type="dxa"/>
            <w:shd w:val="clear" w:color="auto" w:fill="BDD6EE" w:themeFill="accent5" w:themeFillTint="66"/>
          </w:tcPr>
          <w:p w14:paraId="245C57D8" w14:textId="77777777" w:rsidR="00D65987" w:rsidRPr="00262EAE" w:rsidRDefault="00D65987" w:rsidP="004C5AD0">
            <w:pPr>
              <w:rPr>
                <w:rFonts w:asciiTheme="minorHAnsi" w:hAnsiTheme="minorHAnsi" w:cstheme="minorHAnsi"/>
                <w:sz w:val="15"/>
                <w:szCs w:val="15"/>
              </w:rPr>
            </w:pPr>
          </w:p>
        </w:tc>
        <w:tc>
          <w:tcPr>
            <w:tcW w:w="748" w:type="dxa"/>
            <w:shd w:val="clear" w:color="auto" w:fill="FFF2CC" w:themeFill="accent4" w:themeFillTint="33"/>
          </w:tcPr>
          <w:p w14:paraId="05A2B677" w14:textId="77777777" w:rsidR="00D65987" w:rsidRPr="00262EAE" w:rsidRDefault="00D65987" w:rsidP="004C5AD0">
            <w:pPr>
              <w:rPr>
                <w:rFonts w:asciiTheme="minorHAnsi" w:hAnsiTheme="minorHAnsi" w:cstheme="minorHAnsi"/>
                <w:sz w:val="15"/>
                <w:szCs w:val="15"/>
              </w:rPr>
            </w:pPr>
          </w:p>
        </w:tc>
        <w:tc>
          <w:tcPr>
            <w:tcW w:w="748" w:type="dxa"/>
          </w:tcPr>
          <w:p w14:paraId="4E3EA129" w14:textId="77777777" w:rsidR="00D65987" w:rsidRPr="00262EAE" w:rsidRDefault="00D65987" w:rsidP="004C5AD0">
            <w:pPr>
              <w:rPr>
                <w:rFonts w:asciiTheme="minorHAnsi" w:hAnsiTheme="minorHAnsi" w:cstheme="minorHAnsi"/>
                <w:sz w:val="15"/>
                <w:szCs w:val="15"/>
              </w:rPr>
            </w:pPr>
          </w:p>
        </w:tc>
        <w:tc>
          <w:tcPr>
            <w:tcW w:w="749" w:type="dxa"/>
            <w:shd w:val="clear" w:color="auto" w:fill="ACB9CA" w:themeFill="text2" w:themeFillTint="66"/>
          </w:tcPr>
          <w:p w14:paraId="53B988FF" w14:textId="77777777" w:rsidR="00D65987" w:rsidRPr="00262EAE" w:rsidRDefault="00D65987" w:rsidP="004C5AD0">
            <w:pPr>
              <w:rPr>
                <w:rFonts w:asciiTheme="minorHAnsi" w:hAnsiTheme="minorHAnsi" w:cstheme="minorHAnsi"/>
                <w:sz w:val="15"/>
                <w:szCs w:val="15"/>
              </w:rPr>
            </w:pPr>
          </w:p>
        </w:tc>
        <w:tc>
          <w:tcPr>
            <w:tcW w:w="748" w:type="dxa"/>
            <w:shd w:val="clear" w:color="auto" w:fill="FFD966" w:themeFill="accent4" w:themeFillTint="99"/>
          </w:tcPr>
          <w:p w14:paraId="0FC97615" w14:textId="77777777" w:rsidR="00D65987" w:rsidRPr="00262EAE" w:rsidRDefault="00D65987" w:rsidP="004C5AD0">
            <w:pPr>
              <w:rPr>
                <w:rFonts w:asciiTheme="minorHAnsi" w:hAnsiTheme="minorHAnsi" w:cstheme="minorHAnsi"/>
                <w:sz w:val="15"/>
                <w:szCs w:val="15"/>
              </w:rPr>
            </w:pPr>
          </w:p>
        </w:tc>
        <w:tc>
          <w:tcPr>
            <w:tcW w:w="749" w:type="dxa"/>
          </w:tcPr>
          <w:p w14:paraId="3EC3B622" w14:textId="77777777" w:rsidR="00D65987" w:rsidRPr="00262EAE" w:rsidRDefault="00D65987" w:rsidP="004C5AD0">
            <w:pPr>
              <w:rPr>
                <w:rFonts w:asciiTheme="minorHAnsi" w:hAnsiTheme="minorHAnsi" w:cstheme="minorHAnsi"/>
                <w:sz w:val="15"/>
                <w:szCs w:val="15"/>
              </w:rPr>
            </w:pPr>
          </w:p>
        </w:tc>
        <w:tc>
          <w:tcPr>
            <w:tcW w:w="748" w:type="dxa"/>
            <w:shd w:val="clear" w:color="auto" w:fill="C5E0B3" w:themeFill="accent6" w:themeFillTint="66"/>
          </w:tcPr>
          <w:p w14:paraId="752EFA29" w14:textId="77777777" w:rsidR="00D65987" w:rsidRPr="00262EAE" w:rsidRDefault="00D65987" w:rsidP="004C5AD0">
            <w:pPr>
              <w:rPr>
                <w:rFonts w:asciiTheme="minorHAnsi" w:hAnsiTheme="minorHAnsi" w:cstheme="minorHAnsi"/>
                <w:sz w:val="15"/>
                <w:szCs w:val="15"/>
              </w:rPr>
            </w:pPr>
          </w:p>
        </w:tc>
        <w:tc>
          <w:tcPr>
            <w:tcW w:w="749" w:type="dxa"/>
            <w:shd w:val="clear" w:color="auto" w:fill="FFC000" w:themeFill="accent4"/>
          </w:tcPr>
          <w:p w14:paraId="263FDF7F" w14:textId="77777777" w:rsidR="00D65987" w:rsidRPr="00262EAE" w:rsidRDefault="00D65987" w:rsidP="004C5AD0">
            <w:pPr>
              <w:rPr>
                <w:rFonts w:asciiTheme="minorHAnsi" w:hAnsiTheme="minorHAnsi" w:cstheme="minorHAnsi"/>
                <w:sz w:val="15"/>
                <w:szCs w:val="15"/>
              </w:rPr>
            </w:pPr>
          </w:p>
        </w:tc>
        <w:tc>
          <w:tcPr>
            <w:tcW w:w="748" w:type="dxa"/>
          </w:tcPr>
          <w:p w14:paraId="7B6DD47D" w14:textId="77777777" w:rsidR="00D65987" w:rsidRPr="00262EAE" w:rsidRDefault="00D65987" w:rsidP="004C5AD0">
            <w:pPr>
              <w:rPr>
                <w:rFonts w:asciiTheme="minorHAnsi" w:hAnsiTheme="minorHAnsi" w:cstheme="minorHAnsi"/>
                <w:sz w:val="15"/>
                <w:szCs w:val="15"/>
              </w:rPr>
            </w:pPr>
          </w:p>
        </w:tc>
        <w:tc>
          <w:tcPr>
            <w:tcW w:w="748" w:type="dxa"/>
            <w:shd w:val="clear" w:color="auto" w:fill="C5E0B3" w:themeFill="accent6" w:themeFillTint="66"/>
          </w:tcPr>
          <w:p w14:paraId="3F7DB8F2" w14:textId="77777777" w:rsidR="00D65987" w:rsidRPr="00262EAE" w:rsidRDefault="00D65987" w:rsidP="004C5AD0">
            <w:pPr>
              <w:rPr>
                <w:rFonts w:asciiTheme="minorHAnsi" w:hAnsiTheme="minorHAnsi" w:cstheme="minorHAnsi"/>
                <w:sz w:val="15"/>
                <w:szCs w:val="15"/>
              </w:rPr>
            </w:pPr>
          </w:p>
        </w:tc>
        <w:tc>
          <w:tcPr>
            <w:tcW w:w="749" w:type="dxa"/>
            <w:shd w:val="clear" w:color="auto" w:fill="FFFF00"/>
          </w:tcPr>
          <w:p w14:paraId="552CE75E" w14:textId="77777777" w:rsidR="00D65987" w:rsidRPr="00262EAE" w:rsidRDefault="00D65987" w:rsidP="004C5AD0">
            <w:pPr>
              <w:rPr>
                <w:rFonts w:asciiTheme="minorHAnsi" w:hAnsiTheme="minorHAnsi" w:cstheme="minorHAnsi"/>
                <w:sz w:val="15"/>
                <w:szCs w:val="15"/>
              </w:rPr>
            </w:pPr>
          </w:p>
        </w:tc>
        <w:tc>
          <w:tcPr>
            <w:tcW w:w="748" w:type="dxa"/>
          </w:tcPr>
          <w:p w14:paraId="36B4D79E" w14:textId="77777777" w:rsidR="00D65987" w:rsidRPr="00262EAE" w:rsidRDefault="00D65987" w:rsidP="004C5AD0">
            <w:pPr>
              <w:rPr>
                <w:rFonts w:asciiTheme="minorHAnsi" w:hAnsiTheme="minorHAnsi" w:cstheme="minorHAnsi"/>
                <w:sz w:val="15"/>
                <w:szCs w:val="15"/>
              </w:rPr>
            </w:pPr>
          </w:p>
        </w:tc>
        <w:tc>
          <w:tcPr>
            <w:tcW w:w="749" w:type="dxa"/>
            <w:shd w:val="clear" w:color="auto" w:fill="B4C6E7" w:themeFill="accent1" w:themeFillTint="66"/>
          </w:tcPr>
          <w:p w14:paraId="52C09367" w14:textId="77777777" w:rsidR="00D65987" w:rsidRPr="00262EAE" w:rsidRDefault="00D65987" w:rsidP="004C5AD0">
            <w:pPr>
              <w:rPr>
                <w:rFonts w:asciiTheme="minorHAnsi" w:hAnsiTheme="minorHAnsi" w:cstheme="minorHAnsi"/>
                <w:sz w:val="15"/>
                <w:szCs w:val="15"/>
              </w:rPr>
            </w:pPr>
          </w:p>
        </w:tc>
        <w:tc>
          <w:tcPr>
            <w:tcW w:w="748" w:type="dxa"/>
          </w:tcPr>
          <w:p w14:paraId="40E3A970" w14:textId="77777777" w:rsidR="00D65987" w:rsidRPr="00262EAE" w:rsidRDefault="00D65987" w:rsidP="004C5AD0">
            <w:pPr>
              <w:rPr>
                <w:rFonts w:asciiTheme="minorHAnsi" w:hAnsiTheme="minorHAnsi" w:cstheme="minorHAnsi"/>
                <w:sz w:val="15"/>
                <w:szCs w:val="15"/>
              </w:rPr>
            </w:pPr>
          </w:p>
        </w:tc>
        <w:tc>
          <w:tcPr>
            <w:tcW w:w="749" w:type="dxa"/>
            <w:shd w:val="clear" w:color="auto" w:fill="E2EFD9" w:themeFill="accent6" w:themeFillTint="33"/>
          </w:tcPr>
          <w:p w14:paraId="78E8116A" w14:textId="77777777" w:rsidR="00D65987" w:rsidRPr="00262EAE" w:rsidRDefault="00D65987" w:rsidP="004C5AD0">
            <w:pPr>
              <w:rPr>
                <w:rFonts w:asciiTheme="minorHAnsi" w:hAnsiTheme="minorHAnsi" w:cstheme="minorHAnsi"/>
                <w:sz w:val="15"/>
                <w:szCs w:val="15"/>
              </w:rPr>
            </w:pPr>
          </w:p>
        </w:tc>
      </w:tr>
      <w:tr w:rsidR="003067A1" w:rsidRPr="00262EAE" w14:paraId="0C19CB4D" w14:textId="77777777" w:rsidTr="00AA719A">
        <w:tc>
          <w:tcPr>
            <w:tcW w:w="1530" w:type="dxa"/>
          </w:tcPr>
          <w:p w14:paraId="5CAAE920" w14:textId="79B5F133"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Erica lusitanica</w:t>
            </w:r>
            <w:r w:rsidRPr="00262EAE">
              <w:rPr>
                <w:rFonts w:asciiTheme="minorHAnsi" w:hAnsiTheme="minorHAnsi" w:cstheme="minorHAnsi"/>
                <w:sz w:val="15"/>
                <w:szCs w:val="15"/>
              </w:rPr>
              <w:t xml:space="preserve"> (Spanish heath)</w:t>
            </w:r>
          </w:p>
        </w:tc>
        <w:tc>
          <w:tcPr>
            <w:tcW w:w="748" w:type="dxa"/>
          </w:tcPr>
          <w:p w14:paraId="23BE691D"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AD33F79" w14:textId="77777777" w:rsidR="003067A1" w:rsidRPr="00262EAE" w:rsidRDefault="003067A1" w:rsidP="003067A1">
            <w:pPr>
              <w:rPr>
                <w:rFonts w:asciiTheme="minorHAnsi" w:hAnsiTheme="minorHAnsi" w:cstheme="minorHAnsi"/>
                <w:sz w:val="15"/>
                <w:szCs w:val="15"/>
              </w:rPr>
            </w:pPr>
          </w:p>
        </w:tc>
        <w:tc>
          <w:tcPr>
            <w:tcW w:w="754" w:type="dxa"/>
          </w:tcPr>
          <w:p w14:paraId="071BEC64" w14:textId="4C21AF15" w:rsidR="003067A1" w:rsidRPr="00262EAE" w:rsidRDefault="008666BB" w:rsidP="003067A1">
            <w:pPr>
              <w:rPr>
                <w:rFonts w:asciiTheme="minorHAnsi" w:hAnsiTheme="minorHAnsi" w:cstheme="minorHAnsi"/>
                <w:sz w:val="15"/>
                <w:szCs w:val="15"/>
              </w:rPr>
            </w:pPr>
            <w:r w:rsidRPr="00262EAE">
              <w:rPr>
                <w:rFonts w:asciiTheme="minorHAnsi" w:hAnsiTheme="minorHAnsi" w:cstheme="minorHAnsi"/>
                <w:sz w:val="15"/>
                <w:szCs w:val="15"/>
              </w:rPr>
              <w:t>CDFA: B</w:t>
            </w:r>
          </w:p>
          <w:p w14:paraId="7DF4D2C6" w14:textId="77777777" w:rsidR="00A27DC5" w:rsidRPr="00262EAE" w:rsidRDefault="00A27DC5" w:rsidP="003067A1">
            <w:pPr>
              <w:rPr>
                <w:rFonts w:asciiTheme="minorHAnsi" w:hAnsiTheme="minorHAnsi" w:cstheme="minorHAnsi"/>
                <w:sz w:val="15"/>
                <w:szCs w:val="15"/>
              </w:rPr>
            </w:pPr>
            <w:r w:rsidRPr="00262EAE">
              <w:rPr>
                <w:rFonts w:asciiTheme="minorHAnsi" w:hAnsiTheme="minorHAnsi" w:cstheme="minorHAnsi"/>
                <w:sz w:val="15"/>
                <w:szCs w:val="15"/>
              </w:rPr>
              <w:t>IPC: Lim</w:t>
            </w:r>
          </w:p>
          <w:p w14:paraId="7536D8CD" w14:textId="3446E174" w:rsidR="006E7C61" w:rsidRPr="00262EAE" w:rsidRDefault="006E7C61"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54281420"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2098FFF2" w14:textId="77777777" w:rsidR="003067A1" w:rsidRPr="00262EAE" w:rsidRDefault="003067A1" w:rsidP="003067A1">
            <w:pPr>
              <w:rPr>
                <w:rFonts w:asciiTheme="minorHAnsi" w:hAnsiTheme="minorHAnsi" w:cstheme="minorHAnsi"/>
                <w:sz w:val="15"/>
                <w:szCs w:val="15"/>
              </w:rPr>
            </w:pPr>
          </w:p>
        </w:tc>
        <w:tc>
          <w:tcPr>
            <w:tcW w:w="748" w:type="dxa"/>
          </w:tcPr>
          <w:p w14:paraId="289FA51B"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0F8DCD82"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4E11BFC1" w14:textId="77777777" w:rsidR="003067A1" w:rsidRPr="00262EAE" w:rsidRDefault="003067A1" w:rsidP="003067A1">
            <w:pPr>
              <w:rPr>
                <w:rFonts w:asciiTheme="minorHAnsi" w:hAnsiTheme="minorHAnsi" w:cstheme="minorHAnsi"/>
                <w:sz w:val="15"/>
                <w:szCs w:val="15"/>
              </w:rPr>
            </w:pPr>
          </w:p>
        </w:tc>
        <w:tc>
          <w:tcPr>
            <w:tcW w:w="749" w:type="dxa"/>
          </w:tcPr>
          <w:p w14:paraId="19F62C8D"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417E41C"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7396B333" w14:textId="77777777" w:rsidR="003067A1" w:rsidRPr="00262EAE" w:rsidRDefault="003067A1" w:rsidP="003067A1">
            <w:pPr>
              <w:rPr>
                <w:rFonts w:asciiTheme="minorHAnsi" w:hAnsiTheme="minorHAnsi" w:cstheme="minorHAnsi"/>
                <w:sz w:val="15"/>
                <w:szCs w:val="15"/>
              </w:rPr>
            </w:pPr>
          </w:p>
        </w:tc>
        <w:tc>
          <w:tcPr>
            <w:tcW w:w="748" w:type="dxa"/>
          </w:tcPr>
          <w:p w14:paraId="7765B218"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36E4B9E" w14:textId="54990FDB"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09579A7C" w14:textId="77777777" w:rsidR="003067A1" w:rsidRPr="00262EAE" w:rsidRDefault="003067A1" w:rsidP="003067A1">
            <w:pPr>
              <w:rPr>
                <w:rFonts w:asciiTheme="minorHAnsi" w:hAnsiTheme="minorHAnsi" w:cstheme="minorHAnsi"/>
                <w:sz w:val="15"/>
                <w:szCs w:val="15"/>
              </w:rPr>
            </w:pPr>
          </w:p>
        </w:tc>
        <w:tc>
          <w:tcPr>
            <w:tcW w:w="748" w:type="dxa"/>
          </w:tcPr>
          <w:p w14:paraId="00CE2F5D"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00FBABA0" w14:textId="77777777" w:rsidR="003067A1" w:rsidRPr="00262EAE" w:rsidRDefault="003067A1" w:rsidP="003067A1">
            <w:pPr>
              <w:rPr>
                <w:rFonts w:asciiTheme="minorHAnsi" w:hAnsiTheme="minorHAnsi" w:cstheme="minorHAnsi"/>
                <w:sz w:val="15"/>
                <w:szCs w:val="15"/>
              </w:rPr>
            </w:pPr>
          </w:p>
        </w:tc>
        <w:tc>
          <w:tcPr>
            <w:tcW w:w="748" w:type="dxa"/>
          </w:tcPr>
          <w:p w14:paraId="51F3CC60"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10F46D82" w14:textId="77777777" w:rsidR="003067A1" w:rsidRPr="00262EAE" w:rsidRDefault="003067A1" w:rsidP="003067A1">
            <w:pPr>
              <w:rPr>
                <w:rFonts w:asciiTheme="minorHAnsi" w:hAnsiTheme="minorHAnsi" w:cstheme="minorHAnsi"/>
                <w:sz w:val="15"/>
                <w:szCs w:val="15"/>
              </w:rPr>
            </w:pPr>
          </w:p>
        </w:tc>
      </w:tr>
      <w:tr w:rsidR="003067A1" w:rsidRPr="00262EAE" w14:paraId="55B6B2B4" w14:textId="77777777" w:rsidTr="00AA719A">
        <w:tc>
          <w:tcPr>
            <w:tcW w:w="1530" w:type="dxa"/>
          </w:tcPr>
          <w:p w14:paraId="5FC03375" w14:textId="2884F3D0"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Erodium cicutarium</w:t>
            </w:r>
            <w:r w:rsidRPr="00262EAE">
              <w:rPr>
                <w:rFonts w:asciiTheme="minorHAnsi" w:hAnsiTheme="minorHAnsi" w:cstheme="minorHAnsi"/>
                <w:sz w:val="15"/>
                <w:szCs w:val="15"/>
              </w:rPr>
              <w:t xml:space="preserve"> (Redstem filaree)</w:t>
            </w:r>
          </w:p>
        </w:tc>
        <w:tc>
          <w:tcPr>
            <w:tcW w:w="748" w:type="dxa"/>
          </w:tcPr>
          <w:p w14:paraId="6B830A3C"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D2C8DDE" w14:textId="77777777" w:rsidR="003067A1" w:rsidRPr="00262EAE" w:rsidRDefault="003067A1" w:rsidP="003067A1">
            <w:pPr>
              <w:rPr>
                <w:rFonts w:asciiTheme="minorHAnsi" w:hAnsiTheme="minorHAnsi" w:cstheme="minorHAnsi"/>
                <w:sz w:val="15"/>
                <w:szCs w:val="15"/>
              </w:rPr>
            </w:pPr>
          </w:p>
        </w:tc>
        <w:tc>
          <w:tcPr>
            <w:tcW w:w="754" w:type="dxa"/>
          </w:tcPr>
          <w:p w14:paraId="3E6F0CD1" w14:textId="77777777" w:rsidR="003067A1" w:rsidRPr="00262EAE" w:rsidRDefault="00A27DC5" w:rsidP="003067A1">
            <w:pPr>
              <w:rPr>
                <w:rFonts w:asciiTheme="minorHAnsi" w:hAnsiTheme="minorHAnsi" w:cstheme="minorHAnsi"/>
                <w:sz w:val="15"/>
                <w:szCs w:val="15"/>
              </w:rPr>
            </w:pPr>
            <w:r w:rsidRPr="00262EAE">
              <w:rPr>
                <w:rFonts w:asciiTheme="minorHAnsi" w:hAnsiTheme="minorHAnsi" w:cstheme="minorHAnsi"/>
                <w:sz w:val="15"/>
                <w:szCs w:val="15"/>
              </w:rPr>
              <w:t>IPC: Lim</w:t>
            </w:r>
          </w:p>
          <w:p w14:paraId="514B510B" w14:textId="454B7FAC" w:rsidR="006E7C61" w:rsidRPr="00262EAE" w:rsidRDefault="006E7C61"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5170F334" w14:textId="362B0411"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List C</w:t>
            </w:r>
          </w:p>
        </w:tc>
        <w:tc>
          <w:tcPr>
            <w:tcW w:w="748" w:type="dxa"/>
            <w:shd w:val="clear" w:color="auto" w:fill="FFF2CC" w:themeFill="accent4" w:themeFillTint="33"/>
          </w:tcPr>
          <w:p w14:paraId="2563A79B" w14:textId="77777777" w:rsidR="003067A1" w:rsidRPr="00262EAE" w:rsidRDefault="003067A1" w:rsidP="003067A1">
            <w:pPr>
              <w:rPr>
                <w:rFonts w:asciiTheme="minorHAnsi" w:hAnsiTheme="minorHAnsi" w:cstheme="minorHAnsi"/>
                <w:sz w:val="15"/>
                <w:szCs w:val="15"/>
              </w:rPr>
            </w:pPr>
          </w:p>
        </w:tc>
        <w:tc>
          <w:tcPr>
            <w:tcW w:w="748" w:type="dxa"/>
          </w:tcPr>
          <w:p w14:paraId="7B21AD29"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55FD0584"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66C96A19" w14:textId="77777777" w:rsidR="003067A1" w:rsidRPr="00262EAE" w:rsidRDefault="003067A1" w:rsidP="003067A1">
            <w:pPr>
              <w:rPr>
                <w:rFonts w:asciiTheme="minorHAnsi" w:hAnsiTheme="minorHAnsi" w:cstheme="minorHAnsi"/>
                <w:sz w:val="15"/>
                <w:szCs w:val="15"/>
              </w:rPr>
            </w:pPr>
          </w:p>
        </w:tc>
        <w:tc>
          <w:tcPr>
            <w:tcW w:w="749" w:type="dxa"/>
          </w:tcPr>
          <w:p w14:paraId="57F8366B"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84C91F1"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5C87BA0B" w14:textId="77777777" w:rsidR="003067A1" w:rsidRPr="00262EAE" w:rsidRDefault="003067A1" w:rsidP="003067A1">
            <w:pPr>
              <w:rPr>
                <w:rFonts w:asciiTheme="minorHAnsi" w:hAnsiTheme="minorHAnsi" w:cstheme="minorHAnsi"/>
                <w:sz w:val="15"/>
                <w:szCs w:val="15"/>
              </w:rPr>
            </w:pPr>
          </w:p>
        </w:tc>
        <w:tc>
          <w:tcPr>
            <w:tcW w:w="748" w:type="dxa"/>
          </w:tcPr>
          <w:p w14:paraId="5DF91CA0"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8CBFDCB"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04D41C28" w14:textId="77777777" w:rsidR="003067A1" w:rsidRPr="00262EAE" w:rsidRDefault="003067A1" w:rsidP="003067A1">
            <w:pPr>
              <w:rPr>
                <w:rFonts w:asciiTheme="minorHAnsi" w:hAnsiTheme="minorHAnsi" w:cstheme="minorHAnsi"/>
                <w:sz w:val="15"/>
                <w:szCs w:val="15"/>
              </w:rPr>
            </w:pPr>
          </w:p>
        </w:tc>
        <w:tc>
          <w:tcPr>
            <w:tcW w:w="748" w:type="dxa"/>
          </w:tcPr>
          <w:p w14:paraId="5848E1FA"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7F121D8A" w14:textId="77777777" w:rsidR="003067A1" w:rsidRPr="00262EAE" w:rsidRDefault="003067A1" w:rsidP="003067A1">
            <w:pPr>
              <w:rPr>
                <w:rFonts w:asciiTheme="minorHAnsi" w:hAnsiTheme="minorHAnsi" w:cstheme="minorHAnsi"/>
                <w:sz w:val="15"/>
                <w:szCs w:val="15"/>
              </w:rPr>
            </w:pPr>
          </w:p>
        </w:tc>
        <w:tc>
          <w:tcPr>
            <w:tcW w:w="748" w:type="dxa"/>
          </w:tcPr>
          <w:p w14:paraId="750442A5"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3F7DBC89" w14:textId="77777777" w:rsidR="003067A1" w:rsidRPr="00262EAE" w:rsidRDefault="003067A1" w:rsidP="003067A1">
            <w:pPr>
              <w:rPr>
                <w:rFonts w:asciiTheme="minorHAnsi" w:hAnsiTheme="minorHAnsi" w:cstheme="minorHAnsi"/>
                <w:sz w:val="15"/>
                <w:szCs w:val="15"/>
              </w:rPr>
            </w:pPr>
          </w:p>
        </w:tc>
      </w:tr>
      <w:tr w:rsidR="003C71F6" w:rsidRPr="00262EAE" w14:paraId="64972352" w14:textId="77777777" w:rsidTr="00AA719A">
        <w:tc>
          <w:tcPr>
            <w:tcW w:w="1530" w:type="dxa"/>
          </w:tcPr>
          <w:p w14:paraId="472818F7" w14:textId="77777777" w:rsidR="003C71F6" w:rsidRPr="00262EAE" w:rsidRDefault="003C71F6" w:rsidP="003067A1">
            <w:pPr>
              <w:rPr>
                <w:rFonts w:asciiTheme="minorHAnsi" w:hAnsiTheme="minorHAnsi" w:cstheme="minorHAnsi"/>
                <w:i/>
                <w:iCs/>
                <w:sz w:val="15"/>
                <w:szCs w:val="15"/>
              </w:rPr>
            </w:pPr>
            <w:r w:rsidRPr="00262EAE">
              <w:rPr>
                <w:rFonts w:asciiTheme="minorHAnsi" w:hAnsiTheme="minorHAnsi" w:cstheme="minorHAnsi"/>
                <w:i/>
                <w:iCs/>
                <w:sz w:val="15"/>
                <w:szCs w:val="15"/>
              </w:rPr>
              <w:t xml:space="preserve">Eucalyptus camaldulensis </w:t>
            </w:r>
          </w:p>
          <w:p w14:paraId="6805C9B3" w14:textId="463DAD24" w:rsidR="003C71F6" w:rsidRPr="00262EAE" w:rsidRDefault="003C71F6" w:rsidP="003067A1">
            <w:pPr>
              <w:rPr>
                <w:rFonts w:asciiTheme="minorHAnsi" w:hAnsiTheme="minorHAnsi" w:cstheme="minorHAnsi"/>
                <w:sz w:val="15"/>
                <w:szCs w:val="15"/>
              </w:rPr>
            </w:pPr>
            <w:r w:rsidRPr="00262EAE">
              <w:rPr>
                <w:rFonts w:asciiTheme="minorHAnsi" w:hAnsiTheme="minorHAnsi" w:cstheme="minorHAnsi"/>
                <w:sz w:val="15"/>
                <w:szCs w:val="15"/>
              </w:rPr>
              <w:t>(Red gum)</w:t>
            </w:r>
          </w:p>
        </w:tc>
        <w:tc>
          <w:tcPr>
            <w:tcW w:w="748" w:type="dxa"/>
          </w:tcPr>
          <w:p w14:paraId="4117BFBA" w14:textId="77777777" w:rsidR="003C71F6" w:rsidRPr="00262EAE" w:rsidRDefault="003C71F6" w:rsidP="003067A1">
            <w:pPr>
              <w:rPr>
                <w:rFonts w:asciiTheme="minorHAnsi" w:hAnsiTheme="minorHAnsi" w:cstheme="minorHAnsi"/>
                <w:sz w:val="15"/>
                <w:szCs w:val="15"/>
              </w:rPr>
            </w:pPr>
          </w:p>
        </w:tc>
        <w:tc>
          <w:tcPr>
            <w:tcW w:w="748" w:type="dxa"/>
            <w:shd w:val="clear" w:color="auto" w:fill="C5E0B3" w:themeFill="accent6" w:themeFillTint="66"/>
          </w:tcPr>
          <w:p w14:paraId="47232B65" w14:textId="77777777" w:rsidR="003C71F6" w:rsidRPr="00262EAE" w:rsidRDefault="003C71F6" w:rsidP="003067A1">
            <w:pPr>
              <w:rPr>
                <w:rFonts w:asciiTheme="minorHAnsi" w:hAnsiTheme="minorHAnsi" w:cstheme="minorHAnsi"/>
                <w:sz w:val="15"/>
                <w:szCs w:val="15"/>
              </w:rPr>
            </w:pPr>
          </w:p>
        </w:tc>
        <w:tc>
          <w:tcPr>
            <w:tcW w:w="754" w:type="dxa"/>
          </w:tcPr>
          <w:p w14:paraId="03627C31" w14:textId="77777777" w:rsidR="003C71F6" w:rsidRPr="00262EAE" w:rsidRDefault="003C71F6" w:rsidP="003067A1">
            <w:pPr>
              <w:rPr>
                <w:rFonts w:asciiTheme="minorHAnsi" w:hAnsiTheme="minorHAnsi" w:cstheme="minorHAnsi"/>
                <w:sz w:val="15"/>
                <w:szCs w:val="15"/>
              </w:rPr>
            </w:pPr>
            <w:r w:rsidRPr="00262EAE">
              <w:rPr>
                <w:rFonts w:asciiTheme="minorHAnsi" w:hAnsiTheme="minorHAnsi" w:cstheme="minorHAnsi"/>
                <w:sz w:val="15"/>
                <w:szCs w:val="15"/>
              </w:rPr>
              <w:t>IPC: Lim</w:t>
            </w:r>
          </w:p>
          <w:p w14:paraId="2B449FF4" w14:textId="7443267C" w:rsidR="006E7C61" w:rsidRPr="00262EAE" w:rsidRDefault="006E7C61"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02B91A74" w14:textId="77777777" w:rsidR="003C71F6" w:rsidRPr="00262EAE" w:rsidRDefault="003C71F6" w:rsidP="003067A1">
            <w:pPr>
              <w:rPr>
                <w:rFonts w:asciiTheme="minorHAnsi" w:hAnsiTheme="minorHAnsi" w:cstheme="minorHAnsi"/>
                <w:sz w:val="15"/>
                <w:szCs w:val="15"/>
              </w:rPr>
            </w:pPr>
          </w:p>
        </w:tc>
        <w:tc>
          <w:tcPr>
            <w:tcW w:w="748" w:type="dxa"/>
            <w:shd w:val="clear" w:color="auto" w:fill="FFF2CC" w:themeFill="accent4" w:themeFillTint="33"/>
          </w:tcPr>
          <w:p w14:paraId="12387A35" w14:textId="77777777" w:rsidR="003C71F6" w:rsidRPr="00262EAE" w:rsidRDefault="003C71F6" w:rsidP="003067A1">
            <w:pPr>
              <w:rPr>
                <w:rFonts w:asciiTheme="minorHAnsi" w:hAnsiTheme="minorHAnsi" w:cstheme="minorHAnsi"/>
                <w:sz w:val="15"/>
                <w:szCs w:val="15"/>
              </w:rPr>
            </w:pPr>
          </w:p>
        </w:tc>
        <w:tc>
          <w:tcPr>
            <w:tcW w:w="748" w:type="dxa"/>
          </w:tcPr>
          <w:p w14:paraId="1BB50139" w14:textId="77777777" w:rsidR="003C71F6" w:rsidRPr="00262EAE" w:rsidRDefault="003C71F6" w:rsidP="003067A1">
            <w:pPr>
              <w:rPr>
                <w:rFonts w:asciiTheme="minorHAnsi" w:hAnsiTheme="minorHAnsi" w:cstheme="minorHAnsi"/>
                <w:sz w:val="15"/>
                <w:szCs w:val="15"/>
              </w:rPr>
            </w:pPr>
          </w:p>
        </w:tc>
        <w:tc>
          <w:tcPr>
            <w:tcW w:w="749" w:type="dxa"/>
            <w:shd w:val="clear" w:color="auto" w:fill="ACB9CA" w:themeFill="text2" w:themeFillTint="66"/>
          </w:tcPr>
          <w:p w14:paraId="09FCBA82" w14:textId="77777777" w:rsidR="003C71F6" w:rsidRPr="00262EAE" w:rsidRDefault="003C71F6" w:rsidP="003067A1">
            <w:pPr>
              <w:rPr>
                <w:rFonts w:asciiTheme="minorHAnsi" w:hAnsiTheme="minorHAnsi" w:cstheme="minorHAnsi"/>
                <w:sz w:val="15"/>
                <w:szCs w:val="15"/>
              </w:rPr>
            </w:pPr>
          </w:p>
        </w:tc>
        <w:tc>
          <w:tcPr>
            <w:tcW w:w="748" w:type="dxa"/>
            <w:shd w:val="clear" w:color="auto" w:fill="FFD966" w:themeFill="accent4" w:themeFillTint="99"/>
          </w:tcPr>
          <w:p w14:paraId="3F8BB5B0" w14:textId="77777777" w:rsidR="003C71F6" w:rsidRPr="00262EAE" w:rsidRDefault="003C71F6" w:rsidP="003067A1">
            <w:pPr>
              <w:rPr>
                <w:rFonts w:asciiTheme="minorHAnsi" w:hAnsiTheme="minorHAnsi" w:cstheme="minorHAnsi"/>
                <w:sz w:val="15"/>
                <w:szCs w:val="15"/>
              </w:rPr>
            </w:pPr>
          </w:p>
        </w:tc>
        <w:tc>
          <w:tcPr>
            <w:tcW w:w="749" w:type="dxa"/>
          </w:tcPr>
          <w:p w14:paraId="6DC5FE12" w14:textId="77777777" w:rsidR="003C71F6" w:rsidRPr="00262EAE" w:rsidRDefault="003C71F6" w:rsidP="003067A1">
            <w:pPr>
              <w:rPr>
                <w:rFonts w:asciiTheme="minorHAnsi" w:hAnsiTheme="minorHAnsi" w:cstheme="minorHAnsi"/>
                <w:sz w:val="15"/>
                <w:szCs w:val="15"/>
              </w:rPr>
            </w:pPr>
          </w:p>
        </w:tc>
        <w:tc>
          <w:tcPr>
            <w:tcW w:w="748" w:type="dxa"/>
            <w:shd w:val="clear" w:color="auto" w:fill="C5E0B3" w:themeFill="accent6" w:themeFillTint="66"/>
          </w:tcPr>
          <w:p w14:paraId="5FB0F046" w14:textId="77777777" w:rsidR="003C71F6" w:rsidRPr="00262EAE" w:rsidRDefault="003C71F6" w:rsidP="003067A1">
            <w:pPr>
              <w:rPr>
                <w:rFonts w:asciiTheme="minorHAnsi" w:hAnsiTheme="minorHAnsi" w:cstheme="minorHAnsi"/>
                <w:sz w:val="15"/>
                <w:szCs w:val="15"/>
              </w:rPr>
            </w:pPr>
          </w:p>
        </w:tc>
        <w:tc>
          <w:tcPr>
            <w:tcW w:w="749" w:type="dxa"/>
            <w:shd w:val="clear" w:color="auto" w:fill="FFC000" w:themeFill="accent4"/>
          </w:tcPr>
          <w:p w14:paraId="21FE9176" w14:textId="77777777" w:rsidR="003C71F6" w:rsidRPr="00262EAE" w:rsidRDefault="003C71F6" w:rsidP="003067A1">
            <w:pPr>
              <w:rPr>
                <w:rFonts w:asciiTheme="minorHAnsi" w:hAnsiTheme="minorHAnsi" w:cstheme="minorHAnsi"/>
                <w:sz w:val="15"/>
                <w:szCs w:val="15"/>
              </w:rPr>
            </w:pPr>
          </w:p>
        </w:tc>
        <w:tc>
          <w:tcPr>
            <w:tcW w:w="748" w:type="dxa"/>
          </w:tcPr>
          <w:p w14:paraId="3E1F2226" w14:textId="77777777" w:rsidR="003C71F6" w:rsidRPr="00262EAE" w:rsidRDefault="003C71F6" w:rsidP="003067A1">
            <w:pPr>
              <w:rPr>
                <w:rFonts w:asciiTheme="minorHAnsi" w:hAnsiTheme="minorHAnsi" w:cstheme="minorHAnsi"/>
                <w:sz w:val="15"/>
                <w:szCs w:val="15"/>
              </w:rPr>
            </w:pPr>
          </w:p>
        </w:tc>
        <w:tc>
          <w:tcPr>
            <w:tcW w:w="748" w:type="dxa"/>
            <w:shd w:val="clear" w:color="auto" w:fill="C5E0B3" w:themeFill="accent6" w:themeFillTint="66"/>
          </w:tcPr>
          <w:p w14:paraId="4B6DF42E" w14:textId="77777777" w:rsidR="003C71F6" w:rsidRPr="00262EAE" w:rsidRDefault="003C71F6" w:rsidP="003067A1">
            <w:pPr>
              <w:rPr>
                <w:rFonts w:asciiTheme="minorHAnsi" w:hAnsiTheme="minorHAnsi" w:cstheme="minorHAnsi"/>
                <w:sz w:val="15"/>
                <w:szCs w:val="15"/>
              </w:rPr>
            </w:pPr>
          </w:p>
        </w:tc>
        <w:tc>
          <w:tcPr>
            <w:tcW w:w="749" w:type="dxa"/>
            <w:shd w:val="clear" w:color="auto" w:fill="FFFF00"/>
          </w:tcPr>
          <w:p w14:paraId="543D6386" w14:textId="77777777" w:rsidR="003C71F6" w:rsidRPr="00262EAE" w:rsidRDefault="003C71F6" w:rsidP="003067A1">
            <w:pPr>
              <w:rPr>
                <w:rFonts w:asciiTheme="minorHAnsi" w:hAnsiTheme="minorHAnsi" w:cstheme="minorHAnsi"/>
                <w:sz w:val="15"/>
                <w:szCs w:val="15"/>
              </w:rPr>
            </w:pPr>
          </w:p>
        </w:tc>
        <w:tc>
          <w:tcPr>
            <w:tcW w:w="748" w:type="dxa"/>
          </w:tcPr>
          <w:p w14:paraId="521FEB36" w14:textId="77777777" w:rsidR="003C71F6" w:rsidRPr="00262EAE" w:rsidRDefault="003C71F6" w:rsidP="003067A1">
            <w:pPr>
              <w:rPr>
                <w:rFonts w:asciiTheme="minorHAnsi" w:hAnsiTheme="minorHAnsi" w:cstheme="minorHAnsi"/>
                <w:sz w:val="15"/>
                <w:szCs w:val="15"/>
              </w:rPr>
            </w:pPr>
          </w:p>
        </w:tc>
        <w:tc>
          <w:tcPr>
            <w:tcW w:w="749" w:type="dxa"/>
            <w:shd w:val="clear" w:color="auto" w:fill="B4C6E7" w:themeFill="accent1" w:themeFillTint="66"/>
          </w:tcPr>
          <w:p w14:paraId="2D8F6729" w14:textId="77777777" w:rsidR="003C71F6" w:rsidRPr="00262EAE" w:rsidRDefault="003C71F6" w:rsidP="003067A1">
            <w:pPr>
              <w:rPr>
                <w:rFonts w:asciiTheme="minorHAnsi" w:hAnsiTheme="minorHAnsi" w:cstheme="minorHAnsi"/>
                <w:sz w:val="15"/>
                <w:szCs w:val="15"/>
              </w:rPr>
            </w:pPr>
          </w:p>
        </w:tc>
        <w:tc>
          <w:tcPr>
            <w:tcW w:w="748" w:type="dxa"/>
          </w:tcPr>
          <w:p w14:paraId="717562FD" w14:textId="77777777" w:rsidR="003C71F6" w:rsidRPr="00262EAE" w:rsidRDefault="003C71F6" w:rsidP="003067A1">
            <w:pPr>
              <w:rPr>
                <w:rFonts w:asciiTheme="minorHAnsi" w:hAnsiTheme="minorHAnsi" w:cstheme="minorHAnsi"/>
                <w:sz w:val="15"/>
                <w:szCs w:val="15"/>
              </w:rPr>
            </w:pPr>
          </w:p>
        </w:tc>
        <w:tc>
          <w:tcPr>
            <w:tcW w:w="749" w:type="dxa"/>
            <w:shd w:val="clear" w:color="auto" w:fill="E2EFD9" w:themeFill="accent6" w:themeFillTint="33"/>
          </w:tcPr>
          <w:p w14:paraId="3F636E9C" w14:textId="77777777" w:rsidR="003C71F6" w:rsidRPr="00262EAE" w:rsidRDefault="003C71F6" w:rsidP="003067A1">
            <w:pPr>
              <w:rPr>
                <w:rFonts w:asciiTheme="minorHAnsi" w:hAnsiTheme="minorHAnsi" w:cstheme="minorHAnsi"/>
                <w:sz w:val="15"/>
                <w:szCs w:val="15"/>
              </w:rPr>
            </w:pPr>
          </w:p>
        </w:tc>
      </w:tr>
      <w:tr w:rsidR="003C71F6" w:rsidRPr="00262EAE" w14:paraId="742DA65E" w14:textId="77777777" w:rsidTr="00AA719A">
        <w:tc>
          <w:tcPr>
            <w:tcW w:w="1530" w:type="dxa"/>
          </w:tcPr>
          <w:p w14:paraId="387EE5D5" w14:textId="075F4101" w:rsidR="003C71F6" w:rsidRPr="00262EAE" w:rsidRDefault="003C71F6" w:rsidP="003067A1">
            <w:pPr>
              <w:rPr>
                <w:rFonts w:asciiTheme="minorHAnsi" w:hAnsiTheme="minorHAnsi" w:cstheme="minorHAnsi"/>
                <w:sz w:val="15"/>
                <w:szCs w:val="15"/>
              </w:rPr>
            </w:pPr>
            <w:r w:rsidRPr="00262EAE">
              <w:rPr>
                <w:rFonts w:asciiTheme="minorHAnsi" w:hAnsiTheme="minorHAnsi" w:cstheme="minorHAnsi"/>
                <w:i/>
                <w:iCs/>
                <w:sz w:val="15"/>
                <w:szCs w:val="15"/>
              </w:rPr>
              <w:t>Eucalyptus globulus</w:t>
            </w:r>
            <w:r w:rsidRPr="00262EAE">
              <w:rPr>
                <w:rFonts w:asciiTheme="minorHAnsi" w:hAnsiTheme="minorHAnsi" w:cstheme="minorHAnsi"/>
                <w:sz w:val="15"/>
                <w:szCs w:val="15"/>
              </w:rPr>
              <w:t xml:space="preserve"> (Blue gum)</w:t>
            </w:r>
          </w:p>
        </w:tc>
        <w:tc>
          <w:tcPr>
            <w:tcW w:w="748" w:type="dxa"/>
          </w:tcPr>
          <w:p w14:paraId="7743E834" w14:textId="77777777" w:rsidR="003C71F6" w:rsidRPr="00262EAE" w:rsidRDefault="003C71F6" w:rsidP="003067A1">
            <w:pPr>
              <w:rPr>
                <w:rFonts w:asciiTheme="minorHAnsi" w:hAnsiTheme="minorHAnsi" w:cstheme="minorHAnsi"/>
                <w:sz w:val="15"/>
                <w:szCs w:val="15"/>
              </w:rPr>
            </w:pPr>
          </w:p>
        </w:tc>
        <w:tc>
          <w:tcPr>
            <w:tcW w:w="748" w:type="dxa"/>
            <w:shd w:val="clear" w:color="auto" w:fill="C5E0B3" w:themeFill="accent6" w:themeFillTint="66"/>
          </w:tcPr>
          <w:p w14:paraId="03300C34" w14:textId="77777777" w:rsidR="003C71F6" w:rsidRPr="00262EAE" w:rsidRDefault="003C71F6" w:rsidP="003067A1">
            <w:pPr>
              <w:rPr>
                <w:rFonts w:asciiTheme="minorHAnsi" w:hAnsiTheme="minorHAnsi" w:cstheme="minorHAnsi"/>
                <w:sz w:val="15"/>
                <w:szCs w:val="15"/>
              </w:rPr>
            </w:pPr>
          </w:p>
        </w:tc>
        <w:tc>
          <w:tcPr>
            <w:tcW w:w="754" w:type="dxa"/>
          </w:tcPr>
          <w:p w14:paraId="054605BD" w14:textId="77777777" w:rsidR="003C71F6" w:rsidRPr="00262EAE" w:rsidRDefault="003C71F6" w:rsidP="003067A1">
            <w:pPr>
              <w:rPr>
                <w:rFonts w:asciiTheme="minorHAnsi" w:hAnsiTheme="minorHAnsi" w:cstheme="minorHAnsi"/>
                <w:sz w:val="15"/>
                <w:szCs w:val="15"/>
              </w:rPr>
            </w:pPr>
            <w:r w:rsidRPr="00262EAE">
              <w:rPr>
                <w:rFonts w:asciiTheme="minorHAnsi" w:hAnsiTheme="minorHAnsi" w:cstheme="minorHAnsi"/>
                <w:sz w:val="15"/>
                <w:szCs w:val="15"/>
              </w:rPr>
              <w:t>IPC: Lim</w:t>
            </w:r>
          </w:p>
          <w:p w14:paraId="6550DD5D" w14:textId="6A56C573" w:rsidR="006E7C61" w:rsidRPr="00262EAE" w:rsidRDefault="006E7C61"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6A4914A6" w14:textId="77777777" w:rsidR="003C71F6" w:rsidRPr="00262EAE" w:rsidRDefault="003C71F6" w:rsidP="003067A1">
            <w:pPr>
              <w:rPr>
                <w:rFonts w:asciiTheme="minorHAnsi" w:hAnsiTheme="minorHAnsi" w:cstheme="minorHAnsi"/>
                <w:sz w:val="15"/>
                <w:szCs w:val="15"/>
              </w:rPr>
            </w:pPr>
          </w:p>
        </w:tc>
        <w:tc>
          <w:tcPr>
            <w:tcW w:w="748" w:type="dxa"/>
            <w:shd w:val="clear" w:color="auto" w:fill="FFF2CC" w:themeFill="accent4" w:themeFillTint="33"/>
          </w:tcPr>
          <w:p w14:paraId="10AA0950" w14:textId="77777777" w:rsidR="003C71F6" w:rsidRPr="00262EAE" w:rsidRDefault="003C71F6" w:rsidP="003067A1">
            <w:pPr>
              <w:rPr>
                <w:rFonts w:asciiTheme="minorHAnsi" w:hAnsiTheme="minorHAnsi" w:cstheme="minorHAnsi"/>
                <w:sz w:val="15"/>
                <w:szCs w:val="15"/>
              </w:rPr>
            </w:pPr>
          </w:p>
        </w:tc>
        <w:tc>
          <w:tcPr>
            <w:tcW w:w="748" w:type="dxa"/>
          </w:tcPr>
          <w:p w14:paraId="6633EFD7" w14:textId="77777777" w:rsidR="003C71F6" w:rsidRPr="00262EAE" w:rsidRDefault="003C71F6" w:rsidP="003067A1">
            <w:pPr>
              <w:rPr>
                <w:rFonts w:asciiTheme="minorHAnsi" w:hAnsiTheme="minorHAnsi" w:cstheme="minorHAnsi"/>
                <w:sz w:val="15"/>
                <w:szCs w:val="15"/>
              </w:rPr>
            </w:pPr>
          </w:p>
        </w:tc>
        <w:tc>
          <w:tcPr>
            <w:tcW w:w="749" w:type="dxa"/>
            <w:shd w:val="clear" w:color="auto" w:fill="ACB9CA" w:themeFill="text2" w:themeFillTint="66"/>
          </w:tcPr>
          <w:p w14:paraId="71850AA1" w14:textId="77777777" w:rsidR="003C71F6" w:rsidRPr="00262EAE" w:rsidRDefault="003C71F6" w:rsidP="003067A1">
            <w:pPr>
              <w:rPr>
                <w:rFonts w:asciiTheme="minorHAnsi" w:hAnsiTheme="minorHAnsi" w:cstheme="minorHAnsi"/>
                <w:sz w:val="15"/>
                <w:szCs w:val="15"/>
              </w:rPr>
            </w:pPr>
          </w:p>
        </w:tc>
        <w:tc>
          <w:tcPr>
            <w:tcW w:w="748" w:type="dxa"/>
            <w:shd w:val="clear" w:color="auto" w:fill="FFD966" w:themeFill="accent4" w:themeFillTint="99"/>
          </w:tcPr>
          <w:p w14:paraId="17F5C88A" w14:textId="77777777" w:rsidR="003C71F6" w:rsidRPr="00262EAE" w:rsidRDefault="003C71F6" w:rsidP="003067A1">
            <w:pPr>
              <w:rPr>
                <w:rFonts w:asciiTheme="minorHAnsi" w:hAnsiTheme="minorHAnsi" w:cstheme="minorHAnsi"/>
                <w:sz w:val="15"/>
                <w:szCs w:val="15"/>
              </w:rPr>
            </w:pPr>
          </w:p>
        </w:tc>
        <w:tc>
          <w:tcPr>
            <w:tcW w:w="749" w:type="dxa"/>
          </w:tcPr>
          <w:p w14:paraId="4B1B07F6" w14:textId="77777777" w:rsidR="003C71F6" w:rsidRPr="00262EAE" w:rsidRDefault="003C71F6" w:rsidP="003067A1">
            <w:pPr>
              <w:rPr>
                <w:rFonts w:asciiTheme="minorHAnsi" w:hAnsiTheme="minorHAnsi" w:cstheme="minorHAnsi"/>
                <w:sz w:val="15"/>
                <w:szCs w:val="15"/>
              </w:rPr>
            </w:pPr>
          </w:p>
        </w:tc>
        <w:tc>
          <w:tcPr>
            <w:tcW w:w="748" w:type="dxa"/>
            <w:shd w:val="clear" w:color="auto" w:fill="C5E0B3" w:themeFill="accent6" w:themeFillTint="66"/>
          </w:tcPr>
          <w:p w14:paraId="670D3A30" w14:textId="77777777" w:rsidR="003C71F6" w:rsidRPr="00262EAE" w:rsidRDefault="003C71F6" w:rsidP="003067A1">
            <w:pPr>
              <w:rPr>
                <w:rFonts w:asciiTheme="minorHAnsi" w:hAnsiTheme="minorHAnsi" w:cstheme="minorHAnsi"/>
                <w:sz w:val="15"/>
                <w:szCs w:val="15"/>
              </w:rPr>
            </w:pPr>
          </w:p>
        </w:tc>
        <w:tc>
          <w:tcPr>
            <w:tcW w:w="749" w:type="dxa"/>
            <w:shd w:val="clear" w:color="auto" w:fill="FFC000" w:themeFill="accent4"/>
          </w:tcPr>
          <w:p w14:paraId="017E2AC5" w14:textId="77777777" w:rsidR="003C71F6" w:rsidRPr="00262EAE" w:rsidRDefault="003C71F6" w:rsidP="003067A1">
            <w:pPr>
              <w:rPr>
                <w:rFonts w:asciiTheme="minorHAnsi" w:hAnsiTheme="minorHAnsi" w:cstheme="minorHAnsi"/>
                <w:sz w:val="15"/>
                <w:szCs w:val="15"/>
              </w:rPr>
            </w:pPr>
          </w:p>
        </w:tc>
        <w:tc>
          <w:tcPr>
            <w:tcW w:w="748" w:type="dxa"/>
          </w:tcPr>
          <w:p w14:paraId="603B672F" w14:textId="77777777" w:rsidR="003C71F6" w:rsidRPr="00262EAE" w:rsidRDefault="003C71F6" w:rsidP="003067A1">
            <w:pPr>
              <w:rPr>
                <w:rFonts w:asciiTheme="minorHAnsi" w:hAnsiTheme="minorHAnsi" w:cstheme="minorHAnsi"/>
                <w:sz w:val="15"/>
                <w:szCs w:val="15"/>
              </w:rPr>
            </w:pPr>
          </w:p>
        </w:tc>
        <w:tc>
          <w:tcPr>
            <w:tcW w:w="748" w:type="dxa"/>
            <w:shd w:val="clear" w:color="auto" w:fill="C5E0B3" w:themeFill="accent6" w:themeFillTint="66"/>
          </w:tcPr>
          <w:p w14:paraId="61F268F0" w14:textId="77777777" w:rsidR="003C71F6" w:rsidRPr="00262EAE" w:rsidRDefault="003C71F6" w:rsidP="003067A1">
            <w:pPr>
              <w:rPr>
                <w:rFonts w:asciiTheme="minorHAnsi" w:hAnsiTheme="minorHAnsi" w:cstheme="minorHAnsi"/>
                <w:sz w:val="15"/>
                <w:szCs w:val="15"/>
              </w:rPr>
            </w:pPr>
          </w:p>
        </w:tc>
        <w:tc>
          <w:tcPr>
            <w:tcW w:w="749" w:type="dxa"/>
            <w:shd w:val="clear" w:color="auto" w:fill="FFFF00"/>
          </w:tcPr>
          <w:p w14:paraId="2BB0B5F3" w14:textId="77777777" w:rsidR="003C71F6" w:rsidRPr="00262EAE" w:rsidRDefault="003C71F6" w:rsidP="003067A1">
            <w:pPr>
              <w:rPr>
                <w:rFonts w:asciiTheme="minorHAnsi" w:hAnsiTheme="minorHAnsi" w:cstheme="minorHAnsi"/>
                <w:sz w:val="15"/>
                <w:szCs w:val="15"/>
              </w:rPr>
            </w:pPr>
          </w:p>
        </w:tc>
        <w:tc>
          <w:tcPr>
            <w:tcW w:w="748" w:type="dxa"/>
          </w:tcPr>
          <w:p w14:paraId="3541014C" w14:textId="77777777" w:rsidR="003C71F6" w:rsidRPr="00262EAE" w:rsidRDefault="003C71F6" w:rsidP="003067A1">
            <w:pPr>
              <w:rPr>
                <w:rFonts w:asciiTheme="minorHAnsi" w:hAnsiTheme="minorHAnsi" w:cstheme="minorHAnsi"/>
                <w:sz w:val="15"/>
                <w:szCs w:val="15"/>
              </w:rPr>
            </w:pPr>
          </w:p>
        </w:tc>
        <w:tc>
          <w:tcPr>
            <w:tcW w:w="749" w:type="dxa"/>
            <w:shd w:val="clear" w:color="auto" w:fill="B4C6E7" w:themeFill="accent1" w:themeFillTint="66"/>
          </w:tcPr>
          <w:p w14:paraId="19DB882B" w14:textId="77777777" w:rsidR="003C71F6" w:rsidRPr="00262EAE" w:rsidRDefault="003C71F6" w:rsidP="003067A1">
            <w:pPr>
              <w:rPr>
                <w:rFonts w:asciiTheme="minorHAnsi" w:hAnsiTheme="minorHAnsi" w:cstheme="minorHAnsi"/>
                <w:sz w:val="15"/>
                <w:szCs w:val="15"/>
              </w:rPr>
            </w:pPr>
          </w:p>
        </w:tc>
        <w:tc>
          <w:tcPr>
            <w:tcW w:w="748" w:type="dxa"/>
          </w:tcPr>
          <w:p w14:paraId="16039F02" w14:textId="77777777" w:rsidR="003C71F6" w:rsidRPr="00262EAE" w:rsidRDefault="003C71F6" w:rsidP="003067A1">
            <w:pPr>
              <w:rPr>
                <w:rFonts w:asciiTheme="minorHAnsi" w:hAnsiTheme="minorHAnsi" w:cstheme="minorHAnsi"/>
                <w:sz w:val="15"/>
                <w:szCs w:val="15"/>
              </w:rPr>
            </w:pPr>
          </w:p>
        </w:tc>
        <w:tc>
          <w:tcPr>
            <w:tcW w:w="749" w:type="dxa"/>
            <w:shd w:val="clear" w:color="auto" w:fill="E2EFD9" w:themeFill="accent6" w:themeFillTint="33"/>
          </w:tcPr>
          <w:p w14:paraId="23F7CAD9" w14:textId="77777777" w:rsidR="003C71F6" w:rsidRPr="00262EAE" w:rsidRDefault="003C71F6" w:rsidP="003067A1">
            <w:pPr>
              <w:rPr>
                <w:rFonts w:asciiTheme="minorHAnsi" w:hAnsiTheme="minorHAnsi" w:cstheme="minorHAnsi"/>
                <w:sz w:val="15"/>
                <w:szCs w:val="15"/>
              </w:rPr>
            </w:pPr>
          </w:p>
        </w:tc>
      </w:tr>
      <w:tr w:rsidR="003067A1" w:rsidRPr="00262EAE" w14:paraId="619CE696" w14:textId="77777777" w:rsidTr="00AA719A">
        <w:tc>
          <w:tcPr>
            <w:tcW w:w="1530" w:type="dxa"/>
          </w:tcPr>
          <w:p w14:paraId="22BA6FF8"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Euphorbia cyathophora</w:t>
            </w:r>
            <w:r w:rsidRPr="00262EAE">
              <w:rPr>
                <w:rFonts w:asciiTheme="minorHAnsi" w:hAnsiTheme="minorHAnsi" w:cstheme="minorHAnsi"/>
                <w:sz w:val="15"/>
                <w:szCs w:val="15"/>
              </w:rPr>
              <w:t xml:space="preserve"> </w:t>
            </w:r>
          </w:p>
          <w:p w14:paraId="36910561" w14:textId="28781B42"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(Dwarf poinsettia)</w:t>
            </w:r>
          </w:p>
        </w:tc>
        <w:tc>
          <w:tcPr>
            <w:tcW w:w="748" w:type="dxa"/>
          </w:tcPr>
          <w:p w14:paraId="74883460"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84E346C" w14:textId="77777777" w:rsidR="003067A1" w:rsidRPr="00262EAE" w:rsidRDefault="003067A1" w:rsidP="003067A1">
            <w:pPr>
              <w:rPr>
                <w:rFonts w:asciiTheme="minorHAnsi" w:hAnsiTheme="minorHAnsi" w:cstheme="minorHAnsi"/>
                <w:sz w:val="15"/>
                <w:szCs w:val="15"/>
              </w:rPr>
            </w:pPr>
          </w:p>
        </w:tc>
        <w:tc>
          <w:tcPr>
            <w:tcW w:w="754" w:type="dxa"/>
          </w:tcPr>
          <w:p w14:paraId="5B3DDC4A" w14:textId="5BE8FFFD"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CDFA: C</w:t>
            </w:r>
          </w:p>
        </w:tc>
        <w:tc>
          <w:tcPr>
            <w:tcW w:w="743" w:type="dxa"/>
            <w:shd w:val="clear" w:color="auto" w:fill="BDD6EE" w:themeFill="accent5" w:themeFillTint="66"/>
          </w:tcPr>
          <w:p w14:paraId="6F38E08A"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740B1048" w14:textId="77777777" w:rsidR="003067A1" w:rsidRPr="00262EAE" w:rsidRDefault="003067A1" w:rsidP="003067A1">
            <w:pPr>
              <w:rPr>
                <w:rFonts w:asciiTheme="minorHAnsi" w:hAnsiTheme="minorHAnsi" w:cstheme="minorHAnsi"/>
                <w:sz w:val="15"/>
                <w:szCs w:val="15"/>
              </w:rPr>
            </w:pPr>
          </w:p>
        </w:tc>
        <w:tc>
          <w:tcPr>
            <w:tcW w:w="748" w:type="dxa"/>
          </w:tcPr>
          <w:p w14:paraId="677C87A0"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2F6BED80"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5A832250" w14:textId="77777777" w:rsidR="003067A1" w:rsidRPr="00262EAE" w:rsidRDefault="003067A1" w:rsidP="003067A1">
            <w:pPr>
              <w:rPr>
                <w:rFonts w:asciiTheme="minorHAnsi" w:hAnsiTheme="minorHAnsi" w:cstheme="minorHAnsi"/>
                <w:sz w:val="15"/>
                <w:szCs w:val="15"/>
              </w:rPr>
            </w:pPr>
          </w:p>
        </w:tc>
        <w:tc>
          <w:tcPr>
            <w:tcW w:w="749" w:type="dxa"/>
          </w:tcPr>
          <w:p w14:paraId="73C83698"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2E355C2"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465DED16" w14:textId="77777777" w:rsidR="003067A1" w:rsidRPr="00262EAE" w:rsidRDefault="003067A1" w:rsidP="003067A1">
            <w:pPr>
              <w:rPr>
                <w:rFonts w:asciiTheme="minorHAnsi" w:hAnsiTheme="minorHAnsi" w:cstheme="minorHAnsi"/>
                <w:sz w:val="15"/>
                <w:szCs w:val="15"/>
              </w:rPr>
            </w:pPr>
          </w:p>
        </w:tc>
        <w:tc>
          <w:tcPr>
            <w:tcW w:w="748" w:type="dxa"/>
          </w:tcPr>
          <w:p w14:paraId="1C5D3744"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F1DF01D"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7A915C27" w14:textId="77777777" w:rsidR="003067A1" w:rsidRPr="00262EAE" w:rsidRDefault="003067A1" w:rsidP="003067A1">
            <w:pPr>
              <w:rPr>
                <w:rFonts w:asciiTheme="minorHAnsi" w:hAnsiTheme="minorHAnsi" w:cstheme="minorHAnsi"/>
                <w:sz w:val="15"/>
                <w:szCs w:val="15"/>
              </w:rPr>
            </w:pPr>
          </w:p>
        </w:tc>
        <w:tc>
          <w:tcPr>
            <w:tcW w:w="748" w:type="dxa"/>
          </w:tcPr>
          <w:p w14:paraId="35893948"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6C675565" w14:textId="77777777" w:rsidR="003067A1" w:rsidRPr="00262EAE" w:rsidRDefault="003067A1" w:rsidP="003067A1">
            <w:pPr>
              <w:rPr>
                <w:rFonts w:asciiTheme="minorHAnsi" w:hAnsiTheme="minorHAnsi" w:cstheme="minorHAnsi"/>
                <w:sz w:val="15"/>
                <w:szCs w:val="15"/>
              </w:rPr>
            </w:pPr>
          </w:p>
        </w:tc>
        <w:tc>
          <w:tcPr>
            <w:tcW w:w="748" w:type="dxa"/>
          </w:tcPr>
          <w:p w14:paraId="53440684"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73BAD57C" w14:textId="77777777" w:rsidR="003067A1" w:rsidRPr="00262EAE" w:rsidRDefault="003067A1" w:rsidP="003067A1">
            <w:pPr>
              <w:rPr>
                <w:rFonts w:asciiTheme="minorHAnsi" w:hAnsiTheme="minorHAnsi" w:cstheme="minorHAnsi"/>
                <w:sz w:val="15"/>
                <w:szCs w:val="15"/>
              </w:rPr>
            </w:pPr>
          </w:p>
        </w:tc>
      </w:tr>
      <w:tr w:rsidR="003067A1" w:rsidRPr="00262EAE" w14:paraId="58ED5058" w14:textId="77777777" w:rsidTr="00AA719A">
        <w:tc>
          <w:tcPr>
            <w:tcW w:w="1530" w:type="dxa"/>
          </w:tcPr>
          <w:p w14:paraId="2FD59686" w14:textId="3C34E961"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 xml:space="preserve">Euphorbia cyparissias </w:t>
            </w:r>
          </w:p>
          <w:p w14:paraId="3CD5B2D1" w14:textId="59EEE0DA"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(Cypress spurge)</w:t>
            </w:r>
          </w:p>
        </w:tc>
        <w:tc>
          <w:tcPr>
            <w:tcW w:w="748" w:type="dxa"/>
          </w:tcPr>
          <w:p w14:paraId="6D39E1FA"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09F1CCB" w14:textId="77777777" w:rsidR="003067A1" w:rsidRPr="00262EAE" w:rsidRDefault="003067A1" w:rsidP="003067A1">
            <w:pPr>
              <w:rPr>
                <w:rFonts w:asciiTheme="minorHAnsi" w:hAnsiTheme="minorHAnsi" w:cstheme="minorHAnsi"/>
                <w:sz w:val="15"/>
                <w:szCs w:val="15"/>
              </w:rPr>
            </w:pPr>
          </w:p>
        </w:tc>
        <w:tc>
          <w:tcPr>
            <w:tcW w:w="754" w:type="dxa"/>
          </w:tcPr>
          <w:p w14:paraId="53208404"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2175795A" w14:textId="4A44637F"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List A</w:t>
            </w:r>
          </w:p>
        </w:tc>
        <w:tc>
          <w:tcPr>
            <w:tcW w:w="748" w:type="dxa"/>
            <w:shd w:val="clear" w:color="auto" w:fill="FFF2CC" w:themeFill="accent4" w:themeFillTint="33"/>
          </w:tcPr>
          <w:p w14:paraId="2083B56A" w14:textId="77777777" w:rsidR="003067A1" w:rsidRPr="00262EAE" w:rsidRDefault="003067A1" w:rsidP="003067A1">
            <w:pPr>
              <w:rPr>
                <w:rFonts w:asciiTheme="minorHAnsi" w:hAnsiTheme="minorHAnsi" w:cstheme="minorHAnsi"/>
                <w:sz w:val="15"/>
                <w:szCs w:val="15"/>
              </w:rPr>
            </w:pPr>
          </w:p>
        </w:tc>
        <w:tc>
          <w:tcPr>
            <w:tcW w:w="748" w:type="dxa"/>
          </w:tcPr>
          <w:p w14:paraId="77D358EE"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02078FDC"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7726A5E3" w14:textId="77777777" w:rsidR="003067A1" w:rsidRPr="00262EAE" w:rsidRDefault="003067A1" w:rsidP="003067A1">
            <w:pPr>
              <w:rPr>
                <w:rFonts w:asciiTheme="minorHAnsi" w:hAnsiTheme="minorHAnsi" w:cstheme="minorHAnsi"/>
                <w:sz w:val="15"/>
                <w:szCs w:val="15"/>
              </w:rPr>
            </w:pPr>
          </w:p>
        </w:tc>
        <w:tc>
          <w:tcPr>
            <w:tcW w:w="749" w:type="dxa"/>
          </w:tcPr>
          <w:p w14:paraId="20B6F3CC"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5B3AD1B"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7904B009" w14:textId="77777777" w:rsidR="003067A1" w:rsidRPr="00262EAE" w:rsidRDefault="003067A1" w:rsidP="003067A1">
            <w:pPr>
              <w:rPr>
                <w:rFonts w:asciiTheme="minorHAnsi" w:hAnsiTheme="minorHAnsi" w:cstheme="minorHAnsi"/>
                <w:sz w:val="15"/>
                <w:szCs w:val="15"/>
              </w:rPr>
            </w:pPr>
          </w:p>
        </w:tc>
        <w:tc>
          <w:tcPr>
            <w:tcW w:w="748" w:type="dxa"/>
          </w:tcPr>
          <w:p w14:paraId="43E23132"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786229B"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4FEA6D2C" w14:textId="77777777" w:rsidR="003067A1" w:rsidRPr="00262EAE" w:rsidRDefault="003067A1" w:rsidP="003067A1">
            <w:pPr>
              <w:rPr>
                <w:rFonts w:asciiTheme="minorHAnsi" w:hAnsiTheme="minorHAnsi" w:cstheme="minorHAnsi"/>
                <w:sz w:val="15"/>
                <w:szCs w:val="15"/>
              </w:rPr>
            </w:pPr>
          </w:p>
        </w:tc>
        <w:tc>
          <w:tcPr>
            <w:tcW w:w="748" w:type="dxa"/>
          </w:tcPr>
          <w:p w14:paraId="6F6B1B28"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7AFDB621" w14:textId="77777777" w:rsidR="003067A1" w:rsidRPr="00262EAE" w:rsidRDefault="003067A1" w:rsidP="003067A1">
            <w:pPr>
              <w:rPr>
                <w:rFonts w:asciiTheme="minorHAnsi" w:hAnsiTheme="minorHAnsi" w:cstheme="minorHAnsi"/>
                <w:sz w:val="15"/>
                <w:szCs w:val="15"/>
              </w:rPr>
            </w:pPr>
          </w:p>
        </w:tc>
        <w:tc>
          <w:tcPr>
            <w:tcW w:w="748" w:type="dxa"/>
          </w:tcPr>
          <w:p w14:paraId="7240FFB4"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429E9600" w14:textId="77777777" w:rsidR="003067A1" w:rsidRPr="00262EAE" w:rsidRDefault="003067A1" w:rsidP="003067A1">
            <w:pPr>
              <w:rPr>
                <w:rFonts w:asciiTheme="minorHAnsi" w:hAnsiTheme="minorHAnsi" w:cstheme="minorHAnsi"/>
                <w:sz w:val="15"/>
                <w:szCs w:val="15"/>
              </w:rPr>
            </w:pPr>
          </w:p>
        </w:tc>
      </w:tr>
      <w:tr w:rsidR="003067A1" w:rsidRPr="00262EAE" w14:paraId="0C48CAE9" w14:textId="283F1B51" w:rsidTr="00AA719A">
        <w:tc>
          <w:tcPr>
            <w:tcW w:w="1530" w:type="dxa"/>
          </w:tcPr>
          <w:p w14:paraId="6FC49BAC"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Euphorbia dendroides</w:t>
            </w:r>
            <w:r w:rsidRPr="00262EAE">
              <w:rPr>
                <w:rFonts w:asciiTheme="minorHAnsi" w:hAnsiTheme="minorHAnsi" w:cstheme="minorHAnsi"/>
                <w:sz w:val="15"/>
                <w:szCs w:val="15"/>
              </w:rPr>
              <w:t xml:space="preserve"> </w:t>
            </w:r>
          </w:p>
          <w:p w14:paraId="2C54FF73" w14:textId="2292AB5C"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(Tree spurge)</w:t>
            </w:r>
          </w:p>
        </w:tc>
        <w:tc>
          <w:tcPr>
            <w:tcW w:w="748" w:type="dxa"/>
          </w:tcPr>
          <w:p w14:paraId="5E002904"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3D8A80E" w14:textId="4CD68D86" w:rsidR="003067A1" w:rsidRPr="00262EAE" w:rsidRDefault="003067A1" w:rsidP="003067A1">
            <w:pPr>
              <w:rPr>
                <w:rFonts w:asciiTheme="minorHAnsi" w:hAnsiTheme="minorHAnsi" w:cstheme="minorHAnsi"/>
                <w:sz w:val="15"/>
                <w:szCs w:val="15"/>
              </w:rPr>
            </w:pPr>
          </w:p>
        </w:tc>
        <w:tc>
          <w:tcPr>
            <w:tcW w:w="754" w:type="dxa"/>
          </w:tcPr>
          <w:p w14:paraId="5218248D"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WR</w:t>
            </w:r>
          </w:p>
          <w:p w14:paraId="39B413A7" w14:textId="5E069A0D" w:rsidR="00873DBB" w:rsidRPr="00262EAE" w:rsidRDefault="00873DBB" w:rsidP="003067A1">
            <w:pPr>
              <w:rPr>
                <w:rFonts w:asciiTheme="minorHAnsi" w:hAnsiTheme="minorHAnsi" w:cstheme="minorHAnsi"/>
                <w:sz w:val="15"/>
                <w:szCs w:val="15"/>
              </w:rPr>
            </w:pPr>
            <w:r w:rsidRPr="00262EAE">
              <w:rPr>
                <w:rFonts w:asciiTheme="minorHAnsi" w:hAnsiTheme="minorHAnsi" w:cstheme="minorHAnsi"/>
                <w:sz w:val="15"/>
                <w:szCs w:val="15"/>
              </w:rPr>
              <w:t>CDFA: B</w:t>
            </w:r>
          </w:p>
        </w:tc>
        <w:tc>
          <w:tcPr>
            <w:tcW w:w="743" w:type="dxa"/>
            <w:shd w:val="clear" w:color="auto" w:fill="BDD6EE" w:themeFill="accent5" w:themeFillTint="66"/>
          </w:tcPr>
          <w:p w14:paraId="4C62BD17"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02FD09E1" w14:textId="6BB4BBBD" w:rsidR="003067A1" w:rsidRPr="00262EAE" w:rsidRDefault="003067A1" w:rsidP="003067A1">
            <w:pPr>
              <w:rPr>
                <w:rFonts w:asciiTheme="minorHAnsi" w:hAnsiTheme="minorHAnsi" w:cstheme="minorHAnsi"/>
                <w:sz w:val="15"/>
                <w:szCs w:val="15"/>
              </w:rPr>
            </w:pPr>
          </w:p>
        </w:tc>
        <w:tc>
          <w:tcPr>
            <w:tcW w:w="748" w:type="dxa"/>
          </w:tcPr>
          <w:p w14:paraId="4070AD24"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3DAF24F5"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0329A48C" w14:textId="77777777" w:rsidR="003067A1" w:rsidRPr="00262EAE" w:rsidRDefault="003067A1" w:rsidP="003067A1">
            <w:pPr>
              <w:rPr>
                <w:rFonts w:asciiTheme="minorHAnsi" w:hAnsiTheme="minorHAnsi" w:cstheme="minorHAnsi"/>
                <w:sz w:val="15"/>
                <w:szCs w:val="15"/>
              </w:rPr>
            </w:pPr>
          </w:p>
        </w:tc>
        <w:tc>
          <w:tcPr>
            <w:tcW w:w="749" w:type="dxa"/>
          </w:tcPr>
          <w:p w14:paraId="6F9A44A8"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62C0728"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7A4A2653" w14:textId="77777777" w:rsidR="003067A1" w:rsidRPr="00262EAE" w:rsidRDefault="003067A1" w:rsidP="003067A1">
            <w:pPr>
              <w:rPr>
                <w:rFonts w:asciiTheme="minorHAnsi" w:hAnsiTheme="minorHAnsi" w:cstheme="minorHAnsi"/>
                <w:sz w:val="15"/>
                <w:szCs w:val="15"/>
              </w:rPr>
            </w:pPr>
          </w:p>
        </w:tc>
        <w:tc>
          <w:tcPr>
            <w:tcW w:w="748" w:type="dxa"/>
          </w:tcPr>
          <w:p w14:paraId="7029B793"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F7748D4" w14:textId="296B798A" w:rsidR="003067A1" w:rsidRPr="00262EAE" w:rsidRDefault="003067A1" w:rsidP="003067A1">
            <w:pPr>
              <w:rPr>
                <w:rFonts w:asciiTheme="minorHAnsi" w:hAnsiTheme="minorHAnsi" w:cstheme="minorHAnsi"/>
                <w:sz w:val="15"/>
                <w:szCs w:val="15"/>
              </w:rPr>
            </w:pPr>
          </w:p>
        </w:tc>
        <w:tc>
          <w:tcPr>
            <w:tcW w:w="749" w:type="dxa"/>
            <w:shd w:val="clear" w:color="auto" w:fill="FFFF00"/>
          </w:tcPr>
          <w:p w14:paraId="30F106AB" w14:textId="77777777" w:rsidR="003067A1" w:rsidRPr="00262EAE" w:rsidRDefault="003067A1" w:rsidP="003067A1">
            <w:pPr>
              <w:rPr>
                <w:rFonts w:asciiTheme="minorHAnsi" w:hAnsiTheme="minorHAnsi" w:cstheme="minorHAnsi"/>
                <w:sz w:val="15"/>
                <w:szCs w:val="15"/>
              </w:rPr>
            </w:pPr>
          </w:p>
        </w:tc>
        <w:tc>
          <w:tcPr>
            <w:tcW w:w="748" w:type="dxa"/>
          </w:tcPr>
          <w:p w14:paraId="3EF9FF08"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29812AA0" w14:textId="77777777" w:rsidR="003067A1" w:rsidRPr="00262EAE" w:rsidRDefault="003067A1" w:rsidP="003067A1">
            <w:pPr>
              <w:rPr>
                <w:rFonts w:asciiTheme="minorHAnsi" w:hAnsiTheme="minorHAnsi" w:cstheme="minorHAnsi"/>
                <w:sz w:val="15"/>
                <w:szCs w:val="15"/>
              </w:rPr>
            </w:pPr>
          </w:p>
        </w:tc>
        <w:tc>
          <w:tcPr>
            <w:tcW w:w="748" w:type="dxa"/>
          </w:tcPr>
          <w:p w14:paraId="28655289"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1807C320" w14:textId="77777777" w:rsidR="003067A1" w:rsidRPr="00262EAE" w:rsidRDefault="003067A1" w:rsidP="003067A1">
            <w:pPr>
              <w:rPr>
                <w:rFonts w:asciiTheme="minorHAnsi" w:hAnsiTheme="minorHAnsi" w:cstheme="minorHAnsi"/>
                <w:sz w:val="15"/>
                <w:szCs w:val="15"/>
              </w:rPr>
            </w:pPr>
          </w:p>
        </w:tc>
      </w:tr>
      <w:tr w:rsidR="003067A1" w:rsidRPr="00262EAE" w14:paraId="3E9A9B21" w14:textId="77777777" w:rsidTr="00AA719A">
        <w:tc>
          <w:tcPr>
            <w:tcW w:w="1530" w:type="dxa"/>
          </w:tcPr>
          <w:p w14:paraId="080AA9C4" w14:textId="77777777"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 xml:space="preserve">Euphorbia esula </w:t>
            </w:r>
            <w:r w:rsidRPr="00262EAE">
              <w:rPr>
                <w:rFonts w:asciiTheme="minorHAnsi" w:hAnsiTheme="minorHAnsi" w:cstheme="minorHAnsi"/>
                <w:sz w:val="15"/>
                <w:szCs w:val="15"/>
              </w:rPr>
              <w:t xml:space="preserve">var. </w:t>
            </w:r>
            <w:r w:rsidRPr="00262EAE">
              <w:rPr>
                <w:rFonts w:asciiTheme="minorHAnsi" w:hAnsiTheme="minorHAnsi" w:cstheme="minorHAnsi"/>
                <w:i/>
                <w:iCs/>
                <w:sz w:val="15"/>
                <w:szCs w:val="15"/>
              </w:rPr>
              <w:t>uralensis</w:t>
            </w:r>
          </w:p>
          <w:p w14:paraId="1C1F85C5" w14:textId="77777777"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sz w:val="15"/>
                <w:szCs w:val="15"/>
              </w:rPr>
              <w:t>(Galinsoga, Russian Leafy spurge)</w:t>
            </w:r>
          </w:p>
        </w:tc>
        <w:tc>
          <w:tcPr>
            <w:tcW w:w="748" w:type="dxa"/>
          </w:tcPr>
          <w:p w14:paraId="005B8793"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26CBDEF" w14:textId="77777777" w:rsidR="003067A1" w:rsidRPr="00262EAE" w:rsidRDefault="003067A1" w:rsidP="003067A1">
            <w:pPr>
              <w:rPr>
                <w:rFonts w:asciiTheme="minorHAnsi" w:hAnsiTheme="minorHAnsi" w:cstheme="minorHAnsi"/>
                <w:sz w:val="15"/>
                <w:szCs w:val="15"/>
              </w:rPr>
            </w:pPr>
          </w:p>
        </w:tc>
        <w:tc>
          <w:tcPr>
            <w:tcW w:w="754" w:type="dxa"/>
          </w:tcPr>
          <w:p w14:paraId="30BF681F"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3A0A3D83"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35E692AC" w14:textId="77777777" w:rsidR="003067A1" w:rsidRPr="00262EAE" w:rsidRDefault="003067A1" w:rsidP="003067A1">
            <w:pPr>
              <w:rPr>
                <w:rFonts w:asciiTheme="minorHAnsi" w:hAnsiTheme="minorHAnsi" w:cstheme="minorHAnsi"/>
                <w:sz w:val="15"/>
                <w:szCs w:val="15"/>
              </w:rPr>
            </w:pPr>
          </w:p>
        </w:tc>
        <w:tc>
          <w:tcPr>
            <w:tcW w:w="748" w:type="dxa"/>
          </w:tcPr>
          <w:p w14:paraId="6995A048"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2C32D528"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352821B2" w14:textId="77777777" w:rsidR="003067A1" w:rsidRPr="00262EAE" w:rsidRDefault="003067A1" w:rsidP="003067A1">
            <w:pPr>
              <w:rPr>
                <w:rFonts w:asciiTheme="minorHAnsi" w:hAnsiTheme="minorHAnsi" w:cstheme="minorHAnsi"/>
                <w:sz w:val="15"/>
                <w:szCs w:val="15"/>
              </w:rPr>
            </w:pPr>
          </w:p>
        </w:tc>
        <w:tc>
          <w:tcPr>
            <w:tcW w:w="749" w:type="dxa"/>
          </w:tcPr>
          <w:p w14:paraId="5FA16C0D"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EBB0603"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77E29261" w14:textId="77777777" w:rsidR="003067A1" w:rsidRPr="00262EAE" w:rsidRDefault="003067A1" w:rsidP="003067A1">
            <w:pPr>
              <w:rPr>
                <w:rFonts w:asciiTheme="minorHAnsi" w:hAnsiTheme="minorHAnsi" w:cstheme="minorHAnsi"/>
                <w:sz w:val="15"/>
                <w:szCs w:val="15"/>
              </w:rPr>
            </w:pPr>
          </w:p>
        </w:tc>
        <w:tc>
          <w:tcPr>
            <w:tcW w:w="748" w:type="dxa"/>
          </w:tcPr>
          <w:p w14:paraId="4A1685A7"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D123F98"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201E8196" w14:textId="77777777" w:rsidR="003067A1" w:rsidRPr="00262EAE" w:rsidRDefault="003067A1" w:rsidP="003067A1">
            <w:pPr>
              <w:rPr>
                <w:rFonts w:asciiTheme="minorHAnsi" w:hAnsiTheme="minorHAnsi" w:cstheme="minorHAnsi"/>
                <w:sz w:val="15"/>
                <w:szCs w:val="15"/>
              </w:rPr>
            </w:pPr>
          </w:p>
        </w:tc>
        <w:tc>
          <w:tcPr>
            <w:tcW w:w="748" w:type="dxa"/>
          </w:tcPr>
          <w:p w14:paraId="4D5E2963"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3066A943" w14:textId="77777777" w:rsidR="003067A1" w:rsidRPr="00262EAE" w:rsidRDefault="003067A1" w:rsidP="003067A1">
            <w:pPr>
              <w:rPr>
                <w:rFonts w:asciiTheme="minorHAnsi" w:hAnsiTheme="minorHAnsi" w:cstheme="minorHAnsi"/>
                <w:sz w:val="15"/>
                <w:szCs w:val="15"/>
              </w:rPr>
            </w:pPr>
          </w:p>
        </w:tc>
        <w:tc>
          <w:tcPr>
            <w:tcW w:w="748" w:type="dxa"/>
          </w:tcPr>
          <w:p w14:paraId="6D783133" w14:textId="095FB31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B</w:t>
            </w:r>
            <w:r w:rsidR="0068728C">
              <w:rPr>
                <w:rFonts w:asciiTheme="minorHAnsi" w:hAnsiTheme="minorHAnsi" w:cstheme="minorHAnsi"/>
                <w:sz w:val="15"/>
                <w:szCs w:val="15"/>
              </w:rPr>
              <w:t>, PIS</w:t>
            </w:r>
          </w:p>
        </w:tc>
        <w:tc>
          <w:tcPr>
            <w:tcW w:w="749" w:type="dxa"/>
            <w:shd w:val="clear" w:color="auto" w:fill="E2EFD9" w:themeFill="accent6" w:themeFillTint="33"/>
          </w:tcPr>
          <w:p w14:paraId="370464C5" w14:textId="77777777" w:rsidR="003067A1" w:rsidRPr="00262EAE" w:rsidRDefault="003067A1" w:rsidP="003067A1">
            <w:pPr>
              <w:rPr>
                <w:rFonts w:asciiTheme="minorHAnsi" w:hAnsiTheme="minorHAnsi" w:cstheme="minorHAnsi"/>
                <w:sz w:val="15"/>
                <w:szCs w:val="15"/>
              </w:rPr>
            </w:pPr>
          </w:p>
        </w:tc>
      </w:tr>
      <w:tr w:rsidR="003067A1" w:rsidRPr="00262EAE" w14:paraId="7946EFD5" w14:textId="5E588743" w:rsidTr="00AA719A">
        <w:tc>
          <w:tcPr>
            <w:tcW w:w="1530" w:type="dxa"/>
          </w:tcPr>
          <w:p w14:paraId="53126EBC" w14:textId="77777777"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Euphorbia graminea</w:t>
            </w:r>
          </w:p>
          <w:p w14:paraId="7F77EA6B" w14:textId="052F0834"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(Grassland spurge)</w:t>
            </w:r>
          </w:p>
        </w:tc>
        <w:tc>
          <w:tcPr>
            <w:tcW w:w="748" w:type="dxa"/>
          </w:tcPr>
          <w:p w14:paraId="1BAAF753"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668FFFC" w14:textId="49E97143" w:rsidR="003067A1" w:rsidRPr="00262EAE" w:rsidRDefault="003067A1" w:rsidP="003067A1">
            <w:pPr>
              <w:rPr>
                <w:rFonts w:asciiTheme="minorHAnsi" w:hAnsiTheme="minorHAnsi" w:cstheme="minorHAnsi"/>
                <w:sz w:val="15"/>
                <w:szCs w:val="15"/>
              </w:rPr>
            </w:pPr>
          </w:p>
        </w:tc>
        <w:tc>
          <w:tcPr>
            <w:tcW w:w="754" w:type="dxa"/>
          </w:tcPr>
          <w:p w14:paraId="0373EE08" w14:textId="77777777"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WR</w:t>
            </w:r>
          </w:p>
          <w:p w14:paraId="75313CC9" w14:textId="2E4C19BA" w:rsidR="00F541E7" w:rsidRPr="00262EAE" w:rsidRDefault="00F541E7"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B</w:t>
            </w:r>
          </w:p>
        </w:tc>
        <w:tc>
          <w:tcPr>
            <w:tcW w:w="743" w:type="dxa"/>
            <w:shd w:val="clear" w:color="auto" w:fill="BDD6EE" w:themeFill="accent5" w:themeFillTint="66"/>
          </w:tcPr>
          <w:p w14:paraId="7CF5EDD7"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01B25702" w14:textId="36944C91" w:rsidR="003067A1" w:rsidRPr="00262EAE" w:rsidRDefault="003067A1" w:rsidP="003067A1">
            <w:pPr>
              <w:rPr>
                <w:rFonts w:asciiTheme="minorHAnsi" w:hAnsiTheme="minorHAnsi" w:cstheme="minorHAnsi"/>
                <w:sz w:val="15"/>
                <w:szCs w:val="15"/>
              </w:rPr>
            </w:pPr>
          </w:p>
        </w:tc>
        <w:tc>
          <w:tcPr>
            <w:tcW w:w="748" w:type="dxa"/>
          </w:tcPr>
          <w:p w14:paraId="31C08B9E"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42B90677"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4F39DA72" w14:textId="77777777" w:rsidR="003067A1" w:rsidRPr="00262EAE" w:rsidRDefault="003067A1" w:rsidP="003067A1">
            <w:pPr>
              <w:rPr>
                <w:rFonts w:asciiTheme="minorHAnsi" w:hAnsiTheme="minorHAnsi" w:cstheme="minorHAnsi"/>
                <w:sz w:val="15"/>
                <w:szCs w:val="15"/>
              </w:rPr>
            </w:pPr>
          </w:p>
        </w:tc>
        <w:tc>
          <w:tcPr>
            <w:tcW w:w="749" w:type="dxa"/>
          </w:tcPr>
          <w:p w14:paraId="797E31BC"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F531D9B"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6E33D798" w14:textId="77777777" w:rsidR="003067A1" w:rsidRPr="00262EAE" w:rsidRDefault="003067A1" w:rsidP="003067A1">
            <w:pPr>
              <w:rPr>
                <w:rFonts w:asciiTheme="minorHAnsi" w:hAnsiTheme="minorHAnsi" w:cstheme="minorHAnsi"/>
                <w:sz w:val="15"/>
                <w:szCs w:val="15"/>
              </w:rPr>
            </w:pPr>
          </w:p>
        </w:tc>
        <w:tc>
          <w:tcPr>
            <w:tcW w:w="748" w:type="dxa"/>
          </w:tcPr>
          <w:p w14:paraId="0DBBF5A5"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808D5AA"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7E6A7349" w14:textId="77777777" w:rsidR="003067A1" w:rsidRPr="00262EAE" w:rsidRDefault="003067A1" w:rsidP="003067A1">
            <w:pPr>
              <w:rPr>
                <w:rFonts w:asciiTheme="minorHAnsi" w:hAnsiTheme="minorHAnsi" w:cstheme="minorHAnsi"/>
                <w:sz w:val="15"/>
                <w:szCs w:val="15"/>
              </w:rPr>
            </w:pPr>
          </w:p>
        </w:tc>
        <w:tc>
          <w:tcPr>
            <w:tcW w:w="748" w:type="dxa"/>
          </w:tcPr>
          <w:p w14:paraId="471B593E"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7E8FF597" w14:textId="77777777" w:rsidR="003067A1" w:rsidRPr="00262EAE" w:rsidRDefault="003067A1" w:rsidP="003067A1">
            <w:pPr>
              <w:rPr>
                <w:rFonts w:asciiTheme="minorHAnsi" w:hAnsiTheme="minorHAnsi" w:cstheme="minorHAnsi"/>
                <w:sz w:val="15"/>
                <w:szCs w:val="15"/>
              </w:rPr>
            </w:pPr>
          </w:p>
        </w:tc>
        <w:tc>
          <w:tcPr>
            <w:tcW w:w="748" w:type="dxa"/>
          </w:tcPr>
          <w:p w14:paraId="540B4810"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0549F840" w14:textId="77777777" w:rsidR="003067A1" w:rsidRPr="00262EAE" w:rsidRDefault="003067A1" w:rsidP="003067A1">
            <w:pPr>
              <w:rPr>
                <w:rFonts w:asciiTheme="minorHAnsi" w:hAnsiTheme="minorHAnsi" w:cstheme="minorHAnsi"/>
                <w:sz w:val="15"/>
                <w:szCs w:val="15"/>
              </w:rPr>
            </w:pPr>
          </w:p>
        </w:tc>
      </w:tr>
      <w:tr w:rsidR="003067A1" w:rsidRPr="00262EAE" w14:paraId="4A4C8A6C" w14:textId="77777777" w:rsidTr="00AA719A">
        <w:tc>
          <w:tcPr>
            <w:tcW w:w="1530" w:type="dxa"/>
          </w:tcPr>
          <w:p w14:paraId="01229347" w14:textId="77777777"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Euphorbia hirta</w:t>
            </w:r>
          </w:p>
          <w:p w14:paraId="1F054D90"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(Pillpod spurge)</w:t>
            </w:r>
          </w:p>
          <w:p w14:paraId="10BB8566" w14:textId="244376D8"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highlight w:val="yellow"/>
              </w:rPr>
              <w:t>Native to much of US</w:t>
            </w:r>
          </w:p>
        </w:tc>
        <w:tc>
          <w:tcPr>
            <w:tcW w:w="748" w:type="dxa"/>
          </w:tcPr>
          <w:p w14:paraId="04F94478"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9C45BB9" w14:textId="77777777" w:rsidR="003067A1" w:rsidRPr="00262EAE" w:rsidRDefault="003067A1" w:rsidP="003067A1">
            <w:pPr>
              <w:rPr>
                <w:rFonts w:asciiTheme="minorHAnsi" w:hAnsiTheme="minorHAnsi" w:cstheme="minorHAnsi"/>
                <w:sz w:val="15"/>
                <w:szCs w:val="15"/>
              </w:rPr>
            </w:pPr>
          </w:p>
        </w:tc>
        <w:tc>
          <w:tcPr>
            <w:tcW w:w="754" w:type="dxa"/>
          </w:tcPr>
          <w:p w14:paraId="2CFFC7E3" w14:textId="6EBC3B5B"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CDFA: C</w:t>
            </w:r>
          </w:p>
        </w:tc>
        <w:tc>
          <w:tcPr>
            <w:tcW w:w="743" w:type="dxa"/>
            <w:shd w:val="clear" w:color="auto" w:fill="BDD6EE" w:themeFill="accent5" w:themeFillTint="66"/>
          </w:tcPr>
          <w:p w14:paraId="6BA416B8"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11088715" w14:textId="77777777" w:rsidR="003067A1" w:rsidRPr="00262EAE" w:rsidRDefault="003067A1" w:rsidP="003067A1">
            <w:pPr>
              <w:rPr>
                <w:rFonts w:asciiTheme="minorHAnsi" w:hAnsiTheme="minorHAnsi" w:cstheme="minorHAnsi"/>
                <w:sz w:val="15"/>
                <w:szCs w:val="15"/>
              </w:rPr>
            </w:pPr>
          </w:p>
        </w:tc>
        <w:tc>
          <w:tcPr>
            <w:tcW w:w="748" w:type="dxa"/>
          </w:tcPr>
          <w:p w14:paraId="0F32FC62"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32090794"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1F7499A6" w14:textId="77777777" w:rsidR="003067A1" w:rsidRPr="00262EAE" w:rsidRDefault="003067A1" w:rsidP="003067A1">
            <w:pPr>
              <w:rPr>
                <w:rFonts w:asciiTheme="minorHAnsi" w:hAnsiTheme="minorHAnsi" w:cstheme="minorHAnsi"/>
                <w:sz w:val="15"/>
                <w:szCs w:val="15"/>
              </w:rPr>
            </w:pPr>
          </w:p>
        </w:tc>
        <w:tc>
          <w:tcPr>
            <w:tcW w:w="749" w:type="dxa"/>
          </w:tcPr>
          <w:p w14:paraId="573749D3"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F17F94B"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55C3A3B0" w14:textId="77777777" w:rsidR="003067A1" w:rsidRPr="00262EAE" w:rsidRDefault="003067A1" w:rsidP="003067A1">
            <w:pPr>
              <w:rPr>
                <w:rFonts w:asciiTheme="minorHAnsi" w:hAnsiTheme="minorHAnsi" w:cstheme="minorHAnsi"/>
                <w:sz w:val="15"/>
                <w:szCs w:val="15"/>
              </w:rPr>
            </w:pPr>
          </w:p>
        </w:tc>
        <w:tc>
          <w:tcPr>
            <w:tcW w:w="748" w:type="dxa"/>
          </w:tcPr>
          <w:p w14:paraId="4D6B7113"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DDDD373"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3205ABAF" w14:textId="77777777" w:rsidR="003067A1" w:rsidRPr="00262EAE" w:rsidRDefault="003067A1" w:rsidP="003067A1">
            <w:pPr>
              <w:rPr>
                <w:rFonts w:asciiTheme="minorHAnsi" w:hAnsiTheme="minorHAnsi" w:cstheme="minorHAnsi"/>
                <w:sz w:val="15"/>
                <w:szCs w:val="15"/>
              </w:rPr>
            </w:pPr>
          </w:p>
        </w:tc>
        <w:tc>
          <w:tcPr>
            <w:tcW w:w="748" w:type="dxa"/>
          </w:tcPr>
          <w:p w14:paraId="1E98284D"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4E4ECFA3" w14:textId="77777777" w:rsidR="003067A1" w:rsidRPr="00262EAE" w:rsidRDefault="003067A1" w:rsidP="003067A1">
            <w:pPr>
              <w:rPr>
                <w:rFonts w:asciiTheme="minorHAnsi" w:hAnsiTheme="minorHAnsi" w:cstheme="minorHAnsi"/>
                <w:sz w:val="15"/>
                <w:szCs w:val="15"/>
              </w:rPr>
            </w:pPr>
          </w:p>
        </w:tc>
        <w:tc>
          <w:tcPr>
            <w:tcW w:w="748" w:type="dxa"/>
          </w:tcPr>
          <w:p w14:paraId="40808CDC"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1EA8BC4D" w14:textId="77777777" w:rsidR="003067A1" w:rsidRPr="00262EAE" w:rsidRDefault="003067A1" w:rsidP="003067A1">
            <w:pPr>
              <w:rPr>
                <w:rFonts w:asciiTheme="minorHAnsi" w:hAnsiTheme="minorHAnsi" w:cstheme="minorHAnsi"/>
                <w:sz w:val="15"/>
                <w:szCs w:val="15"/>
              </w:rPr>
            </w:pPr>
          </w:p>
        </w:tc>
      </w:tr>
      <w:tr w:rsidR="003067A1" w:rsidRPr="00262EAE" w14:paraId="1833755B" w14:textId="77777777" w:rsidTr="00AA719A">
        <w:tc>
          <w:tcPr>
            <w:tcW w:w="1530" w:type="dxa"/>
          </w:tcPr>
          <w:p w14:paraId="651188E2" w14:textId="77777777"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Euphorbia hypericifolia</w:t>
            </w:r>
          </w:p>
          <w:p w14:paraId="457F5EEB" w14:textId="01BA8041"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(Graceful spurge)</w:t>
            </w:r>
          </w:p>
        </w:tc>
        <w:tc>
          <w:tcPr>
            <w:tcW w:w="748" w:type="dxa"/>
          </w:tcPr>
          <w:p w14:paraId="4269248E"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6AC247D" w14:textId="77777777" w:rsidR="003067A1" w:rsidRPr="00262EAE" w:rsidRDefault="003067A1" w:rsidP="003067A1">
            <w:pPr>
              <w:rPr>
                <w:rFonts w:asciiTheme="minorHAnsi" w:hAnsiTheme="minorHAnsi" w:cstheme="minorHAnsi"/>
                <w:sz w:val="15"/>
                <w:szCs w:val="15"/>
              </w:rPr>
            </w:pPr>
          </w:p>
        </w:tc>
        <w:tc>
          <w:tcPr>
            <w:tcW w:w="754" w:type="dxa"/>
          </w:tcPr>
          <w:p w14:paraId="2500C580" w14:textId="6231FE35"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CDFA: A</w:t>
            </w:r>
          </w:p>
        </w:tc>
        <w:tc>
          <w:tcPr>
            <w:tcW w:w="743" w:type="dxa"/>
            <w:shd w:val="clear" w:color="auto" w:fill="BDD6EE" w:themeFill="accent5" w:themeFillTint="66"/>
          </w:tcPr>
          <w:p w14:paraId="29A57D2B"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4CBFA0E7" w14:textId="77777777" w:rsidR="003067A1" w:rsidRPr="00262EAE" w:rsidRDefault="003067A1" w:rsidP="003067A1">
            <w:pPr>
              <w:rPr>
                <w:rFonts w:asciiTheme="minorHAnsi" w:hAnsiTheme="minorHAnsi" w:cstheme="minorHAnsi"/>
                <w:sz w:val="15"/>
                <w:szCs w:val="15"/>
              </w:rPr>
            </w:pPr>
          </w:p>
        </w:tc>
        <w:tc>
          <w:tcPr>
            <w:tcW w:w="748" w:type="dxa"/>
          </w:tcPr>
          <w:p w14:paraId="6E8CA64A"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24D46610"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035C2CFD" w14:textId="77777777" w:rsidR="003067A1" w:rsidRPr="00262EAE" w:rsidRDefault="003067A1" w:rsidP="003067A1">
            <w:pPr>
              <w:rPr>
                <w:rFonts w:asciiTheme="minorHAnsi" w:hAnsiTheme="minorHAnsi" w:cstheme="minorHAnsi"/>
                <w:sz w:val="15"/>
                <w:szCs w:val="15"/>
              </w:rPr>
            </w:pPr>
          </w:p>
        </w:tc>
        <w:tc>
          <w:tcPr>
            <w:tcW w:w="749" w:type="dxa"/>
          </w:tcPr>
          <w:p w14:paraId="023689BB"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14E77AC"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3A519F75" w14:textId="77777777" w:rsidR="003067A1" w:rsidRPr="00262EAE" w:rsidRDefault="003067A1" w:rsidP="003067A1">
            <w:pPr>
              <w:rPr>
                <w:rFonts w:asciiTheme="minorHAnsi" w:hAnsiTheme="minorHAnsi" w:cstheme="minorHAnsi"/>
                <w:sz w:val="15"/>
                <w:szCs w:val="15"/>
              </w:rPr>
            </w:pPr>
          </w:p>
        </w:tc>
        <w:tc>
          <w:tcPr>
            <w:tcW w:w="748" w:type="dxa"/>
          </w:tcPr>
          <w:p w14:paraId="685F2F27"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6A0C83B"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012E49D7" w14:textId="77777777" w:rsidR="003067A1" w:rsidRPr="00262EAE" w:rsidRDefault="003067A1" w:rsidP="003067A1">
            <w:pPr>
              <w:rPr>
                <w:rFonts w:asciiTheme="minorHAnsi" w:hAnsiTheme="minorHAnsi" w:cstheme="minorHAnsi"/>
                <w:sz w:val="15"/>
                <w:szCs w:val="15"/>
              </w:rPr>
            </w:pPr>
          </w:p>
        </w:tc>
        <w:tc>
          <w:tcPr>
            <w:tcW w:w="748" w:type="dxa"/>
          </w:tcPr>
          <w:p w14:paraId="67D37EBE"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37B21D5C" w14:textId="77777777" w:rsidR="003067A1" w:rsidRPr="00262EAE" w:rsidRDefault="003067A1" w:rsidP="003067A1">
            <w:pPr>
              <w:rPr>
                <w:rFonts w:asciiTheme="minorHAnsi" w:hAnsiTheme="minorHAnsi" w:cstheme="minorHAnsi"/>
                <w:sz w:val="15"/>
                <w:szCs w:val="15"/>
              </w:rPr>
            </w:pPr>
          </w:p>
        </w:tc>
        <w:tc>
          <w:tcPr>
            <w:tcW w:w="748" w:type="dxa"/>
          </w:tcPr>
          <w:p w14:paraId="471D2BA9"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4520D90C" w14:textId="77777777" w:rsidR="003067A1" w:rsidRPr="00262EAE" w:rsidRDefault="003067A1" w:rsidP="003067A1">
            <w:pPr>
              <w:rPr>
                <w:rFonts w:asciiTheme="minorHAnsi" w:hAnsiTheme="minorHAnsi" w:cstheme="minorHAnsi"/>
                <w:sz w:val="15"/>
                <w:szCs w:val="15"/>
              </w:rPr>
            </w:pPr>
          </w:p>
        </w:tc>
      </w:tr>
      <w:tr w:rsidR="003067A1" w:rsidRPr="00262EAE" w14:paraId="5C52C0FE" w14:textId="77777777" w:rsidTr="00AA719A">
        <w:tc>
          <w:tcPr>
            <w:tcW w:w="1530" w:type="dxa"/>
          </w:tcPr>
          <w:p w14:paraId="5830A923" w14:textId="4879B57F" w:rsidR="003067A1" w:rsidRPr="00262EAE" w:rsidRDefault="003067A1" w:rsidP="003067A1">
            <w:pPr>
              <w:rPr>
                <w:rFonts w:asciiTheme="minorHAnsi" w:hAnsiTheme="minorHAnsi" w:cstheme="minorHAnsi"/>
                <w:color w:val="000000" w:themeColor="text1"/>
                <w:sz w:val="15"/>
                <w:szCs w:val="15"/>
              </w:rPr>
            </w:pPr>
            <w:r w:rsidRPr="00262EAE">
              <w:rPr>
                <w:rFonts w:asciiTheme="minorHAnsi" w:hAnsiTheme="minorHAnsi" w:cstheme="minorHAnsi"/>
                <w:i/>
                <w:iCs/>
                <w:color w:val="000000" w:themeColor="text1"/>
                <w:sz w:val="15"/>
                <w:szCs w:val="15"/>
              </w:rPr>
              <w:t>Euphorbia myrsinites</w:t>
            </w:r>
            <w:r w:rsidRPr="00262EAE">
              <w:rPr>
                <w:rFonts w:asciiTheme="minorHAnsi" w:hAnsiTheme="minorHAnsi" w:cstheme="minorHAnsi"/>
                <w:color w:val="000000" w:themeColor="text1"/>
                <w:sz w:val="15"/>
                <w:szCs w:val="15"/>
              </w:rPr>
              <w:t xml:space="preserve"> (Myrtle spurge)</w:t>
            </w:r>
          </w:p>
        </w:tc>
        <w:tc>
          <w:tcPr>
            <w:tcW w:w="748" w:type="dxa"/>
          </w:tcPr>
          <w:p w14:paraId="5DD587F8"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3CE1048" w14:textId="77777777" w:rsidR="003067A1" w:rsidRPr="00262EAE" w:rsidRDefault="003067A1" w:rsidP="003067A1">
            <w:pPr>
              <w:rPr>
                <w:rFonts w:asciiTheme="minorHAnsi" w:hAnsiTheme="minorHAnsi" w:cstheme="minorHAnsi"/>
                <w:sz w:val="15"/>
                <w:szCs w:val="15"/>
              </w:rPr>
            </w:pPr>
          </w:p>
        </w:tc>
        <w:tc>
          <w:tcPr>
            <w:tcW w:w="754" w:type="dxa"/>
          </w:tcPr>
          <w:p w14:paraId="7353762A" w14:textId="49CAC89E"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CDFA: A</w:t>
            </w:r>
            <w:r w:rsidRPr="00262EAE">
              <w:rPr>
                <w:rFonts w:asciiTheme="minorHAnsi" w:hAnsiTheme="minorHAnsi" w:cstheme="minorHAnsi"/>
                <w:sz w:val="15"/>
                <w:szCs w:val="15"/>
              </w:rPr>
              <w:br/>
            </w:r>
          </w:p>
        </w:tc>
        <w:tc>
          <w:tcPr>
            <w:tcW w:w="743" w:type="dxa"/>
            <w:shd w:val="clear" w:color="auto" w:fill="BDD6EE" w:themeFill="accent5" w:themeFillTint="66"/>
          </w:tcPr>
          <w:p w14:paraId="63E92B8E" w14:textId="448C4C58"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List A</w:t>
            </w:r>
          </w:p>
        </w:tc>
        <w:tc>
          <w:tcPr>
            <w:tcW w:w="748" w:type="dxa"/>
            <w:shd w:val="clear" w:color="auto" w:fill="FFF2CC" w:themeFill="accent4" w:themeFillTint="33"/>
          </w:tcPr>
          <w:p w14:paraId="3842AD55" w14:textId="77777777" w:rsidR="003067A1" w:rsidRPr="00262EAE" w:rsidRDefault="003067A1" w:rsidP="003067A1">
            <w:pPr>
              <w:rPr>
                <w:rFonts w:asciiTheme="minorHAnsi" w:hAnsiTheme="minorHAnsi" w:cstheme="minorHAnsi"/>
                <w:sz w:val="15"/>
                <w:szCs w:val="15"/>
              </w:rPr>
            </w:pPr>
          </w:p>
        </w:tc>
        <w:tc>
          <w:tcPr>
            <w:tcW w:w="748" w:type="dxa"/>
          </w:tcPr>
          <w:p w14:paraId="71006A79"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38019792"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3020A05F" w14:textId="77777777" w:rsidR="003067A1" w:rsidRPr="00262EAE" w:rsidRDefault="003067A1" w:rsidP="003067A1">
            <w:pPr>
              <w:rPr>
                <w:rFonts w:asciiTheme="minorHAnsi" w:hAnsiTheme="minorHAnsi" w:cstheme="minorHAnsi"/>
                <w:sz w:val="15"/>
                <w:szCs w:val="15"/>
              </w:rPr>
            </w:pPr>
          </w:p>
        </w:tc>
        <w:tc>
          <w:tcPr>
            <w:tcW w:w="749" w:type="dxa"/>
          </w:tcPr>
          <w:p w14:paraId="6EB5184D"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472403A" w14:textId="04394CE3"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Watch List</w:t>
            </w:r>
          </w:p>
        </w:tc>
        <w:tc>
          <w:tcPr>
            <w:tcW w:w="749" w:type="dxa"/>
            <w:shd w:val="clear" w:color="auto" w:fill="FFC000" w:themeFill="accent4"/>
          </w:tcPr>
          <w:p w14:paraId="1E16CD76" w14:textId="77777777" w:rsidR="003067A1" w:rsidRPr="00262EAE" w:rsidRDefault="003067A1" w:rsidP="003067A1">
            <w:pPr>
              <w:rPr>
                <w:rFonts w:asciiTheme="minorHAnsi" w:hAnsiTheme="minorHAnsi" w:cstheme="minorHAnsi"/>
                <w:sz w:val="15"/>
                <w:szCs w:val="15"/>
              </w:rPr>
            </w:pPr>
          </w:p>
        </w:tc>
        <w:tc>
          <w:tcPr>
            <w:tcW w:w="748" w:type="dxa"/>
          </w:tcPr>
          <w:p w14:paraId="6BD4D9EB"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FB8F319" w14:textId="146C1648"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5552E11E" w14:textId="77777777" w:rsidR="003067A1" w:rsidRPr="00262EAE" w:rsidRDefault="003067A1" w:rsidP="003067A1">
            <w:pPr>
              <w:rPr>
                <w:rFonts w:asciiTheme="minorHAnsi" w:hAnsiTheme="minorHAnsi" w:cstheme="minorHAnsi"/>
                <w:sz w:val="15"/>
                <w:szCs w:val="15"/>
              </w:rPr>
            </w:pPr>
          </w:p>
        </w:tc>
        <w:tc>
          <w:tcPr>
            <w:tcW w:w="748" w:type="dxa"/>
          </w:tcPr>
          <w:p w14:paraId="67933056"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14B2376D" w14:textId="191F509D"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4</w:t>
            </w:r>
          </w:p>
        </w:tc>
        <w:tc>
          <w:tcPr>
            <w:tcW w:w="748" w:type="dxa"/>
          </w:tcPr>
          <w:p w14:paraId="1404FE75" w14:textId="0F213335"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B</w:t>
            </w:r>
          </w:p>
        </w:tc>
        <w:tc>
          <w:tcPr>
            <w:tcW w:w="749" w:type="dxa"/>
            <w:shd w:val="clear" w:color="auto" w:fill="E2EFD9" w:themeFill="accent6" w:themeFillTint="33"/>
          </w:tcPr>
          <w:p w14:paraId="1EA28847" w14:textId="77777777" w:rsidR="003067A1" w:rsidRPr="00262EAE" w:rsidRDefault="003067A1" w:rsidP="003067A1">
            <w:pPr>
              <w:rPr>
                <w:rFonts w:asciiTheme="minorHAnsi" w:hAnsiTheme="minorHAnsi" w:cstheme="minorHAnsi"/>
                <w:sz w:val="15"/>
                <w:szCs w:val="15"/>
              </w:rPr>
            </w:pPr>
          </w:p>
        </w:tc>
      </w:tr>
      <w:tr w:rsidR="003067A1" w:rsidRPr="00262EAE" w14:paraId="3A51A75C" w14:textId="0D76C00A" w:rsidTr="00AA719A">
        <w:tc>
          <w:tcPr>
            <w:tcW w:w="1530" w:type="dxa"/>
          </w:tcPr>
          <w:p w14:paraId="5D7FB2A8" w14:textId="3F113772"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Euphorbia oblongata</w:t>
            </w:r>
            <w:r w:rsidRPr="00262EAE">
              <w:rPr>
                <w:rFonts w:asciiTheme="minorHAnsi" w:hAnsiTheme="minorHAnsi" w:cstheme="minorHAnsi"/>
                <w:sz w:val="15"/>
                <w:szCs w:val="15"/>
              </w:rPr>
              <w:t xml:space="preserve"> (Oblong </w:t>
            </w:r>
            <w:r w:rsidR="002E2BCA" w:rsidRPr="00262EAE">
              <w:rPr>
                <w:rFonts w:asciiTheme="minorHAnsi" w:hAnsiTheme="minorHAnsi" w:cstheme="minorHAnsi"/>
                <w:sz w:val="15"/>
                <w:szCs w:val="15"/>
              </w:rPr>
              <w:t xml:space="preserve">or Eggleaf </w:t>
            </w:r>
            <w:r w:rsidRPr="00262EAE">
              <w:rPr>
                <w:rFonts w:asciiTheme="minorHAnsi" w:hAnsiTheme="minorHAnsi" w:cstheme="minorHAnsi"/>
                <w:sz w:val="15"/>
                <w:szCs w:val="15"/>
              </w:rPr>
              <w:t>spurge)</w:t>
            </w:r>
          </w:p>
        </w:tc>
        <w:tc>
          <w:tcPr>
            <w:tcW w:w="748" w:type="dxa"/>
          </w:tcPr>
          <w:p w14:paraId="2A31B3A9"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6F5CD1F" w14:textId="6C4B9220" w:rsidR="003067A1" w:rsidRPr="00262EAE" w:rsidRDefault="003067A1" w:rsidP="003067A1">
            <w:pPr>
              <w:rPr>
                <w:rFonts w:asciiTheme="minorHAnsi" w:hAnsiTheme="minorHAnsi" w:cstheme="minorHAnsi"/>
                <w:sz w:val="15"/>
                <w:szCs w:val="15"/>
              </w:rPr>
            </w:pPr>
          </w:p>
        </w:tc>
        <w:tc>
          <w:tcPr>
            <w:tcW w:w="754" w:type="dxa"/>
          </w:tcPr>
          <w:p w14:paraId="62E6C50D" w14:textId="037F28CC"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WR</w:t>
            </w:r>
          </w:p>
          <w:p w14:paraId="404CD3F4" w14:textId="2B4310C4" w:rsidR="00F541E7" w:rsidRPr="00262EAE" w:rsidRDefault="00F541E7"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B</w:t>
            </w:r>
          </w:p>
          <w:p w14:paraId="2D694C7C" w14:textId="77777777" w:rsidR="00873570" w:rsidRPr="00262EAE" w:rsidRDefault="00873570" w:rsidP="003067A1">
            <w:pPr>
              <w:rPr>
                <w:rFonts w:asciiTheme="minorHAnsi" w:hAnsiTheme="minorHAnsi" w:cstheme="minorHAnsi"/>
                <w:sz w:val="15"/>
                <w:szCs w:val="15"/>
              </w:rPr>
            </w:pPr>
            <w:r w:rsidRPr="00262EAE">
              <w:rPr>
                <w:rFonts w:asciiTheme="minorHAnsi" w:hAnsiTheme="minorHAnsi" w:cstheme="minorHAnsi"/>
                <w:sz w:val="15"/>
                <w:szCs w:val="15"/>
              </w:rPr>
              <w:t>IPC: Lim</w:t>
            </w:r>
          </w:p>
          <w:p w14:paraId="023996D4" w14:textId="3BA7EF17" w:rsidR="002E2BCA" w:rsidRPr="00262EAE" w:rsidRDefault="002E2BCA"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53C7C344" w14:textId="35A7D23F"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1ECADBEE" w14:textId="691E1129" w:rsidR="003067A1" w:rsidRPr="00262EAE" w:rsidRDefault="003067A1" w:rsidP="003067A1">
            <w:pPr>
              <w:rPr>
                <w:rFonts w:asciiTheme="minorHAnsi" w:hAnsiTheme="minorHAnsi" w:cstheme="minorHAnsi"/>
                <w:sz w:val="15"/>
                <w:szCs w:val="15"/>
              </w:rPr>
            </w:pPr>
          </w:p>
        </w:tc>
        <w:tc>
          <w:tcPr>
            <w:tcW w:w="748" w:type="dxa"/>
          </w:tcPr>
          <w:p w14:paraId="3FB52605"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6763FFBE" w14:textId="1C9FF636"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5D81D0BF" w14:textId="77777777" w:rsidR="003067A1" w:rsidRPr="00262EAE" w:rsidRDefault="003067A1" w:rsidP="003067A1">
            <w:pPr>
              <w:rPr>
                <w:rFonts w:asciiTheme="minorHAnsi" w:hAnsiTheme="minorHAnsi" w:cstheme="minorHAnsi"/>
                <w:sz w:val="15"/>
                <w:szCs w:val="15"/>
              </w:rPr>
            </w:pPr>
          </w:p>
        </w:tc>
        <w:tc>
          <w:tcPr>
            <w:tcW w:w="749" w:type="dxa"/>
          </w:tcPr>
          <w:p w14:paraId="02570467" w14:textId="20E071FE"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95EA77A"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17FF8832" w14:textId="77777777" w:rsidR="003067A1" w:rsidRPr="00262EAE" w:rsidRDefault="003067A1" w:rsidP="003067A1">
            <w:pPr>
              <w:rPr>
                <w:rFonts w:asciiTheme="minorHAnsi" w:hAnsiTheme="minorHAnsi" w:cstheme="minorHAnsi"/>
                <w:sz w:val="15"/>
                <w:szCs w:val="15"/>
              </w:rPr>
            </w:pPr>
          </w:p>
        </w:tc>
        <w:tc>
          <w:tcPr>
            <w:tcW w:w="748" w:type="dxa"/>
          </w:tcPr>
          <w:p w14:paraId="57C784DE"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95905C7" w14:textId="394EA840"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A, T</w:t>
            </w:r>
          </w:p>
        </w:tc>
        <w:tc>
          <w:tcPr>
            <w:tcW w:w="749" w:type="dxa"/>
            <w:shd w:val="clear" w:color="auto" w:fill="FFFF00"/>
          </w:tcPr>
          <w:p w14:paraId="54A45931" w14:textId="77777777" w:rsidR="003067A1" w:rsidRPr="00262EAE" w:rsidRDefault="003067A1" w:rsidP="003067A1">
            <w:pPr>
              <w:rPr>
                <w:rFonts w:asciiTheme="minorHAnsi" w:hAnsiTheme="minorHAnsi" w:cstheme="minorHAnsi"/>
                <w:sz w:val="15"/>
                <w:szCs w:val="15"/>
              </w:rPr>
            </w:pPr>
          </w:p>
        </w:tc>
        <w:tc>
          <w:tcPr>
            <w:tcW w:w="748" w:type="dxa"/>
          </w:tcPr>
          <w:p w14:paraId="5D096583"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1AC6BA46" w14:textId="77777777" w:rsidR="003067A1" w:rsidRPr="00262EAE" w:rsidRDefault="003067A1" w:rsidP="003067A1">
            <w:pPr>
              <w:rPr>
                <w:rFonts w:asciiTheme="minorHAnsi" w:hAnsiTheme="minorHAnsi" w:cstheme="minorHAnsi"/>
                <w:sz w:val="15"/>
                <w:szCs w:val="15"/>
              </w:rPr>
            </w:pPr>
          </w:p>
        </w:tc>
        <w:tc>
          <w:tcPr>
            <w:tcW w:w="748" w:type="dxa"/>
          </w:tcPr>
          <w:p w14:paraId="6F376595" w14:textId="7CC943DE"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A, Quar</w:t>
            </w:r>
          </w:p>
        </w:tc>
        <w:tc>
          <w:tcPr>
            <w:tcW w:w="749" w:type="dxa"/>
            <w:shd w:val="clear" w:color="auto" w:fill="E2EFD9" w:themeFill="accent6" w:themeFillTint="33"/>
          </w:tcPr>
          <w:p w14:paraId="1FB1F7E6" w14:textId="77777777" w:rsidR="003067A1" w:rsidRPr="00262EAE" w:rsidRDefault="003067A1" w:rsidP="003067A1">
            <w:pPr>
              <w:rPr>
                <w:rFonts w:asciiTheme="minorHAnsi" w:hAnsiTheme="minorHAnsi" w:cstheme="minorHAnsi"/>
                <w:sz w:val="15"/>
                <w:szCs w:val="15"/>
              </w:rPr>
            </w:pPr>
          </w:p>
        </w:tc>
      </w:tr>
      <w:tr w:rsidR="003067A1" w:rsidRPr="00262EAE" w14:paraId="159664FF" w14:textId="097FE699" w:rsidTr="00AA719A">
        <w:tc>
          <w:tcPr>
            <w:tcW w:w="1530" w:type="dxa"/>
          </w:tcPr>
          <w:p w14:paraId="5894294F" w14:textId="286FA009"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lastRenderedPageBreak/>
              <w:t>Euphorbia serrata</w:t>
            </w:r>
            <w:r w:rsidRPr="00262EAE">
              <w:rPr>
                <w:rFonts w:asciiTheme="minorHAnsi" w:hAnsiTheme="minorHAnsi" w:cstheme="minorHAnsi"/>
                <w:sz w:val="15"/>
                <w:szCs w:val="15"/>
              </w:rPr>
              <w:t xml:space="preserve"> (Serrate spurge)</w:t>
            </w:r>
          </w:p>
        </w:tc>
        <w:tc>
          <w:tcPr>
            <w:tcW w:w="748" w:type="dxa"/>
          </w:tcPr>
          <w:p w14:paraId="0195360F"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701A413" w14:textId="4FC632BC" w:rsidR="003067A1" w:rsidRPr="00262EAE" w:rsidRDefault="003067A1" w:rsidP="003067A1">
            <w:pPr>
              <w:rPr>
                <w:rFonts w:asciiTheme="minorHAnsi" w:hAnsiTheme="minorHAnsi" w:cstheme="minorHAnsi"/>
                <w:sz w:val="15"/>
                <w:szCs w:val="15"/>
              </w:rPr>
            </w:pPr>
          </w:p>
        </w:tc>
        <w:tc>
          <w:tcPr>
            <w:tcW w:w="754" w:type="dxa"/>
          </w:tcPr>
          <w:p w14:paraId="275B87CB" w14:textId="77777777"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WR</w:t>
            </w:r>
          </w:p>
          <w:p w14:paraId="250047B8" w14:textId="6C6DC418" w:rsidR="00F541E7" w:rsidRPr="00262EAE" w:rsidRDefault="00F541E7"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A</w:t>
            </w:r>
          </w:p>
        </w:tc>
        <w:tc>
          <w:tcPr>
            <w:tcW w:w="743" w:type="dxa"/>
            <w:shd w:val="clear" w:color="auto" w:fill="BDD6EE" w:themeFill="accent5" w:themeFillTint="66"/>
          </w:tcPr>
          <w:p w14:paraId="16CC1704"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2E9BBEA2" w14:textId="3260B51F" w:rsidR="003067A1" w:rsidRPr="00262EAE" w:rsidRDefault="003067A1" w:rsidP="003067A1">
            <w:pPr>
              <w:rPr>
                <w:rFonts w:asciiTheme="minorHAnsi" w:hAnsiTheme="minorHAnsi" w:cstheme="minorHAnsi"/>
                <w:sz w:val="15"/>
                <w:szCs w:val="15"/>
              </w:rPr>
            </w:pPr>
          </w:p>
        </w:tc>
        <w:tc>
          <w:tcPr>
            <w:tcW w:w="748" w:type="dxa"/>
          </w:tcPr>
          <w:p w14:paraId="27ED1FF3"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4EEF719D"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52E660B0" w14:textId="77777777" w:rsidR="003067A1" w:rsidRPr="00262EAE" w:rsidRDefault="003067A1" w:rsidP="003067A1">
            <w:pPr>
              <w:rPr>
                <w:rFonts w:asciiTheme="minorHAnsi" w:hAnsiTheme="minorHAnsi" w:cstheme="minorHAnsi"/>
                <w:sz w:val="15"/>
                <w:szCs w:val="15"/>
              </w:rPr>
            </w:pPr>
          </w:p>
        </w:tc>
        <w:tc>
          <w:tcPr>
            <w:tcW w:w="749" w:type="dxa"/>
          </w:tcPr>
          <w:p w14:paraId="6B1812CE"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00F2A3F"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6B1DD3F8" w14:textId="77777777" w:rsidR="003067A1" w:rsidRPr="00262EAE" w:rsidRDefault="003067A1" w:rsidP="003067A1">
            <w:pPr>
              <w:rPr>
                <w:rFonts w:asciiTheme="minorHAnsi" w:hAnsiTheme="minorHAnsi" w:cstheme="minorHAnsi"/>
                <w:sz w:val="15"/>
                <w:szCs w:val="15"/>
              </w:rPr>
            </w:pPr>
          </w:p>
        </w:tc>
        <w:tc>
          <w:tcPr>
            <w:tcW w:w="748" w:type="dxa"/>
          </w:tcPr>
          <w:p w14:paraId="0A9F725B"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C53D4A1"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230CECEA" w14:textId="77777777" w:rsidR="003067A1" w:rsidRPr="00262EAE" w:rsidRDefault="003067A1" w:rsidP="003067A1">
            <w:pPr>
              <w:rPr>
                <w:rFonts w:asciiTheme="minorHAnsi" w:hAnsiTheme="minorHAnsi" w:cstheme="minorHAnsi"/>
                <w:sz w:val="15"/>
                <w:szCs w:val="15"/>
              </w:rPr>
            </w:pPr>
          </w:p>
        </w:tc>
        <w:tc>
          <w:tcPr>
            <w:tcW w:w="748" w:type="dxa"/>
          </w:tcPr>
          <w:p w14:paraId="20E37534"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6A7FE8A3" w14:textId="77777777" w:rsidR="003067A1" w:rsidRPr="00262EAE" w:rsidRDefault="003067A1" w:rsidP="003067A1">
            <w:pPr>
              <w:rPr>
                <w:rFonts w:asciiTheme="minorHAnsi" w:hAnsiTheme="minorHAnsi" w:cstheme="minorHAnsi"/>
                <w:sz w:val="15"/>
                <w:szCs w:val="15"/>
              </w:rPr>
            </w:pPr>
          </w:p>
        </w:tc>
        <w:tc>
          <w:tcPr>
            <w:tcW w:w="748" w:type="dxa"/>
          </w:tcPr>
          <w:p w14:paraId="47626C0A"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0ABE219D" w14:textId="77777777" w:rsidR="003067A1" w:rsidRPr="00262EAE" w:rsidRDefault="003067A1" w:rsidP="003067A1">
            <w:pPr>
              <w:rPr>
                <w:rFonts w:asciiTheme="minorHAnsi" w:hAnsiTheme="minorHAnsi" w:cstheme="minorHAnsi"/>
                <w:sz w:val="15"/>
                <w:szCs w:val="15"/>
              </w:rPr>
            </w:pPr>
          </w:p>
        </w:tc>
      </w:tr>
      <w:tr w:rsidR="003067A1" w:rsidRPr="00262EAE" w14:paraId="7E9CBBEF" w14:textId="3B1C2B56" w:rsidTr="00AA719A">
        <w:tc>
          <w:tcPr>
            <w:tcW w:w="1530" w:type="dxa"/>
          </w:tcPr>
          <w:p w14:paraId="46422B50" w14:textId="77777777"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Euphorbia terracina</w:t>
            </w:r>
          </w:p>
          <w:p w14:paraId="69ED0BA7" w14:textId="2511D1D6"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(Carnation spurge)</w:t>
            </w:r>
          </w:p>
        </w:tc>
        <w:tc>
          <w:tcPr>
            <w:tcW w:w="748" w:type="dxa"/>
          </w:tcPr>
          <w:p w14:paraId="5958DCB7"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5E4EBF2" w14:textId="5447962B" w:rsidR="003067A1" w:rsidRPr="00262EAE" w:rsidRDefault="003067A1" w:rsidP="003067A1">
            <w:pPr>
              <w:rPr>
                <w:rFonts w:asciiTheme="minorHAnsi" w:hAnsiTheme="minorHAnsi" w:cstheme="minorHAnsi"/>
                <w:sz w:val="15"/>
                <w:szCs w:val="15"/>
              </w:rPr>
            </w:pPr>
          </w:p>
        </w:tc>
        <w:tc>
          <w:tcPr>
            <w:tcW w:w="754" w:type="dxa"/>
          </w:tcPr>
          <w:p w14:paraId="5BCFC60A" w14:textId="4A08ADFA"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WP</w:t>
            </w:r>
          </w:p>
          <w:p w14:paraId="4A0720F8" w14:textId="141D5151" w:rsidR="00F541E7" w:rsidRPr="00262EAE" w:rsidRDefault="00F541E7"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B</w:t>
            </w:r>
          </w:p>
          <w:p w14:paraId="7A3C7A6D" w14:textId="169C5300" w:rsidR="00873570" w:rsidRPr="00262EAE" w:rsidRDefault="00873570" w:rsidP="003067A1">
            <w:pPr>
              <w:rPr>
                <w:rFonts w:asciiTheme="minorHAnsi" w:hAnsiTheme="minorHAnsi" w:cstheme="minorHAnsi"/>
                <w:sz w:val="15"/>
                <w:szCs w:val="15"/>
              </w:rPr>
            </w:pPr>
            <w:r w:rsidRPr="00262EAE">
              <w:rPr>
                <w:rFonts w:asciiTheme="minorHAnsi" w:hAnsiTheme="minorHAnsi" w:cstheme="minorHAnsi"/>
                <w:sz w:val="15"/>
                <w:szCs w:val="15"/>
              </w:rPr>
              <w:t>IPC:</w:t>
            </w:r>
            <w:r w:rsidR="008C7F9B" w:rsidRPr="00262EAE">
              <w:rPr>
                <w:rFonts w:asciiTheme="minorHAnsi" w:hAnsiTheme="minorHAnsi" w:cstheme="minorHAnsi"/>
                <w:sz w:val="15"/>
                <w:szCs w:val="15"/>
              </w:rPr>
              <w:t xml:space="preserve"> Lim</w:t>
            </w:r>
          </w:p>
        </w:tc>
        <w:tc>
          <w:tcPr>
            <w:tcW w:w="743" w:type="dxa"/>
            <w:shd w:val="clear" w:color="auto" w:fill="BDD6EE" w:themeFill="accent5" w:themeFillTint="66"/>
          </w:tcPr>
          <w:p w14:paraId="7D31ADCA"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75E52ADF" w14:textId="05373541" w:rsidR="003067A1" w:rsidRPr="00262EAE" w:rsidRDefault="003067A1" w:rsidP="003067A1">
            <w:pPr>
              <w:rPr>
                <w:rFonts w:asciiTheme="minorHAnsi" w:hAnsiTheme="minorHAnsi" w:cstheme="minorHAnsi"/>
                <w:sz w:val="15"/>
                <w:szCs w:val="15"/>
              </w:rPr>
            </w:pPr>
          </w:p>
        </w:tc>
        <w:tc>
          <w:tcPr>
            <w:tcW w:w="748" w:type="dxa"/>
          </w:tcPr>
          <w:p w14:paraId="73AA9D07"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735704A9"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6C5AAF9E" w14:textId="77777777" w:rsidR="003067A1" w:rsidRPr="00262EAE" w:rsidRDefault="003067A1" w:rsidP="003067A1">
            <w:pPr>
              <w:rPr>
                <w:rFonts w:asciiTheme="minorHAnsi" w:hAnsiTheme="minorHAnsi" w:cstheme="minorHAnsi"/>
                <w:sz w:val="15"/>
                <w:szCs w:val="15"/>
              </w:rPr>
            </w:pPr>
          </w:p>
        </w:tc>
        <w:tc>
          <w:tcPr>
            <w:tcW w:w="749" w:type="dxa"/>
          </w:tcPr>
          <w:p w14:paraId="6E1033B6"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788F1D4"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761917E5" w14:textId="77777777" w:rsidR="003067A1" w:rsidRPr="00262EAE" w:rsidRDefault="003067A1" w:rsidP="003067A1">
            <w:pPr>
              <w:rPr>
                <w:rFonts w:asciiTheme="minorHAnsi" w:hAnsiTheme="minorHAnsi" w:cstheme="minorHAnsi"/>
                <w:sz w:val="15"/>
                <w:szCs w:val="15"/>
              </w:rPr>
            </w:pPr>
          </w:p>
        </w:tc>
        <w:tc>
          <w:tcPr>
            <w:tcW w:w="748" w:type="dxa"/>
          </w:tcPr>
          <w:p w14:paraId="7B9439A0"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643BCCA"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3A1D56BD" w14:textId="77777777" w:rsidR="003067A1" w:rsidRPr="00262EAE" w:rsidRDefault="003067A1" w:rsidP="003067A1">
            <w:pPr>
              <w:rPr>
                <w:rFonts w:asciiTheme="minorHAnsi" w:hAnsiTheme="minorHAnsi" w:cstheme="minorHAnsi"/>
                <w:sz w:val="15"/>
                <w:szCs w:val="15"/>
              </w:rPr>
            </w:pPr>
          </w:p>
        </w:tc>
        <w:tc>
          <w:tcPr>
            <w:tcW w:w="748" w:type="dxa"/>
          </w:tcPr>
          <w:p w14:paraId="074F89CA"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26C187C6" w14:textId="77777777" w:rsidR="003067A1" w:rsidRPr="00262EAE" w:rsidRDefault="003067A1" w:rsidP="003067A1">
            <w:pPr>
              <w:rPr>
                <w:rFonts w:asciiTheme="minorHAnsi" w:hAnsiTheme="minorHAnsi" w:cstheme="minorHAnsi"/>
                <w:sz w:val="15"/>
                <w:szCs w:val="15"/>
              </w:rPr>
            </w:pPr>
          </w:p>
        </w:tc>
        <w:tc>
          <w:tcPr>
            <w:tcW w:w="748" w:type="dxa"/>
          </w:tcPr>
          <w:p w14:paraId="5D5414AF"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42B75347" w14:textId="77777777" w:rsidR="003067A1" w:rsidRPr="00262EAE" w:rsidRDefault="003067A1" w:rsidP="003067A1">
            <w:pPr>
              <w:rPr>
                <w:rFonts w:asciiTheme="minorHAnsi" w:hAnsiTheme="minorHAnsi" w:cstheme="minorHAnsi"/>
                <w:sz w:val="15"/>
                <w:szCs w:val="15"/>
              </w:rPr>
            </w:pPr>
          </w:p>
        </w:tc>
      </w:tr>
      <w:tr w:rsidR="003067A1" w:rsidRPr="00262EAE" w14:paraId="0B2A7497" w14:textId="77777777" w:rsidTr="00AA719A">
        <w:tc>
          <w:tcPr>
            <w:tcW w:w="1530" w:type="dxa"/>
          </w:tcPr>
          <w:p w14:paraId="6ED73BDA" w14:textId="01A93284"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Euphorbia virgata</w:t>
            </w:r>
          </w:p>
          <w:p w14:paraId="6FC99D95"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(Leafy spurge)</w:t>
            </w:r>
          </w:p>
          <w:p w14:paraId="75408759" w14:textId="6F74A96E" w:rsidR="003067A1" w:rsidRPr="00262EAE" w:rsidRDefault="003067A1" w:rsidP="003067A1">
            <w:pPr>
              <w:rPr>
                <w:rFonts w:asciiTheme="minorHAnsi" w:hAnsiTheme="minorHAnsi" w:cstheme="minorHAnsi"/>
                <w:sz w:val="15"/>
                <w:szCs w:val="15"/>
                <w:u w:val="single"/>
              </w:rPr>
            </w:pPr>
            <w:r w:rsidRPr="00262EAE">
              <w:rPr>
                <w:rFonts w:asciiTheme="minorHAnsi" w:hAnsiTheme="minorHAnsi" w:cstheme="minorHAnsi"/>
                <w:sz w:val="15"/>
                <w:szCs w:val="15"/>
                <w:u w:val="single"/>
              </w:rPr>
              <w:t>Synonym</w:t>
            </w:r>
            <w:r w:rsidR="002266F1">
              <w:rPr>
                <w:rFonts w:asciiTheme="minorHAnsi" w:hAnsiTheme="minorHAnsi" w:cstheme="minorHAnsi"/>
                <w:sz w:val="15"/>
                <w:szCs w:val="15"/>
                <w:u w:val="single"/>
              </w:rPr>
              <w:t>:</w:t>
            </w:r>
          </w:p>
          <w:p w14:paraId="52200A83" w14:textId="23464DA5"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Euphorbia esula</w:t>
            </w:r>
          </w:p>
        </w:tc>
        <w:tc>
          <w:tcPr>
            <w:tcW w:w="748" w:type="dxa"/>
          </w:tcPr>
          <w:p w14:paraId="32402838"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P,</w:t>
            </w:r>
          </w:p>
          <w:p w14:paraId="6253C402"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Rank 84</w:t>
            </w:r>
          </w:p>
        </w:tc>
        <w:tc>
          <w:tcPr>
            <w:tcW w:w="748" w:type="dxa"/>
            <w:shd w:val="clear" w:color="auto" w:fill="C5E0B3" w:themeFill="accent6" w:themeFillTint="66"/>
          </w:tcPr>
          <w:p w14:paraId="42936E7F"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A</w:t>
            </w:r>
          </w:p>
        </w:tc>
        <w:tc>
          <w:tcPr>
            <w:tcW w:w="754" w:type="dxa"/>
          </w:tcPr>
          <w:p w14:paraId="6C827BC0" w14:textId="43C557D5"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WP</w:t>
            </w:r>
          </w:p>
          <w:p w14:paraId="04C76431" w14:textId="4E327797" w:rsidR="00F541E7" w:rsidRPr="00262EAE" w:rsidRDefault="00F541E7"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A</w:t>
            </w:r>
          </w:p>
          <w:p w14:paraId="2D02DBF3" w14:textId="3290CE38" w:rsidR="008C7F9B" w:rsidRPr="00262EAE" w:rsidRDefault="008C7F9B" w:rsidP="003067A1">
            <w:pPr>
              <w:rPr>
                <w:rFonts w:asciiTheme="minorHAnsi" w:hAnsiTheme="minorHAnsi" w:cstheme="minorHAnsi"/>
                <w:sz w:val="15"/>
                <w:szCs w:val="15"/>
              </w:rPr>
            </w:pPr>
            <w:r w:rsidRPr="00262EAE">
              <w:rPr>
                <w:rFonts w:asciiTheme="minorHAnsi" w:hAnsiTheme="minorHAnsi" w:cstheme="minorHAnsi"/>
                <w:sz w:val="15"/>
                <w:szCs w:val="15"/>
              </w:rPr>
              <w:t>IPC:High</w:t>
            </w:r>
          </w:p>
        </w:tc>
        <w:tc>
          <w:tcPr>
            <w:tcW w:w="743" w:type="dxa"/>
            <w:shd w:val="clear" w:color="auto" w:fill="BDD6EE" w:themeFill="accent5" w:themeFillTint="66"/>
          </w:tcPr>
          <w:p w14:paraId="61BCBCA3"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List B</w:t>
            </w:r>
          </w:p>
        </w:tc>
        <w:tc>
          <w:tcPr>
            <w:tcW w:w="748" w:type="dxa"/>
            <w:shd w:val="clear" w:color="auto" w:fill="FFF2CC" w:themeFill="accent4" w:themeFillTint="33"/>
          </w:tcPr>
          <w:p w14:paraId="209D9E5F"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Contain</w:t>
            </w:r>
          </w:p>
        </w:tc>
        <w:tc>
          <w:tcPr>
            <w:tcW w:w="748" w:type="dxa"/>
          </w:tcPr>
          <w:p w14:paraId="59D15E3A"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X</w:t>
            </w:r>
          </w:p>
        </w:tc>
        <w:tc>
          <w:tcPr>
            <w:tcW w:w="749" w:type="dxa"/>
            <w:shd w:val="clear" w:color="auto" w:fill="ACB9CA" w:themeFill="text2" w:themeFillTint="66"/>
          </w:tcPr>
          <w:p w14:paraId="5018CE5B"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Priority 2B</w:t>
            </w:r>
          </w:p>
        </w:tc>
        <w:tc>
          <w:tcPr>
            <w:tcW w:w="748" w:type="dxa"/>
            <w:shd w:val="clear" w:color="auto" w:fill="FFD966" w:themeFill="accent4" w:themeFillTint="99"/>
          </w:tcPr>
          <w:p w14:paraId="62B1597D"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X</w:t>
            </w:r>
          </w:p>
        </w:tc>
        <w:tc>
          <w:tcPr>
            <w:tcW w:w="749" w:type="dxa"/>
          </w:tcPr>
          <w:p w14:paraId="48C307D8"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Cat. B</w:t>
            </w:r>
          </w:p>
        </w:tc>
        <w:tc>
          <w:tcPr>
            <w:tcW w:w="748" w:type="dxa"/>
            <w:shd w:val="clear" w:color="auto" w:fill="C5E0B3" w:themeFill="accent6" w:themeFillTint="66"/>
          </w:tcPr>
          <w:p w14:paraId="7D10D7D6"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A</w:t>
            </w:r>
          </w:p>
        </w:tc>
        <w:tc>
          <w:tcPr>
            <w:tcW w:w="749" w:type="dxa"/>
            <w:shd w:val="clear" w:color="auto" w:fill="FFC000" w:themeFill="accent4"/>
          </w:tcPr>
          <w:p w14:paraId="0A351BF0"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X</w:t>
            </w:r>
          </w:p>
        </w:tc>
        <w:tc>
          <w:tcPr>
            <w:tcW w:w="748" w:type="dxa"/>
          </w:tcPr>
          <w:p w14:paraId="327D8EF2"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5E19BB4"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B, T</w:t>
            </w:r>
          </w:p>
        </w:tc>
        <w:tc>
          <w:tcPr>
            <w:tcW w:w="749" w:type="dxa"/>
            <w:shd w:val="clear" w:color="auto" w:fill="FFFF00"/>
          </w:tcPr>
          <w:p w14:paraId="0B1F0E4D" w14:textId="27AB8090" w:rsidR="003067A1" w:rsidRPr="00262EAE" w:rsidRDefault="003153F6" w:rsidP="003067A1">
            <w:pPr>
              <w:rPr>
                <w:rFonts w:asciiTheme="minorHAnsi" w:hAnsiTheme="minorHAnsi" w:cstheme="minorHAnsi"/>
                <w:sz w:val="15"/>
                <w:szCs w:val="15"/>
              </w:rPr>
            </w:pPr>
            <w:r>
              <w:rPr>
                <w:rFonts w:asciiTheme="minorHAnsi" w:hAnsiTheme="minorHAnsi" w:cstheme="minorHAnsi"/>
                <w:sz w:val="15"/>
                <w:szCs w:val="15"/>
              </w:rPr>
              <w:t>NW</w:t>
            </w:r>
          </w:p>
        </w:tc>
        <w:tc>
          <w:tcPr>
            <w:tcW w:w="748" w:type="dxa"/>
          </w:tcPr>
          <w:p w14:paraId="41746582"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2966F549"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2</w:t>
            </w:r>
          </w:p>
        </w:tc>
        <w:tc>
          <w:tcPr>
            <w:tcW w:w="748" w:type="dxa"/>
          </w:tcPr>
          <w:p w14:paraId="6DDCA8D0"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Quar</w:t>
            </w:r>
          </w:p>
        </w:tc>
        <w:tc>
          <w:tcPr>
            <w:tcW w:w="749" w:type="dxa"/>
            <w:shd w:val="clear" w:color="auto" w:fill="E2EFD9" w:themeFill="accent6" w:themeFillTint="33"/>
          </w:tcPr>
          <w:p w14:paraId="454535B7"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D, P</w:t>
            </w:r>
          </w:p>
        </w:tc>
      </w:tr>
      <w:tr w:rsidR="003067A1" w:rsidRPr="00262EAE" w14:paraId="13CCF22D" w14:textId="77777777" w:rsidTr="00AA719A">
        <w:tc>
          <w:tcPr>
            <w:tcW w:w="1530" w:type="dxa"/>
          </w:tcPr>
          <w:p w14:paraId="27378C26" w14:textId="77777777" w:rsidR="003067A1" w:rsidRPr="00262EAE" w:rsidRDefault="003067A1" w:rsidP="003067A1">
            <w:pPr>
              <w:rPr>
                <w:rFonts w:asciiTheme="minorHAnsi" w:hAnsiTheme="minorHAnsi" w:cstheme="minorHAnsi"/>
                <w:i/>
                <w:iCs/>
                <w:color w:val="000000" w:themeColor="text1"/>
                <w:sz w:val="15"/>
                <w:szCs w:val="15"/>
              </w:rPr>
            </w:pPr>
            <w:r w:rsidRPr="00262EAE">
              <w:rPr>
                <w:rFonts w:asciiTheme="minorHAnsi" w:hAnsiTheme="minorHAnsi" w:cstheme="minorHAnsi"/>
                <w:i/>
                <w:iCs/>
                <w:color w:val="000000" w:themeColor="text1"/>
                <w:sz w:val="15"/>
                <w:szCs w:val="15"/>
              </w:rPr>
              <w:t>Euryops multifidus</w:t>
            </w:r>
          </w:p>
          <w:p w14:paraId="191A62AC" w14:textId="19084D32"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sz w:val="15"/>
                <w:szCs w:val="15"/>
              </w:rPr>
              <w:t>(Sweet resinbush)</w:t>
            </w:r>
          </w:p>
        </w:tc>
        <w:tc>
          <w:tcPr>
            <w:tcW w:w="748" w:type="dxa"/>
          </w:tcPr>
          <w:p w14:paraId="24481FF3"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DFE8158" w14:textId="6E864443"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A</w:t>
            </w:r>
          </w:p>
        </w:tc>
        <w:tc>
          <w:tcPr>
            <w:tcW w:w="754" w:type="dxa"/>
          </w:tcPr>
          <w:p w14:paraId="27B50588"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66A1EFEC"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182352AC" w14:textId="77777777" w:rsidR="003067A1" w:rsidRPr="00262EAE" w:rsidRDefault="003067A1" w:rsidP="003067A1">
            <w:pPr>
              <w:rPr>
                <w:rFonts w:asciiTheme="minorHAnsi" w:hAnsiTheme="minorHAnsi" w:cstheme="minorHAnsi"/>
                <w:sz w:val="15"/>
                <w:szCs w:val="15"/>
              </w:rPr>
            </w:pPr>
          </w:p>
        </w:tc>
        <w:tc>
          <w:tcPr>
            <w:tcW w:w="748" w:type="dxa"/>
          </w:tcPr>
          <w:p w14:paraId="1E274443"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63728585"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3B792E96" w14:textId="77777777" w:rsidR="003067A1" w:rsidRPr="00262EAE" w:rsidRDefault="003067A1" w:rsidP="003067A1">
            <w:pPr>
              <w:rPr>
                <w:rFonts w:asciiTheme="minorHAnsi" w:hAnsiTheme="minorHAnsi" w:cstheme="minorHAnsi"/>
                <w:sz w:val="15"/>
                <w:szCs w:val="15"/>
              </w:rPr>
            </w:pPr>
          </w:p>
        </w:tc>
        <w:tc>
          <w:tcPr>
            <w:tcW w:w="749" w:type="dxa"/>
          </w:tcPr>
          <w:p w14:paraId="32FD0038"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EFE2203"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666B935F" w14:textId="77777777" w:rsidR="003067A1" w:rsidRPr="00262EAE" w:rsidRDefault="003067A1" w:rsidP="003067A1">
            <w:pPr>
              <w:rPr>
                <w:rFonts w:asciiTheme="minorHAnsi" w:hAnsiTheme="minorHAnsi" w:cstheme="minorHAnsi"/>
                <w:sz w:val="15"/>
                <w:szCs w:val="15"/>
              </w:rPr>
            </w:pPr>
          </w:p>
        </w:tc>
        <w:tc>
          <w:tcPr>
            <w:tcW w:w="748" w:type="dxa"/>
          </w:tcPr>
          <w:p w14:paraId="48018BE3"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E605E46"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520DA953" w14:textId="77777777" w:rsidR="003067A1" w:rsidRPr="00262EAE" w:rsidRDefault="003067A1" w:rsidP="003067A1">
            <w:pPr>
              <w:rPr>
                <w:rFonts w:asciiTheme="minorHAnsi" w:hAnsiTheme="minorHAnsi" w:cstheme="minorHAnsi"/>
                <w:sz w:val="15"/>
                <w:szCs w:val="15"/>
              </w:rPr>
            </w:pPr>
          </w:p>
        </w:tc>
        <w:tc>
          <w:tcPr>
            <w:tcW w:w="748" w:type="dxa"/>
          </w:tcPr>
          <w:p w14:paraId="7125C5C4"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5120F0A1" w14:textId="77777777" w:rsidR="003067A1" w:rsidRPr="00262EAE" w:rsidRDefault="003067A1" w:rsidP="003067A1">
            <w:pPr>
              <w:rPr>
                <w:rFonts w:asciiTheme="minorHAnsi" w:hAnsiTheme="minorHAnsi" w:cstheme="minorHAnsi"/>
                <w:sz w:val="15"/>
                <w:szCs w:val="15"/>
              </w:rPr>
            </w:pPr>
          </w:p>
        </w:tc>
        <w:tc>
          <w:tcPr>
            <w:tcW w:w="748" w:type="dxa"/>
          </w:tcPr>
          <w:p w14:paraId="77BC3736"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0A9F13F2" w14:textId="77777777" w:rsidR="003067A1" w:rsidRPr="00262EAE" w:rsidRDefault="003067A1" w:rsidP="003067A1">
            <w:pPr>
              <w:rPr>
                <w:rFonts w:asciiTheme="minorHAnsi" w:hAnsiTheme="minorHAnsi" w:cstheme="minorHAnsi"/>
                <w:sz w:val="15"/>
                <w:szCs w:val="15"/>
              </w:rPr>
            </w:pPr>
          </w:p>
        </w:tc>
      </w:tr>
      <w:tr w:rsidR="003067A1" w:rsidRPr="00262EAE" w14:paraId="7C255F26" w14:textId="77777777" w:rsidTr="00AA719A">
        <w:tc>
          <w:tcPr>
            <w:tcW w:w="1530" w:type="dxa"/>
          </w:tcPr>
          <w:p w14:paraId="36602A43" w14:textId="77777777"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 xml:space="preserve">Fallopia convolvulus </w:t>
            </w:r>
          </w:p>
          <w:p w14:paraId="22422415"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(Wild buckwheat, black bindweed)</w:t>
            </w:r>
          </w:p>
          <w:p w14:paraId="5E6F0801" w14:textId="77777777" w:rsidR="003067A1" w:rsidRPr="00262EAE" w:rsidRDefault="003067A1" w:rsidP="003067A1">
            <w:pPr>
              <w:rPr>
                <w:rFonts w:asciiTheme="minorHAnsi" w:hAnsiTheme="minorHAnsi" w:cstheme="minorHAnsi"/>
                <w:sz w:val="15"/>
                <w:szCs w:val="15"/>
              </w:rPr>
            </w:pPr>
            <w:r w:rsidRPr="00182B53">
              <w:rPr>
                <w:rFonts w:asciiTheme="minorHAnsi" w:hAnsiTheme="minorHAnsi" w:cstheme="minorHAnsi"/>
                <w:sz w:val="15"/>
                <w:szCs w:val="15"/>
                <w:u w:val="single"/>
              </w:rPr>
              <w:t>Basionym</w:t>
            </w:r>
            <w:r w:rsidRPr="00262EAE">
              <w:rPr>
                <w:rFonts w:asciiTheme="minorHAnsi" w:hAnsiTheme="minorHAnsi" w:cstheme="minorHAnsi"/>
                <w:sz w:val="15"/>
                <w:szCs w:val="15"/>
              </w:rPr>
              <w:t>:</w:t>
            </w:r>
          </w:p>
          <w:p w14:paraId="6492E80D" w14:textId="3F6DD685"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Polygonum convolvulus</w:t>
            </w:r>
          </w:p>
        </w:tc>
        <w:tc>
          <w:tcPr>
            <w:tcW w:w="748" w:type="dxa"/>
          </w:tcPr>
          <w:p w14:paraId="72DD24D1"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R: 2</w:t>
            </w:r>
          </w:p>
        </w:tc>
        <w:tc>
          <w:tcPr>
            <w:tcW w:w="748" w:type="dxa"/>
            <w:shd w:val="clear" w:color="auto" w:fill="C5E0B3" w:themeFill="accent6" w:themeFillTint="66"/>
          </w:tcPr>
          <w:p w14:paraId="28DA6DEC" w14:textId="77777777" w:rsidR="003067A1" w:rsidRPr="00262EAE" w:rsidRDefault="003067A1" w:rsidP="003067A1">
            <w:pPr>
              <w:rPr>
                <w:rFonts w:asciiTheme="minorHAnsi" w:hAnsiTheme="minorHAnsi" w:cstheme="minorHAnsi"/>
                <w:sz w:val="15"/>
                <w:szCs w:val="15"/>
              </w:rPr>
            </w:pPr>
          </w:p>
        </w:tc>
        <w:tc>
          <w:tcPr>
            <w:tcW w:w="754" w:type="dxa"/>
          </w:tcPr>
          <w:p w14:paraId="5EB7C449"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4AF1FE49"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40B50139" w14:textId="77777777" w:rsidR="003067A1" w:rsidRPr="00262EAE" w:rsidRDefault="003067A1" w:rsidP="003067A1">
            <w:pPr>
              <w:rPr>
                <w:rFonts w:asciiTheme="minorHAnsi" w:hAnsiTheme="minorHAnsi" w:cstheme="minorHAnsi"/>
                <w:sz w:val="15"/>
                <w:szCs w:val="15"/>
              </w:rPr>
            </w:pPr>
          </w:p>
        </w:tc>
        <w:tc>
          <w:tcPr>
            <w:tcW w:w="748" w:type="dxa"/>
          </w:tcPr>
          <w:p w14:paraId="7AFCC537"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4E26C332"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401B2483" w14:textId="77777777" w:rsidR="003067A1" w:rsidRPr="00262EAE" w:rsidRDefault="003067A1" w:rsidP="003067A1">
            <w:pPr>
              <w:rPr>
                <w:rFonts w:asciiTheme="minorHAnsi" w:hAnsiTheme="minorHAnsi" w:cstheme="minorHAnsi"/>
                <w:sz w:val="15"/>
                <w:szCs w:val="15"/>
              </w:rPr>
            </w:pPr>
          </w:p>
        </w:tc>
        <w:tc>
          <w:tcPr>
            <w:tcW w:w="749" w:type="dxa"/>
          </w:tcPr>
          <w:p w14:paraId="6C549D23"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51D48F8"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4F85124F" w14:textId="77777777" w:rsidR="003067A1" w:rsidRPr="00262EAE" w:rsidRDefault="003067A1" w:rsidP="003067A1">
            <w:pPr>
              <w:rPr>
                <w:rFonts w:asciiTheme="minorHAnsi" w:hAnsiTheme="minorHAnsi" w:cstheme="minorHAnsi"/>
                <w:sz w:val="15"/>
                <w:szCs w:val="15"/>
              </w:rPr>
            </w:pPr>
          </w:p>
        </w:tc>
        <w:tc>
          <w:tcPr>
            <w:tcW w:w="748" w:type="dxa"/>
          </w:tcPr>
          <w:p w14:paraId="3F1C2DBA"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71307EC"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7023A9EB" w14:textId="77777777" w:rsidR="003067A1" w:rsidRPr="00262EAE" w:rsidRDefault="003067A1" w:rsidP="003067A1">
            <w:pPr>
              <w:rPr>
                <w:rFonts w:asciiTheme="minorHAnsi" w:hAnsiTheme="minorHAnsi" w:cstheme="minorHAnsi"/>
                <w:sz w:val="15"/>
                <w:szCs w:val="15"/>
              </w:rPr>
            </w:pPr>
          </w:p>
        </w:tc>
        <w:tc>
          <w:tcPr>
            <w:tcW w:w="748" w:type="dxa"/>
          </w:tcPr>
          <w:p w14:paraId="233A9DA0"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1ABDC357" w14:textId="77777777" w:rsidR="003067A1" w:rsidRPr="00262EAE" w:rsidRDefault="003067A1" w:rsidP="003067A1">
            <w:pPr>
              <w:rPr>
                <w:rFonts w:asciiTheme="minorHAnsi" w:hAnsiTheme="minorHAnsi" w:cstheme="minorHAnsi"/>
                <w:sz w:val="15"/>
                <w:szCs w:val="15"/>
              </w:rPr>
            </w:pPr>
          </w:p>
        </w:tc>
        <w:tc>
          <w:tcPr>
            <w:tcW w:w="748" w:type="dxa"/>
          </w:tcPr>
          <w:p w14:paraId="7CFBADA1"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5E40EF33" w14:textId="77777777" w:rsidR="003067A1" w:rsidRPr="00262EAE" w:rsidRDefault="003067A1" w:rsidP="003067A1">
            <w:pPr>
              <w:rPr>
                <w:rFonts w:asciiTheme="minorHAnsi" w:hAnsiTheme="minorHAnsi" w:cstheme="minorHAnsi"/>
                <w:sz w:val="15"/>
                <w:szCs w:val="15"/>
              </w:rPr>
            </w:pPr>
          </w:p>
        </w:tc>
      </w:tr>
      <w:tr w:rsidR="003067A1" w:rsidRPr="00262EAE" w14:paraId="3D49B9E9" w14:textId="7EAF600F" w:rsidTr="00AA719A">
        <w:tc>
          <w:tcPr>
            <w:tcW w:w="1530" w:type="dxa"/>
          </w:tcPr>
          <w:p w14:paraId="07F94FCA"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Fatoua villosa</w:t>
            </w:r>
            <w:r w:rsidRPr="00262EAE">
              <w:rPr>
                <w:rFonts w:asciiTheme="minorHAnsi" w:hAnsiTheme="minorHAnsi" w:cstheme="minorHAnsi"/>
                <w:sz w:val="15"/>
                <w:szCs w:val="15"/>
              </w:rPr>
              <w:t xml:space="preserve"> </w:t>
            </w:r>
          </w:p>
          <w:p w14:paraId="0D523817" w14:textId="746CAB6C"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(Hairy crabweed)</w:t>
            </w:r>
          </w:p>
        </w:tc>
        <w:tc>
          <w:tcPr>
            <w:tcW w:w="748" w:type="dxa"/>
          </w:tcPr>
          <w:p w14:paraId="0A427D8E"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63E8746" w14:textId="1BD6608B" w:rsidR="003067A1" w:rsidRPr="00262EAE" w:rsidRDefault="003067A1" w:rsidP="003067A1">
            <w:pPr>
              <w:rPr>
                <w:rFonts w:asciiTheme="minorHAnsi" w:hAnsiTheme="minorHAnsi" w:cstheme="minorHAnsi"/>
                <w:sz w:val="15"/>
                <w:szCs w:val="15"/>
              </w:rPr>
            </w:pPr>
          </w:p>
        </w:tc>
        <w:tc>
          <w:tcPr>
            <w:tcW w:w="754" w:type="dxa"/>
          </w:tcPr>
          <w:p w14:paraId="2C64B68B" w14:textId="77777777"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WR</w:t>
            </w:r>
          </w:p>
          <w:p w14:paraId="47D855C1" w14:textId="0877B443" w:rsidR="00F541E7" w:rsidRPr="00262EAE" w:rsidRDefault="00F541E7"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B</w:t>
            </w:r>
          </w:p>
        </w:tc>
        <w:tc>
          <w:tcPr>
            <w:tcW w:w="743" w:type="dxa"/>
            <w:shd w:val="clear" w:color="auto" w:fill="BDD6EE" w:themeFill="accent5" w:themeFillTint="66"/>
          </w:tcPr>
          <w:p w14:paraId="515EB856"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39D2924F" w14:textId="4D27020E" w:rsidR="003067A1" w:rsidRPr="00262EAE" w:rsidRDefault="003067A1" w:rsidP="003067A1">
            <w:pPr>
              <w:rPr>
                <w:rFonts w:asciiTheme="minorHAnsi" w:hAnsiTheme="minorHAnsi" w:cstheme="minorHAnsi"/>
                <w:sz w:val="15"/>
                <w:szCs w:val="15"/>
              </w:rPr>
            </w:pPr>
          </w:p>
        </w:tc>
        <w:tc>
          <w:tcPr>
            <w:tcW w:w="748" w:type="dxa"/>
          </w:tcPr>
          <w:p w14:paraId="5E43BD16"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67B9CD68"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5E09F582" w14:textId="77777777" w:rsidR="003067A1" w:rsidRPr="00262EAE" w:rsidRDefault="003067A1" w:rsidP="003067A1">
            <w:pPr>
              <w:rPr>
                <w:rFonts w:asciiTheme="minorHAnsi" w:hAnsiTheme="minorHAnsi" w:cstheme="minorHAnsi"/>
                <w:sz w:val="15"/>
                <w:szCs w:val="15"/>
              </w:rPr>
            </w:pPr>
          </w:p>
        </w:tc>
        <w:tc>
          <w:tcPr>
            <w:tcW w:w="749" w:type="dxa"/>
          </w:tcPr>
          <w:p w14:paraId="3F1C5731"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681FFE6"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17DD0145" w14:textId="77777777" w:rsidR="003067A1" w:rsidRPr="00262EAE" w:rsidRDefault="003067A1" w:rsidP="003067A1">
            <w:pPr>
              <w:rPr>
                <w:rFonts w:asciiTheme="minorHAnsi" w:hAnsiTheme="minorHAnsi" w:cstheme="minorHAnsi"/>
                <w:sz w:val="15"/>
                <w:szCs w:val="15"/>
              </w:rPr>
            </w:pPr>
          </w:p>
        </w:tc>
        <w:tc>
          <w:tcPr>
            <w:tcW w:w="748" w:type="dxa"/>
          </w:tcPr>
          <w:p w14:paraId="14D663F0"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5B199E8"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5E73B4F5" w14:textId="77777777" w:rsidR="003067A1" w:rsidRPr="00262EAE" w:rsidRDefault="003067A1" w:rsidP="003067A1">
            <w:pPr>
              <w:rPr>
                <w:rFonts w:asciiTheme="minorHAnsi" w:hAnsiTheme="minorHAnsi" w:cstheme="minorHAnsi"/>
                <w:sz w:val="15"/>
                <w:szCs w:val="15"/>
              </w:rPr>
            </w:pPr>
          </w:p>
        </w:tc>
        <w:tc>
          <w:tcPr>
            <w:tcW w:w="748" w:type="dxa"/>
          </w:tcPr>
          <w:p w14:paraId="6E71E649"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45D72A4F" w14:textId="77777777" w:rsidR="003067A1" w:rsidRPr="00262EAE" w:rsidRDefault="003067A1" w:rsidP="003067A1">
            <w:pPr>
              <w:rPr>
                <w:rFonts w:asciiTheme="minorHAnsi" w:hAnsiTheme="minorHAnsi" w:cstheme="minorHAnsi"/>
                <w:sz w:val="15"/>
                <w:szCs w:val="15"/>
              </w:rPr>
            </w:pPr>
          </w:p>
        </w:tc>
        <w:tc>
          <w:tcPr>
            <w:tcW w:w="748" w:type="dxa"/>
          </w:tcPr>
          <w:p w14:paraId="182940F1"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29050E32" w14:textId="77777777" w:rsidR="003067A1" w:rsidRPr="00262EAE" w:rsidRDefault="003067A1" w:rsidP="003067A1">
            <w:pPr>
              <w:rPr>
                <w:rFonts w:asciiTheme="minorHAnsi" w:hAnsiTheme="minorHAnsi" w:cstheme="minorHAnsi"/>
                <w:sz w:val="15"/>
                <w:szCs w:val="15"/>
              </w:rPr>
            </w:pPr>
          </w:p>
        </w:tc>
      </w:tr>
      <w:tr w:rsidR="00E739E9" w:rsidRPr="00262EAE" w14:paraId="79298252" w14:textId="77777777" w:rsidTr="00AA719A">
        <w:tc>
          <w:tcPr>
            <w:tcW w:w="1530" w:type="dxa"/>
          </w:tcPr>
          <w:p w14:paraId="1A6487E4" w14:textId="11DE86A3" w:rsidR="00E739E9" w:rsidRPr="00262EAE" w:rsidRDefault="00E739E9" w:rsidP="003067A1">
            <w:pPr>
              <w:rPr>
                <w:rFonts w:asciiTheme="minorHAnsi" w:hAnsiTheme="minorHAnsi" w:cstheme="minorHAnsi"/>
                <w:sz w:val="15"/>
                <w:szCs w:val="15"/>
              </w:rPr>
            </w:pPr>
            <w:r w:rsidRPr="00262EAE">
              <w:rPr>
                <w:rFonts w:asciiTheme="minorHAnsi" w:hAnsiTheme="minorHAnsi" w:cstheme="minorHAnsi"/>
                <w:i/>
                <w:iCs/>
                <w:sz w:val="15"/>
                <w:szCs w:val="15"/>
              </w:rPr>
              <w:t xml:space="preserve">Festuca arundinacea </w:t>
            </w:r>
            <w:r w:rsidRPr="00262EAE">
              <w:rPr>
                <w:rFonts w:asciiTheme="minorHAnsi" w:hAnsiTheme="minorHAnsi" w:cstheme="minorHAnsi"/>
                <w:sz w:val="15"/>
                <w:szCs w:val="15"/>
              </w:rPr>
              <w:t>(Reed fescue)</w:t>
            </w:r>
          </w:p>
        </w:tc>
        <w:tc>
          <w:tcPr>
            <w:tcW w:w="748" w:type="dxa"/>
          </w:tcPr>
          <w:p w14:paraId="1DBDE662" w14:textId="77777777" w:rsidR="00E739E9" w:rsidRPr="00262EAE" w:rsidRDefault="00E739E9" w:rsidP="003067A1">
            <w:pPr>
              <w:rPr>
                <w:rFonts w:asciiTheme="minorHAnsi" w:hAnsiTheme="minorHAnsi" w:cstheme="minorHAnsi"/>
                <w:sz w:val="15"/>
                <w:szCs w:val="15"/>
              </w:rPr>
            </w:pPr>
          </w:p>
        </w:tc>
        <w:tc>
          <w:tcPr>
            <w:tcW w:w="748" w:type="dxa"/>
            <w:shd w:val="clear" w:color="auto" w:fill="C5E0B3" w:themeFill="accent6" w:themeFillTint="66"/>
          </w:tcPr>
          <w:p w14:paraId="193C0C0E" w14:textId="77777777" w:rsidR="00E739E9" w:rsidRPr="00262EAE" w:rsidRDefault="00E739E9" w:rsidP="003067A1">
            <w:pPr>
              <w:rPr>
                <w:rFonts w:asciiTheme="minorHAnsi" w:hAnsiTheme="minorHAnsi" w:cstheme="minorHAnsi"/>
                <w:sz w:val="15"/>
                <w:szCs w:val="15"/>
              </w:rPr>
            </w:pPr>
          </w:p>
        </w:tc>
        <w:tc>
          <w:tcPr>
            <w:tcW w:w="754" w:type="dxa"/>
          </w:tcPr>
          <w:p w14:paraId="2A0ADA01" w14:textId="77777777" w:rsidR="00E739E9" w:rsidRPr="00262EAE" w:rsidRDefault="00E739E9" w:rsidP="003067A1">
            <w:pPr>
              <w:rPr>
                <w:rFonts w:asciiTheme="minorHAnsi" w:hAnsiTheme="minorHAnsi" w:cstheme="minorHAnsi"/>
                <w:sz w:val="15"/>
                <w:szCs w:val="15"/>
              </w:rPr>
            </w:pPr>
            <w:r w:rsidRPr="00262EAE">
              <w:rPr>
                <w:rFonts w:asciiTheme="minorHAnsi" w:hAnsiTheme="minorHAnsi" w:cstheme="minorHAnsi"/>
                <w:sz w:val="15"/>
                <w:szCs w:val="15"/>
              </w:rPr>
              <w:t>IPC:Mod</w:t>
            </w:r>
          </w:p>
          <w:p w14:paraId="2FA72F62" w14:textId="7D5A24DD" w:rsidR="0032282C" w:rsidRPr="00262EAE" w:rsidRDefault="0032282C"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3BD18237" w14:textId="77777777" w:rsidR="00E739E9" w:rsidRPr="00262EAE" w:rsidRDefault="00E739E9" w:rsidP="003067A1">
            <w:pPr>
              <w:rPr>
                <w:rFonts w:asciiTheme="minorHAnsi" w:hAnsiTheme="minorHAnsi" w:cstheme="minorHAnsi"/>
                <w:sz w:val="15"/>
                <w:szCs w:val="15"/>
              </w:rPr>
            </w:pPr>
          </w:p>
        </w:tc>
        <w:tc>
          <w:tcPr>
            <w:tcW w:w="748" w:type="dxa"/>
            <w:shd w:val="clear" w:color="auto" w:fill="FFF2CC" w:themeFill="accent4" w:themeFillTint="33"/>
          </w:tcPr>
          <w:p w14:paraId="6F7D59FC" w14:textId="77777777" w:rsidR="00E739E9" w:rsidRPr="00262EAE" w:rsidRDefault="00E739E9" w:rsidP="003067A1">
            <w:pPr>
              <w:rPr>
                <w:rFonts w:asciiTheme="minorHAnsi" w:hAnsiTheme="minorHAnsi" w:cstheme="minorHAnsi"/>
                <w:sz w:val="15"/>
                <w:szCs w:val="15"/>
              </w:rPr>
            </w:pPr>
          </w:p>
        </w:tc>
        <w:tc>
          <w:tcPr>
            <w:tcW w:w="748" w:type="dxa"/>
          </w:tcPr>
          <w:p w14:paraId="36F208DE" w14:textId="77777777" w:rsidR="00E739E9" w:rsidRPr="00262EAE" w:rsidRDefault="00E739E9" w:rsidP="003067A1">
            <w:pPr>
              <w:rPr>
                <w:rFonts w:asciiTheme="minorHAnsi" w:hAnsiTheme="minorHAnsi" w:cstheme="minorHAnsi"/>
                <w:sz w:val="15"/>
                <w:szCs w:val="15"/>
              </w:rPr>
            </w:pPr>
          </w:p>
        </w:tc>
        <w:tc>
          <w:tcPr>
            <w:tcW w:w="749" w:type="dxa"/>
            <w:shd w:val="clear" w:color="auto" w:fill="ACB9CA" w:themeFill="text2" w:themeFillTint="66"/>
          </w:tcPr>
          <w:p w14:paraId="7E4AEAE9" w14:textId="77777777" w:rsidR="00E739E9" w:rsidRPr="00262EAE" w:rsidRDefault="00E739E9" w:rsidP="003067A1">
            <w:pPr>
              <w:rPr>
                <w:rFonts w:asciiTheme="minorHAnsi" w:hAnsiTheme="minorHAnsi" w:cstheme="minorHAnsi"/>
                <w:sz w:val="15"/>
                <w:szCs w:val="15"/>
              </w:rPr>
            </w:pPr>
          </w:p>
        </w:tc>
        <w:tc>
          <w:tcPr>
            <w:tcW w:w="748" w:type="dxa"/>
            <w:shd w:val="clear" w:color="auto" w:fill="FFD966" w:themeFill="accent4" w:themeFillTint="99"/>
          </w:tcPr>
          <w:p w14:paraId="1B22EAAD" w14:textId="77777777" w:rsidR="00E739E9" w:rsidRPr="00262EAE" w:rsidRDefault="00E739E9" w:rsidP="003067A1">
            <w:pPr>
              <w:rPr>
                <w:rFonts w:asciiTheme="minorHAnsi" w:hAnsiTheme="minorHAnsi" w:cstheme="minorHAnsi"/>
                <w:sz w:val="15"/>
                <w:szCs w:val="15"/>
              </w:rPr>
            </w:pPr>
          </w:p>
        </w:tc>
        <w:tc>
          <w:tcPr>
            <w:tcW w:w="749" w:type="dxa"/>
          </w:tcPr>
          <w:p w14:paraId="2591B668" w14:textId="77777777" w:rsidR="00E739E9" w:rsidRPr="00262EAE" w:rsidRDefault="00E739E9" w:rsidP="003067A1">
            <w:pPr>
              <w:rPr>
                <w:rFonts w:asciiTheme="minorHAnsi" w:hAnsiTheme="minorHAnsi" w:cstheme="minorHAnsi"/>
                <w:sz w:val="15"/>
                <w:szCs w:val="15"/>
              </w:rPr>
            </w:pPr>
          </w:p>
        </w:tc>
        <w:tc>
          <w:tcPr>
            <w:tcW w:w="748" w:type="dxa"/>
            <w:shd w:val="clear" w:color="auto" w:fill="C5E0B3" w:themeFill="accent6" w:themeFillTint="66"/>
          </w:tcPr>
          <w:p w14:paraId="620F792A" w14:textId="77777777" w:rsidR="00E739E9" w:rsidRPr="00262EAE" w:rsidRDefault="00E739E9" w:rsidP="003067A1">
            <w:pPr>
              <w:rPr>
                <w:rFonts w:asciiTheme="minorHAnsi" w:hAnsiTheme="minorHAnsi" w:cstheme="minorHAnsi"/>
                <w:sz w:val="15"/>
                <w:szCs w:val="15"/>
              </w:rPr>
            </w:pPr>
          </w:p>
        </w:tc>
        <w:tc>
          <w:tcPr>
            <w:tcW w:w="749" w:type="dxa"/>
            <w:shd w:val="clear" w:color="auto" w:fill="FFC000" w:themeFill="accent4"/>
          </w:tcPr>
          <w:p w14:paraId="06A821BE" w14:textId="77777777" w:rsidR="00E739E9" w:rsidRPr="00262EAE" w:rsidRDefault="00E739E9" w:rsidP="003067A1">
            <w:pPr>
              <w:rPr>
                <w:rFonts w:asciiTheme="minorHAnsi" w:hAnsiTheme="minorHAnsi" w:cstheme="minorHAnsi"/>
                <w:sz w:val="15"/>
                <w:szCs w:val="15"/>
              </w:rPr>
            </w:pPr>
          </w:p>
        </w:tc>
        <w:tc>
          <w:tcPr>
            <w:tcW w:w="748" w:type="dxa"/>
          </w:tcPr>
          <w:p w14:paraId="7B23358F" w14:textId="77777777" w:rsidR="00E739E9" w:rsidRPr="00262EAE" w:rsidRDefault="00E739E9" w:rsidP="003067A1">
            <w:pPr>
              <w:rPr>
                <w:rFonts w:asciiTheme="minorHAnsi" w:hAnsiTheme="minorHAnsi" w:cstheme="minorHAnsi"/>
                <w:sz w:val="15"/>
                <w:szCs w:val="15"/>
              </w:rPr>
            </w:pPr>
          </w:p>
        </w:tc>
        <w:tc>
          <w:tcPr>
            <w:tcW w:w="748" w:type="dxa"/>
            <w:shd w:val="clear" w:color="auto" w:fill="C5E0B3" w:themeFill="accent6" w:themeFillTint="66"/>
          </w:tcPr>
          <w:p w14:paraId="10CAB05B" w14:textId="77777777" w:rsidR="00E739E9" w:rsidRPr="00262EAE" w:rsidRDefault="00E739E9" w:rsidP="003067A1">
            <w:pPr>
              <w:rPr>
                <w:rFonts w:asciiTheme="minorHAnsi" w:hAnsiTheme="minorHAnsi" w:cstheme="minorHAnsi"/>
                <w:sz w:val="15"/>
                <w:szCs w:val="15"/>
              </w:rPr>
            </w:pPr>
          </w:p>
        </w:tc>
        <w:tc>
          <w:tcPr>
            <w:tcW w:w="749" w:type="dxa"/>
            <w:shd w:val="clear" w:color="auto" w:fill="FFFF00"/>
          </w:tcPr>
          <w:p w14:paraId="4ADC3AD8" w14:textId="77777777" w:rsidR="00E739E9" w:rsidRPr="00262EAE" w:rsidRDefault="00E739E9" w:rsidP="003067A1">
            <w:pPr>
              <w:rPr>
                <w:rFonts w:asciiTheme="minorHAnsi" w:hAnsiTheme="minorHAnsi" w:cstheme="minorHAnsi"/>
                <w:sz w:val="15"/>
                <w:szCs w:val="15"/>
              </w:rPr>
            </w:pPr>
          </w:p>
        </w:tc>
        <w:tc>
          <w:tcPr>
            <w:tcW w:w="748" w:type="dxa"/>
          </w:tcPr>
          <w:p w14:paraId="7DCA5B9D" w14:textId="77777777" w:rsidR="00E739E9" w:rsidRPr="00262EAE" w:rsidRDefault="00E739E9" w:rsidP="003067A1">
            <w:pPr>
              <w:rPr>
                <w:rFonts w:asciiTheme="minorHAnsi" w:hAnsiTheme="minorHAnsi" w:cstheme="minorHAnsi"/>
                <w:sz w:val="15"/>
                <w:szCs w:val="15"/>
              </w:rPr>
            </w:pPr>
          </w:p>
        </w:tc>
        <w:tc>
          <w:tcPr>
            <w:tcW w:w="749" w:type="dxa"/>
            <w:shd w:val="clear" w:color="auto" w:fill="B4C6E7" w:themeFill="accent1" w:themeFillTint="66"/>
          </w:tcPr>
          <w:p w14:paraId="57298C7F" w14:textId="77777777" w:rsidR="00E739E9" w:rsidRPr="00262EAE" w:rsidRDefault="00E739E9" w:rsidP="003067A1">
            <w:pPr>
              <w:rPr>
                <w:rFonts w:asciiTheme="minorHAnsi" w:hAnsiTheme="minorHAnsi" w:cstheme="minorHAnsi"/>
                <w:sz w:val="15"/>
                <w:szCs w:val="15"/>
              </w:rPr>
            </w:pPr>
          </w:p>
        </w:tc>
        <w:tc>
          <w:tcPr>
            <w:tcW w:w="748" w:type="dxa"/>
          </w:tcPr>
          <w:p w14:paraId="6FFFC4B7" w14:textId="77777777" w:rsidR="00E739E9" w:rsidRPr="00262EAE" w:rsidRDefault="00E739E9" w:rsidP="003067A1">
            <w:pPr>
              <w:rPr>
                <w:rFonts w:asciiTheme="minorHAnsi" w:hAnsiTheme="minorHAnsi" w:cstheme="minorHAnsi"/>
                <w:sz w:val="15"/>
                <w:szCs w:val="15"/>
              </w:rPr>
            </w:pPr>
          </w:p>
        </w:tc>
        <w:tc>
          <w:tcPr>
            <w:tcW w:w="749" w:type="dxa"/>
            <w:shd w:val="clear" w:color="auto" w:fill="E2EFD9" w:themeFill="accent6" w:themeFillTint="33"/>
          </w:tcPr>
          <w:p w14:paraId="422AA5DA" w14:textId="77777777" w:rsidR="00E739E9" w:rsidRPr="00262EAE" w:rsidRDefault="00E739E9" w:rsidP="003067A1">
            <w:pPr>
              <w:rPr>
                <w:rFonts w:asciiTheme="minorHAnsi" w:hAnsiTheme="minorHAnsi" w:cstheme="minorHAnsi"/>
                <w:sz w:val="15"/>
                <w:szCs w:val="15"/>
              </w:rPr>
            </w:pPr>
          </w:p>
        </w:tc>
      </w:tr>
      <w:tr w:rsidR="00733BF7" w:rsidRPr="00262EAE" w14:paraId="691530EF" w14:textId="77777777" w:rsidTr="00AA719A">
        <w:tc>
          <w:tcPr>
            <w:tcW w:w="1530" w:type="dxa"/>
          </w:tcPr>
          <w:p w14:paraId="573BD179" w14:textId="6A8D5219" w:rsidR="00733BF7" w:rsidRPr="00262EAE" w:rsidRDefault="00733BF7" w:rsidP="003067A1">
            <w:pPr>
              <w:rPr>
                <w:rFonts w:asciiTheme="minorHAnsi" w:hAnsiTheme="minorHAnsi" w:cstheme="minorHAnsi"/>
                <w:sz w:val="15"/>
                <w:szCs w:val="15"/>
              </w:rPr>
            </w:pPr>
            <w:r w:rsidRPr="00262EAE">
              <w:rPr>
                <w:rFonts w:asciiTheme="minorHAnsi" w:hAnsiTheme="minorHAnsi" w:cstheme="minorHAnsi"/>
                <w:i/>
                <w:iCs/>
                <w:sz w:val="15"/>
                <w:szCs w:val="15"/>
              </w:rPr>
              <w:t>Ficus carica</w:t>
            </w:r>
            <w:r w:rsidRPr="00262EAE">
              <w:rPr>
                <w:rFonts w:asciiTheme="minorHAnsi" w:hAnsiTheme="minorHAnsi" w:cstheme="minorHAnsi"/>
                <w:sz w:val="15"/>
                <w:szCs w:val="15"/>
              </w:rPr>
              <w:t xml:space="preserve"> (Fig)</w:t>
            </w:r>
          </w:p>
        </w:tc>
        <w:tc>
          <w:tcPr>
            <w:tcW w:w="748" w:type="dxa"/>
          </w:tcPr>
          <w:p w14:paraId="2CDFF23D" w14:textId="77777777" w:rsidR="00733BF7" w:rsidRPr="00262EAE" w:rsidRDefault="00733BF7" w:rsidP="003067A1">
            <w:pPr>
              <w:rPr>
                <w:rFonts w:asciiTheme="minorHAnsi" w:hAnsiTheme="minorHAnsi" w:cstheme="minorHAnsi"/>
                <w:sz w:val="15"/>
                <w:szCs w:val="15"/>
              </w:rPr>
            </w:pPr>
          </w:p>
        </w:tc>
        <w:tc>
          <w:tcPr>
            <w:tcW w:w="748" w:type="dxa"/>
            <w:shd w:val="clear" w:color="auto" w:fill="C5E0B3" w:themeFill="accent6" w:themeFillTint="66"/>
          </w:tcPr>
          <w:p w14:paraId="265CDB7D" w14:textId="77777777" w:rsidR="00733BF7" w:rsidRPr="00262EAE" w:rsidRDefault="00733BF7" w:rsidP="003067A1">
            <w:pPr>
              <w:rPr>
                <w:rFonts w:asciiTheme="minorHAnsi" w:hAnsiTheme="minorHAnsi" w:cstheme="minorHAnsi"/>
                <w:sz w:val="15"/>
                <w:szCs w:val="15"/>
              </w:rPr>
            </w:pPr>
          </w:p>
        </w:tc>
        <w:tc>
          <w:tcPr>
            <w:tcW w:w="754" w:type="dxa"/>
          </w:tcPr>
          <w:p w14:paraId="4C581A4D" w14:textId="77777777" w:rsidR="00733BF7" w:rsidRPr="00262EAE" w:rsidRDefault="00733BF7" w:rsidP="003067A1">
            <w:pPr>
              <w:rPr>
                <w:rFonts w:asciiTheme="minorHAnsi" w:hAnsiTheme="minorHAnsi" w:cstheme="minorHAnsi"/>
                <w:sz w:val="15"/>
                <w:szCs w:val="15"/>
              </w:rPr>
            </w:pPr>
            <w:r w:rsidRPr="00262EAE">
              <w:rPr>
                <w:rFonts w:asciiTheme="minorHAnsi" w:hAnsiTheme="minorHAnsi" w:cstheme="minorHAnsi"/>
                <w:sz w:val="15"/>
                <w:szCs w:val="15"/>
              </w:rPr>
              <w:t>IPC:Mod</w:t>
            </w:r>
          </w:p>
          <w:p w14:paraId="535D0F45" w14:textId="6AF5DB21" w:rsidR="0032282C" w:rsidRPr="00262EAE" w:rsidRDefault="0032282C"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341FA122" w14:textId="77777777" w:rsidR="00733BF7" w:rsidRPr="00262EAE" w:rsidRDefault="00733BF7" w:rsidP="003067A1">
            <w:pPr>
              <w:rPr>
                <w:rFonts w:asciiTheme="minorHAnsi" w:hAnsiTheme="minorHAnsi" w:cstheme="minorHAnsi"/>
                <w:sz w:val="15"/>
                <w:szCs w:val="15"/>
              </w:rPr>
            </w:pPr>
          </w:p>
        </w:tc>
        <w:tc>
          <w:tcPr>
            <w:tcW w:w="748" w:type="dxa"/>
            <w:shd w:val="clear" w:color="auto" w:fill="FFF2CC" w:themeFill="accent4" w:themeFillTint="33"/>
          </w:tcPr>
          <w:p w14:paraId="3C7571BD" w14:textId="77777777" w:rsidR="00733BF7" w:rsidRPr="00262EAE" w:rsidRDefault="00733BF7" w:rsidP="003067A1">
            <w:pPr>
              <w:rPr>
                <w:rFonts w:asciiTheme="minorHAnsi" w:hAnsiTheme="minorHAnsi" w:cstheme="minorHAnsi"/>
                <w:sz w:val="15"/>
                <w:szCs w:val="15"/>
              </w:rPr>
            </w:pPr>
          </w:p>
        </w:tc>
        <w:tc>
          <w:tcPr>
            <w:tcW w:w="748" w:type="dxa"/>
          </w:tcPr>
          <w:p w14:paraId="00993814" w14:textId="77777777" w:rsidR="00733BF7" w:rsidRPr="00262EAE" w:rsidRDefault="00733BF7" w:rsidP="003067A1">
            <w:pPr>
              <w:rPr>
                <w:rFonts w:asciiTheme="minorHAnsi" w:hAnsiTheme="minorHAnsi" w:cstheme="minorHAnsi"/>
                <w:sz w:val="15"/>
                <w:szCs w:val="15"/>
              </w:rPr>
            </w:pPr>
          </w:p>
        </w:tc>
        <w:tc>
          <w:tcPr>
            <w:tcW w:w="749" w:type="dxa"/>
            <w:shd w:val="clear" w:color="auto" w:fill="ACB9CA" w:themeFill="text2" w:themeFillTint="66"/>
          </w:tcPr>
          <w:p w14:paraId="110917A2" w14:textId="77777777" w:rsidR="00733BF7" w:rsidRPr="00262EAE" w:rsidRDefault="00733BF7" w:rsidP="003067A1">
            <w:pPr>
              <w:rPr>
                <w:rFonts w:asciiTheme="minorHAnsi" w:hAnsiTheme="minorHAnsi" w:cstheme="minorHAnsi"/>
                <w:sz w:val="15"/>
                <w:szCs w:val="15"/>
              </w:rPr>
            </w:pPr>
          </w:p>
        </w:tc>
        <w:tc>
          <w:tcPr>
            <w:tcW w:w="748" w:type="dxa"/>
            <w:shd w:val="clear" w:color="auto" w:fill="FFD966" w:themeFill="accent4" w:themeFillTint="99"/>
          </w:tcPr>
          <w:p w14:paraId="24DC5674" w14:textId="77777777" w:rsidR="00733BF7" w:rsidRPr="00262EAE" w:rsidRDefault="00733BF7" w:rsidP="003067A1">
            <w:pPr>
              <w:rPr>
                <w:rFonts w:asciiTheme="minorHAnsi" w:hAnsiTheme="minorHAnsi" w:cstheme="minorHAnsi"/>
                <w:sz w:val="15"/>
                <w:szCs w:val="15"/>
              </w:rPr>
            </w:pPr>
          </w:p>
        </w:tc>
        <w:tc>
          <w:tcPr>
            <w:tcW w:w="749" w:type="dxa"/>
          </w:tcPr>
          <w:p w14:paraId="33ED72C0" w14:textId="77777777" w:rsidR="00733BF7" w:rsidRPr="00262EAE" w:rsidRDefault="00733BF7" w:rsidP="003067A1">
            <w:pPr>
              <w:rPr>
                <w:rFonts w:asciiTheme="minorHAnsi" w:hAnsiTheme="minorHAnsi" w:cstheme="minorHAnsi"/>
                <w:sz w:val="15"/>
                <w:szCs w:val="15"/>
              </w:rPr>
            </w:pPr>
          </w:p>
        </w:tc>
        <w:tc>
          <w:tcPr>
            <w:tcW w:w="748" w:type="dxa"/>
            <w:shd w:val="clear" w:color="auto" w:fill="C5E0B3" w:themeFill="accent6" w:themeFillTint="66"/>
          </w:tcPr>
          <w:p w14:paraId="37580056" w14:textId="77777777" w:rsidR="00733BF7" w:rsidRPr="00262EAE" w:rsidRDefault="00733BF7" w:rsidP="003067A1">
            <w:pPr>
              <w:rPr>
                <w:rFonts w:asciiTheme="minorHAnsi" w:hAnsiTheme="minorHAnsi" w:cstheme="minorHAnsi"/>
                <w:sz w:val="15"/>
                <w:szCs w:val="15"/>
              </w:rPr>
            </w:pPr>
          </w:p>
        </w:tc>
        <w:tc>
          <w:tcPr>
            <w:tcW w:w="749" w:type="dxa"/>
            <w:shd w:val="clear" w:color="auto" w:fill="FFC000" w:themeFill="accent4"/>
          </w:tcPr>
          <w:p w14:paraId="4611B780" w14:textId="77777777" w:rsidR="00733BF7" w:rsidRPr="00262EAE" w:rsidRDefault="00733BF7" w:rsidP="003067A1">
            <w:pPr>
              <w:rPr>
                <w:rFonts w:asciiTheme="minorHAnsi" w:hAnsiTheme="minorHAnsi" w:cstheme="minorHAnsi"/>
                <w:sz w:val="15"/>
                <w:szCs w:val="15"/>
              </w:rPr>
            </w:pPr>
          </w:p>
        </w:tc>
        <w:tc>
          <w:tcPr>
            <w:tcW w:w="748" w:type="dxa"/>
          </w:tcPr>
          <w:p w14:paraId="30B979F9" w14:textId="77777777" w:rsidR="00733BF7" w:rsidRPr="00262EAE" w:rsidRDefault="00733BF7" w:rsidP="003067A1">
            <w:pPr>
              <w:rPr>
                <w:rFonts w:asciiTheme="minorHAnsi" w:hAnsiTheme="minorHAnsi" w:cstheme="minorHAnsi"/>
                <w:sz w:val="15"/>
                <w:szCs w:val="15"/>
              </w:rPr>
            </w:pPr>
          </w:p>
        </w:tc>
        <w:tc>
          <w:tcPr>
            <w:tcW w:w="748" w:type="dxa"/>
            <w:shd w:val="clear" w:color="auto" w:fill="C5E0B3" w:themeFill="accent6" w:themeFillTint="66"/>
          </w:tcPr>
          <w:p w14:paraId="56892271" w14:textId="77777777" w:rsidR="00733BF7" w:rsidRPr="00262EAE" w:rsidRDefault="00733BF7" w:rsidP="003067A1">
            <w:pPr>
              <w:rPr>
                <w:rFonts w:asciiTheme="minorHAnsi" w:hAnsiTheme="minorHAnsi" w:cstheme="minorHAnsi"/>
                <w:sz w:val="15"/>
                <w:szCs w:val="15"/>
              </w:rPr>
            </w:pPr>
          </w:p>
        </w:tc>
        <w:tc>
          <w:tcPr>
            <w:tcW w:w="749" w:type="dxa"/>
            <w:shd w:val="clear" w:color="auto" w:fill="FFFF00"/>
          </w:tcPr>
          <w:p w14:paraId="65FB32D9" w14:textId="77777777" w:rsidR="00733BF7" w:rsidRPr="00262EAE" w:rsidRDefault="00733BF7" w:rsidP="003067A1">
            <w:pPr>
              <w:rPr>
                <w:rFonts w:asciiTheme="minorHAnsi" w:hAnsiTheme="minorHAnsi" w:cstheme="minorHAnsi"/>
                <w:sz w:val="15"/>
                <w:szCs w:val="15"/>
              </w:rPr>
            </w:pPr>
          </w:p>
        </w:tc>
        <w:tc>
          <w:tcPr>
            <w:tcW w:w="748" w:type="dxa"/>
          </w:tcPr>
          <w:p w14:paraId="70DA9AF3" w14:textId="77777777" w:rsidR="00733BF7" w:rsidRPr="00262EAE" w:rsidRDefault="00733BF7" w:rsidP="003067A1">
            <w:pPr>
              <w:rPr>
                <w:rFonts w:asciiTheme="minorHAnsi" w:hAnsiTheme="minorHAnsi" w:cstheme="minorHAnsi"/>
                <w:sz w:val="15"/>
                <w:szCs w:val="15"/>
              </w:rPr>
            </w:pPr>
          </w:p>
        </w:tc>
        <w:tc>
          <w:tcPr>
            <w:tcW w:w="749" w:type="dxa"/>
            <w:shd w:val="clear" w:color="auto" w:fill="B4C6E7" w:themeFill="accent1" w:themeFillTint="66"/>
          </w:tcPr>
          <w:p w14:paraId="0D77609B" w14:textId="77777777" w:rsidR="00733BF7" w:rsidRPr="00262EAE" w:rsidRDefault="00733BF7" w:rsidP="003067A1">
            <w:pPr>
              <w:rPr>
                <w:rFonts w:asciiTheme="minorHAnsi" w:hAnsiTheme="minorHAnsi" w:cstheme="minorHAnsi"/>
                <w:sz w:val="15"/>
                <w:szCs w:val="15"/>
              </w:rPr>
            </w:pPr>
          </w:p>
        </w:tc>
        <w:tc>
          <w:tcPr>
            <w:tcW w:w="748" w:type="dxa"/>
          </w:tcPr>
          <w:p w14:paraId="37C1C565" w14:textId="77777777" w:rsidR="00733BF7" w:rsidRPr="00262EAE" w:rsidRDefault="00733BF7" w:rsidP="003067A1">
            <w:pPr>
              <w:rPr>
                <w:rFonts w:asciiTheme="minorHAnsi" w:hAnsiTheme="minorHAnsi" w:cstheme="minorHAnsi"/>
                <w:sz w:val="15"/>
                <w:szCs w:val="15"/>
              </w:rPr>
            </w:pPr>
          </w:p>
        </w:tc>
        <w:tc>
          <w:tcPr>
            <w:tcW w:w="749" w:type="dxa"/>
            <w:shd w:val="clear" w:color="auto" w:fill="E2EFD9" w:themeFill="accent6" w:themeFillTint="33"/>
          </w:tcPr>
          <w:p w14:paraId="1FBE782E" w14:textId="77777777" w:rsidR="00733BF7" w:rsidRPr="00262EAE" w:rsidRDefault="00733BF7" w:rsidP="003067A1">
            <w:pPr>
              <w:rPr>
                <w:rFonts w:asciiTheme="minorHAnsi" w:hAnsiTheme="minorHAnsi" w:cstheme="minorHAnsi"/>
                <w:sz w:val="15"/>
                <w:szCs w:val="15"/>
              </w:rPr>
            </w:pPr>
          </w:p>
        </w:tc>
      </w:tr>
      <w:tr w:rsidR="003067A1" w:rsidRPr="00262EAE" w14:paraId="35345A5D" w14:textId="77777777" w:rsidTr="00AA719A">
        <w:tc>
          <w:tcPr>
            <w:tcW w:w="1530" w:type="dxa"/>
          </w:tcPr>
          <w:p w14:paraId="6D7FA96B" w14:textId="227F81BE" w:rsidR="00501AC5"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Foeniculum vulgare</w:t>
            </w:r>
            <w:r w:rsidRPr="00262EAE">
              <w:rPr>
                <w:rFonts w:asciiTheme="minorHAnsi" w:hAnsiTheme="minorHAnsi" w:cstheme="minorHAnsi"/>
                <w:sz w:val="15"/>
                <w:szCs w:val="15"/>
              </w:rPr>
              <w:t xml:space="preserve"> (Co</w:t>
            </w:r>
            <w:r w:rsidR="009434E7" w:rsidRPr="00262EAE">
              <w:rPr>
                <w:rFonts w:asciiTheme="minorHAnsi" w:hAnsiTheme="minorHAnsi" w:cstheme="minorHAnsi"/>
                <w:sz w:val="15"/>
                <w:szCs w:val="15"/>
              </w:rPr>
              <w:t>m</w:t>
            </w:r>
            <w:r w:rsidRPr="00262EAE">
              <w:rPr>
                <w:rFonts w:asciiTheme="minorHAnsi" w:hAnsiTheme="minorHAnsi" w:cstheme="minorHAnsi"/>
                <w:sz w:val="15"/>
                <w:szCs w:val="15"/>
              </w:rPr>
              <w:t>mon fennel)</w:t>
            </w:r>
          </w:p>
        </w:tc>
        <w:tc>
          <w:tcPr>
            <w:tcW w:w="748" w:type="dxa"/>
          </w:tcPr>
          <w:p w14:paraId="559363E2"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26BB23E" w14:textId="77777777" w:rsidR="003067A1" w:rsidRPr="00262EAE" w:rsidRDefault="003067A1" w:rsidP="003067A1">
            <w:pPr>
              <w:rPr>
                <w:rFonts w:asciiTheme="minorHAnsi" w:hAnsiTheme="minorHAnsi" w:cstheme="minorHAnsi"/>
                <w:sz w:val="15"/>
                <w:szCs w:val="15"/>
              </w:rPr>
            </w:pPr>
          </w:p>
        </w:tc>
        <w:tc>
          <w:tcPr>
            <w:tcW w:w="754" w:type="dxa"/>
          </w:tcPr>
          <w:p w14:paraId="42F3928C" w14:textId="77777777" w:rsidR="003067A1" w:rsidRPr="00262EAE" w:rsidRDefault="009434E7" w:rsidP="003067A1">
            <w:pPr>
              <w:rPr>
                <w:rFonts w:asciiTheme="minorHAnsi" w:hAnsiTheme="minorHAnsi" w:cstheme="minorHAnsi"/>
                <w:sz w:val="15"/>
                <w:szCs w:val="15"/>
              </w:rPr>
            </w:pPr>
            <w:r w:rsidRPr="00262EAE">
              <w:rPr>
                <w:rFonts w:asciiTheme="minorHAnsi" w:hAnsiTheme="minorHAnsi" w:cstheme="minorHAnsi"/>
                <w:sz w:val="15"/>
                <w:szCs w:val="15"/>
              </w:rPr>
              <w:t>IPC:Mod</w:t>
            </w:r>
          </w:p>
          <w:p w14:paraId="48A19F88" w14:textId="1549CEE4" w:rsidR="0032282C" w:rsidRPr="00262EAE" w:rsidRDefault="0032282C"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7B720848"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60B4B73A" w14:textId="77777777" w:rsidR="003067A1" w:rsidRPr="00262EAE" w:rsidRDefault="003067A1" w:rsidP="003067A1">
            <w:pPr>
              <w:rPr>
                <w:rFonts w:asciiTheme="minorHAnsi" w:hAnsiTheme="minorHAnsi" w:cstheme="minorHAnsi"/>
                <w:sz w:val="15"/>
                <w:szCs w:val="15"/>
              </w:rPr>
            </w:pPr>
          </w:p>
        </w:tc>
        <w:tc>
          <w:tcPr>
            <w:tcW w:w="748" w:type="dxa"/>
          </w:tcPr>
          <w:p w14:paraId="0FE61CB1"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09E76601"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0D40F495" w14:textId="77777777" w:rsidR="003067A1" w:rsidRPr="00262EAE" w:rsidRDefault="003067A1" w:rsidP="003067A1">
            <w:pPr>
              <w:rPr>
                <w:rFonts w:asciiTheme="minorHAnsi" w:hAnsiTheme="minorHAnsi" w:cstheme="minorHAnsi"/>
                <w:sz w:val="15"/>
                <w:szCs w:val="15"/>
              </w:rPr>
            </w:pPr>
          </w:p>
        </w:tc>
        <w:tc>
          <w:tcPr>
            <w:tcW w:w="749" w:type="dxa"/>
          </w:tcPr>
          <w:p w14:paraId="0FF39ECC"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01FA119"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2873FD45" w14:textId="77777777" w:rsidR="003067A1" w:rsidRPr="00262EAE" w:rsidRDefault="003067A1" w:rsidP="003067A1">
            <w:pPr>
              <w:rPr>
                <w:rFonts w:asciiTheme="minorHAnsi" w:hAnsiTheme="minorHAnsi" w:cstheme="minorHAnsi"/>
                <w:sz w:val="15"/>
                <w:szCs w:val="15"/>
              </w:rPr>
            </w:pPr>
          </w:p>
        </w:tc>
        <w:tc>
          <w:tcPr>
            <w:tcW w:w="748" w:type="dxa"/>
          </w:tcPr>
          <w:p w14:paraId="04C81AF5"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BBEE925"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3602F680" w14:textId="77777777" w:rsidR="003067A1" w:rsidRPr="00262EAE" w:rsidRDefault="003067A1" w:rsidP="003067A1">
            <w:pPr>
              <w:rPr>
                <w:rFonts w:asciiTheme="minorHAnsi" w:hAnsiTheme="minorHAnsi" w:cstheme="minorHAnsi"/>
                <w:sz w:val="15"/>
                <w:szCs w:val="15"/>
              </w:rPr>
            </w:pPr>
          </w:p>
        </w:tc>
        <w:tc>
          <w:tcPr>
            <w:tcW w:w="748" w:type="dxa"/>
          </w:tcPr>
          <w:p w14:paraId="2AB75FF9"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57E99445" w14:textId="77777777" w:rsidR="003067A1" w:rsidRPr="00262EAE" w:rsidRDefault="003067A1" w:rsidP="003067A1">
            <w:pPr>
              <w:rPr>
                <w:rFonts w:asciiTheme="minorHAnsi" w:hAnsiTheme="minorHAnsi" w:cstheme="minorHAnsi"/>
                <w:sz w:val="15"/>
                <w:szCs w:val="15"/>
              </w:rPr>
            </w:pPr>
          </w:p>
        </w:tc>
        <w:tc>
          <w:tcPr>
            <w:tcW w:w="748" w:type="dxa"/>
          </w:tcPr>
          <w:p w14:paraId="36E9F97A" w14:textId="347B6080"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B</w:t>
            </w:r>
          </w:p>
        </w:tc>
        <w:tc>
          <w:tcPr>
            <w:tcW w:w="749" w:type="dxa"/>
            <w:shd w:val="clear" w:color="auto" w:fill="E2EFD9" w:themeFill="accent6" w:themeFillTint="33"/>
          </w:tcPr>
          <w:p w14:paraId="49149210" w14:textId="77777777" w:rsidR="003067A1" w:rsidRPr="00262EAE" w:rsidRDefault="003067A1" w:rsidP="003067A1">
            <w:pPr>
              <w:rPr>
                <w:rFonts w:asciiTheme="minorHAnsi" w:hAnsiTheme="minorHAnsi" w:cstheme="minorHAnsi"/>
                <w:sz w:val="15"/>
                <w:szCs w:val="15"/>
              </w:rPr>
            </w:pPr>
          </w:p>
        </w:tc>
      </w:tr>
      <w:tr w:rsidR="00F120B4" w:rsidRPr="00262EAE" w14:paraId="49209AA8" w14:textId="77777777" w:rsidTr="00AA719A">
        <w:tc>
          <w:tcPr>
            <w:tcW w:w="1530" w:type="dxa"/>
          </w:tcPr>
          <w:p w14:paraId="1E7C5F5A" w14:textId="1B7EF73C" w:rsidR="00F120B4" w:rsidRPr="00262EAE" w:rsidRDefault="00F120B4" w:rsidP="003067A1">
            <w:pPr>
              <w:rPr>
                <w:rFonts w:asciiTheme="minorHAnsi" w:hAnsiTheme="minorHAnsi" w:cstheme="minorHAnsi"/>
                <w:sz w:val="15"/>
                <w:szCs w:val="15"/>
              </w:rPr>
            </w:pPr>
            <w:r w:rsidRPr="00262EAE">
              <w:rPr>
                <w:rFonts w:asciiTheme="minorHAnsi" w:hAnsiTheme="minorHAnsi" w:cstheme="minorHAnsi"/>
                <w:i/>
                <w:iCs/>
                <w:sz w:val="15"/>
                <w:szCs w:val="15"/>
              </w:rPr>
              <w:t>Fum</w:t>
            </w:r>
            <w:r w:rsidR="000E6139" w:rsidRPr="00262EAE">
              <w:rPr>
                <w:rFonts w:asciiTheme="minorHAnsi" w:hAnsiTheme="minorHAnsi" w:cstheme="minorHAnsi"/>
                <w:i/>
                <w:iCs/>
                <w:sz w:val="15"/>
                <w:szCs w:val="15"/>
              </w:rPr>
              <w:t>a</w:t>
            </w:r>
            <w:r w:rsidRPr="00262EAE">
              <w:rPr>
                <w:rFonts w:asciiTheme="minorHAnsi" w:hAnsiTheme="minorHAnsi" w:cstheme="minorHAnsi"/>
                <w:i/>
                <w:iCs/>
                <w:sz w:val="15"/>
                <w:szCs w:val="15"/>
              </w:rPr>
              <w:t>ria muralis</w:t>
            </w:r>
          </w:p>
          <w:p w14:paraId="482C1609" w14:textId="2D8DCC75" w:rsidR="00F120B4" w:rsidRPr="00262EAE" w:rsidRDefault="00F120B4" w:rsidP="003067A1">
            <w:pPr>
              <w:rPr>
                <w:rFonts w:asciiTheme="minorHAnsi" w:hAnsiTheme="minorHAnsi" w:cstheme="minorHAnsi"/>
                <w:sz w:val="15"/>
                <w:szCs w:val="15"/>
              </w:rPr>
            </w:pPr>
            <w:r w:rsidRPr="00262EAE">
              <w:rPr>
                <w:rFonts w:asciiTheme="minorHAnsi" w:hAnsiTheme="minorHAnsi" w:cstheme="minorHAnsi"/>
                <w:sz w:val="15"/>
                <w:szCs w:val="15"/>
              </w:rPr>
              <w:t>(</w:t>
            </w:r>
            <w:r w:rsidR="000E6139" w:rsidRPr="00262EAE">
              <w:rPr>
                <w:rFonts w:asciiTheme="minorHAnsi" w:hAnsiTheme="minorHAnsi" w:cstheme="minorHAnsi"/>
                <w:sz w:val="15"/>
                <w:szCs w:val="15"/>
              </w:rPr>
              <w:t>Wall fumitory</w:t>
            </w:r>
            <w:r w:rsidRPr="00262EAE">
              <w:rPr>
                <w:rFonts w:asciiTheme="minorHAnsi" w:hAnsiTheme="minorHAnsi" w:cstheme="minorHAnsi"/>
                <w:sz w:val="15"/>
                <w:szCs w:val="15"/>
              </w:rPr>
              <w:t>)</w:t>
            </w:r>
          </w:p>
        </w:tc>
        <w:tc>
          <w:tcPr>
            <w:tcW w:w="748" w:type="dxa"/>
          </w:tcPr>
          <w:p w14:paraId="5E5645A3" w14:textId="77777777" w:rsidR="00F120B4" w:rsidRPr="00262EAE" w:rsidRDefault="00F120B4" w:rsidP="003067A1">
            <w:pPr>
              <w:rPr>
                <w:rFonts w:asciiTheme="minorHAnsi" w:hAnsiTheme="minorHAnsi" w:cstheme="minorHAnsi"/>
                <w:sz w:val="15"/>
                <w:szCs w:val="15"/>
              </w:rPr>
            </w:pPr>
          </w:p>
        </w:tc>
        <w:tc>
          <w:tcPr>
            <w:tcW w:w="748" w:type="dxa"/>
            <w:shd w:val="clear" w:color="auto" w:fill="C5E0B3" w:themeFill="accent6" w:themeFillTint="66"/>
          </w:tcPr>
          <w:p w14:paraId="2EBA6D69" w14:textId="77777777" w:rsidR="00F120B4" w:rsidRPr="00262EAE" w:rsidRDefault="00F120B4" w:rsidP="003067A1">
            <w:pPr>
              <w:rPr>
                <w:rFonts w:asciiTheme="minorHAnsi" w:hAnsiTheme="minorHAnsi" w:cstheme="minorHAnsi"/>
                <w:sz w:val="15"/>
                <w:szCs w:val="15"/>
              </w:rPr>
            </w:pPr>
          </w:p>
        </w:tc>
        <w:tc>
          <w:tcPr>
            <w:tcW w:w="754" w:type="dxa"/>
          </w:tcPr>
          <w:p w14:paraId="41041DE6" w14:textId="0BEECFD5" w:rsidR="00F120B4" w:rsidRPr="00262EAE" w:rsidRDefault="00F120B4" w:rsidP="003067A1">
            <w:pPr>
              <w:rPr>
                <w:rFonts w:asciiTheme="minorHAnsi" w:hAnsiTheme="minorHAnsi" w:cstheme="minorHAnsi"/>
                <w:sz w:val="15"/>
                <w:szCs w:val="15"/>
              </w:rPr>
            </w:pPr>
            <w:r w:rsidRPr="00262EAE">
              <w:rPr>
                <w:rFonts w:asciiTheme="minorHAnsi" w:hAnsiTheme="minorHAnsi" w:cstheme="minorHAnsi"/>
                <w:sz w:val="15"/>
                <w:szCs w:val="15"/>
              </w:rPr>
              <w:t>CDFA: C</w:t>
            </w:r>
          </w:p>
        </w:tc>
        <w:tc>
          <w:tcPr>
            <w:tcW w:w="743" w:type="dxa"/>
            <w:shd w:val="clear" w:color="auto" w:fill="BDD6EE" w:themeFill="accent5" w:themeFillTint="66"/>
          </w:tcPr>
          <w:p w14:paraId="55FBE8B4" w14:textId="77777777" w:rsidR="00F120B4" w:rsidRPr="00262EAE" w:rsidRDefault="00F120B4" w:rsidP="003067A1">
            <w:pPr>
              <w:rPr>
                <w:rFonts w:asciiTheme="minorHAnsi" w:hAnsiTheme="minorHAnsi" w:cstheme="minorHAnsi"/>
                <w:sz w:val="15"/>
                <w:szCs w:val="15"/>
              </w:rPr>
            </w:pPr>
          </w:p>
        </w:tc>
        <w:tc>
          <w:tcPr>
            <w:tcW w:w="748" w:type="dxa"/>
            <w:shd w:val="clear" w:color="auto" w:fill="FFF2CC" w:themeFill="accent4" w:themeFillTint="33"/>
          </w:tcPr>
          <w:p w14:paraId="3C1B2DAA" w14:textId="77777777" w:rsidR="00F120B4" w:rsidRPr="00262EAE" w:rsidRDefault="00F120B4" w:rsidP="003067A1">
            <w:pPr>
              <w:rPr>
                <w:rFonts w:asciiTheme="minorHAnsi" w:hAnsiTheme="minorHAnsi" w:cstheme="minorHAnsi"/>
                <w:sz w:val="15"/>
                <w:szCs w:val="15"/>
              </w:rPr>
            </w:pPr>
          </w:p>
        </w:tc>
        <w:tc>
          <w:tcPr>
            <w:tcW w:w="748" w:type="dxa"/>
          </w:tcPr>
          <w:p w14:paraId="79B3984A" w14:textId="77777777" w:rsidR="00F120B4" w:rsidRPr="00262EAE" w:rsidRDefault="00F120B4" w:rsidP="003067A1">
            <w:pPr>
              <w:rPr>
                <w:rFonts w:asciiTheme="minorHAnsi" w:hAnsiTheme="minorHAnsi" w:cstheme="minorHAnsi"/>
                <w:sz w:val="15"/>
                <w:szCs w:val="15"/>
              </w:rPr>
            </w:pPr>
          </w:p>
        </w:tc>
        <w:tc>
          <w:tcPr>
            <w:tcW w:w="749" w:type="dxa"/>
            <w:shd w:val="clear" w:color="auto" w:fill="ACB9CA" w:themeFill="text2" w:themeFillTint="66"/>
          </w:tcPr>
          <w:p w14:paraId="79E63E4C" w14:textId="77777777" w:rsidR="00F120B4" w:rsidRPr="00262EAE" w:rsidRDefault="00F120B4" w:rsidP="003067A1">
            <w:pPr>
              <w:rPr>
                <w:rFonts w:asciiTheme="minorHAnsi" w:hAnsiTheme="minorHAnsi" w:cstheme="minorHAnsi"/>
                <w:sz w:val="15"/>
                <w:szCs w:val="15"/>
              </w:rPr>
            </w:pPr>
          </w:p>
        </w:tc>
        <w:tc>
          <w:tcPr>
            <w:tcW w:w="748" w:type="dxa"/>
            <w:shd w:val="clear" w:color="auto" w:fill="FFD966" w:themeFill="accent4" w:themeFillTint="99"/>
          </w:tcPr>
          <w:p w14:paraId="10F0EDB6" w14:textId="77777777" w:rsidR="00F120B4" w:rsidRPr="00262EAE" w:rsidRDefault="00F120B4" w:rsidP="003067A1">
            <w:pPr>
              <w:rPr>
                <w:rFonts w:asciiTheme="minorHAnsi" w:hAnsiTheme="minorHAnsi" w:cstheme="minorHAnsi"/>
                <w:sz w:val="15"/>
                <w:szCs w:val="15"/>
              </w:rPr>
            </w:pPr>
          </w:p>
        </w:tc>
        <w:tc>
          <w:tcPr>
            <w:tcW w:w="749" w:type="dxa"/>
          </w:tcPr>
          <w:p w14:paraId="05DC1B97" w14:textId="77777777" w:rsidR="00F120B4" w:rsidRPr="00262EAE" w:rsidRDefault="00F120B4" w:rsidP="003067A1">
            <w:pPr>
              <w:rPr>
                <w:rFonts w:asciiTheme="minorHAnsi" w:hAnsiTheme="minorHAnsi" w:cstheme="minorHAnsi"/>
                <w:sz w:val="15"/>
                <w:szCs w:val="15"/>
              </w:rPr>
            </w:pPr>
          </w:p>
        </w:tc>
        <w:tc>
          <w:tcPr>
            <w:tcW w:w="748" w:type="dxa"/>
            <w:shd w:val="clear" w:color="auto" w:fill="C5E0B3" w:themeFill="accent6" w:themeFillTint="66"/>
          </w:tcPr>
          <w:p w14:paraId="681B135F" w14:textId="77777777" w:rsidR="00F120B4" w:rsidRPr="00262EAE" w:rsidRDefault="00F120B4" w:rsidP="003067A1">
            <w:pPr>
              <w:rPr>
                <w:rFonts w:asciiTheme="minorHAnsi" w:hAnsiTheme="minorHAnsi" w:cstheme="minorHAnsi"/>
                <w:sz w:val="15"/>
                <w:szCs w:val="15"/>
              </w:rPr>
            </w:pPr>
          </w:p>
        </w:tc>
        <w:tc>
          <w:tcPr>
            <w:tcW w:w="749" w:type="dxa"/>
            <w:shd w:val="clear" w:color="auto" w:fill="FFC000" w:themeFill="accent4"/>
          </w:tcPr>
          <w:p w14:paraId="71C30118" w14:textId="77777777" w:rsidR="00F120B4" w:rsidRPr="00262EAE" w:rsidRDefault="00F120B4" w:rsidP="003067A1">
            <w:pPr>
              <w:rPr>
                <w:rFonts w:asciiTheme="minorHAnsi" w:hAnsiTheme="minorHAnsi" w:cstheme="minorHAnsi"/>
                <w:sz w:val="15"/>
                <w:szCs w:val="15"/>
              </w:rPr>
            </w:pPr>
          </w:p>
        </w:tc>
        <w:tc>
          <w:tcPr>
            <w:tcW w:w="748" w:type="dxa"/>
          </w:tcPr>
          <w:p w14:paraId="610DF0E6" w14:textId="77777777" w:rsidR="00F120B4" w:rsidRPr="00262EAE" w:rsidRDefault="00F120B4" w:rsidP="003067A1">
            <w:pPr>
              <w:rPr>
                <w:rFonts w:asciiTheme="minorHAnsi" w:hAnsiTheme="minorHAnsi" w:cstheme="minorHAnsi"/>
                <w:sz w:val="15"/>
                <w:szCs w:val="15"/>
              </w:rPr>
            </w:pPr>
          </w:p>
        </w:tc>
        <w:tc>
          <w:tcPr>
            <w:tcW w:w="748" w:type="dxa"/>
            <w:shd w:val="clear" w:color="auto" w:fill="C5E0B3" w:themeFill="accent6" w:themeFillTint="66"/>
          </w:tcPr>
          <w:p w14:paraId="6EDF9912" w14:textId="77777777" w:rsidR="00F120B4" w:rsidRPr="00262EAE" w:rsidRDefault="00F120B4" w:rsidP="003067A1">
            <w:pPr>
              <w:rPr>
                <w:rFonts w:asciiTheme="minorHAnsi" w:hAnsiTheme="minorHAnsi" w:cstheme="minorHAnsi"/>
                <w:sz w:val="15"/>
                <w:szCs w:val="15"/>
              </w:rPr>
            </w:pPr>
          </w:p>
        </w:tc>
        <w:tc>
          <w:tcPr>
            <w:tcW w:w="749" w:type="dxa"/>
            <w:shd w:val="clear" w:color="auto" w:fill="FFFF00"/>
          </w:tcPr>
          <w:p w14:paraId="13002880" w14:textId="77777777" w:rsidR="00F120B4" w:rsidRPr="00262EAE" w:rsidRDefault="00F120B4" w:rsidP="003067A1">
            <w:pPr>
              <w:rPr>
                <w:rFonts w:asciiTheme="minorHAnsi" w:hAnsiTheme="minorHAnsi" w:cstheme="minorHAnsi"/>
                <w:sz w:val="15"/>
                <w:szCs w:val="15"/>
              </w:rPr>
            </w:pPr>
          </w:p>
        </w:tc>
        <w:tc>
          <w:tcPr>
            <w:tcW w:w="748" w:type="dxa"/>
          </w:tcPr>
          <w:p w14:paraId="081E6BC7" w14:textId="77777777" w:rsidR="00F120B4" w:rsidRPr="00262EAE" w:rsidRDefault="00F120B4" w:rsidP="003067A1">
            <w:pPr>
              <w:rPr>
                <w:rFonts w:asciiTheme="minorHAnsi" w:hAnsiTheme="minorHAnsi" w:cstheme="minorHAnsi"/>
                <w:sz w:val="15"/>
                <w:szCs w:val="15"/>
              </w:rPr>
            </w:pPr>
          </w:p>
        </w:tc>
        <w:tc>
          <w:tcPr>
            <w:tcW w:w="749" w:type="dxa"/>
            <w:shd w:val="clear" w:color="auto" w:fill="B4C6E7" w:themeFill="accent1" w:themeFillTint="66"/>
          </w:tcPr>
          <w:p w14:paraId="12196A64" w14:textId="77777777" w:rsidR="00F120B4" w:rsidRPr="00262EAE" w:rsidRDefault="00F120B4" w:rsidP="003067A1">
            <w:pPr>
              <w:rPr>
                <w:rFonts w:asciiTheme="minorHAnsi" w:hAnsiTheme="minorHAnsi" w:cstheme="minorHAnsi"/>
                <w:sz w:val="15"/>
                <w:szCs w:val="15"/>
              </w:rPr>
            </w:pPr>
          </w:p>
        </w:tc>
        <w:tc>
          <w:tcPr>
            <w:tcW w:w="748" w:type="dxa"/>
          </w:tcPr>
          <w:p w14:paraId="74134189" w14:textId="77777777" w:rsidR="00F120B4" w:rsidRPr="00262EAE" w:rsidRDefault="00F120B4" w:rsidP="003067A1">
            <w:pPr>
              <w:rPr>
                <w:rFonts w:asciiTheme="minorHAnsi" w:hAnsiTheme="minorHAnsi" w:cstheme="minorHAnsi"/>
                <w:sz w:val="15"/>
                <w:szCs w:val="15"/>
              </w:rPr>
            </w:pPr>
          </w:p>
        </w:tc>
        <w:tc>
          <w:tcPr>
            <w:tcW w:w="749" w:type="dxa"/>
            <w:shd w:val="clear" w:color="auto" w:fill="E2EFD9" w:themeFill="accent6" w:themeFillTint="33"/>
          </w:tcPr>
          <w:p w14:paraId="21C6225A" w14:textId="77777777" w:rsidR="00F120B4" w:rsidRPr="00262EAE" w:rsidRDefault="00F120B4" w:rsidP="003067A1">
            <w:pPr>
              <w:rPr>
                <w:rFonts w:asciiTheme="minorHAnsi" w:hAnsiTheme="minorHAnsi" w:cstheme="minorHAnsi"/>
                <w:sz w:val="15"/>
                <w:szCs w:val="15"/>
              </w:rPr>
            </w:pPr>
          </w:p>
        </w:tc>
      </w:tr>
      <w:tr w:rsidR="003067A1" w:rsidRPr="00262EAE" w14:paraId="626AB8CC" w14:textId="41FE599F" w:rsidTr="00AA719A">
        <w:tc>
          <w:tcPr>
            <w:tcW w:w="1530" w:type="dxa"/>
          </w:tcPr>
          <w:p w14:paraId="045459C0" w14:textId="77777777"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 xml:space="preserve">Galega officinalis </w:t>
            </w:r>
          </w:p>
          <w:p w14:paraId="58B10CC0" w14:textId="30389D4C"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 xml:space="preserve"> (Goatsrue)</w:t>
            </w:r>
          </w:p>
        </w:tc>
        <w:tc>
          <w:tcPr>
            <w:tcW w:w="748" w:type="dxa"/>
          </w:tcPr>
          <w:p w14:paraId="69B924E3"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B4302B6" w14:textId="33D767E2" w:rsidR="003067A1" w:rsidRPr="00262EAE" w:rsidRDefault="003067A1" w:rsidP="003067A1">
            <w:pPr>
              <w:rPr>
                <w:rFonts w:asciiTheme="minorHAnsi" w:hAnsiTheme="minorHAnsi" w:cstheme="minorHAnsi"/>
                <w:sz w:val="15"/>
                <w:szCs w:val="15"/>
              </w:rPr>
            </w:pPr>
          </w:p>
        </w:tc>
        <w:tc>
          <w:tcPr>
            <w:tcW w:w="754" w:type="dxa"/>
          </w:tcPr>
          <w:p w14:paraId="4DC94979"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WP</w:t>
            </w:r>
          </w:p>
          <w:p w14:paraId="74CBB53D" w14:textId="762BBFD8"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CDFA: A</w:t>
            </w:r>
          </w:p>
        </w:tc>
        <w:tc>
          <w:tcPr>
            <w:tcW w:w="743" w:type="dxa"/>
            <w:shd w:val="clear" w:color="auto" w:fill="BDD6EE" w:themeFill="accent5" w:themeFillTint="66"/>
          </w:tcPr>
          <w:p w14:paraId="45F4DD0C"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5DD0E0D0" w14:textId="070941BD" w:rsidR="003067A1" w:rsidRPr="00262EAE" w:rsidRDefault="003067A1" w:rsidP="003067A1">
            <w:pPr>
              <w:rPr>
                <w:rFonts w:asciiTheme="minorHAnsi" w:hAnsiTheme="minorHAnsi" w:cstheme="minorHAnsi"/>
                <w:sz w:val="15"/>
                <w:szCs w:val="15"/>
              </w:rPr>
            </w:pPr>
          </w:p>
        </w:tc>
        <w:tc>
          <w:tcPr>
            <w:tcW w:w="748" w:type="dxa"/>
          </w:tcPr>
          <w:p w14:paraId="314D6208"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00B697EA"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77EE98A9" w14:textId="77777777" w:rsidR="003067A1" w:rsidRPr="00262EAE" w:rsidRDefault="003067A1" w:rsidP="003067A1">
            <w:pPr>
              <w:rPr>
                <w:rFonts w:asciiTheme="minorHAnsi" w:hAnsiTheme="minorHAnsi" w:cstheme="minorHAnsi"/>
                <w:sz w:val="15"/>
                <w:szCs w:val="15"/>
              </w:rPr>
            </w:pPr>
          </w:p>
        </w:tc>
        <w:tc>
          <w:tcPr>
            <w:tcW w:w="749" w:type="dxa"/>
          </w:tcPr>
          <w:p w14:paraId="1763957E" w14:textId="4EEA5F0C"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Cat. A</w:t>
            </w:r>
          </w:p>
        </w:tc>
        <w:tc>
          <w:tcPr>
            <w:tcW w:w="748" w:type="dxa"/>
            <w:shd w:val="clear" w:color="auto" w:fill="C5E0B3" w:themeFill="accent6" w:themeFillTint="66"/>
          </w:tcPr>
          <w:p w14:paraId="3C3883BA"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02CEF637" w14:textId="77777777" w:rsidR="003067A1" w:rsidRPr="00262EAE" w:rsidRDefault="003067A1" w:rsidP="003067A1">
            <w:pPr>
              <w:rPr>
                <w:rFonts w:asciiTheme="minorHAnsi" w:hAnsiTheme="minorHAnsi" w:cstheme="minorHAnsi"/>
                <w:sz w:val="15"/>
                <w:szCs w:val="15"/>
              </w:rPr>
            </w:pPr>
          </w:p>
        </w:tc>
        <w:tc>
          <w:tcPr>
            <w:tcW w:w="748" w:type="dxa"/>
          </w:tcPr>
          <w:p w14:paraId="356F48F3"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57AF482" w14:textId="144E31B9"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A, T</w:t>
            </w:r>
          </w:p>
        </w:tc>
        <w:tc>
          <w:tcPr>
            <w:tcW w:w="749" w:type="dxa"/>
            <w:shd w:val="clear" w:color="auto" w:fill="FFFF00"/>
          </w:tcPr>
          <w:p w14:paraId="3D60F98E" w14:textId="77777777" w:rsidR="003067A1" w:rsidRPr="00262EAE" w:rsidRDefault="003067A1" w:rsidP="003067A1">
            <w:pPr>
              <w:rPr>
                <w:rFonts w:asciiTheme="minorHAnsi" w:hAnsiTheme="minorHAnsi" w:cstheme="minorHAnsi"/>
                <w:sz w:val="15"/>
                <w:szCs w:val="15"/>
              </w:rPr>
            </w:pPr>
          </w:p>
        </w:tc>
        <w:tc>
          <w:tcPr>
            <w:tcW w:w="748" w:type="dxa"/>
          </w:tcPr>
          <w:p w14:paraId="669FA902"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24DA9668" w14:textId="243E8636"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1B</w:t>
            </w:r>
          </w:p>
        </w:tc>
        <w:tc>
          <w:tcPr>
            <w:tcW w:w="748" w:type="dxa"/>
          </w:tcPr>
          <w:p w14:paraId="6B781CEA" w14:textId="324CE40D"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A, Quar</w:t>
            </w:r>
          </w:p>
        </w:tc>
        <w:tc>
          <w:tcPr>
            <w:tcW w:w="749" w:type="dxa"/>
            <w:shd w:val="clear" w:color="auto" w:fill="E2EFD9" w:themeFill="accent6" w:themeFillTint="33"/>
          </w:tcPr>
          <w:p w14:paraId="55C11136" w14:textId="77777777" w:rsidR="003067A1" w:rsidRPr="00262EAE" w:rsidRDefault="003067A1" w:rsidP="003067A1">
            <w:pPr>
              <w:rPr>
                <w:rFonts w:asciiTheme="minorHAnsi" w:hAnsiTheme="minorHAnsi" w:cstheme="minorHAnsi"/>
                <w:sz w:val="15"/>
                <w:szCs w:val="15"/>
              </w:rPr>
            </w:pPr>
          </w:p>
        </w:tc>
      </w:tr>
      <w:tr w:rsidR="003067A1" w:rsidRPr="00262EAE" w14:paraId="5C1FF07B" w14:textId="77777777" w:rsidTr="00AA719A">
        <w:tc>
          <w:tcPr>
            <w:tcW w:w="1530" w:type="dxa"/>
          </w:tcPr>
          <w:p w14:paraId="742428CE" w14:textId="7FD8D012"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Galeopsis tetrahit</w:t>
            </w:r>
            <w:r w:rsidRPr="00262EAE">
              <w:rPr>
                <w:rFonts w:asciiTheme="minorHAnsi" w:hAnsiTheme="minorHAnsi" w:cstheme="minorHAnsi"/>
                <w:sz w:val="15"/>
                <w:szCs w:val="15"/>
              </w:rPr>
              <w:t xml:space="preserve"> (Hempnettle)</w:t>
            </w:r>
          </w:p>
        </w:tc>
        <w:tc>
          <w:tcPr>
            <w:tcW w:w="748" w:type="dxa"/>
          </w:tcPr>
          <w:p w14:paraId="2A3E5894" w14:textId="1482F1FC"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P</w:t>
            </w:r>
          </w:p>
        </w:tc>
        <w:tc>
          <w:tcPr>
            <w:tcW w:w="748" w:type="dxa"/>
            <w:shd w:val="clear" w:color="auto" w:fill="C5E0B3" w:themeFill="accent6" w:themeFillTint="66"/>
          </w:tcPr>
          <w:p w14:paraId="34D8F56A" w14:textId="77777777" w:rsidR="003067A1" w:rsidRPr="00262EAE" w:rsidRDefault="003067A1" w:rsidP="003067A1">
            <w:pPr>
              <w:rPr>
                <w:rFonts w:asciiTheme="minorHAnsi" w:hAnsiTheme="minorHAnsi" w:cstheme="minorHAnsi"/>
                <w:sz w:val="15"/>
                <w:szCs w:val="15"/>
              </w:rPr>
            </w:pPr>
          </w:p>
        </w:tc>
        <w:tc>
          <w:tcPr>
            <w:tcW w:w="754" w:type="dxa"/>
          </w:tcPr>
          <w:p w14:paraId="024BC093"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2F276B72"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57C2060F" w14:textId="77777777" w:rsidR="003067A1" w:rsidRPr="00262EAE" w:rsidRDefault="003067A1" w:rsidP="003067A1">
            <w:pPr>
              <w:rPr>
                <w:rFonts w:asciiTheme="minorHAnsi" w:hAnsiTheme="minorHAnsi" w:cstheme="minorHAnsi"/>
                <w:sz w:val="15"/>
                <w:szCs w:val="15"/>
              </w:rPr>
            </w:pPr>
          </w:p>
        </w:tc>
        <w:tc>
          <w:tcPr>
            <w:tcW w:w="748" w:type="dxa"/>
          </w:tcPr>
          <w:p w14:paraId="496F5886"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4FA3D5CF"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5B4E4AD4" w14:textId="77777777" w:rsidR="003067A1" w:rsidRPr="00262EAE" w:rsidRDefault="003067A1" w:rsidP="003067A1">
            <w:pPr>
              <w:rPr>
                <w:rFonts w:asciiTheme="minorHAnsi" w:hAnsiTheme="minorHAnsi" w:cstheme="minorHAnsi"/>
                <w:sz w:val="15"/>
                <w:szCs w:val="15"/>
              </w:rPr>
            </w:pPr>
          </w:p>
        </w:tc>
        <w:tc>
          <w:tcPr>
            <w:tcW w:w="749" w:type="dxa"/>
          </w:tcPr>
          <w:p w14:paraId="65997EAE"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C9DC6FB"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5BE768FE" w14:textId="77777777" w:rsidR="003067A1" w:rsidRPr="00262EAE" w:rsidRDefault="003067A1" w:rsidP="003067A1">
            <w:pPr>
              <w:rPr>
                <w:rFonts w:asciiTheme="minorHAnsi" w:hAnsiTheme="minorHAnsi" w:cstheme="minorHAnsi"/>
                <w:sz w:val="15"/>
                <w:szCs w:val="15"/>
              </w:rPr>
            </w:pPr>
          </w:p>
        </w:tc>
        <w:tc>
          <w:tcPr>
            <w:tcW w:w="748" w:type="dxa"/>
          </w:tcPr>
          <w:p w14:paraId="57B3C1FF"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62638CB"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235D7F77" w14:textId="77777777" w:rsidR="003067A1" w:rsidRPr="00262EAE" w:rsidRDefault="003067A1" w:rsidP="003067A1">
            <w:pPr>
              <w:rPr>
                <w:rFonts w:asciiTheme="minorHAnsi" w:hAnsiTheme="minorHAnsi" w:cstheme="minorHAnsi"/>
                <w:sz w:val="15"/>
                <w:szCs w:val="15"/>
              </w:rPr>
            </w:pPr>
          </w:p>
        </w:tc>
        <w:tc>
          <w:tcPr>
            <w:tcW w:w="748" w:type="dxa"/>
          </w:tcPr>
          <w:p w14:paraId="54EFC927"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0E04BD9B" w14:textId="77777777" w:rsidR="003067A1" w:rsidRPr="00262EAE" w:rsidRDefault="003067A1" w:rsidP="003067A1">
            <w:pPr>
              <w:rPr>
                <w:rFonts w:asciiTheme="minorHAnsi" w:hAnsiTheme="minorHAnsi" w:cstheme="minorHAnsi"/>
                <w:sz w:val="15"/>
                <w:szCs w:val="15"/>
              </w:rPr>
            </w:pPr>
          </w:p>
        </w:tc>
        <w:tc>
          <w:tcPr>
            <w:tcW w:w="748" w:type="dxa"/>
          </w:tcPr>
          <w:p w14:paraId="66EA8E04"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4F571DD2" w14:textId="77777777" w:rsidR="003067A1" w:rsidRPr="00262EAE" w:rsidRDefault="003067A1" w:rsidP="003067A1">
            <w:pPr>
              <w:rPr>
                <w:rFonts w:asciiTheme="minorHAnsi" w:hAnsiTheme="minorHAnsi" w:cstheme="minorHAnsi"/>
                <w:sz w:val="15"/>
                <w:szCs w:val="15"/>
              </w:rPr>
            </w:pPr>
          </w:p>
        </w:tc>
      </w:tr>
      <w:tr w:rsidR="003067A1" w:rsidRPr="00262EAE" w14:paraId="32D46699" w14:textId="77777777" w:rsidTr="00AA719A">
        <w:tc>
          <w:tcPr>
            <w:tcW w:w="1530" w:type="dxa"/>
          </w:tcPr>
          <w:p w14:paraId="1CF491C6" w14:textId="6564E45E"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Galinsoga parviflora</w:t>
            </w:r>
          </w:p>
        </w:tc>
        <w:tc>
          <w:tcPr>
            <w:tcW w:w="748" w:type="dxa"/>
          </w:tcPr>
          <w:p w14:paraId="6D8910C0" w14:textId="6A99E6E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P</w:t>
            </w:r>
          </w:p>
        </w:tc>
        <w:tc>
          <w:tcPr>
            <w:tcW w:w="748" w:type="dxa"/>
            <w:shd w:val="clear" w:color="auto" w:fill="C5E0B3" w:themeFill="accent6" w:themeFillTint="66"/>
          </w:tcPr>
          <w:p w14:paraId="3E547BF4" w14:textId="77777777" w:rsidR="003067A1" w:rsidRPr="00262EAE" w:rsidRDefault="003067A1" w:rsidP="003067A1">
            <w:pPr>
              <w:rPr>
                <w:rFonts w:asciiTheme="minorHAnsi" w:hAnsiTheme="minorHAnsi" w:cstheme="minorHAnsi"/>
                <w:sz w:val="15"/>
                <w:szCs w:val="15"/>
              </w:rPr>
            </w:pPr>
          </w:p>
        </w:tc>
        <w:tc>
          <w:tcPr>
            <w:tcW w:w="754" w:type="dxa"/>
          </w:tcPr>
          <w:p w14:paraId="4A241030"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648DE564"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2833F9DC" w14:textId="77777777" w:rsidR="003067A1" w:rsidRPr="00262EAE" w:rsidRDefault="003067A1" w:rsidP="003067A1">
            <w:pPr>
              <w:rPr>
                <w:rFonts w:asciiTheme="minorHAnsi" w:hAnsiTheme="minorHAnsi" w:cstheme="minorHAnsi"/>
                <w:sz w:val="15"/>
                <w:szCs w:val="15"/>
              </w:rPr>
            </w:pPr>
          </w:p>
        </w:tc>
        <w:tc>
          <w:tcPr>
            <w:tcW w:w="748" w:type="dxa"/>
          </w:tcPr>
          <w:p w14:paraId="6D05475C"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7E8F7779"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60E76241" w14:textId="77777777" w:rsidR="003067A1" w:rsidRPr="00262EAE" w:rsidRDefault="003067A1" w:rsidP="003067A1">
            <w:pPr>
              <w:rPr>
                <w:rFonts w:asciiTheme="minorHAnsi" w:hAnsiTheme="minorHAnsi" w:cstheme="minorHAnsi"/>
                <w:sz w:val="15"/>
                <w:szCs w:val="15"/>
              </w:rPr>
            </w:pPr>
          </w:p>
        </w:tc>
        <w:tc>
          <w:tcPr>
            <w:tcW w:w="749" w:type="dxa"/>
          </w:tcPr>
          <w:p w14:paraId="27B136D9"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491F780"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7ED0CD14" w14:textId="77777777" w:rsidR="003067A1" w:rsidRPr="00262EAE" w:rsidRDefault="003067A1" w:rsidP="003067A1">
            <w:pPr>
              <w:rPr>
                <w:rFonts w:asciiTheme="minorHAnsi" w:hAnsiTheme="minorHAnsi" w:cstheme="minorHAnsi"/>
                <w:sz w:val="15"/>
                <w:szCs w:val="15"/>
              </w:rPr>
            </w:pPr>
          </w:p>
        </w:tc>
        <w:tc>
          <w:tcPr>
            <w:tcW w:w="748" w:type="dxa"/>
          </w:tcPr>
          <w:p w14:paraId="2B586177"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89FECF7"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2A52BEA9" w14:textId="77777777" w:rsidR="003067A1" w:rsidRPr="00262EAE" w:rsidRDefault="003067A1" w:rsidP="003067A1">
            <w:pPr>
              <w:rPr>
                <w:rFonts w:asciiTheme="minorHAnsi" w:hAnsiTheme="minorHAnsi" w:cstheme="minorHAnsi"/>
                <w:sz w:val="15"/>
                <w:szCs w:val="15"/>
              </w:rPr>
            </w:pPr>
          </w:p>
        </w:tc>
        <w:tc>
          <w:tcPr>
            <w:tcW w:w="748" w:type="dxa"/>
          </w:tcPr>
          <w:p w14:paraId="436927D8"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342A6A21" w14:textId="77777777" w:rsidR="003067A1" w:rsidRPr="00262EAE" w:rsidRDefault="003067A1" w:rsidP="003067A1">
            <w:pPr>
              <w:rPr>
                <w:rFonts w:asciiTheme="minorHAnsi" w:hAnsiTheme="minorHAnsi" w:cstheme="minorHAnsi"/>
                <w:sz w:val="15"/>
                <w:szCs w:val="15"/>
              </w:rPr>
            </w:pPr>
          </w:p>
        </w:tc>
        <w:tc>
          <w:tcPr>
            <w:tcW w:w="748" w:type="dxa"/>
          </w:tcPr>
          <w:p w14:paraId="5A36339A"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6C667CF3" w14:textId="77777777" w:rsidR="003067A1" w:rsidRPr="00262EAE" w:rsidRDefault="003067A1" w:rsidP="003067A1">
            <w:pPr>
              <w:rPr>
                <w:rFonts w:asciiTheme="minorHAnsi" w:hAnsiTheme="minorHAnsi" w:cstheme="minorHAnsi"/>
                <w:sz w:val="15"/>
                <w:szCs w:val="15"/>
              </w:rPr>
            </w:pPr>
          </w:p>
        </w:tc>
      </w:tr>
      <w:tr w:rsidR="009434E7" w:rsidRPr="00262EAE" w14:paraId="1F8ACF41" w14:textId="77777777" w:rsidTr="00AA719A">
        <w:tc>
          <w:tcPr>
            <w:tcW w:w="1530" w:type="dxa"/>
          </w:tcPr>
          <w:p w14:paraId="7732D303" w14:textId="6AEE9269" w:rsidR="009434E7" w:rsidRPr="00262EAE" w:rsidRDefault="009434E7" w:rsidP="003067A1">
            <w:pPr>
              <w:rPr>
                <w:rFonts w:asciiTheme="minorHAnsi" w:hAnsiTheme="minorHAnsi" w:cstheme="minorHAnsi"/>
                <w:sz w:val="15"/>
                <w:szCs w:val="15"/>
              </w:rPr>
            </w:pPr>
            <w:r w:rsidRPr="00262EAE">
              <w:rPr>
                <w:rFonts w:asciiTheme="minorHAnsi" w:hAnsiTheme="minorHAnsi" w:cstheme="minorHAnsi"/>
                <w:i/>
                <w:iCs/>
                <w:sz w:val="15"/>
                <w:szCs w:val="15"/>
              </w:rPr>
              <w:t>Gazania linearis</w:t>
            </w:r>
            <w:r w:rsidRPr="00262EAE">
              <w:rPr>
                <w:rFonts w:asciiTheme="minorHAnsi" w:hAnsiTheme="minorHAnsi" w:cstheme="minorHAnsi"/>
                <w:sz w:val="15"/>
                <w:szCs w:val="15"/>
              </w:rPr>
              <w:t xml:space="preserve"> (Gazania)</w:t>
            </w:r>
          </w:p>
        </w:tc>
        <w:tc>
          <w:tcPr>
            <w:tcW w:w="748" w:type="dxa"/>
          </w:tcPr>
          <w:p w14:paraId="73D6108C" w14:textId="77777777" w:rsidR="009434E7" w:rsidRPr="00262EAE" w:rsidRDefault="009434E7" w:rsidP="003067A1">
            <w:pPr>
              <w:rPr>
                <w:rFonts w:asciiTheme="minorHAnsi" w:hAnsiTheme="minorHAnsi" w:cstheme="minorHAnsi"/>
                <w:sz w:val="15"/>
                <w:szCs w:val="15"/>
              </w:rPr>
            </w:pPr>
          </w:p>
        </w:tc>
        <w:tc>
          <w:tcPr>
            <w:tcW w:w="748" w:type="dxa"/>
            <w:shd w:val="clear" w:color="auto" w:fill="C5E0B3" w:themeFill="accent6" w:themeFillTint="66"/>
          </w:tcPr>
          <w:p w14:paraId="7645D1CD" w14:textId="77777777" w:rsidR="009434E7" w:rsidRPr="00262EAE" w:rsidRDefault="009434E7" w:rsidP="003067A1">
            <w:pPr>
              <w:rPr>
                <w:rFonts w:asciiTheme="minorHAnsi" w:hAnsiTheme="minorHAnsi" w:cstheme="minorHAnsi"/>
                <w:sz w:val="15"/>
                <w:szCs w:val="15"/>
              </w:rPr>
            </w:pPr>
          </w:p>
        </w:tc>
        <w:tc>
          <w:tcPr>
            <w:tcW w:w="754" w:type="dxa"/>
          </w:tcPr>
          <w:p w14:paraId="07712E69" w14:textId="77777777" w:rsidR="009434E7" w:rsidRPr="00262EAE" w:rsidRDefault="009434E7" w:rsidP="003067A1">
            <w:pPr>
              <w:rPr>
                <w:rFonts w:asciiTheme="minorHAnsi" w:hAnsiTheme="minorHAnsi" w:cstheme="minorHAnsi"/>
                <w:sz w:val="15"/>
                <w:szCs w:val="15"/>
              </w:rPr>
            </w:pPr>
            <w:r w:rsidRPr="00262EAE">
              <w:rPr>
                <w:rFonts w:asciiTheme="minorHAnsi" w:hAnsiTheme="minorHAnsi" w:cstheme="minorHAnsi"/>
                <w:sz w:val="15"/>
                <w:szCs w:val="15"/>
              </w:rPr>
              <w:t>IPC:Mod</w:t>
            </w:r>
          </w:p>
          <w:p w14:paraId="6F8EAAEB" w14:textId="1C0E240D" w:rsidR="00F33BDD" w:rsidRPr="00262EAE" w:rsidRDefault="00F33BDD"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4F3FE68B" w14:textId="77777777" w:rsidR="009434E7" w:rsidRPr="00262EAE" w:rsidRDefault="009434E7" w:rsidP="003067A1">
            <w:pPr>
              <w:rPr>
                <w:rFonts w:asciiTheme="minorHAnsi" w:hAnsiTheme="minorHAnsi" w:cstheme="minorHAnsi"/>
                <w:sz w:val="15"/>
                <w:szCs w:val="15"/>
              </w:rPr>
            </w:pPr>
          </w:p>
        </w:tc>
        <w:tc>
          <w:tcPr>
            <w:tcW w:w="748" w:type="dxa"/>
            <w:shd w:val="clear" w:color="auto" w:fill="FFF2CC" w:themeFill="accent4" w:themeFillTint="33"/>
          </w:tcPr>
          <w:p w14:paraId="617C2EFF" w14:textId="77777777" w:rsidR="009434E7" w:rsidRPr="00262EAE" w:rsidRDefault="009434E7" w:rsidP="003067A1">
            <w:pPr>
              <w:rPr>
                <w:rFonts w:asciiTheme="minorHAnsi" w:hAnsiTheme="minorHAnsi" w:cstheme="minorHAnsi"/>
                <w:sz w:val="15"/>
                <w:szCs w:val="15"/>
              </w:rPr>
            </w:pPr>
          </w:p>
        </w:tc>
        <w:tc>
          <w:tcPr>
            <w:tcW w:w="748" w:type="dxa"/>
          </w:tcPr>
          <w:p w14:paraId="7423D7EE" w14:textId="77777777" w:rsidR="009434E7" w:rsidRPr="00262EAE" w:rsidRDefault="009434E7" w:rsidP="003067A1">
            <w:pPr>
              <w:rPr>
                <w:rFonts w:asciiTheme="minorHAnsi" w:hAnsiTheme="minorHAnsi" w:cstheme="minorHAnsi"/>
                <w:sz w:val="15"/>
                <w:szCs w:val="15"/>
              </w:rPr>
            </w:pPr>
          </w:p>
        </w:tc>
        <w:tc>
          <w:tcPr>
            <w:tcW w:w="749" w:type="dxa"/>
            <w:shd w:val="clear" w:color="auto" w:fill="ACB9CA" w:themeFill="text2" w:themeFillTint="66"/>
          </w:tcPr>
          <w:p w14:paraId="1E1FC9DD" w14:textId="77777777" w:rsidR="009434E7" w:rsidRPr="00262EAE" w:rsidRDefault="009434E7" w:rsidP="003067A1">
            <w:pPr>
              <w:rPr>
                <w:rFonts w:asciiTheme="minorHAnsi" w:hAnsiTheme="minorHAnsi" w:cstheme="minorHAnsi"/>
                <w:sz w:val="15"/>
                <w:szCs w:val="15"/>
              </w:rPr>
            </w:pPr>
          </w:p>
        </w:tc>
        <w:tc>
          <w:tcPr>
            <w:tcW w:w="748" w:type="dxa"/>
            <w:shd w:val="clear" w:color="auto" w:fill="FFD966" w:themeFill="accent4" w:themeFillTint="99"/>
          </w:tcPr>
          <w:p w14:paraId="448FD543" w14:textId="77777777" w:rsidR="009434E7" w:rsidRPr="00262EAE" w:rsidRDefault="009434E7" w:rsidP="003067A1">
            <w:pPr>
              <w:rPr>
                <w:rFonts w:asciiTheme="minorHAnsi" w:hAnsiTheme="minorHAnsi" w:cstheme="minorHAnsi"/>
                <w:sz w:val="15"/>
                <w:szCs w:val="15"/>
              </w:rPr>
            </w:pPr>
          </w:p>
        </w:tc>
        <w:tc>
          <w:tcPr>
            <w:tcW w:w="749" w:type="dxa"/>
          </w:tcPr>
          <w:p w14:paraId="5CF54B19" w14:textId="77777777" w:rsidR="009434E7" w:rsidRPr="00262EAE" w:rsidRDefault="009434E7" w:rsidP="003067A1">
            <w:pPr>
              <w:rPr>
                <w:rFonts w:asciiTheme="minorHAnsi" w:hAnsiTheme="minorHAnsi" w:cstheme="minorHAnsi"/>
                <w:sz w:val="15"/>
                <w:szCs w:val="15"/>
              </w:rPr>
            </w:pPr>
          </w:p>
        </w:tc>
        <w:tc>
          <w:tcPr>
            <w:tcW w:w="748" w:type="dxa"/>
            <w:shd w:val="clear" w:color="auto" w:fill="C5E0B3" w:themeFill="accent6" w:themeFillTint="66"/>
          </w:tcPr>
          <w:p w14:paraId="494EDD2A" w14:textId="77777777" w:rsidR="009434E7" w:rsidRPr="00262EAE" w:rsidRDefault="009434E7" w:rsidP="003067A1">
            <w:pPr>
              <w:rPr>
                <w:rFonts w:asciiTheme="minorHAnsi" w:hAnsiTheme="minorHAnsi" w:cstheme="minorHAnsi"/>
                <w:sz w:val="15"/>
                <w:szCs w:val="15"/>
              </w:rPr>
            </w:pPr>
          </w:p>
        </w:tc>
        <w:tc>
          <w:tcPr>
            <w:tcW w:w="749" w:type="dxa"/>
            <w:shd w:val="clear" w:color="auto" w:fill="FFC000" w:themeFill="accent4"/>
          </w:tcPr>
          <w:p w14:paraId="7187815A" w14:textId="77777777" w:rsidR="009434E7" w:rsidRPr="00262EAE" w:rsidRDefault="009434E7" w:rsidP="003067A1">
            <w:pPr>
              <w:rPr>
                <w:rFonts w:asciiTheme="minorHAnsi" w:hAnsiTheme="minorHAnsi" w:cstheme="minorHAnsi"/>
                <w:sz w:val="15"/>
                <w:szCs w:val="15"/>
              </w:rPr>
            </w:pPr>
          </w:p>
        </w:tc>
        <w:tc>
          <w:tcPr>
            <w:tcW w:w="748" w:type="dxa"/>
          </w:tcPr>
          <w:p w14:paraId="767A4584" w14:textId="77777777" w:rsidR="009434E7" w:rsidRPr="00262EAE" w:rsidRDefault="009434E7" w:rsidP="003067A1">
            <w:pPr>
              <w:rPr>
                <w:rFonts w:asciiTheme="minorHAnsi" w:hAnsiTheme="minorHAnsi" w:cstheme="minorHAnsi"/>
                <w:sz w:val="15"/>
                <w:szCs w:val="15"/>
              </w:rPr>
            </w:pPr>
          </w:p>
        </w:tc>
        <w:tc>
          <w:tcPr>
            <w:tcW w:w="748" w:type="dxa"/>
            <w:shd w:val="clear" w:color="auto" w:fill="C5E0B3" w:themeFill="accent6" w:themeFillTint="66"/>
          </w:tcPr>
          <w:p w14:paraId="4BC9C17A" w14:textId="77777777" w:rsidR="009434E7" w:rsidRPr="00262EAE" w:rsidRDefault="009434E7" w:rsidP="003067A1">
            <w:pPr>
              <w:rPr>
                <w:rFonts w:asciiTheme="minorHAnsi" w:hAnsiTheme="minorHAnsi" w:cstheme="minorHAnsi"/>
                <w:sz w:val="15"/>
                <w:szCs w:val="15"/>
              </w:rPr>
            </w:pPr>
          </w:p>
        </w:tc>
        <w:tc>
          <w:tcPr>
            <w:tcW w:w="749" w:type="dxa"/>
            <w:shd w:val="clear" w:color="auto" w:fill="FFFF00"/>
          </w:tcPr>
          <w:p w14:paraId="16104E26" w14:textId="77777777" w:rsidR="009434E7" w:rsidRPr="00262EAE" w:rsidRDefault="009434E7" w:rsidP="003067A1">
            <w:pPr>
              <w:rPr>
                <w:rFonts w:asciiTheme="minorHAnsi" w:hAnsiTheme="minorHAnsi" w:cstheme="minorHAnsi"/>
                <w:sz w:val="15"/>
                <w:szCs w:val="15"/>
              </w:rPr>
            </w:pPr>
          </w:p>
        </w:tc>
        <w:tc>
          <w:tcPr>
            <w:tcW w:w="748" w:type="dxa"/>
          </w:tcPr>
          <w:p w14:paraId="0A92BFB4" w14:textId="77777777" w:rsidR="009434E7" w:rsidRPr="00262EAE" w:rsidRDefault="009434E7" w:rsidP="003067A1">
            <w:pPr>
              <w:rPr>
                <w:rFonts w:asciiTheme="minorHAnsi" w:hAnsiTheme="minorHAnsi" w:cstheme="minorHAnsi"/>
                <w:sz w:val="15"/>
                <w:szCs w:val="15"/>
              </w:rPr>
            </w:pPr>
          </w:p>
        </w:tc>
        <w:tc>
          <w:tcPr>
            <w:tcW w:w="749" w:type="dxa"/>
            <w:shd w:val="clear" w:color="auto" w:fill="B4C6E7" w:themeFill="accent1" w:themeFillTint="66"/>
          </w:tcPr>
          <w:p w14:paraId="3AD12333" w14:textId="77777777" w:rsidR="009434E7" w:rsidRPr="00262EAE" w:rsidRDefault="009434E7" w:rsidP="003067A1">
            <w:pPr>
              <w:rPr>
                <w:rFonts w:asciiTheme="minorHAnsi" w:hAnsiTheme="minorHAnsi" w:cstheme="minorHAnsi"/>
                <w:sz w:val="15"/>
                <w:szCs w:val="15"/>
              </w:rPr>
            </w:pPr>
          </w:p>
        </w:tc>
        <w:tc>
          <w:tcPr>
            <w:tcW w:w="748" w:type="dxa"/>
          </w:tcPr>
          <w:p w14:paraId="044027F5" w14:textId="77777777" w:rsidR="009434E7" w:rsidRPr="00262EAE" w:rsidRDefault="009434E7" w:rsidP="003067A1">
            <w:pPr>
              <w:rPr>
                <w:rFonts w:asciiTheme="minorHAnsi" w:hAnsiTheme="minorHAnsi" w:cstheme="minorHAnsi"/>
                <w:sz w:val="15"/>
                <w:szCs w:val="15"/>
              </w:rPr>
            </w:pPr>
          </w:p>
        </w:tc>
        <w:tc>
          <w:tcPr>
            <w:tcW w:w="749" w:type="dxa"/>
            <w:shd w:val="clear" w:color="auto" w:fill="E2EFD9" w:themeFill="accent6" w:themeFillTint="33"/>
          </w:tcPr>
          <w:p w14:paraId="2C499FF9" w14:textId="77777777" w:rsidR="009434E7" w:rsidRPr="00262EAE" w:rsidRDefault="009434E7" w:rsidP="003067A1">
            <w:pPr>
              <w:rPr>
                <w:rFonts w:asciiTheme="minorHAnsi" w:hAnsiTheme="minorHAnsi" w:cstheme="minorHAnsi"/>
                <w:sz w:val="15"/>
                <w:szCs w:val="15"/>
              </w:rPr>
            </w:pPr>
          </w:p>
        </w:tc>
      </w:tr>
      <w:tr w:rsidR="003067A1" w:rsidRPr="00262EAE" w14:paraId="5049ADBB" w14:textId="6ABE2665" w:rsidTr="00AA719A">
        <w:tc>
          <w:tcPr>
            <w:tcW w:w="1530" w:type="dxa"/>
          </w:tcPr>
          <w:p w14:paraId="698606C2" w14:textId="77777777"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 xml:space="preserve">Genista monspessulana </w:t>
            </w:r>
          </w:p>
          <w:p w14:paraId="4E091ACD" w14:textId="6D8C3E3E" w:rsidR="00CA6B36"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 xml:space="preserve"> (French broom)</w:t>
            </w:r>
          </w:p>
          <w:p w14:paraId="47A8B345" w14:textId="21BF96CE" w:rsidR="00CA6B36" w:rsidRPr="00262EAE" w:rsidRDefault="00CA6B36" w:rsidP="003067A1">
            <w:pPr>
              <w:rPr>
                <w:rFonts w:asciiTheme="minorHAnsi" w:hAnsiTheme="minorHAnsi" w:cstheme="minorHAnsi"/>
                <w:sz w:val="15"/>
                <w:szCs w:val="15"/>
              </w:rPr>
            </w:pPr>
          </w:p>
        </w:tc>
        <w:tc>
          <w:tcPr>
            <w:tcW w:w="748" w:type="dxa"/>
          </w:tcPr>
          <w:p w14:paraId="00F2AA42"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DF2416C" w14:textId="7EC905DB" w:rsidR="003067A1" w:rsidRPr="00262EAE" w:rsidRDefault="003067A1" w:rsidP="003067A1">
            <w:pPr>
              <w:rPr>
                <w:rFonts w:asciiTheme="minorHAnsi" w:hAnsiTheme="minorHAnsi" w:cstheme="minorHAnsi"/>
                <w:sz w:val="15"/>
                <w:szCs w:val="15"/>
              </w:rPr>
            </w:pPr>
          </w:p>
        </w:tc>
        <w:tc>
          <w:tcPr>
            <w:tcW w:w="754" w:type="dxa"/>
          </w:tcPr>
          <w:p w14:paraId="3384AA06"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WR</w:t>
            </w:r>
          </w:p>
          <w:p w14:paraId="1BBB9EC8"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CDFA: C</w:t>
            </w:r>
          </w:p>
          <w:p w14:paraId="193253D6" w14:textId="77777777" w:rsidR="009434E7" w:rsidRPr="00262EAE" w:rsidRDefault="009434E7" w:rsidP="003067A1">
            <w:pPr>
              <w:rPr>
                <w:rFonts w:asciiTheme="minorHAnsi" w:hAnsiTheme="minorHAnsi" w:cstheme="minorHAnsi"/>
                <w:sz w:val="15"/>
                <w:szCs w:val="15"/>
              </w:rPr>
            </w:pPr>
            <w:r w:rsidRPr="00262EAE">
              <w:rPr>
                <w:rFonts w:asciiTheme="minorHAnsi" w:hAnsiTheme="minorHAnsi" w:cstheme="minorHAnsi"/>
                <w:sz w:val="15"/>
                <w:szCs w:val="15"/>
              </w:rPr>
              <w:t>IPC:High</w:t>
            </w:r>
          </w:p>
          <w:p w14:paraId="41C4A087" w14:textId="3AC6F00A" w:rsidR="00F33BDD" w:rsidRPr="00262EAE" w:rsidRDefault="00F33BDD"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2F4F4225"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0EA95CE3" w14:textId="6B728BC0"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Proh.</w:t>
            </w:r>
          </w:p>
        </w:tc>
        <w:tc>
          <w:tcPr>
            <w:tcW w:w="748" w:type="dxa"/>
          </w:tcPr>
          <w:p w14:paraId="125D22F8"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1A1347E8"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70BA5184" w14:textId="77777777" w:rsidR="003067A1" w:rsidRPr="00262EAE" w:rsidRDefault="003067A1" w:rsidP="003067A1">
            <w:pPr>
              <w:rPr>
                <w:rFonts w:asciiTheme="minorHAnsi" w:hAnsiTheme="minorHAnsi" w:cstheme="minorHAnsi"/>
                <w:sz w:val="15"/>
                <w:szCs w:val="15"/>
              </w:rPr>
            </w:pPr>
          </w:p>
        </w:tc>
        <w:tc>
          <w:tcPr>
            <w:tcW w:w="749" w:type="dxa"/>
          </w:tcPr>
          <w:p w14:paraId="36D624AC"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3FD6C19"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18A2A16A" w14:textId="77777777" w:rsidR="003067A1" w:rsidRPr="00262EAE" w:rsidRDefault="003067A1" w:rsidP="003067A1">
            <w:pPr>
              <w:rPr>
                <w:rFonts w:asciiTheme="minorHAnsi" w:hAnsiTheme="minorHAnsi" w:cstheme="minorHAnsi"/>
                <w:sz w:val="15"/>
                <w:szCs w:val="15"/>
              </w:rPr>
            </w:pPr>
          </w:p>
        </w:tc>
        <w:tc>
          <w:tcPr>
            <w:tcW w:w="748" w:type="dxa"/>
          </w:tcPr>
          <w:p w14:paraId="1D43B2DA"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3F13DA4" w14:textId="0D718B11"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1941AFAD" w14:textId="77777777" w:rsidR="003067A1" w:rsidRPr="00262EAE" w:rsidRDefault="003067A1" w:rsidP="003067A1">
            <w:pPr>
              <w:rPr>
                <w:rFonts w:asciiTheme="minorHAnsi" w:hAnsiTheme="minorHAnsi" w:cstheme="minorHAnsi"/>
                <w:sz w:val="15"/>
                <w:szCs w:val="15"/>
              </w:rPr>
            </w:pPr>
          </w:p>
        </w:tc>
        <w:tc>
          <w:tcPr>
            <w:tcW w:w="748" w:type="dxa"/>
          </w:tcPr>
          <w:p w14:paraId="6D8B6163"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6698C6B5" w14:textId="77777777" w:rsidR="003067A1" w:rsidRPr="00262EAE" w:rsidRDefault="003067A1" w:rsidP="003067A1">
            <w:pPr>
              <w:rPr>
                <w:rFonts w:asciiTheme="minorHAnsi" w:hAnsiTheme="minorHAnsi" w:cstheme="minorHAnsi"/>
                <w:sz w:val="15"/>
                <w:szCs w:val="15"/>
              </w:rPr>
            </w:pPr>
          </w:p>
        </w:tc>
        <w:tc>
          <w:tcPr>
            <w:tcW w:w="748" w:type="dxa"/>
          </w:tcPr>
          <w:p w14:paraId="0D594855" w14:textId="5DFC87A0"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A, Quar</w:t>
            </w:r>
          </w:p>
        </w:tc>
        <w:tc>
          <w:tcPr>
            <w:tcW w:w="749" w:type="dxa"/>
            <w:shd w:val="clear" w:color="auto" w:fill="E2EFD9" w:themeFill="accent6" w:themeFillTint="33"/>
          </w:tcPr>
          <w:p w14:paraId="1BD3F278" w14:textId="77777777" w:rsidR="003067A1" w:rsidRPr="00262EAE" w:rsidRDefault="003067A1" w:rsidP="003067A1">
            <w:pPr>
              <w:rPr>
                <w:rFonts w:asciiTheme="minorHAnsi" w:hAnsiTheme="minorHAnsi" w:cstheme="minorHAnsi"/>
                <w:sz w:val="15"/>
                <w:szCs w:val="15"/>
              </w:rPr>
            </w:pPr>
          </w:p>
        </w:tc>
      </w:tr>
      <w:tr w:rsidR="00FA0E8D" w:rsidRPr="00262EAE" w14:paraId="09793A64" w14:textId="77777777" w:rsidTr="00AA719A">
        <w:tc>
          <w:tcPr>
            <w:tcW w:w="1530" w:type="dxa"/>
          </w:tcPr>
          <w:p w14:paraId="6FFF2D8A" w14:textId="3D510C48" w:rsidR="00FA0E8D" w:rsidRPr="00262EAE" w:rsidRDefault="00FA0E8D" w:rsidP="003067A1">
            <w:pPr>
              <w:rPr>
                <w:rFonts w:asciiTheme="minorHAnsi" w:hAnsiTheme="minorHAnsi" w:cstheme="minorHAnsi"/>
                <w:sz w:val="15"/>
                <w:szCs w:val="15"/>
              </w:rPr>
            </w:pPr>
            <w:r w:rsidRPr="00262EAE">
              <w:rPr>
                <w:rFonts w:asciiTheme="minorHAnsi" w:hAnsiTheme="minorHAnsi" w:cstheme="minorHAnsi"/>
                <w:i/>
                <w:iCs/>
                <w:sz w:val="15"/>
                <w:szCs w:val="15"/>
              </w:rPr>
              <w:t xml:space="preserve">Geranium dissectum </w:t>
            </w:r>
            <w:r w:rsidRPr="00262EAE">
              <w:rPr>
                <w:rFonts w:asciiTheme="minorHAnsi" w:hAnsiTheme="minorHAnsi" w:cstheme="minorHAnsi"/>
                <w:sz w:val="15"/>
                <w:szCs w:val="15"/>
              </w:rPr>
              <w:t>(Cutleaf geranium)</w:t>
            </w:r>
          </w:p>
        </w:tc>
        <w:tc>
          <w:tcPr>
            <w:tcW w:w="748" w:type="dxa"/>
          </w:tcPr>
          <w:p w14:paraId="2B82EE16" w14:textId="77777777" w:rsidR="00FA0E8D" w:rsidRPr="00262EAE" w:rsidRDefault="00FA0E8D" w:rsidP="003067A1">
            <w:pPr>
              <w:rPr>
                <w:rFonts w:asciiTheme="minorHAnsi" w:hAnsiTheme="minorHAnsi" w:cstheme="minorHAnsi"/>
                <w:sz w:val="15"/>
                <w:szCs w:val="15"/>
              </w:rPr>
            </w:pPr>
          </w:p>
        </w:tc>
        <w:tc>
          <w:tcPr>
            <w:tcW w:w="748" w:type="dxa"/>
            <w:shd w:val="clear" w:color="auto" w:fill="C5E0B3" w:themeFill="accent6" w:themeFillTint="66"/>
          </w:tcPr>
          <w:p w14:paraId="58F48BA5" w14:textId="77777777" w:rsidR="00FA0E8D" w:rsidRPr="00262EAE" w:rsidRDefault="00FA0E8D" w:rsidP="003067A1">
            <w:pPr>
              <w:rPr>
                <w:rFonts w:asciiTheme="minorHAnsi" w:hAnsiTheme="minorHAnsi" w:cstheme="minorHAnsi"/>
                <w:sz w:val="15"/>
                <w:szCs w:val="15"/>
              </w:rPr>
            </w:pPr>
          </w:p>
        </w:tc>
        <w:tc>
          <w:tcPr>
            <w:tcW w:w="754" w:type="dxa"/>
          </w:tcPr>
          <w:p w14:paraId="389E27FC" w14:textId="106A4052" w:rsidR="00FA0E8D" w:rsidRPr="00262EAE" w:rsidRDefault="00FA0E8D" w:rsidP="003067A1">
            <w:pPr>
              <w:rPr>
                <w:rFonts w:asciiTheme="minorHAnsi" w:hAnsiTheme="minorHAnsi" w:cstheme="minorHAnsi"/>
                <w:sz w:val="15"/>
                <w:szCs w:val="15"/>
              </w:rPr>
            </w:pPr>
            <w:r w:rsidRPr="00262EAE">
              <w:rPr>
                <w:rFonts w:asciiTheme="minorHAnsi" w:hAnsiTheme="minorHAnsi" w:cstheme="minorHAnsi"/>
                <w:sz w:val="15"/>
                <w:szCs w:val="15"/>
              </w:rPr>
              <w:t>IPC: Lim</w:t>
            </w:r>
          </w:p>
        </w:tc>
        <w:tc>
          <w:tcPr>
            <w:tcW w:w="743" w:type="dxa"/>
            <w:shd w:val="clear" w:color="auto" w:fill="BDD6EE" w:themeFill="accent5" w:themeFillTint="66"/>
          </w:tcPr>
          <w:p w14:paraId="2670CFBB" w14:textId="77777777" w:rsidR="00FA0E8D" w:rsidRPr="00262EAE" w:rsidRDefault="00FA0E8D" w:rsidP="003067A1">
            <w:pPr>
              <w:rPr>
                <w:rFonts w:asciiTheme="minorHAnsi" w:hAnsiTheme="minorHAnsi" w:cstheme="minorHAnsi"/>
                <w:sz w:val="15"/>
                <w:szCs w:val="15"/>
              </w:rPr>
            </w:pPr>
          </w:p>
        </w:tc>
        <w:tc>
          <w:tcPr>
            <w:tcW w:w="748" w:type="dxa"/>
            <w:shd w:val="clear" w:color="auto" w:fill="FFF2CC" w:themeFill="accent4" w:themeFillTint="33"/>
          </w:tcPr>
          <w:p w14:paraId="50DE02F6" w14:textId="77777777" w:rsidR="00FA0E8D" w:rsidRPr="00262EAE" w:rsidRDefault="00FA0E8D" w:rsidP="003067A1">
            <w:pPr>
              <w:rPr>
                <w:rFonts w:asciiTheme="minorHAnsi" w:hAnsiTheme="minorHAnsi" w:cstheme="minorHAnsi"/>
                <w:sz w:val="15"/>
                <w:szCs w:val="15"/>
              </w:rPr>
            </w:pPr>
          </w:p>
        </w:tc>
        <w:tc>
          <w:tcPr>
            <w:tcW w:w="748" w:type="dxa"/>
          </w:tcPr>
          <w:p w14:paraId="702482E3" w14:textId="77777777" w:rsidR="00FA0E8D" w:rsidRPr="00262EAE" w:rsidRDefault="00FA0E8D" w:rsidP="003067A1">
            <w:pPr>
              <w:rPr>
                <w:rFonts w:asciiTheme="minorHAnsi" w:hAnsiTheme="minorHAnsi" w:cstheme="minorHAnsi"/>
                <w:sz w:val="15"/>
                <w:szCs w:val="15"/>
              </w:rPr>
            </w:pPr>
          </w:p>
        </w:tc>
        <w:tc>
          <w:tcPr>
            <w:tcW w:w="749" w:type="dxa"/>
            <w:shd w:val="clear" w:color="auto" w:fill="ACB9CA" w:themeFill="text2" w:themeFillTint="66"/>
          </w:tcPr>
          <w:p w14:paraId="43BE3168" w14:textId="77777777" w:rsidR="00FA0E8D" w:rsidRPr="00262EAE" w:rsidRDefault="00FA0E8D" w:rsidP="003067A1">
            <w:pPr>
              <w:rPr>
                <w:rFonts w:asciiTheme="minorHAnsi" w:hAnsiTheme="minorHAnsi" w:cstheme="minorHAnsi"/>
                <w:sz w:val="15"/>
                <w:szCs w:val="15"/>
              </w:rPr>
            </w:pPr>
          </w:p>
        </w:tc>
        <w:tc>
          <w:tcPr>
            <w:tcW w:w="748" w:type="dxa"/>
            <w:shd w:val="clear" w:color="auto" w:fill="FFD966" w:themeFill="accent4" w:themeFillTint="99"/>
          </w:tcPr>
          <w:p w14:paraId="727A2ED5" w14:textId="77777777" w:rsidR="00FA0E8D" w:rsidRPr="00262EAE" w:rsidRDefault="00FA0E8D" w:rsidP="003067A1">
            <w:pPr>
              <w:rPr>
                <w:rFonts w:asciiTheme="minorHAnsi" w:hAnsiTheme="minorHAnsi" w:cstheme="minorHAnsi"/>
                <w:sz w:val="15"/>
                <w:szCs w:val="15"/>
              </w:rPr>
            </w:pPr>
          </w:p>
        </w:tc>
        <w:tc>
          <w:tcPr>
            <w:tcW w:w="749" w:type="dxa"/>
          </w:tcPr>
          <w:p w14:paraId="5463893B" w14:textId="77777777" w:rsidR="00FA0E8D" w:rsidRPr="00262EAE" w:rsidRDefault="00FA0E8D" w:rsidP="003067A1">
            <w:pPr>
              <w:rPr>
                <w:rFonts w:asciiTheme="minorHAnsi" w:hAnsiTheme="minorHAnsi" w:cstheme="minorHAnsi"/>
                <w:sz w:val="15"/>
                <w:szCs w:val="15"/>
              </w:rPr>
            </w:pPr>
          </w:p>
        </w:tc>
        <w:tc>
          <w:tcPr>
            <w:tcW w:w="748" w:type="dxa"/>
            <w:shd w:val="clear" w:color="auto" w:fill="C5E0B3" w:themeFill="accent6" w:themeFillTint="66"/>
          </w:tcPr>
          <w:p w14:paraId="09946CFC" w14:textId="77777777" w:rsidR="00FA0E8D" w:rsidRPr="00262EAE" w:rsidRDefault="00FA0E8D" w:rsidP="003067A1">
            <w:pPr>
              <w:rPr>
                <w:rFonts w:asciiTheme="minorHAnsi" w:hAnsiTheme="minorHAnsi" w:cstheme="minorHAnsi"/>
                <w:sz w:val="15"/>
                <w:szCs w:val="15"/>
              </w:rPr>
            </w:pPr>
          </w:p>
        </w:tc>
        <w:tc>
          <w:tcPr>
            <w:tcW w:w="749" w:type="dxa"/>
            <w:shd w:val="clear" w:color="auto" w:fill="FFC000" w:themeFill="accent4"/>
          </w:tcPr>
          <w:p w14:paraId="1E25BD24" w14:textId="77777777" w:rsidR="00FA0E8D" w:rsidRPr="00262EAE" w:rsidRDefault="00FA0E8D" w:rsidP="003067A1">
            <w:pPr>
              <w:rPr>
                <w:rFonts w:asciiTheme="minorHAnsi" w:hAnsiTheme="minorHAnsi" w:cstheme="minorHAnsi"/>
                <w:sz w:val="15"/>
                <w:szCs w:val="15"/>
              </w:rPr>
            </w:pPr>
          </w:p>
        </w:tc>
        <w:tc>
          <w:tcPr>
            <w:tcW w:w="748" w:type="dxa"/>
          </w:tcPr>
          <w:p w14:paraId="28D5CD65" w14:textId="77777777" w:rsidR="00FA0E8D" w:rsidRPr="00262EAE" w:rsidRDefault="00FA0E8D" w:rsidP="003067A1">
            <w:pPr>
              <w:rPr>
                <w:rFonts w:asciiTheme="minorHAnsi" w:hAnsiTheme="minorHAnsi" w:cstheme="minorHAnsi"/>
                <w:sz w:val="15"/>
                <w:szCs w:val="15"/>
              </w:rPr>
            </w:pPr>
          </w:p>
        </w:tc>
        <w:tc>
          <w:tcPr>
            <w:tcW w:w="748" w:type="dxa"/>
            <w:shd w:val="clear" w:color="auto" w:fill="C5E0B3" w:themeFill="accent6" w:themeFillTint="66"/>
          </w:tcPr>
          <w:p w14:paraId="2D3561D3" w14:textId="77777777" w:rsidR="00FA0E8D" w:rsidRPr="00262EAE" w:rsidRDefault="00FA0E8D" w:rsidP="003067A1">
            <w:pPr>
              <w:rPr>
                <w:rFonts w:asciiTheme="minorHAnsi" w:hAnsiTheme="minorHAnsi" w:cstheme="minorHAnsi"/>
                <w:sz w:val="15"/>
                <w:szCs w:val="15"/>
              </w:rPr>
            </w:pPr>
          </w:p>
        </w:tc>
        <w:tc>
          <w:tcPr>
            <w:tcW w:w="749" w:type="dxa"/>
            <w:shd w:val="clear" w:color="auto" w:fill="FFFF00"/>
          </w:tcPr>
          <w:p w14:paraId="73F6B617" w14:textId="77777777" w:rsidR="00FA0E8D" w:rsidRPr="00262EAE" w:rsidRDefault="00FA0E8D" w:rsidP="003067A1">
            <w:pPr>
              <w:rPr>
                <w:rFonts w:asciiTheme="minorHAnsi" w:hAnsiTheme="minorHAnsi" w:cstheme="minorHAnsi"/>
                <w:sz w:val="15"/>
                <w:szCs w:val="15"/>
              </w:rPr>
            </w:pPr>
          </w:p>
        </w:tc>
        <w:tc>
          <w:tcPr>
            <w:tcW w:w="748" w:type="dxa"/>
          </w:tcPr>
          <w:p w14:paraId="5AB47369" w14:textId="77777777" w:rsidR="00FA0E8D" w:rsidRPr="00262EAE" w:rsidRDefault="00FA0E8D" w:rsidP="003067A1">
            <w:pPr>
              <w:rPr>
                <w:rFonts w:asciiTheme="minorHAnsi" w:hAnsiTheme="minorHAnsi" w:cstheme="minorHAnsi"/>
                <w:sz w:val="15"/>
                <w:szCs w:val="15"/>
              </w:rPr>
            </w:pPr>
          </w:p>
        </w:tc>
        <w:tc>
          <w:tcPr>
            <w:tcW w:w="749" w:type="dxa"/>
            <w:shd w:val="clear" w:color="auto" w:fill="B4C6E7" w:themeFill="accent1" w:themeFillTint="66"/>
          </w:tcPr>
          <w:p w14:paraId="57BC6214" w14:textId="77777777" w:rsidR="00FA0E8D" w:rsidRPr="00262EAE" w:rsidRDefault="00FA0E8D" w:rsidP="003067A1">
            <w:pPr>
              <w:rPr>
                <w:rFonts w:asciiTheme="minorHAnsi" w:hAnsiTheme="minorHAnsi" w:cstheme="minorHAnsi"/>
                <w:sz w:val="15"/>
                <w:szCs w:val="15"/>
              </w:rPr>
            </w:pPr>
          </w:p>
        </w:tc>
        <w:tc>
          <w:tcPr>
            <w:tcW w:w="748" w:type="dxa"/>
          </w:tcPr>
          <w:p w14:paraId="710B786C" w14:textId="77777777" w:rsidR="00FA0E8D" w:rsidRPr="00262EAE" w:rsidRDefault="00FA0E8D" w:rsidP="003067A1">
            <w:pPr>
              <w:rPr>
                <w:rFonts w:asciiTheme="minorHAnsi" w:hAnsiTheme="minorHAnsi" w:cstheme="minorHAnsi"/>
                <w:sz w:val="15"/>
                <w:szCs w:val="15"/>
              </w:rPr>
            </w:pPr>
          </w:p>
        </w:tc>
        <w:tc>
          <w:tcPr>
            <w:tcW w:w="749" w:type="dxa"/>
            <w:shd w:val="clear" w:color="auto" w:fill="E2EFD9" w:themeFill="accent6" w:themeFillTint="33"/>
          </w:tcPr>
          <w:p w14:paraId="6017BB4C" w14:textId="77777777" w:rsidR="00FA0E8D" w:rsidRPr="00262EAE" w:rsidRDefault="00FA0E8D" w:rsidP="003067A1">
            <w:pPr>
              <w:rPr>
                <w:rFonts w:asciiTheme="minorHAnsi" w:hAnsiTheme="minorHAnsi" w:cstheme="minorHAnsi"/>
                <w:sz w:val="15"/>
                <w:szCs w:val="15"/>
              </w:rPr>
            </w:pPr>
          </w:p>
        </w:tc>
      </w:tr>
      <w:tr w:rsidR="003067A1" w:rsidRPr="00262EAE" w14:paraId="22B15C52" w14:textId="77777777" w:rsidTr="00AA719A">
        <w:tc>
          <w:tcPr>
            <w:tcW w:w="1530" w:type="dxa"/>
          </w:tcPr>
          <w:p w14:paraId="5F70DDFB" w14:textId="415B7CD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Geranium lucidum</w:t>
            </w:r>
            <w:r w:rsidRPr="00262EAE">
              <w:rPr>
                <w:rFonts w:asciiTheme="minorHAnsi" w:hAnsiTheme="minorHAnsi" w:cstheme="minorHAnsi"/>
                <w:sz w:val="15"/>
                <w:szCs w:val="15"/>
              </w:rPr>
              <w:t xml:space="preserve"> (Shiny leaf geranium, Shining cranesbill)</w:t>
            </w:r>
          </w:p>
        </w:tc>
        <w:tc>
          <w:tcPr>
            <w:tcW w:w="748" w:type="dxa"/>
          </w:tcPr>
          <w:p w14:paraId="0800C0DA"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FF3166E" w14:textId="77777777" w:rsidR="003067A1" w:rsidRPr="00262EAE" w:rsidRDefault="003067A1" w:rsidP="003067A1">
            <w:pPr>
              <w:rPr>
                <w:rFonts w:asciiTheme="minorHAnsi" w:hAnsiTheme="minorHAnsi" w:cstheme="minorHAnsi"/>
                <w:sz w:val="15"/>
                <w:szCs w:val="15"/>
              </w:rPr>
            </w:pPr>
          </w:p>
        </w:tc>
        <w:tc>
          <w:tcPr>
            <w:tcW w:w="754" w:type="dxa"/>
          </w:tcPr>
          <w:p w14:paraId="5AD0983C" w14:textId="3A1AF688"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sidR="005A77FB">
              <w:rPr>
                <w:rFonts w:asciiTheme="minorHAnsi" w:hAnsiTheme="minorHAnsi" w:cstheme="minorHAnsi"/>
                <w:sz w:val="15"/>
                <w:szCs w:val="15"/>
              </w:rPr>
              <w:t>A</w:t>
            </w:r>
          </w:p>
          <w:p w14:paraId="4BB04C62" w14:textId="0F6D1915" w:rsidR="00F33BDD" w:rsidRPr="00262EAE" w:rsidRDefault="00F33BDD"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456F1DF3"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52DCBEA8" w14:textId="77777777" w:rsidR="003067A1" w:rsidRPr="00262EAE" w:rsidRDefault="003067A1" w:rsidP="003067A1">
            <w:pPr>
              <w:rPr>
                <w:rFonts w:asciiTheme="minorHAnsi" w:hAnsiTheme="minorHAnsi" w:cstheme="minorHAnsi"/>
                <w:sz w:val="15"/>
                <w:szCs w:val="15"/>
              </w:rPr>
            </w:pPr>
          </w:p>
        </w:tc>
        <w:tc>
          <w:tcPr>
            <w:tcW w:w="748" w:type="dxa"/>
          </w:tcPr>
          <w:p w14:paraId="798B0287"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64ECEA87"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6FEE360D" w14:textId="77777777" w:rsidR="003067A1" w:rsidRPr="00262EAE" w:rsidRDefault="003067A1" w:rsidP="003067A1">
            <w:pPr>
              <w:rPr>
                <w:rFonts w:asciiTheme="minorHAnsi" w:hAnsiTheme="minorHAnsi" w:cstheme="minorHAnsi"/>
                <w:sz w:val="15"/>
                <w:szCs w:val="15"/>
              </w:rPr>
            </w:pPr>
          </w:p>
        </w:tc>
        <w:tc>
          <w:tcPr>
            <w:tcW w:w="749" w:type="dxa"/>
          </w:tcPr>
          <w:p w14:paraId="209C77FA"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DB370FC"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5802521B" w14:textId="77777777" w:rsidR="003067A1" w:rsidRPr="00262EAE" w:rsidRDefault="003067A1" w:rsidP="003067A1">
            <w:pPr>
              <w:rPr>
                <w:rFonts w:asciiTheme="minorHAnsi" w:hAnsiTheme="minorHAnsi" w:cstheme="minorHAnsi"/>
                <w:sz w:val="15"/>
                <w:szCs w:val="15"/>
              </w:rPr>
            </w:pPr>
          </w:p>
        </w:tc>
        <w:tc>
          <w:tcPr>
            <w:tcW w:w="748" w:type="dxa"/>
          </w:tcPr>
          <w:p w14:paraId="6C14B87D"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1F675B7" w14:textId="394F2F6B"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170ED350" w14:textId="77777777" w:rsidR="003067A1" w:rsidRPr="00262EAE" w:rsidRDefault="003067A1" w:rsidP="003067A1">
            <w:pPr>
              <w:rPr>
                <w:rFonts w:asciiTheme="minorHAnsi" w:hAnsiTheme="minorHAnsi" w:cstheme="minorHAnsi"/>
                <w:sz w:val="15"/>
                <w:szCs w:val="15"/>
              </w:rPr>
            </w:pPr>
          </w:p>
        </w:tc>
        <w:tc>
          <w:tcPr>
            <w:tcW w:w="748" w:type="dxa"/>
          </w:tcPr>
          <w:p w14:paraId="2ECD51D8"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15C9A4A3" w14:textId="77777777" w:rsidR="003067A1" w:rsidRPr="00262EAE" w:rsidRDefault="003067A1" w:rsidP="003067A1">
            <w:pPr>
              <w:rPr>
                <w:rFonts w:asciiTheme="minorHAnsi" w:hAnsiTheme="minorHAnsi" w:cstheme="minorHAnsi"/>
                <w:sz w:val="15"/>
                <w:szCs w:val="15"/>
              </w:rPr>
            </w:pPr>
          </w:p>
        </w:tc>
        <w:tc>
          <w:tcPr>
            <w:tcW w:w="748" w:type="dxa"/>
          </w:tcPr>
          <w:p w14:paraId="73BDBA88" w14:textId="3FF3FC66"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B, Quar</w:t>
            </w:r>
          </w:p>
        </w:tc>
        <w:tc>
          <w:tcPr>
            <w:tcW w:w="749" w:type="dxa"/>
            <w:shd w:val="clear" w:color="auto" w:fill="E2EFD9" w:themeFill="accent6" w:themeFillTint="33"/>
          </w:tcPr>
          <w:p w14:paraId="50A9F1E2" w14:textId="77777777" w:rsidR="003067A1" w:rsidRPr="00262EAE" w:rsidRDefault="003067A1" w:rsidP="003067A1">
            <w:pPr>
              <w:rPr>
                <w:rFonts w:asciiTheme="minorHAnsi" w:hAnsiTheme="minorHAnsi" w:cstheme="minorHAnsi"/>
                <w:sz w:val="15"/>
                <w:szCs w:val="15"/>
              </w:rPr>
            </w:pPr>
          </w:p>
        </w:tc>
      </w:tr>
      <w:tr w:rsidR="00FA0E8D" w:rsidRPr="00262EAE" w14:paraId="78457727" w14:textId="77777777" w:rsidTr="00AA719A">
        <w:tc>
          <w:tcPr>
            <w:tcW w:w="1530" w:type="dxa"/>
          </w:tcPr>
          <w:p w14:paraId="7A4526A6" w14:textId="77777777" w:rsidR="00FA0E8D" w:rsidRPr="00262EAE" w:rsidRDefault="00FA0E8D" w:rsidP="003067A1">
            <w:pPr>
              <w:rPr>
                <w:rFonts w:asciiTheme="minorHAnsi" w:hAnsiTheme="minorHAnsi" w:cstheme="minorHAnsi"/>
                <w:sz w:val="15"/>
                <w:szCs w:val="15"/>
              </w:rPr>
            </w:pPr>
            <w:r w:rsidRPr="00262EAE">
              <w:rPr>
                <w:rFonts w:asciiTheme="minorHAnsi" w:hAnsiTheme="minorHAnsi" w:cstheme="minorHAnsi"/>
                <w:i/>
                <w:iCs/>
                <w:sz w:val="15"/>
                <w:szCs w:val="15"/>
              </w:rPr>
              <w:t>Geranium purpureum</w:t>
            </w:r>
            <w:r w:rsidRPr="00262EAE">
              <w:rPr>
                <w:rFonts w:asciiTheme="minorHAnsi" w:hAnsiTheme="minorHAnsi" w:cstheme="minorHAnsi"/>
                <w:sz w:val="15"/>
                <w:szCs w:val="15"/>
              </w:rPr>
              <w:t xml:space="preserve"> </w:t>
            </w:r>
          </w:p>
          <w:p w14:paraId="4B08DF26" w14:textId="4BA7AA82" w:rsidR="00FA0E8D" w:rsidRPr="00262EAE" w:rsidRDefault="00FA0E8D" w:rsidP="003067A1">
            <w:pPr>
              <w:rPr>
                <w:rFonts w:asciiTheme="minorHAnsi" w:hAnsiTheme="minorHAnsi" w:cstheme="minorHAnsi"/>
                <w:sz w:val="15"/>
                <w:szCs w:val="15"/>
              </w:rPr>
            </w:pPr>
            <w:r w:rsidRPr="00262EAE">
              <w:rPr>
                <w:rFonts w:asciiTheme="minorHAnsi" w:hAnsiTheme="minorHAnsi" w:cstheme="minorHAnsi"/>
                <w:sz w:val="15"/>
                <w:szCs w:val="15"/>
              </w:rPr>
              <w:t>(Little robin)</w:t>
            </w:r>
          </w:p>
        </w:tc>
        <w:tc>
          <w:tcPr>
            <w:tcW w:w="748" w:type="dxa"/>
          </w:tcPr>
          <w:p w14:paraId="2E65886D" w14:textId="77777777" w:rsidR="00FA0E8D" w:rsidRPr="00262EAE" w:rsidRDefault="00FA0E8D" w:rsidP="003067A1">
            <w:pPr>
              <w:rPr>
                <w:rFonts w:asciiTheme="minorHAnsi" w:hAnsiTheme="minorHAnsi" w:cstheme="minorHAnsi"/>
                <w:sz w:val="15"/>
                <w:szCs w:val="15"/>
              </w:rPr>
            </w:pPr>
          </w:p>
        </w:tc>
        <w:tc>
          <w:tcPr>
            <w:tcW w:w="748" w:type="dxa"/>
            <w:shd w:val="clear" w:color="auto" w:fill="C5E0B3" w:themeFill="accent6" w:themeFillTint="66"/>
          </w:tcPr>
          <w:p w14:paraId="082F8C5A" w14:textId="77777777" w:rsidR="00FA0E8D" w:rsidRPr="00262EAE" w:rsidRDefault="00FA0E8D" w:rsidP="003067A1">
            <w:pPr>
              <w:rPr>
                <w:rFonts w:asciiTheme="minorHAnsi" w:hAnsiTheme="minorHAnsi" w:cstheme="minorHAnsi"/>
                <w:sz w:val="15"/>
                <w:szCs w:val="15"/>
              </w:rPr>
            </w:pPr>
          </w:p>
        </w:tc>
        <w:tc>
          <w:tcPr>
            <w:tcW w:w="754" w:type="dxa"/>
          </w:tcPr>
          <w:p w14:paraId="23280880" w14:textId="051292E6" w:rsidR="00FA0E8D" w:rsidRPr="00262EAE" w:rsidRDefault="00FA0E8D" w:rsidP="003067A1">
            <w:pPr>
              <w:rPr>
                <w:rFonts w:asciiTheme="minorHAnsi" w:hAnsiTheme="minorHAnsi" w:cstheme="minorHAnsi"/>
                <w:sz w:val="15"/>
                <w:szCs w:val="15"/>
              </w:rPr>
            </w:pPr>
            <w:r w:rsidRPr="00262EAE">
              <w:rPr>
                <w:rFonts w:asciiTheme="minorHAnsi" w:hAnsiTheme="minorHAnsi" w:cstheme="minorHAnsi"/>
                <w:sz w:val="15"/>
                <w:szCs w:val="15"/>
              </w:rPr>
              <w:t>IPC: Lim</w:t>
            </w:r>
          </w:p>
        </w:tc>
        <w:tc>
          <w:tcPr>
            <w:tcW w:w="743" w:type="dxa"/>
            <w:shd w:val="clear" w:color="auto" w:fill="BDD6EE" w:themeFill="accent5" w:themeFillTint="66"/>
          </w:tcPr>
          <w:p w14:paraId="51DAEBFE" w14:textId="77777777" w:rsidR="00FA0E8D" w:rsidRPr="00262EAE" w:rsidRDefault="00FA0E8D" w:rsidP="003067A1">
            <w:pPr>
              <w:rPr>
                <w:rFonts w:asciiTheme="minorHAnsi" w:hAnsiTheme="minorHAnsi" w:cstheme="minorHAnsi"/>
                <w:sz w:val="15"/>
                <w:szCs w:val="15"/>
              </w:rPr>
            </w:pPr>
          </w:p>
        </w:tc>
        <w:tc>
          <w:tcPr>
            <w:tcW w:w="748" w:type="dxa"/>
            <w:shd w:val="clear" w:color="auto" w:fill="FFF2CC" w:themeFill="accent4" w:themeFillTint="33"/>
          </w:tcPr>
          <w:p w14:paraId="569C52C7" w14:textId="77777777" w:rsidR="00FA0E8D" w:rsidRPr="00262EAE" w:rsidRDefault="00FA0E8D" w:rsidP="003067A1">
            <w:pPr>
              <w:rPr>
                <w:rFonts w:asciiTheme="minorHAnsi" w:hAnsiTheme="minorHAnsi" w:cstheme="minorHAnsi"/>
                <w:sz w:val="15"/>
                <w:szCs w:val="15"/>
              </w:rPr>
            </w:pPr>
          </w:p>
        </w:tc>
        <w:tc>
          <w:tcPr>
            <w:tcW w:w="748" w:type="dxa"/>
          </w:tcPr>
          <w:p w14:paraId="46207E86" w14:textId="77777777" w:rsidR="00FA0E8D" w:rsidRPr="00262EAE" w:rsidRDefault="00FA0E8D" w:rsidP="003067A1">
            <w:pPr>
              <w:rPr>
                <w:rFonts w:asciiTheme="minorHAnsi" w:hAnsiTheme="minorHAnsi" w:cstheme="minorHAnsi"/>
                <w:sz w:val="15"/>
                <w:szCs w:val="15"/>
              </w:rPr>
            </w:pPr>
          </w:p>
        </w:tc>
        <w:tc>
          <w:tcPr>
            <w:tcW w:w="749" w:type="dxa"/>
            <w:shd w:val="clear" w:color="auto" w:fill="ACB9CA" w:themeFill="text2" w:themeFillTint="66"/>
          </w:tcPr>
          <w:p w14:paraId="67A2B989" w14:textId="77777777" w:rsidR="00FA0E8D" w:rsidRPr="00262EAE" w:rsidRDefault="00FA0E8D" w:rsidP="003067A1">
            <w:pPr>
              <w:rPr>
                <w:rFonts w:asciiTheme="minorHAnsi" w:hAnsiTheme="minorHAnsi" w:cstheme="minorHAnsi"/>
                <w:sz w:val="15"/>
                <w:szCs w:val="15"/>
              </w:rPr>
            </w:pPr>
          </w:p>
        </w:tc>
        <w:tc>
          <w:tcPr>
            <w:tcW w:w="748" w:type="dxa"/>
            <w:shd w:val="clear" w:color="auto" w:fill="FFD966" w:themeFill="accent4" w:themeFillTint="99"/>
          </w:tcPr>
          <w:p w14:paraId="68B4BB52" w14:textId="77777777" w:rsidR="00FA0E8D" w:rsidRPr="00262EAE" w:rsidRDefault="00FA0E8D" w:rsidP="003067A1">
            <w:pPr>
              <w:rPr>
                <w:rFonts w:asciiTheme="minorHAnsi" w:hAnsiTheme="minorHAnsi" w:cstheme="minorHAnsi"/>
                <w:sz w:val="15"/>
                <w:szCs w:val="15"/>
              </w:rPr>
            </w:pPr>
          </w:p>
        </w:tc>
        <w:tc>
          <w:tcPr>
            <w:tcW w:w="749" w:type="dxa"/>
          </w:tcPr>
          <w:p w14:paraId="788330F9" w14:textId="77777777" w:rsidR="00FA0E8D" w:rsidRPr="00262EAE" w:rsidRDefault="00FA0E8D" w:rsidP="003067A1">
            <w:pPr>
              <w:rPr>
                <w:rFonts w:asciiTheme="minorHAnsi" w:hAnsiTheme="minorHAnsi" w:cstheme="minorHAnsi"/>
                <w:sz w:val="15"/>
                <w:szCs w:val="15"/>
              </w:rPr>
            </w:pPr>
          </w:p>
        </w:tc>
        <w:tc>
          <w:tcPr>
            <w:tcW w:w="748" w:type="dxa"/>
            <w:shd w:val="clear" w:color="auto" w:fill="C5E0B3" w:themeFill="accent6" w:themeFillTint="66"/>
          </w:tcPr>
          <w:p w14:paraId="5BFAA7C8" w14:textId="77777777" w:rsidR="00FA0E8D" w:rsidRPr="00262EAE" w:rsidRDefault="00FA0E8D" w:rsidP="003067A1">
            <w:pPr>
              <w:rPr>
                <w:rFonts w:asciiTheme="minorHAnsi" w:hAnsiTheme="minorHAnsi" w:cstheme="minorHAnsi"/>
                <w:sz w:val="15"/>
                <w:szCs w:val="15"/>
              </w:rPr>
            </w:pPr>
          </w:p>
        </w:tc>
        <w:tc>
          <w:tcPr>
            <w:tcW w:w="749" w:type="dxa"/>
            <w:shd w:val="clear" w:color="auto" w:fill="FFC000" w:themeFill="accent4"/>
          </w:tcPr>
          <w:p w14:paraId="3A039014" w14:textId="77777777" w:rsidR="00FA0E8D" w:rsidRPr="00262EAE" w:rsidRDefault="00FA0E8D" w:rsidP="003067A1">
            <w:pPr>
              <w:rPr>
                <w:rFonts w:asciiTheme="minorHAnsi" w:hAnsiTheme="minorHAnsi" w:cstheme="minorHAnsi"/>
                <w:sz w:val="15"/>
                <w:szCs w:val="15"/>
              </w:rPr>
            </w:pPr>
          </w:p>
        </w:tc>
        <w:tc>
          <w:tcPr>
            <w:tcW w:w="748" w:type="dxa"/>
          </w:tcPr>
          <w:p w14:paraId="35BB22BD" w14:textId="77777777" w:rsidR="00FA0E8D" w:rsidRPr="00262EAE" w:rsidRDefault="00FA0E8D" w:rsidP="003067A1">
            <w:pPr>
              <w:rPr>
                <w:rFonts w:asciiTheme="minorHAnsi" w:hAnsiTheme="minorHAnsi" w:cstheme="minorHAnsi"/>
                <w:sz w:val="15"/>
                <w:szCs w:val="15"/>
              </w:rPr>
            </w:pPr>
          </w:p>
        </w:tc>
        <w:tc>
          <w:tcPr>
            <w:tcW w:w="748" w:type="dxa"/>
            <w:shd w:val="clear" w:color="auto" w:fill="C5E0B3" w:themeFill="accent6" w:themeFillTint="66"/>
          </w:tcPr>
          <w:p w14:paraId="67306D79" w14:textId="77777777" w:rsidR="00FA0E8D" w:rsidRPr="00262EAE" w:rsidRDefault="00FA0E8D" w:rsidP="003067A1">
            <w:pPr>
              <w:rPr>
                <w:rFonts w:asciiTheme="minorHAnsi" w:hAnsiTheme="minorHAnsi" w:cstheme="minorHAnsi"/>
                <w:sz w:val="15"/>
                <w:szCs w:val="15"/>
              </w:rPr>
            </w:pPr>
          </w:p>
        </w:tc>
        <w:tc>
          <w:tcPr>
            <w:tcW w:w="749" w:type="dxa"/>
            <w:shd w:val="clear" w:color="auto" w:fill="FFFF00"/>
          </w:tcPr>
          <w:p w14:paraId="47E4995E" w14:textId="77777777" w:rsidR="00FA0E8D" w:rsidRPr="00262EAE" w:rsidRDefault="00FA0E8D" w:rsidP="003067A1">
            <w:pPr>
              <w:rPr>
                <w:rFonts w:asciiTheme="minorHAnsi" w:hAnsiTheme="minorHAnsi" w:cstheme="minorHAnsi"/>
                <w:sz w:val="15"/>
                <w:szCs w:val="15"/>
              </w:rPr>
            </w:pPr>
          </w:p>
        </w:tc>
        <w:tc>
          <w:tcPr>
            <w:tcW w:w="748" w:type="dxa"/>
          </w:tcPr>
          <w:p w14:paraId="27DC7FE5" w14:textId="77777777" w:rsidR="00FA0E8D" w:rsidRPr="00262EAE" w:rsidRDefault="00FA0E8D" w:rsidP="003067A1">
            <w:pPr>
              <w:rPr>
                <w:rFonts w:asciiTheme="minorHAnsi" w:hAnsiTheme="minorHAnsi" w:cstheme="minorHAnsi"/>
                <w:sz w:val="15"/>
                <w:szCs w:val="15"/>
              </w:rPr>
            </w:pPr>
          </w:p>
        </w:tc>
        <w:tc>
          <w:tcPr>
            <w:tcW w:w="749" w:type="dxa"/>
            <w:shd w:val="clear" w:color="auto" w:fill="B4C6E7" w:themeFill="accent1" w:themeFillTint="66"/>
          </w:tcPr>
          <w:p w14:paraId="51233860" w14:textId="77777777" w:rsidR="00FA0E8D" w:rsidRPr="00262EAE" w:rsidRDefault="00FA0E8D" w:rsidP="003067A1">
            <w:pPr>
              <w:rPr>
                <w:rFonts w:asciiTheme="minorHAnsi" w:hAnsiTheme="minorHAnsi" w:cstheme="minorHAnsi"/>
                <w:sz w:val="15"/>
                <w:szCs w:val="15"/>
              </w:rPr>
            </w:pPr>
          </w:p>
        </w:tc>
        <w:tc>
          <w:tcPr>
            <w:tcW w:w="748" w:type="dxa"/>
          </w:tcPr>
          <w:p w14:paraId="4F369FF4" w14:textId="77777777" w:rsidR="00FA0E8D" w:rsidRPr="00262EAE" w:rsidRDefault="00FA0E8D" w:rsidP="003067A1">
            <w:pPr>
              <w:rPr>
                <w:rFonts w:asciiTheme="minorHAnsi" w:hAnsiTheme="minorHAnsi" w:cstheme="minorHAnsi"/>
                <w:sz w:val="15"/>
                <w:szCs w:val="15"/>
              </w:rPr>
            </w:pPr>
          </w:p>
        </w:tc>
        <w:tc>
          <w:tcPr>
            <w:tcW w:w="749" w:type="dxa"/>
            <w:shd w:val="clear" w:color="auto" w:fill="E2EFD9" w:themeFill="accent6" w:themeFillTint="33"/>
          </w:tcPr>
          <w:p w14:paraId="7DA32EC0" w14:textId="77777777" w:rsidR="00FA0E8D" w:rsidRPr="00262EAE" w:rsidRDefault="00FA0E8D" w:rsidP="003067A1">
            <w:pPr>
              <w:rPr>
                <w:rFonts w:asciiTheme="minorHAnsi" w:hAnsiTheme="minorHAnsi" w:cstheme="minorHAnsi"/>
                <w:sz w:val="15"/>
                <w:szCs w:val="15"/>
              </w:rPr>
            </w:pPr>
          </w:p>
        </w:tc>
      </w:tr>
      <w:tr w:rsidR="003067A1" w:rsidRPr="00262EAE" w14:paraId="66ED5127" w14:textId="77777777" w:rsidTr="00AA719A">
        <w:tc>
          <w:tcPr>
            <w:tcW w:w="1530" w:type="dxa"/>
          </w:tcPr>
          <w:p w14:paraId="339AC71A" w14:textId="77777777" w:rsidR="005B3926"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Geranium robertianum</w:t>
            </w:r>
            <w:r w:rsidRPr="00262EAE">
              <w:rPr>
                <w:rFonts w:asciiTheme="minorHAnsi" w:hAnsiTheme="minorHAnsi" w:cstheme="minorHAnsi"/>
                <w:sz w:val="15"/>
                <w:szCs w:val="15"/>
              </w:rPr>
              <w:t xml:space="preserve"> </w:t>
            </w:r>
          </w:p>
          <w:p w14:paraId="4B7C39BB" w14:textId="6D8FBA2D"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sz w:val="15"/>
                <w:szCs w:val="15"/>
              </w:rPr>
              <w:t>(Herb</w:t>
            </w:r>
            <w:r w:rsidR="005B3926" w:rsidRPr="00262EAE">
              <w:rPr>
                <w:rFonts w:asciiTheme="minorHAnsi" w:hAnsiTheme="minorHAnsi" w:cstheme="minorHAnsi"/>
                <w:sz w:val="15"/>
                <w:szCs w:val="15"/>
              </w:rPr>
              <w:t>-</w:t>
            </w:r>
            <w:r w:rsidRPr="00262EAE">
              <w:rPr>
                <w:rFonts w:asciiTheme="minorHAnsi" w:hAnsiTheme="minorHAnsi" w:cstheme="minorHAnsi"/>
                <w:sz w:val="15"/>
                <w:szCs w:val="15"/>
              </w:rPr>
              <w:t>Robert</w:t>
            </w:r>
            <w:r w:rsidR="005B3926" w:rsidRPr="00262EAE">
              <w:rPr>
                <w:rFonts w:asciiTheme="minorHAnsi" w:hAnsiTheme="minorHAnsi" w:cstheme="minorHAnsi"/>
                <w:sz w:val="15"/>
                <w:szCs w:val="15"/>
              </w:rPr>
              <w:t xml:space="preserve"> </w:t>
            </w:r>
            <w:r w:rsidRPr="00262EAE">
              <w:rPr>
                <w:rFonts w:asciiTheme="minorHAnsi" w:hAnsiTheme="minorHAnsi" w:cstheme="minorHAnsi"/>
                <w:sz w:val="15"/>
                <w:szCs w:val="15"/>
              </w:rPr>
              <w:t>geranium)</w:t>
            </w:r>
          </w:p>
        </w:tc>
        <w:tc>
          <w:tcPr>
            <w:tcW w:w="748" w:type="dxa"/>
          </w:tcPr>
          <w:p w14:paraId="77BF9A2A"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C8A384B" w14:textId="77777777" w:rsidR="003067A1" w:rsidRPr="00262EAE" w:rsidRDefault="003067A1" w:rsidP="003067A1">
            <w:pPr>
              <w:rPr>
                <w:rFonts w:asciiTheme="minorHAnsi" w:hAnsiTheme="minorHAnsi" w:cstheme="minorHAnsi"/>
                <w:sz w:val="15"/>
                <w:szCs w:val="15"/>
              </w:rPr>
            </w:pPr>
          </w:p>
        </w:tc>
        <w:tc>
          <w:tcPr>
            <w:tcW w:w="754" w:type="dxa"/>
          </w:tcPr>
          <w:p w14:paraId="2D9E529D"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2DD421CF"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3E21D4B2" w14:textId="77777777" w:rsidR="003067A1" w:rsidRPr="00262EAE" w:rsidRDefault="003067A1" w:rsidP="003067A1">
            <w:pPr>
              <w:rPr>
                <w:rFonts w:asciiTheme="minorHAnsi" w:hAnsiTheme="minorHAnsi" w:cstheme="minorHAnsi"/>
                <w:sz w:val="15"/>
                <w:szCs w:val="15"/>
              </w:rPr>
            </w:pPr>
          </w:p>
        </w:tc>
        <w:tc>
          <w:tcPr>
            <w:tcW w:w="748" w:type="dxa"/>
          </w:tcPr>
          <w:p w14:paraId="32E989FB"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445F2971"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11C5A3ED" w14:textId="77777777" w:rsidR="003067A1" w:rsidRPr="00262EAE" w:rsidRDefault="003067A1" w:rsidP="003067A1">
            <w:pPr>
              <w:rPr>
                <w:rFonts w:asciiTheme="minorHAnsi" w:hAnsiTheme="minorHAnsi" w:cstheme="minorHAnsi"/>
                <w:sz w:val="15"/>
                <w:szCs w:val="15"/>
              </w:rPr>
            </w:pPr>
          </w:p>
        </w:tc>
        <w:tc>
          <w:tcPr>
            <w:tcW w:w="749" w:type="dxa"/>
          </w:tcPr>
          <w:p w14:paraId="662E86B3"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1F2656F"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6B2A1615" w14:textId="77777777" w:rsidR="003067A1" w:rsidRPr="00262EAE" w:rsidRDefault="003067A1" w:rsidP="003067A1">
            <w:pPr>
              <w:rPr>
                <w:rFonts w:asciiTheme="minorHAnsi" w:hAnsiTheme="minorHAnsi" w:cstheme="minorHAnsi"/>
                <w:sz w:val="15"/>
                <w:szCs w:val="15"/>
              </w:rPr>
            </w:pPr>
          </w:p>
        </w:tc>
        <w:tc>
          <w:tcPr>
            <w:tcW w:w="748" w:type="dxa"/>
          </w:tcPr>
          <w:p w14:paraId="489E1DC3"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4E89EAC" w14:textId="2DDAE514"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1B1C2EB6" w14:textId="77777777" w:rsidR="003067A1" w:rsidRPr="00262EAE" w:rsidRDefault="003067A1" w:rsidP="003067A1">
            <w:pPr>
              <w:rPr>
                <w:rFonts w:asciiTheme="minorHAnsi" w:hAnsiTheme="minorHAnsi" w:cstheme="minorHAnsi"/>
                <w:sz w:val="15"/>
                <w:szCs w:val="15"/>
              </w:rPr>
            </w:pPr>
          </w:p>
        </w:tc>
        <w:tc>
          <w:tcPr>
            <w:tcW w:w="748" w:type="dxa"/>
          </w:tcPr>
          <w:p w14:paraId="2338CA45"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54B47DDA" w14:textId="77777777" w:rsidR="003067A1" w:rsidRPr="00262EAE" w:rsidRDefault="003067A1" w:rsidP="003067A1">
            <w:pPr>
              <w:rPr>
                <w:rFonts w:asciiTheme="minorHAnsi" w:hAnsiTheme="minorHAnsi" w:cstheme="minorHAnsi"/>
                <w:sz w:val="15"/>
                <w:szCs w:val="15"/>
              </w:rPr>
            </w:pPr>
          </w:p>
        </w:tc>
        <w:tc>
          <w:tcPr>
            <w:tcW w:w="748" w:type="dxa"/>
          </w:tcPr>
          <w:p w14:paraId="2B4CE44C" w14:textId="73B7531F"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B</w:t>
            </w:r>
          </w:p>
        </w:tc>
        <w:tc>
          <w:tcPr>
            <w:tcW w:w="749" w:type="dxa"/>
            <w:shd w:val="clear" w:color="auto" w:fill="E2EFD9" w:themeFill="accent6" w:themeFillTint="33"/>
          </w:tcPr>
          <w:p w14:paraId="3FDEF1C1" w14:textId="77777777" w:rsidR="003067A1" w:rsidRPr="00262EAE" w:rsidRDefault="003067A1" w:rsidP="003067A1">
            <w:pPr>
              <w:rPr>
                <w:rFonts w:asciiTheme="minorHAnsi" w:hAnsiTheme="minorHAnsi" w:cstheme="minorHAnsi"/>
                <w:sz w:val="15"/>
                <w:szCs w:val="15"/>
              </w:rPr>
            </w:pPr>
          </w:p>
        </w:tc>
      </w:tr>
      <w:tr w:rsidR="001E5A26" w:rsidRPr="00262EAE" w14:paraId="2207816A" w14:textId="77777777" w:rsidTr="00AA719A">
        <w:tc>
          <w:tcPr>
            <w:tcW w:w="1530" w:type="dxa"/>
          </w:tcPr>
          <w:p w14:paraId="10FFE40C" w14:textId="2246F155" w:rsidR="001E5A26" w:rsidRPr="00262EAE" w:rsidRDefault="001E5A26" w:rsidP="003067A1">
            <w:pPr>
              <w:rPr>
                <w:rFonts w:asciiTheme="minorHAnsi" w:hAnsiTheme="minorHAnsi" w:cstheme="minorHAnsi"/>
                <w:sz w:val="15"/>
                <w:szCs w:val="15"/>
              </w:rPr>
            </w:pPr>
            <w:r w:rsidRPr="00262EAE">
              <w:rPr>
                <w:rFonts w:asciiTheme="minorHAnsi" w:hAnsiTheme="minorHAnsi" w:cstheme="minorHAnsi"/>
                <w:i/>
                <w:iCs/>
                <w:sz w:val="15"/>
                <w:szCs w:val="15"/>
              </w:rPr>
              <w:lastRenderedPageBreak/>
              <w:t>Glebionis coronaria</w:t>
            </w:r>
            <w:r w:rsidRPr="00262EAE">
              <w:rPr>
                <w:rFonts w:asciiTheme="minorHAnsi" w:hAnsiTheme="minorHAnsi" w:cstheme="minorHAnsi"/>
                <w:sz w:val="15"/>
                <w:szCs w:val="15"/>
              </w:rPr>
              <w:t xml:space="preserve"> (Garland chrysanthemum)</w:t>
            </w:r>
          </w:p>
        </w:tc>
        <w:tc>
          <w:tcPr>
            <w:tcW w:w="748" w:type="dxa"/>
          </w:tcPr>
          <w:p w14:paraId="43DC4C44" w14:textId="77777777" w:rsidR="001E5A26" w:rsidRPr="00262EAE" w:rsidRDefault="001E5A26" w:rsidP="003067A1">
            <w:pPr>
              <w:rPr>
                <w:rFonts w:asciiTheme="minorHAnsi" w:hAnsiTheme="minorHAnsi" w:cstheme="minorHAnsi"/>
                <w:sz w:val="15"/>
                <w:szCs w:val="15"/>
              </w:rPr>
            </w:pPr>
          </w:p>
        </w:tc>
        <w:tc>
          <w:tcPr>
            <w:tcW w:w="748" w:type="dxa"/>
            <w:shd w:val="clear" w:color="auto" w:fill="C5E0B3" w:themeFill="accent6" w:themeFillTint="66"/>
          </w:tcPr>
          <w:p w14:paraId="7566B779" w14:textId="77777777" w:rsidR="001E5A26" w:rsidRPr="00262EAE" w:rsidRDefault="001E5A26" w:rsidP="003067A1">
            <w:pPr>
              <w:rPr>
                <w:rFonts w:asciiTheme="minorHAnsi" w:hAnsiTheme="minorHAnsi" w:cstheme="minorHAnsi"/>
                <w:sz w:val="15"/>
                <w:szCs w:val="15"/>
              </w:rPr>
            </w:pPr>
          </w:p>
        </w:tc>
        <w:tc>
          <w:tcPr>
            <w:tcW w:w="754" w:type="dxa"/>
          </w:tcPr>
          <w:p w14:paraId="7494647D" w14:textId="77777777" w:rsidR="001E5A26" w:rsidRDefault="001E5A26" w:rsidP="003067A1">
            <w:pPr>
              <w:rPr>
                <w:rFonts w:asciiTheme="minorHAnsi" w:hAnsiTheme="minorHAnsi" w:cstheme="minorHAnsi"/>
                <w:sz w:val="15"/>
                <w:szCs w:val="15"/>
              </w:rPr>
            </w:pPr>
            <w:r w:rsidRPr="00262EAE">
              <w:rPr>
                <w:rFonts w:asciiTheme="minorHAnsi" w:hAnsiTheme="minorHAnsi" w:cstheme="minorHAnsi"/>
                <w:sz w:val="15"/>
                <w:szCs w:val="15"/>
              </w:rPr>
              <w:t>IPC: Lim</w:t>
            </w:r>
          </w:p>
          <w:p w14:paraId="009996F2" w14:textId="2F4D3F73" w:rsidR="005A77FB" w:rsidRPr="00262EAE" w:rsidRDefault="005A77FB" w:rsidP="003067A1">
            <w:pPr>
              <w:rPr>
                <w:rFonts w:asciiTheme="minorHAnsi" w:hAnsiTheme="minorHAnsi" w:cstheme="minorHAnsi"/>
                <w:sz w:val="15"/>
                <w:szCs w:val="15"/>
              </w:rPr>
            </w:pPr>
            <w:r>
              <w:rPr>
                <w:rFonts w:asciiTheme="minorHAnsi" w:hAnsiTheme="minorHAnsi" w:cstheme="minorHAnsi"/>
                <w:sz w:val="15"/>
                <w:szCs w:val="15"/>
              </w:rPr>
              <w:t>Hort</w:t>
            </w:r>
          </w:p>
        </w:tc>
        <w:tc>
          <w:tcPr>
            <w:tcW w:w="743" w:type="dxa"/>
            <w:shd w:val="clear" w:color="auto" w:fill="BDD6EE" w:themeFill="accent5" w:themeFillTint="66"/>
          </w:tcPr>
          <w:p w14:paraId="1F406A4E" w14:textId="77777777" w:rsidR="001E5A26" w:rsidRPr="00262EAE" w:rsidRDefault="001E5A26" w:rsidP="003067A1">
            <w:pPr>
              <w:rPr>
                <w:rFonts w:asciiTheme="minorHAnsi" w:hAnsiTheme="minorHAnsi" w:cstheme="minorHAnsi"/>
                <w:sz w:val="15"/>
                <w:szCs w:val="15"/>
              </w:rPr>
            </w:pPr>
          </w:p>
        </w:tc>
        <w:tc>
          <w:tcPr>
            <w:tcW w:w="748" w:type="dxa"/>
            <w:shd w:val="clear" w:color="auto" w:fill="FFF2CC" w:themeFill="accent4" w:themeFillTint="33"/>
          </w:tcPr>
          <w:p w14:paraId="053AE225" w14:textId="77777777" w:rsidR="001E5A26" w:rsidRPr="00262EAE" w:rsidRDefault="001E5A26" w:rsidP="003067A1">
            <w:pPr>
              <w:rPr>
                <w:rFonts w:asciiTheme="minorHAnsi" w:hAnsiTheme="minorHAnsi" w:cstheme="minorHAnsi"/>
                <w:sz w:val="15"/>
                <w:szCs w:val="15"/>
              </w:rPr>
            </w:pPr>
          </w:p>
        </w:tc>
        <w:tc>
          <w:tcPr>
            <w:tcW w:w="748" w:type="dxa"/>
          </w:tcPr>
          <w:p w14:paraId="3F026013" w14:textId="77777777" w:rsidR="001E5A26" w:rsidRPr="00262EAE" w:rsidRDefault="001E5A26" w:rsidP="003067A1">
            <w:pPr>
              <w:rPr>
                <w:rFonts w:asciiTheme="minorHAnsi" w:hAnsiTheme="minorHAnsi" w:cstheme="minorHAnsi"/>
                <w:sz w:val="15"/>
                <w:szCs w:val="15"/>
              </w:rPr>
            </w:pPr>
          </w:p>
        </w:tc>
        <w:tc>
          <w:tcPr>
            <w:tcW w:w="749" w:type="dxa"/>
            <w:shd w:val="clear" w:color="auto" w:fill="ACB9CA" w:themeFill="text2" w:themeFillTint="66"/>
          </w:tcPr>
          <w:p w14:paraId="592C84B1" w14:textId="77777777" w:rsidR="001E5A26" w:rsidRPr="00262EAE" w:rsidRDefault="001E5A26" w:rsidP="003067A1">
            <w:pPr>
              <w:rPr>
                <w:rFonts w:asciiTheme="minorHAnsi" w:hAnsiTheme="minorHAnsi" w:cstheme="minorHAnsi"/>
                <w:sz w:val="15"/>
                <w:szCs w:val="15"/>
              </w:rPr>
            </w:pPr>
          </w:p>
        </w:tc>
        <w:tc>
          <w:tcPr>
            <w:tcW w:w="748" w:type="dxa"/>
            <w:shd w:val="clear" w:color="auto" w:fill="FFD966" w:themeFill="accent4" w:themeFillTint="99"/>
          </w:tcPr>
          <w:p w14:paraId="1BEB5CE9" w14:textId="77777777" w:rsidR="001E5A26" w:rsidRPr="00262EAE" w:rsidRDefault="001E5A26" w:rsidP="003067A1">
            <w:pPr>
              <w:rPr>
                <w:rFonts w:asciiTheme="minorHAnsi" w:hAnsiTheme="minorHAnsi" w:cstheme="minorHAnsi"/>
                <w:sz w:val="15"/>
                <w:szCs w:val="15"/>
              </w:rPr>
            </w:pPr>
          </w:p>
        </w:tc>
        <w:tc>
          <w:tcPr>
            <w:tcW w:w="749" w:type="dxa"/>
          </w:tcPr>
          <w:p w14:paraId="2F580B9F" w14:textId="77777777" w:rsidR="001E5A26" w:rsidRPr="00262EAE" w:rsidRDefault="001E5A26" w:rsidP="003067A1">
            <w:pPr>
              <w:rPr>
                <w:rFonts w:asciiTheme="minorHAnsi" w:hAnsiTheme="minorHAnsi" w:cstheme="minorHAnsi"/>
                <w:sz w:val="15"/>
                <w:szCs w:val="15"/>
              </w:rPr>
            </w:pPr>
          </w:p>
        </w:tc>
        <w:tc>
          <w:tcPr>
            <w:tcW w:w="748" w:type="dxa"/>
            <w:shd w:val="clear" w:color="auto" w:fill="C5E0B3" w:themeFill="accent6" w:themeFillTint="66"/>
          </w:tcPr>
          <w:p w14:paraId="5FC29658" w14:textId="77777777" w:rsidR="001E5A26" w:rsidRPr="00262EAE" w:rsidRDefault="001E5A26" w:rsidP="003067A1">
            <w:pPr>
              <w:rPr>
                <w:rFonts w:asciiTheme="minorHAnsi" w:hAnsiTheme="minorHAnsi" w:cstheme="minorHAnsi"/>
                <w:sz w:val="15"/>
                <w:szCs w:val="15"/>
              </w:rPr>
            </w:pPr>
          </w:p>
        </w:tc>
        <w:tc>
          <w:tcPr>
            <w:tcW w:w="749" w:type="dxa"/>
            <w:shd w:val="clear" w:color="auto" w:fill="FFC000" w:themeFill="accent4"/>
          </w:tcPr>
          <w:p w14:paraId="470EA807" w14:textId="77777777" w:rsidR="001E5A26" w:rsidRPr="00262EAE" w:rsidRDefault="001E5A26" w:rsidP="003067A1">
            <w:pPr>
              <w:rPr>
                <w:rFonts w:asciiTheme="minorHAnsi" w:hAnsiTheme="minorHAnsi" w:cstheme="minorHAnsi"/>
                <w:sz w:val="15"/>
                <w:szCs w:val="15"/>
              </w:rPr>
            </w:pPr>
          </w:p>
        </w:tc>
        <w:tc>
          <w:tcPr>
            <w:tcW w:w="748" w:type="dxa"/>
          </w:tcPr>
          <w:p w14:paraId="1850EA44" w14:textId="77777777" w:rsidR="001E5A26" w:rsidRPr="00262EAE" w:rsidRDefault="001E5A26" w:rsidP="003067A1">
            <w:pPr>
              <w:rPr>
                <w:rFonts w:asciiTheme="minorHAnsi" w:hAnsiTheme="minorHAnsi" w:cstheme="minorHAnsi"/>
                <w:sz w:val="15"/>
                <w:szCs w:val="15"/>
              </w:rPr>
            </w:pPr>
          </w:p>
        </w:tc>
        <w:tc>
          <w:tcPr>
            <w:tcW w:w="748" w:type="dxa"/>
            <w:shd w:val="clear" w:color="auto" w:fill="C5E0B3" w:themeFill="accent6" w:themeFillTint="66"/>
          </w:tcPr>
          <w:p w14:paraId="7337DE62" w14:textId="77777777" w:rsidR="001E5A26" w:rsidRPr="00262EAE" w:rsidRDefault="001E5A26" w:rsidP="003067A1">
            <w:pPr>
              <w:rPr>
                <w:rFonts w:asciiTheme="minorHAnsi" w:hAnsiTheme="minorHAnsi" w:cstheme="minorHAnsi"/>
                <w:sz w:val="15"/>
                <w:szCs w:val="15"/>
              </w:rPr>
            </w:pPr>
          </w:p>
        </w:tc>
        <w:tc>
          <w:tcPr>
            <w:tcW w:w="749" w:type="dxa"/>
            <w:shd w:val="clear" w:color="auto" w:fill="FFFF00"/>
          </w:tcPr>
          <w:p w14:paraId="415B51D5" w14:textId="77777777" w:rsidR="001E5A26" w:rsidRPr="00262EAE" w:rsidRDefault="001E5A26" w:rsidP="003067A1">
            <w:pPr>
              <w:rPr>
                <w:rFonts w:asciiTheme="minorHAnsi" w:hAnsiTheme="minorHAnsi" w:cstheme="minorHAnsi"/>
                <w:sz w:val="15"/>
                <w:szCs w:val="15"/>
              </w:rPr>
            </w:pPr>
          </w:p>
        </w:tc>
        <w:tc>
          <w:tcPr>
            <w:tcW w:w="748" w:type="dxa"/>
          </w:tcPr>
          <w:p w14:paraId="675F3883" w14:textId="77777777" w:rsidR="001E5A26" w:rsidRPr="00262EAE" w:rsidRDefault="001E5A26" w:rsidP="003067A1">
            <w:pPr>
              <w:rPr>
                <w:rFonts w:asciiTheme="minorHAnsi" w:hAnsiTheme="minorHAnsi" w:cstheme="minorHAnsi"/>
                <w:sz w:val="15"/>
                <w:szCs w:val="15"/>
              </w:rPr>
            </w:pPr>
          </w:p>
        </w:tc>
        <w:tc>
          <w:tcPr>
            <w:tcW w:w="749" w:type="dxa"/>
            <w:shd w:val="clear" w:color="auto" w:fill="B4C6E7" w:themeFill="accent1" w:themeFillTint="66"/>
          </w:tcPr>
          <w:p w14:paraId="4B07D527" w14:textId="77777777" w:rsidR="001E5A26" w:rsidRPr="00262EAE" w:rsidRDefault="001E5A26" w:rsidP="003067A1">
            <w:pPr>
              <w:rPr>
                <w:rFonts w:asciiTheme="minorHAnsi" w:hAnsiTheme="minorHAnsi" w:cstheme="minorHAnsi"/>
                <w:sz w:val="15"/>
                <w:szCs w:val="15"/>
              </w:rPr>
            </w:pPr>
          </w:p>
        </w:tc>
        <w:tc>
          <w:tcPr>
            <w:tcW w:w="748" w:type="dxa"/>
          </w:tcPr>
          <w:p w14:paraId="068911AA" w14:textId="77777777" w:rsidR="001E5A26" w:rsidRPr="00262EAE" w:rsidRDefault="001E5A26" w:rsidP="003067A1">
            <w:pPr>
              <w:rPr>
                <w:rFonts w:asciiTheme="minorHAnsi" w:hAnsiTheme="minorHAnsi" w:cstheme="minorHAnsi"/>
                <w:sz w:val="15"/>
                <w:szCs w:val="15"/>
              </w:rPr>
            </w:pPr>
          </w:p>
        </w:tc>
        <w:tc>
          <w:tcPr>
            <w:tcW w:w="749" w:type="dxa"/>
            <w:shd w:val="clear" w:color="auto" w:fill="E2EFD9" w:themeFill="accent6" w:themeFillTint="33"/>
          </w:tcPr>
          <w:p w14:paraId="537747BA" w14:textId="77777777" w:rsidR="001E5A26" w:rsidRPr="00262EAE" w:rsidRDefault="001E5A26" w:rsidP="003067A1">
            <w:pPr>
              <w:rPr>
                <w:rFonts w:asciiTheme="minorHAnsi" w:hAnsiTheme="minorHAnsi" w:cstheme="minorHAnsi"/>
                <w:sz w:val="15"/>
                <w:szCs w:val="15"/>
              </w:rPr>
            </w:pPr>
          </w:p>
        </w:tc>
      </w:tr>
      <w:tr w:rsidR="003067A1" w:rsidRPr="00262EAE" w14:paraId="2E716184" w14:textId="77777777" w:rsidTr="00AA719A">
        <w:tc>
          <w:tcPr>
            <w:tcW w:w="1530" w:type="dxa"/>
          </w:tcPr>
          <w:p w14:paraId="23838994"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Glossostigma diandrum</w:t>
            </w:r>
            <w:r w:rsidRPr="00262EAE">
              <w:rPr>
                <w:rFonts w:asciiTheme="minorHAnsi" w:hAnsiTheme="minorHAnsi" w:cstheme="minorHAnsi"/>
                <w:sz w:val="15"/>
                <w:szCs w:val="15"/>
              </w:rPr>
              <w:t xml:space="preserve"> </w:t>
            </w:r>
          </w:p>
          <w:p w14:paraId="03A33A21" w14:textId="5B2E77B3"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(Mud mats)</w:t>
            </w:r>
          </w:p>
        </w:tc>
        <w:tc>
          <w:tcPr>
            <w:tcW w:w="748" w:type="dxa"/>
          </w:tcPr>
          <w:p w14:paraId="27F9C33B"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3C36D99" w14:textId="77777777" w:rsidR="003067A1" w:rsidRPr="00262EAE" w:rsidRDefault="003067A1" w:rsidP="003067A1">
            <w:pPr>
              <w:rPr>
                <w:rFonts w:asciiTheme="minorHAnsi" w:hAnsiTheme="minorHAnsi" w:cstheme="minorHAnsi"/>
                <w:sz w:val="15"/>
                <w:szCs w:val="15"/>
              </w:rPr>
            </w:pPr>
          </w:p>
        </w:tc>
        <w:tc>
          <w:tcPr>
            <w:tcW w:w="754" w:type="dxa"/>
          </w:tcPr>
          <w:p w14:paraId="6B506524"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0644F8C3"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1F080CDC" w14:textId="77777777" w:rsidR="003067A1" w:rsidRPr="00262EAE" w:rsidRDefault="003067A1" w:rsidP="003067A1">
            <w:pPr>
              <w:rPr>
                <w:rFonts w:asciiTheme="minorHAnsi" w:hAnsiTheme="minorHAnsi" w:cstheme="minorHAnsi"/>
                <w:sz w:val="15"/>
                <w:szCs w:val="15"/>
              </w:rPr>
            </w:pPr>
          </w:p>
        </w:tc>
        <w:tc>
          <w:tcPr>
            <w:tcW w:w="748" w:type="dxa"/>
          </w:tcPr>
          <w:p w14:paraId="12E21A5C"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0719E503"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0773504D" w14:textId="77777777" w:rsidR="003067A1" w:rsidRPr="00262EAE" w:rsidRDefault="003067A1" w:rsidP="003067A1">
            <w:pPr>
              <w:rPr>
                <w:rFonts w:asciiTheme="minorHAnsi" w:hAnsiTheme="minorHAnsi" w:cstheme="minorHAnsi"/>
                <w:sz w:val="15"/>
                <w:szCs w:val="15"/>
              </w:rPr>
            </w:pPr>
          </w:p>
        </w:tc>
        <w:tc>
          <w:tcPr>
            <w:tcW w:w="749" w:type="dxa"/>
          </w:tcPr>
          <w:p w14:paraId="6DDC53E4"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88B3B54"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506FD5C3" w14:textId="77777777" w:rsidR="003067A1" w:rsidRPr="00262EAE" w:rsidRDefault="003067A1" w:rsidP="003067A1">
            <w:pPr>
              <w:rPr>
                <w:rFonts w:asciiTheme="minorHAnsi" w:hAnsiTheme="minorHAnsi" w:cstheme="minorHAnsi"/>
                <w:sz w:val="15"/>
                <w:szCs w:val="15"/>
              </w:rPr>
            </w:pPr>
          </w:p>
        </w:tc>
        <w:tc>
          <w:tcPr>
            <w:tcW w:w="748" w:type="dxa"/>
          </w:tcPr>
          <w:p w14:paraId="6D688848"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E412851"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04B49681" w14:textId="77777777" w:rsidR="003067A1" w:rsidRPr="00262EAE" w:rsidRDefault="003067A1" w:rsidP="003067A1">
            <w:pPr>
              <w:rPr>
                <w:rFonts w:asciiTheme="minorHAnsi" w:hAnsiTheme="minorHAnsi" w:cstheme="minorHAnsi"/>
                <w:sz w:val="15"/>
                <w:szCs w:val="15"/>
              </w:rPr>
            </w:pPr>
          </w:p>
        </w:tc>
        <w:tc>
          <w:tcPr>
            <w:tcW w:w="748" w:type="dxa"/>
          </w:tcPr>
          <w:p w14:paraId="1EFE75A2"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22F3861E" w14:textId="77777777" w:rsidR="003067A1" w:rsidRPr="00262EAE" w:rsidRDefault="003067A1" w:rsidP="003067A1">
            <w:pPr>
              <w:rPr>
                <w:rFonts w:asciiTheme="minorHAnsi" w:hAnsiTheme="minorHAnsi" w:cstheme="minorHAnsi"/>
                <w:sz w:val="15"/>
                <w:szCs w:val="15"/>
              </w:rPr>
            </w:pPr>
          </w:p>
        </w:tc>
        <w:tc>
          <w:tcPr>
            <w:tcW w:w="748" w:type="dxa"/>
          </w:tcPr>
          <w:p w14:paraId="736D0490" w14:textId="4EB6CF48"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Quar</w:t>
            </w:r>
          </w:p>
        </w:tc>
        <w:tc>
          <w:tcPr>
            <w:tcW w:w="749" w:type="dxa"/>
            <w:shd w:val="clear" w:color="auto" w:fill="E2EFD9" w:themeFill="accent6" w:themeFillTint="33"/>
          </w:tcPr>
          <w:p w14:paraId="3854F615" w14:textId="77777777" w:rsidR="003067A1" w:rsidRPr="00262EAE" w:rsidRDefault="003067A1" w:rsidP="003067A1">
            <w:pPr>
              <w:rPr>
                <w:rFonts w:asciiTheme="minorHAnsi" w:hAnsiTheme="minorHAnsi" w:cstheme="minorHAnsi"/>
                <w:sz w:val="15"/>
                <w:szCs w:val="15"/>
              </w:rPr>
            </w:pPr>
          </w:p>
        </w:tc>
      </w:tr>
      <w:tr w:rsidR="00F01AF3" w:rsidRPr="00262EAE" w14:paraId="6E5CF656" w14:textId="77777777" w:rsidTr="00AA719A">
        <w:tc>
          <w:tcPr>
            <w:tcW w:w="1530" w:type="dxa"/>
          </w:tcPr>
          <w:p w14:paraId="5134AFE6" w14:textId="55D201AD" w:rsidR="00F01AF3" w:rsidRPr="00262EAE" w:rsidRDefault="00F01AF3" w:rsidP="003067A1">
            <w:pPr>
              <w:rPr>
                <w:rFonts w:asciiTheme="minorHAnsi" w:hAnsiTheme="minorHAnsi" w:cstheme="minorHAnsi"/>
                <w:sz w:val="15"/>
                <w:szCs w:val="15"/>
              </w:rPr>
            </w:pPr>
            <w:r w:rsidRPr="00262EAE">
              <w:rPr>
                <w:rFonts w:asciiTheme="minorHAnsi" w:hAnsiTheme="minorHAnsi" w:cstheme="minorHAnsi"/>
                <w:i/>
                <w:iCs/>
                <w:sz w:val="15"/>
                <w:szCs w:val="15"/>
              </w:rPr>
              <w:t xml:space="preserve">Glyceria declinata </w:t>
            </w:r>
            <w:r w:rsidRPr="00262EAE">
              <w:rPr>
                <w:rFonts w:asciiTheme="minorHAnsi" w:hAnsiTheme="minorHAnsi" w:cstheme="minorHAnsi"/>
                <w:sz w:val="15"/>
                <w:szCs w:val="15"/>
              </w:rPr>
              <w:t>(Mannagrass)</w:t>
            </w:r>
          </w:p>
        </w:tc>
        <w:tc>
          <w:tcPr>
            <w:tcW w:w="748" w:type="dxa"/>
          </w:tcPr>
          <w:p w14:paraId="6D4CF70C" w14:textId="77777777" w:rsidR="00F01AF3" w:rsidRPr="00262EAE" w:rsidRDefault="00F01AF3" w:rsidP="003067A1">
            <w:pPr>
              <w:rPr>
                <w:rFonts w:asciiTheme="minorHAnsi" w:hAnsiTheme="minorHAnsi" w:cstheme="minorHAnsi"/>
                <w:sz w:val="15"/>
                <w:szCs w:val="15"/>
              </w:rPr>
            </w:pPr>
          </w:p>
        </w:tc>
        <w:tc>
          <w:tcPr>
            <w:tcW w:w="748" w:type="dxa"/>
            <w:shd w:val="clear" w:color="auto" w:fill="C5E0B3" w:themeFill="accent6" w:themeFillTint="66"/>
          </w:tcPr>
          <w:p w14:paraId="3CAE8829" w14:textId="77777777" w:rsidR="00F01AF3" w:rsidRPr="00262EAE" w:rsidRDefault="00F01AF3" w:rsidP="003067A1">
            <w:pPr>
              <w:rPr>
                <w:rFonts w:asciiTheme="minorHAnsi" w:hAnsiTheme="minorHAnsi" w:cstheme="minorHAnsi"/>
                <w:sz w:val="15"/>
                <w:szCs w:val="15"/>
              </w:rPr>
            </w:pPr>
          </w:p>
        </w:tc>
        <w:tc>
          <w:tcPr>
            <w:tcW w:w="754" w:type="dxa"/>
          </w:tcPr>
          <w:p w14:paraId="0EAA7007" w14:textId="7F632425" w:rsidR="00F01AF3" w:rsidRPr="00262EAE" w:rsidRDefault="00F01AF3" w:rsidP="003067A1">
            <w:pPr>
              <w:rPr>
                <w:rFonts w:asciiTheme="minorHAnsi" w:hAnsiTheme="minorHAnsi" w:cstheme="minorHAnsi"/>
                <w:sz w:val="15"/>
                <w:szCs w:val="15"/>
              </w:rPr>
            </w:pPr>
            <w:r w:rsidRPr="00262EAE">
              <w:rPr>
                <w:rFonts w:asciiTheme="minorHAnsi" w:hAnsiTheme="minorHAnsi" w:cstheme="minorHAnsi"/>
                <w:sz w:val="15"/>
                <w:szCs w:val="15"/>
              </w:rPr>
              <w:t>IPC:Mod</w:t>
            </w:r>
          </w:p>
        </w:tc>
        <w:tc>
          <w:tcPr>
            <w:tcW w:w="743" w:type="dxa"/>
            <w:shd w:val="clear" w:color="auto" w:fill="BDD6EE" w:themeFill="accent5" w:themeFillTint="66"/>
          </w:tcPr>
          <w:p w14:paraId="3B987BEF" w14:textId="77777777" w:rsidR="00F01AF3" w:rsidRPr="00262EAE" w:rsidRDefault="00F01AF3" w:rsidP="003067A1">
            <w:pPr>
              <w:rPr>
                <w:rFonts w:asciiTheme="minorHAnsi" w:hAnsiTheme="minorHAnsi" w:cstheme="minorHAnsi"/>
                <w:sz w:val="15"/>
                <w:szCs w:val="15"/>
              </w:rPr>
            </w:pPr>
          </w:p>
        </w:tc>
        <w:tc>
          <w:tcPr>
            <w:tcW w:w="748" w:type="dxa"/>
            <w:shd w:val="clear" w:color="auto" w:fill="FFF2CC" w:themeFill="accent4" w:themeFillTint="33"/>
          </w:tcPr>
          <w:p w14:paraId="63D74CEC" w14:textId="77777777" w:rsidR="00F01AF3" w:rsidRPr="00262EAE" w:rsidRDefault="00F01AF3" w:rsidP="003067A1">
            <w:pPr>
              <w:rPr>
                <w:rFonts w:asciiTheme="minorHAnsi" w:hAnsiTheme="minorHAnsi" w:cstheme="minorHAnsi"/>
                <w:sz w:val="15"/>
                <w:szCs w:val="15"/>
              </w:rPr>
            </w:pPr>
          </w:p>
        </w:tc>
        <w:tc>
          <w:tcPr>
            <w:tcW w:w="748" w:type="dxa"/>
          </w:tcPr>
          <w:p w14:paraId="55AEF66A" w14:textId="77777777" w:rsidR="00F01AF3" w:rsidRPr="00262EAE" w:rsidRDefault="00F01AF3" w:rsidP="003067A1">
            <w:pPr>
              <w:rPr>
                <w:rFonts w:asciiTheme="minorHAnsi" w:hAnsiTheme="minorHAnsi" w:cstheme="minorHAnsi"/>
                <w:sz w:val="15"/>
                <w:szCs w:val="15"/>
              </w:rPr>
            </w:pPr>
          </w:p>
        </w:tc>
        <w:tc>
          <w:tcPr>
            <w:tcW w:w="749" w:type="dxa"/>
            <w:shd w:val="clear" w:color="auto" w:fill="ACB9CA" w:themeFill="text2" w:themeFillTint="66"/>
          </w:tcPr>
          <w:p w14:paraId="343023F0" w14:textId="77777777" w:rsidR="00F01AF3" w:rsidRPr="00262EAE" w:rsidRDefault="00F01AF3" w:rsidP="003067A1">
            <w:pPr>
              <w:rPr>
                <w:rFonts w:asciiTheme="minorHAnsi" w:hAnsiTheme="minorHAnsi" w:cstheme="minorHAnsi"/>
                <w:sz w:val="15"/>
                <w:szCs w:val="15"/>
              </w:rPr>
            </w:pPr>
          </w:p>
        </w:tc>
        <w:tc>
          <w:tcPr>
            <w:tcW w:w="748" w:type="dxa"/>
            <w:shd w:val="clear" w:color="auto" w:fill="FFD966" w:themeFill="accent4" w:themeFillTint="99"/>
          </w:tcPr>
          <w:p w14:paraId="35DF8973" w14:textId="77777777" w:rsidR="00F01AF3" w:rsidRPr="00262EAE" w:rsidRDefault="00F01AF3" w:rsidP="003067A1">
            <w:pPr>
              <w:rPr>
                <w:rFonts w:asciiTheme="minorHAnsi" w:hAnsiTheme="minorHAnsi" w:cstheme="minorHAnsi"/>
                <w:sz w:val="15"/>
                <w:szCs w:val="15"/>
              </w:rPr>
            </w:pPr>
          </w:p>
        </w:tc>
        <w:tc>
          <w:tcPr>
            <w:tcW w:w="749" w:type="dxa"/>
          </w:tcPr>
          <w:p w14:paraId="5BA8E3C2" w14:textId="77777777" w:rsidR="00F01AF3" w:rsidRPr="00262EAE" w:rsidRDefault="00F01AF3" w:rsidP="003067A1">
            <w:pPr>
              <w:rPr>
                <w:rFonts w:asciiTheme="minorHAnsi" w:hAnsiTheme="minorHAnsi" w:cstheme="minorHAnsi"/>
                <w:sz w:val="15"/>
                <w:szCs w:val="15"/>
              </w:rPr>
            </w:pPr>
          </w:p>
        </w:tc>
        <w:tc>
          <w:tcPr>
            <w:tcW w:w="748" w:type="dxa"/>
            <w:shd w:val="clear" w:color="auto" w:fill="C5E0B3" w:themeFill="accent6" w:themeFillTint="66"/>
          </w:tcPr>
          <w:p w14:paraId="7936614A" w14:textId="77777777" w:rsidR="00F01AF3" w:rsidRPr="00262EAE" w:rsidRDefault="00F01AF3" w:rsidP="003067A1">
            <w:pPr>
              <w:rPr>
                <w:rFonts w:asciiTheme="minorHAnsi" w:hAnsiTheme="minorHAnsi" w:cstheme="minorHAnsi"/>
                <w:sz w:val="15"/>
                <w:szCs w:val="15"/>
              </w:rPr>
            </w:pPr>
          </w:p>
        </w:tc>
        <w:tc>
          <w:tcPr>
            <w:tcW w:w="749" w:type="dxa"/>
            <w:shd w:val="clear" w:color="auto" w:fill="FFC000" w:themeFill="accent4"/>
          </w:tcPr>
          <w:p w14:paraId="363F4F97" w14:textId="77777777" w:rsidR="00F01AF3" w:rsidRPr="00262EAE" w:rsidRDefault="00F01AF3" w:rsidP="003067A1">
            <w:pPr>
              <w:rPr>
                <w:rFonts w:asciiTheme="minorHAnsi" w:hAnsiTheme="minorHAnsi" w:cstheme="minorHAnsi"/>
                <w:sz w:val="15"/>
                <w:szCs w:val="15"/>
              </w:rPr>
            </w:pPr>
          </w:p>
        </w:tc>
        <w:tc>
          <w:tcPr>
            <w:tcW w:w="748" w:type="dxa"/>
          </w:tcPr>
          <w:p w14:paraId="35DD2980" w14:textId="77777777" w:rsidR="00F01AF3" w:rsidRPr="00262EAE" w:rsidRDefault="00F01AF3" w:rsidP="003067A1">
            <w:pPr>
              <w:rPr>
                <w:rFonts w:asciiTheme="minorHAnsi" w:hAnsiTheme="minorHAnsi" w:cstheme="minorHAnsi"/>
                <w:sz w:val="15"/>
                <w:szCs w:val="15"/>
              </w:rPr>
            </w:pPr>
          </w:p>
        </w:tc>
        <w:tc>
          <w:tcPr>
            <w:tcW w:w="748" w:type="dxa"/>
            <w:shd w:val="clear" w:color="auto" w:fill="C5E0B3" w:themeFill="accent6" w:themeFillTint="66"/>
          </w:tcPr>
          <w:p w14:paraId="008DDE95" w14:textId="77777777" w:rsidR="00F01AF3" w:rsidRPr="00262EAE" w:rsidRDefault="00F01AF3" w:rsidP="003067A1">
            <w:pPr>
              <w:rPr>
                <w:rFonts w:asciiTheme="minorHAnsi" w:hAnsiTheme="minorHAnsi" w:cstheme="minorHAnsi"/>
                <w:sz w:val="15"/>
                <w:szCs w:val="15"/>
              </w:rPr>
            </w:pPr>
          </w:p>
        </w:tc>
        <w:tc>
          <w:tcPr>
            <w:tcW w:w="749" w:type="dxa"/>
            <w:shd w:val="clear" w:color="auto" w:fill="FFFF00"/>
          </w:tcPr>
          <w:p w14:paraId="5DA0ADC1" w14:textId="77777777" w:rsidR="00F01AF3" w:rsidRPr="00262EAE" w:rsidRDefault="00F01AF3" w:rsidP="003067A1">
            <w:pPr>
              <w:rPr>
                <w:rFonts w:asciiTheme="minorHAnsi" w:hAnsiTheme="minorHAnsi" w:cstheme="minorHAnsi"/>
                <w:sz w:val="15"/>
                <w:szCs w:val="15"/>
              </w:rPr>
            </w:pPr>
          </w:p>
        </w:tc>
        <w:tc>
          <w:tcPr>
            <w:tcW w:w="748" w:type="dxa"/>
          </w:tcPr>
          <w:p w14:paraId="7836A4B8" w14:textId="77777777" w:rsidR="00F01AF3" w:rsidRPr="00262EAE" w:rsidRDefault="00F01AF3" w:rsidP="003067A1">
            <w:pPr>
              <w:rPr>
                <w:rFonts w:asciiTheme="minorHAnsi" w:hAnsiTheme="minorHAnsi" w:cstheme="minorHAnsi"/>
                <w:sz w:val="15"/>
                <w:szCs w:val="15"/>
              </w:rPr>
            </w:pPr>
          </w:p>
        </w:tc>
        <w:tc>
          <w:tcPr>
            <w:tcW w:w="749" w:type="dxa"/>
            <w:shd w:val="clear" w:color="auto" w:fill="B4C6E7" w:themeFill="accent1" w:themeFillTint="66"/>
          </w:tcPr>
          <w:p w14:paraId="635A29D1" w14:textId="77777777" w:rsidR="00F01AF3" w:rsidRPr="00262EAE" w:rsidRDefault="00F01AF3" w:rsidP="003067A1">
            <w:pPr>
              <w:rPr>
                <w:rFonts w:asciiTheme="minorHAnsi" w:hAnsiTheme="minorHAnsi" w:cstheme="minorHAnsi"/>
                <w:sz w:val="15"/>
                <w:szCs w:val="15"/>
              </w:rPr>
            </w:pPr>
          </w:p>
        </w:tc>
        <w:tc>
          <w:tcPr>
            <w:tcW w:w="748" w:type="dxa"/>
          </w:tcPr>
          <w:p w14:paraId="15032440" w14:textId="77777777" w:rsidR="00F01AF3" w:rsidRPr="00262EAE" w:rsidRDefault="00F01AF3" w:rsidP="003067A1">
            <w:pPr>
              <w:rPr>
                <w:rFonts w:asciiTheme="minorHAnsi" w:hAnsiTheme="minorHAnsi" w:cstheme="minorHAnsi"/>
                <w:sz w:val="15"/>
                <w:szCs w:val="15"/>
              </w:rPr>
            </w:pPr>
          </w:p>
        </w:tc>
        <w:tc>
          <w:tcPr>
            <w:tcW w:w="749" w:type="dxa"/>
            <w:shd w:val="clear" w:color="auto" w:fill="E2EFD9" w:themeFill="accent6" w:themeFillTint="33"/>
          </w:tcPr>
          <w:p w14:paraId="34925F40" w14:textId="77777777" w:rsidR="00F01AF3" w:rsidRPr="00262EAE" w:rsidRDefault="00F01AF3" w:rsidP="003067A1">
            <w:pPr>
              <w:rPr>
                <w:rFonts w:asciiTheme="minorHAnsi" w:hAnsiTheme="minorHAnsi" w:cstheme="minorHAnsi"/>
                <w:sz w:val="15"/>
                <w:szCs w:val="15"/>
              </w:rPr>
            </w:pPr>
          </w:p>
        </w:tc>
      </w:tr>
      <w:tr w:rsidR="003067A1" w:rsidRPr="00262EAE" w14:paraId="3D8841C4" w14:textId="77777777" w:rsidTr="00AA719A">
        <w:tc>
          <w:tcPr>
            <w:tcW w:w="1530" w:type="dxa"/>
          </w:tcPr>
          <w:p w14:paraId="07B7BEFD" w14:textId="022640FC"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Glyceria maxima</w:t>
            </w:r>
            <w:r w:rsidRPr="00262EAE">
              <w:rPr>
                <w:rFonts w:asciiTheme="minorHAnsi" w:hAnsiTheme="minorHAnsi" w:cstheme="minorHAnsi"/>
                <w:sz w:val="15"/>
                <w:szCs w:val="15"/>
              </w:rPr>
              <w:t xml:space="preserve"> (Reed sweetgrass)</w:t>
            </w:r>
          </w:p>
        </w:tc>
        <w:tc>
          <w:tcPr>
            <w:tcW w:w="748" w:type="dxa"/>
          </w:tcPr>
          <w:p w14:paraId="2F269F6B"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7BE857D" w14:textId="77777777" w:rsidR="003067A1" w:rsidRPr="00262EAE" w:rsidRDefault="003067A1" w:rsidP="003067A1">
            <w:pPr>
              <w:rPr>
                <w:rFonts w:asciiTheme="minorHAnsi" w:hAnsiTheme="minorHAnsi" w:cstheme="minorHAnsi"/>
                <w:sz w:val="15"/>
                <w:szCs w:val="15"/>
              </w:rPr>
            </w:pPr>
          </w:p>
        </w:tc>
        <w:tc>
          <w:tcPr>
            <w:tcW w:w="754" w:type="dxa"/>
          </w:tcPr>
          <w:p w14:paraId="63140066" w14:textId="2CDD213D"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116029CA"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312FF0F7" w14:textId="77777777" w:rsidR="003067A1" w:rsidRPr="00262EAE" w:rsidRDefault="003067A1" w:rsidP="003067A1">
            <w:pPr>
              <w:rPr>
                <w:rFonts w:asciiTheme="minorHAnsi" w:hAnsiTheme="minorHAnsi" w:cstheme="minorHAnsi"/>
                <w:sz w:val="15"/>
                <w:szCs w:val="15"/>
              </w:rPr>
            </w:pPr>
          </w:p>
        </w:tc>
        <w:tc>
          <w:tcPr>
            <w:tcW w:w="748" w:type="dxa"/>
          </w:tcPr>
          <w:p w14:paraId="173C119E"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767CA4B9"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26C8549B" w14:textId="77777777" w:rsidR="003067A1" w:rsidRPr="00262EAE" w:rsidRDefault="003067A1" w:rsidP="003067A1">
            <w:pPr>
              <w:rPr>
                <w:rFonts w:asciiTheme="minorHAnsi" w:hAnsiTheme="minorHAnsi" w:cstheme="minorHAnsi"/>
                <w:sz w:val="15"/>
                <w:szCs w:val="15"/>
              </w:rPr>
            </w:pPr>
          </w:p>
        </w:tc>
        <w:tc>
          <w:tcPr>
            <w:tcW w:w="749" w:type="dxa"/>
          </w:tcPr>
          <w:p w14:paraId="6E627A79"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3016EB0"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79004427" w14:textId="77777777" w:rsidR="003067A1" w:rsidRPr="00262EAE" w:rsidRDefault="003067A1" w:rsidP="003067A1">
            <w:pPr>
              <w:rPr>
                <w:rFonts w:asciiTheme="minorHAnsi" w:hAnsiTheme="minorHAnsi" w:cstheme="minorHAnsi"/>
                <w:sz w:val="15"/>
                <w:szCs w:val="15"/>
              </w:rPr>
            </w:pPr>
          </w:p>
        </w:tc>
        <w:tc>
          <w:tcPr>
            <w:tcW w:w="748" w:type="dxa"/>
          </w:tcPr>
          <w:p w14:paraId="1A4393CA"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D897D88"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0EA19962" w14:textId="77777777" w:rsidR="003067A1" w:rsidRPr="00262EAE" w:rsidRDefault="003067A1" w:rsidP="003067A1">
            <w:pPr>
              <w:rPr>
                <w:rFonts w:asciiTheme="minorHAnsi" w:hAnsiTheme="minorHAnsi" w:cstheme="minorHAnsi"/>
                <w:sz w:val="15"/>
                <w:szCs w:val="15"/>
              </w:rPr>
            </w:pPr>
          </w:p>
        </w:tc>
        <w:tc>
          <w:tcPr>
            <w:tcW w:w="748" w:type="dxa"/>
          </w:tcPr>
          <w:p w14:paraId="6886094F"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79200B30" w14:textId="77777777" w:rsidR="003067A1" w:rsidRPr="00262EAE" w:rsidRDefault="003067A1" w:rsidP="003067A1">
            <w:pPr>
              <w:rPr>
                <w:rFonts w:asciiTheme="minorHAnsi" w:hAnsiTheme="minorHAnsi" w:cstheme="minorHAnsi"/>
                <w:sz w:val="15"/>
                <w:szCs w:val="15"/>
              </w:rPr>
            </w:pPr>
          </w:p>
        </w:tc>
        <w:tc>
          <w:tcPr>
            <w:tcW w:w="748" w:type="dxa"/>
          </w:tcPr>
          <w:p w14:paraId="5D5A3B6E" w14:textId="09686AA4"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A, Quar</w:t>
            </w:r>
          </w:p>
        </w:tc>
        <w:tc>
          <w:tcPr>
            <w:tcW w:w="749" w:type="dxa"/>
            <w:shd w:val="clear" w:color="auto" w:fill="E2EFD9" w:themeFill="accent6" w:themeFillTint="33"/>
          </w:tcPr>
          <w:p w14:paraId="69A6C2B3" w14:textId="77777777" w:rsidR="003067A1" w:rsidRPr="00262EAE" w:rsidRDefault="003067A1" w:rsidP="003067A1">
            <w:pPr>
              <w:rPr>
                <w:rFonts w:asciiTheme="minorHAnsi" w:hAnsiTheme="minorHAnsi" w:cstheme="minorHAnsi"/>
                <w:sz w:val="15"/>
                <w:szCs w:val="15"/>
              </w:rPr>
            </w:pPr>
          </w:p>
        </w:tc>
      </w:tr>
      <w:tr w:rsidR="003067A1" w:rsidRPr="00262EAE" w14:paraId="33DE6299" w14:textId="77777777" w:rsidTr="00AA719A">
        <w:tc>
          <w:tcPr>
            <w:tcW w:w="1530" w:type="dxa"/>
          </w:tcPr>
          <w:p w14:paraId="3FE68346" w14:textId="0946F1B8"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 xml:space="preserve">Glycyrrhiza lepidota </w:t>
            </w:r>
            <w:r w:rsidRPr="00262EAE">
              <w:rPr>
                <w:rFonts w:asciiTheme="minorHAnsi" w:hAnsiTheme="minorHAnsi" w:cstheme="minorHAnsi"/>
                <w:sz w:val="15"/>
                <w:szCs w:val="15"/>
              </w:rPr>
              <w:t xml:space="preserve">(Wild licorice) </w:t>
            </w:r>
          </w:p>
          <w:p w14:paraId="0EA40B56" w14:textId="5D87DAEC"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highlight w:val="yellow"/>
              </w:rPr>
              <w:t>Native species</w:t>
            </w:r>
          </w:p>
        </w:tc>
        <w:tc>
          <w:tcPr>
            <w:tcW w:w="748" w:type="dxa"/>
          </w:tcPr>
          <w:p w14:paraId="46539B0A"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06F9C56" w14:textId="77777777" w:rsidR="003067A1" w:rsidRPr="00262EAE" w:rsidRDefault="003067A1" w:rsidP="003067A1">
            <w:pPr>
              <w:rPr>
                <w:rFonts w:asciiTheme="minorHAnsi" w:hAnsiTheme="minorHAnsi" w:cstheme="minorHAnsi"/>
                <w:sz w:val="15"/>
                <w:szCs w:val="15"/>
              </w:rPr>
            </w:pPr>
          </w:p>
        </w:tc>
        <w:tc>
          <w:tcPr>
            <w:tcW w:w="754" w:type="dxa"/>
          </w:tcPr>
          <w:p w14:paraId="24CD5095"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73992696"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556A4D1D" w14:textId="77777777" w:rsidR="003067A1" w:rsidRPr="00262EAE" w:rsidRDefault="003067A1" w:rsidP="003067A1">
            <w:pPr>
              <w:rPr>
                <w:rFonts w:asciiTheme="minorHAnsi" w:hAnsiTheme="minorHAnsi" w:cstheme="minorHAnsi"/>
                <w:sz w:val="15"/>
                <w:szCs w:val="15"/>
              </w:rPr>
            </w:pPr>
          </w:p>
        </w:tc>
        <w:tc>
          <w:tcPr>
            <w:tcW w:w="748" w:type="dxa"/>
          </w:tcPr>
          <w:p w14:paraId="6A1D3EDA"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7F0131EB"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6BE506D2" w14:textId="77777777" w:rsidR="003067A1" w:rsidRPr="00262EAE" w:rsidRDefault="003067A1" w:rsidP="003067A1">
            <w:pPr>
              <w:rPr>
                <w:rFonts w:asciiTheme="minorHAnsi" w:hAnsiTheme="minorHAnsi" w:cstheme="minorHAnsi"/>
                <w:sz w:val="15"/>
                <w:szCs w:val="15"/>
              </w:rPr>
            </w:pPr>
          </w:p>
        </w:tc>
        <w:tc>
          <w:tcPr>
            <w:tcW w:w="749" w:type="dxa"/>
          </w:tcPr>
          <w:p w14:paraId="4C438945"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5F5F3F5"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579CDA50" w14:textId="77777777" w:rsidR="003067A1" w:rsidRPr="00262EAE" w:rsidRDefault="003067A1" w:rsidP="003067A1">
            <w:pPr>
              <w:rPr>
                <w:rFonts w:asciiTheme="minorHAnsi" w:hAnsiTheme="minorHAnsi" w:cstheme="minorHAnsi"/>
                <w:sz w:val="15"/>
                <w:szCs w:val="15"/>
              </w:rPr>
            </w:pPr>
          </w:p>
        </w:tc>
        <w:tc>
          <w:tcPr>
            <w:tcW w:w="748" w:type="dxa"/>
          </w:tcPr>
          <w:p w14:paraId="377026E0"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49023DC"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08BC8984" w14:textId="77777777" w:rsidR="003067A1" w:rsidRPr="00262EAE" w:rsidRDefault="003067A1" w:rsidP="003067A1">
            <w:pPr>
              <w:rPr>
                <w:rFonts w:asciiTheme="minorHAnsi" w:hAnsiTheme="minorHAnsi" w:cstheme="minorHAnsi"/>
                <w:sz w:val="15"/>
                <w:szCs w:val="15"/>
              </w:rPr>
            </w:pPr>
          </w:p>
        </w:tc>
        <w:tc>
          <w:tcPr>
            <w:tcW w:w="748" w:type="dxa"/>
          </w:tcPr>
          <w:p w14:paraId="43F43138"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0A1107E4" w14:textId="77777777" w:rsidR="003067A1" w:rsidRPr="00262EAE" w:rsidRDefault="003067A1" w:rsidP="003067A1">
            <w:pPr>
              <w:rPr>
                <w:rFonts w:asciiTheme="minorHAnsi" w:hAnsiTheme="minorHAnsi" w:cstheme="minorHAnsi"/>
                <w:sz w:val="15"/>
                <w:szCs w:val="15"/>
              </w:rPr>
            </w:pPr>
          </w:p>
        </w:tc>
        <w:tc>
          <w:tcPr>
            <w:tcW w:w="748" w:type="dxa"/>
          </w:tcPr>
          <w:p w14:paraId="4A686170"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216ED497" w14:textId="1C6D4931"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Res</w:t>
            </w:r>
          </w:p>
        </w:tc>
      </w:tr>
      <w:tr w:rsidR="003067A1" w:rsidRPr="00262EAE" w14:paraId="39781AD7" w14:textId="77777777" w:rsidTr="00AA719A">
        <w:tc>
          <w:tcPr>
            <w:tcW w:w="1530" w:type="dxa"/>
          </w:tcPr>
          <w:p w14:paraId="09FA4B2D" w14:textId="77777777" w:rsidR="003067A1" w:rsidRPr="00262EAE" w:rsidRDefault="003067A1" w:rsidP="003067A1">
            <w:pPr>
              <w:pStyle w:val="Heading4"/>
              <w:shd w:val="clear" w:color="auto" w:fill="FFFFFF"/>
              <w:spacing w:before="75"/>
              <w:contextualSpacing/>
              <w:rPr>
                <w:rFonts w:asciiTheme="minorHAnsi" w:hAnsiTheme="minorHAnsi" w:cstheme="minorHAnsi"/>
                <w:color w:val="212529"/>
                <w:sz w:val="15"/>
                <w:szCs w:val="15"/>
              </w:rPr>
            </w:pPr>
            <w:r w:rsidRPr="00262EAE">
              <w:rPr>
                <w:rFonts w:asciiTheme="minorHAnsi" w:hAnsiTheme="minorHAnsi" w:cstheme="minorHAnsi"/>
                <w:color w:val="212529"/>
                <w:sz w:val="15"/>
                <w:szCs w:val="15"/>
              </w:rPr>
              <w:t>Gomphocarpus physocarpus</w:t>
            </w:r>
          </w:p>
          <w:p w14:paraId="6222C188" w14:textId="77777777" w:rsidR="003067A1" w:rsidRPr="00262EAE" w:rsidRDefault="003067A1" w:rsidP="003067A1">
            <w:pPr>
              <w:contextualSpacing/>
              <w:rPr>
                <w:rFonts w:asciiTheme="minorHAnsi" w:hAnsiTheme="minorHAnsi" w:cstheme="minorHAnsi"/>
                <w:sz w:val="15"/>
                <w:szCs w:val="15"/>
              </w:rPr>
            </w:pPr>
            <w:r w:rsidRPr="00262EAE">
              <w:rPr>
                <w:rFonts w:asciiTheme="minorHAnsi" w:hAnsiTheme="minorHAnsi" w:cstheme="minorHAnsi"/>
                <w:sz w:val="15"/>
                <w:szCs w:val="15"/>
              </w:rPr>
              <w:t>(Balloon plant, Balloon cottonbush)</w:t>
            </w:r>
          </w:p>
          <w:p w14:paraId="6A67637B" w14:textId="77777777" w:rsidR="003067A1" w:rsidRPr="00262EAE" w:rsidRDefault="003067A1" w:rsidP="003067A1">
            <w:pPr>
              <w:contextualSpacing/>
              <w:rPr>
                <w:rFonts w:asciiTheme="minorHAnsi" w:hAnsiTheme="minorHAnsi" w:cstheme="minorHAnsi"/>
                <w:sz w:val="15"/>
                <w:szCs w:val="15"/>
              </w:rPr>
            </w:pPr>
            <w:r w:rsidRPr="00D0176D">
              <w:rPr>
                <w:rFonts w:asciiTheme="minorHAnsi" w:hAnsiTheme="minorHAnsi" w:cstheme="minorHAnsi"/>
                <w:sz w:val="15"/>
                <w:szCs w:val="15"/>
                <w:u w:val="single"/>
              </w:rPr>
              <w:t>Syonym</w:t>
            </w:r>
            <w:r w:rsidRPr="00262EAE">
              <w:rPr>
                <w:rFonts w:asciiTheme="minorHAnsi" w:hAnsiTheme="minorHAnsi" w:cstheme="minorHAnsi"/>
                <w:sz w:val="15"/>
                <w:szCs w:val="15"/>
              </w:rPr>
              <w:t>:</w:t>
            </w:r>
          </w:p>
          <w:p w14:paraId="1B60672A" w14:textId="77777777" w:rsidR="003067A1" w:rsidRPr="00262EAE" w:rsidRDefault="003067A1" w:rsidP="003067A1">
            <w:pPr>
              <w:contextualSpacing/>
              <w:rPr>
                <w:rFonts w:asciiTheme="minorHAnsi" w:hAnsiTheme="minorHAnsi" w:cstheme="minorHAnsi"/>
                <w:i/>
                <w:iCs/>
                <w:sz w:val="15"/>
                <w:szCs w:val="15"/>
              </w:rPr>
            </w:pPr>
            <w:r w:rsidRPr="00262EAE">
              <w:rPr>
                <w:rFonts w:asciiTheme="minorHAnsi" w:hAnsiTheme="minorHAnsi" w:cstheme="minorHAnsi"/>
                <w:i/>
                <w:iCs/>
                <w:sz w:val="15"/>
                <w:szCs w:val="15"/>
              </w:rPr>
              <w:t>Asclepias physocarpa</w:t>
            </w:r>
          </w:p>
        </w:tc>
        <w:tc>
          <w:tcPr>
            <w:tcW w:w="748" w:type="dxa"/>
          </w:tcPr>
          <w:p w14:paraId="5C6264F0"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5C72B3F" w14:textId="77777777" w:rsidR="003067A1" w:rsidRPr="00262EAE" w:rsidRDefault="003067A1" w:rsidP="003067A1">
            <w:pPr>
              <w:rPr>
                <w:rFonts w:asciiTheme="minorHAnsi" w:hAnsiTheme="minorHAnsi" w:cstheme="minorHAnsi"/>
                <w:sz w:val="15"/>
                <w:szCs w:val="15"/>
              </w:rPr>
            </w:pPr>
          </w:p>
        </w:tc>
        <w:tc>
          <w:tcPr>
            <w:tcW w:w="754" w:type="dxa"/>
          </w:tcPr>
          <w:p w14:paraId="04D2E47C"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CDFA: C</w:t>
            </w:r>
          </w:p>
        </w:tc>
        <w:tc>
          <w:tcPr>
            <w:tcW w:w="743" w:type="dxa"/>
            <w:shd w:val="clear" w:color="auto" w:fill="BDD6EE" w:themeFill="accent5" w:themeFillTint="66"/>
          </w:tcPr>
          <w:p w14:paraId="29941F4C"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32816D91" w14:textId="77777777" w:rsidR="003067A1" w:rsidRPr="00262EAE" w:rsidRDefault="003067A1" w:rsidP="003067A1">
            <w:pPr>
              <w:rPr>
                <w:rFonts w:asciiTheme="minorHAnsi" w:hAnsiTheme="minorHAnsi" w:cstheme="minorHAnsi"/>
                <w:sz w:val="15"/>
                <w:szCs w:val="15"/>
              </w:rPr>
            </w:pPr>
          </w:p>
        </w:tc>
        <w:tc>
          <w:tcPr>
            <w:tcW w:w="748" w:type="dxa"/>
          </w:tcPr>
          <w:p w14:paraId="2A552E0A"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20D411B9"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02B8A2C1" w14:textId="77777777" w:rsidR="003067A1" w:rsidRPr="00262EAE" w:rsidRDefault="003067A1" w:rsidP="003067A1">
            <w:pPr>
              <w:rPr>
                <w:rFonts w:asciiTheme="minorHAnsi" w:hAnsiTheme="minorHAnsi" w:cstheme="minorHAnsi"/>
                <w:sz w:val="15"/>
                <w:szCs w:val="15"/>
              </w:rPr>
            </w:pPr>
          </w:p>
        </w:tc>
        <w:tc>
          <w:tcPr>
            <w:tcW w:w="749" w:type="dxa"/>
          </w:tcPr>
          <w:p w14:paraId="0048709A"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614770C"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0A27F38E" w14:textId="77777777" w:rsidR="003067A1" w:rsidRPr="00262EAE" w:rsidRDefault="003067A1" w:rsidP="003067A1">
            <w:pPr>
              <w:rPr>
                <w:rFonts w:asciiTheme="minorHAnsi" w:hAnsiTheme="minorHAnsi" w:cstheme="minorHAnsi"/>
                <w:sz w:val="15"/>
                <w:szCs w:val="15"/>
              </w:rPr>
            </w:pPr>
          </w:p>
        </w:tc>
        <w:tc>
          <w:tcPr>
            <w:tcW w:w="748" w:type="dxa"/>
          </w:tcPr>
          <w:p w14:paraId="39B73CF8"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5AABA47"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41B91ADF" w14:textId="77777777" w:rsidR="003067A1" w:rsidRPr="00262EAE" w:rsidRDefault="003067A1" w:rsidP="003067A1">
            <w:pPr>
              <w:rPr>
                <w:rFonts w:asciiTheme="minorHAnsi" w:hAnsiTheme="minorHAnsi" w:cstheme="minorHAnsi"/>
                <w:sz w:val="15"/>
                <w:szCs w:val="15"/>
              </w:rPr>
            </w:pPr>
          </w:p>
        </w:tc>
        <w:tc>
          <w:tcPr>
            <w:tcW w:w="748" w:type="dxa"/>
          </w:tcPr>
          <w:p w14:paraId="7548B81F"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01CC78AC" w14:textId="77777777" w:rsidR="003067A1" w:rsidRPr="00262EAE" w:rsidRDefault="003067A1" w:rsidP="003067A1">
            <w:pPr>
              <w:rPr>
                <w:rFonts w:asciiTheme="minorHAnsi" w:hAnsiTheme="minorHAnsi" w:cstheme="minorHAnsi"/>
                <w:sz w:val="15"/>
                <w:szCs w:val="15"/>
              </w:rPr>
            </w:pPr>
          </w:p>
        </w:tc>
        <w:tc>
          <w:tcPr>
            <w:tcW w:w="748" w:type="dxa"/>
          </w:tcPr>
          <w:p w14:paraId="1C3E1842"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1535512E" w14:textId="77777777" w:rsidR="003067A1" w:rsidRPr="00262EAE" w:rsidRDefault="003067A1" w:rsidP="003067A1">
            <w:pPr>
              <w:rPr>
                <w:rFonts w:asciiTheme="minorHAnsi" w:hAnsiTheme="minorHAnsi" w:cstheme="minorHAnsi"/>
                <w:sz w:val="15"/>
                <w:szCs w:val="15"/>
              </w:rPr>
            </w:pPr>
          </w:p>
        </w:tc>
      </w:tr>
      <w:tr w:rsidR="003067A1" w:rsidRPr="00262EAE" w14:paraId="2C883E81" w14:textId="77777777" w:rsidTr="00AA719A">
        <w:tc>
          <w:tcPr>
            <w:tcW w:w="1530" w:type="dxa"/>
          </w:tcPr>
          <w:p w14:paraId="4DEB8BD9" w14:textId="6113F496"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Gymnocoronis spilanthoides</w:t>
            </w:r>
            <w:r w:rsidRPr="00262EAE">
              <w:rPr>
                <w:rFonts w:asciiTheme="minorHAnsi" w:hAnsiTheme="minorHAnsi" w:cstheme="minorHAnsi"/>
                <w:sz w:val="15"/>
                <w:szCs w:val="15"/>
              </w:rPr>
              <w:t xml:space="preserve"> (Senegal tea plant)</w:t>
            </w:r>
          </w:p>
        </w:tc>
        <w:tc>
          <w:tcPr>
            <w:tcW w:w="748" w:type="dxa"/>
          </w:tcPr>
          <w:p w14:paraId="6060D20E"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D675533" w14:textId="77777777" w:rsidR="003067A1" w:rsidRPr="00262EAE" w:rsidRDefault="003067A1" w:rsidP="003067A1">
            <w:pPr>
              <w:rPr>
                <w:rFonts w:asciiTheme="minorHAnsi" w:hAnsiTheme="minorHAnsi" w:cstheme="minorHAnsi"/>
                <w:sz w:val="15"/>
                <w:szCs w:val="15"/>
              </w:rPr>
            </w:pPr>
          </w:p>
        </w:tc>
        <w:tc>
          <w:tcPr>
            <w:tcW w:w="754" w:type="dxa"/>
          </w:tcPr>
          <w:p w14:paraId="003C77DF" w14:textId="64A862EF"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CDFA: A</w:t>
            </w:r>
            <w:r w:rsidRPr="00262EAE">
              <w:rPr>
                <w:rFonts w:asciiTheme="minorHAnsi" w:hAnsiTheme="minorHAnsi" w:cstheme="minorHAnsi"/>
                <w:sz w:val="15"/>
                <w:szCs w:val="15"/>
              </w:rPr>
              <w:br/>
              <w:t>Prop: P</w:t>
            </w:r>
          </w:p>
        </w:tc>
        <w:tc>
          <w:tcPr>
            <w:tcW w:w="743" w:type="dxa"/>
            <w:shd w:val="clear" w:color="auto" w:fill="BDD6EE" w:themeFill="accent5" w:themeFillTint="66"/>
          </w:tcPr>
          <w:p w14:paraId="2ACF60AF"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70BCD5AA" w14:textId="77777777" w:rsidR="003067A1" w:rsidRPr="00262EAE" w:rsidRDefault="003067A1" w:rsidP="003067A1">
            <w:pPr>
              <w:rPr>
                <w:rFonts w:asciiTheme="minorHAnsi" w:hAnsiTheme="minorHAnsi" w:cstheme="minorHAnsi"/>
                <w:sz w:val="15"/>
                <w:szCs w:val="15"/>
              </w:rPr>
            </w:pPr>
          </w:p>
        </w:tc>
        <w:tc>
          <w:tcPr>
            <w:tcW w:w="748" w:type="dxa"/>
          </w:tcPr>
          <w:p w14:paraId="175DDCE9"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06F09DC1"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57E0B70D" w14:textId="77777777" w:rsidR="003067A1" w:rsidRPr="00262EAE" w:rsidRDefault="003067A1" w:rsidP="003067A1">
            <w:pPr>
              <w:rPr>
                <w:rFonts w:asciiTheme="minorHAnsi" w:hAnsiTheme="minorHAnsi" w:cstheme="minorHAnsi"/>
                <w:sz w:val="15"/>
                <w:szCs w:val="15"/>
              </w:rPr>
            </w:pPr>
          </w:p>
        </w:tc>
        <w:tc>
          <w:tcPr>
            <w:tcW w:w="749" w:type="dxa"/>
          </w:tcPr>
          <w:p w14:paraId="62DB4191"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06F3B55"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1643F5B0" w14:textId="77777777" w:rsidR="003067A1" w:rsidRPr="00262EAE" w:rsidRDefault="003067A1" w:rsidP="003067A1">
            <w:pPr>
              <w:rPr>
                <w:rFonts w:asciiTheme="minorHAnsi" w:hAnsiTheme="minorHAnsi" w:cstheme="minorHAnsi"/>
                <w:sz w:val="15"/>
                <w:szCs w:val="15"/>
              </w:rPr>
            </w:pPr>
          </w:p>
        </w:tc>
        <w:tc>
          <w:tcPr>
            <w:tcW w:w="748" w:type="dxa"/>
          </w:tcPr>
          <w:p w14:paraId="48351131"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6E15DBE"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7ED60CCC" w14:textId="77777777" w:rsidR="003067A1" w:rsidRPr="00262EAE" w:rsidRDefault="003067A1" w:rsidP="003067A1">
            <w:pPr>
              <w:rPr>
                <w:rFonts w:asciiTheme="minorHAnsi" w:hAnsiTheme="minorHAnsi" w:cstheme="minorHAnsi"/>
                <w:sz w:val="15"/>
                <w:szCs w:val="15"/>
              </w:rPr>
            </w:pPr>
          </w:p>
        </w:tc>
        <w:tc>
          <w:tcPr>
            <w:tcW w:w="748" w:type="dxa"/>
          </w:tcPr>
          <w:p w14:paraId="74B5F8F3"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041C7273" w14:textId="77777777" w:rsidR="003067A1" w:rsidRPr="00262EAE" w:rsidRDefault="003067A1" w:rsidP="003067A1">
            <w:pPr>
              <w:rPr>
                <w:rFonts w:asciiTheme="minorHAnsi" w:hAnsiTheme="minorHAnsi" w:cstheme="minorHAnsi"/>
                <w:sz w:val="15"/>
                <w:szCs w:val="15"/>
              </w:rPr>
            </w:pPr>
          </w:p>
        </w:tc>
        <w:tc>
          <w:tcPr>
            <w:tcW w:w="748" w:type="dxa"/>
          </w:tcPr>
          <w:p w14:paraId="525F561B" w14:textId="01D2995C"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Quar</w:t>
            </w:r>
          </w:p>
        </w:tc>
        <w:tc>
          <w:tcPr>
            <w:tcW w:w="749" w:type="dxa"/>
            <w:shd w:val="clear" w:color="auto" w:fill="E2EFD9" w:themeFill="accent6" w:themeFillTint="33"/>
          </w:tcPr>
          <w:p w14:paraId="2E7729B8" w14:textId="77777777" w:rsidR="003067A1" w:rsidRPr="00262EAE" w:rsidRDefault="003067A1" w:rsidP="003067A1">
            <w:pPr>
              <w:rPr>
                <w:rFonts w:asciiTheme="minorHAnsi" w:hAnsiTheme="minorHAnsi" w:cstheme="minorHAnsi"/>
                <w:sz w:val="15"/>
                <w:szCs w:val="15"/>
              </w:rPr>
            </w:pPr>
          </w:p>
        </w:tc>
      </w:tr>
      <w:tr w:rsidR="003067A1" w:rsidRPr="00262EAE" w14:paraId="1EA7295B" w14:textId="2D09B026" w:rsidTr="00AA719A">
        <w:tc>
          <w:tcPr>
            <w:tcW w:w="1530" w:type="dxa"/>
          </w:tcPr>
          <w:p w14:paraId="59CAB9E8" w14:textId="77777777"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Gypsophila paniculata</w:t>
            </w:r>
          </w:p>
          <w:p w14:paraId="054AF270" w14:textId="0655049E"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(Baby’s breath)</w:t>
            </w:r>
          </w:p>
        </w:tc>
        <w:tc>
          <w:tcPr>
            <w:tcW w:w="748" w:type="dxa"/>
          </w:tcPr>
          <w:p w14:paraId="08818BEC"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7437527" w14:textId="787A57A7" w:rsidR="003067A1" w:rsidRPr="00262EAE" w:rsidRDefault="003067A1" w:rsidP="003067A1">
            <w:pPr>
              <w:rPr>
                <w:rFonts w:asciiTheme="minorHAnsi" w:hAnsiTheme="minorHAnsi" w:cstheme="minorHAnsi"/>
                <w:sz w:val="15"/>
                <w:szCs w:val="15"/>
              </w:rPr>
            </w:pPr>
          </w:p>
        </w:tc>
        <w:tc>
          <w:tcPr>
            <w:tcW w:w="754" w:type="dxa"/>
          </w:tcPr>
          <w:p w14:paraId="21339C05" w14:textId="6BEA371F"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CDFA: B</w:t>
            </w:r>
          </w:p>
        </w:tc>
        <w:tc>
          <w:tcPr>
            <w:tcW w:w="743" w:type="dxa"/>
            <w:shd w:val="clear" w:color="auto" w:fill="BDD6EE" w:themeFill="accent5" w:themeFillTint="66"/>
          </w:tcPr>
          <w:p w14:paraId="4DF2E40A" w14:textId="64356AEE"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Watch List</w:t>
            </w:r>
          </w:p>
        </w:tc>
        <w:tc>
          <w:tcPr>
            <w:tcW w:w="748" w:type="dxa"/>
            <w:shd w:val="clear" w:color="auto" w:fill="FFF2CC" w:themeFill="accent4" w:themeFillTint="33"/>
          </w:tcPr>
          <w:p w14:paraId="61F21110" w14:textId="0B3F2139" w:rsidR="003067A1" w:rsidRPr="00262EAE" w:rsidRDefault="003067A1" w:rsidP="003067A1">
            <w:pPr>
              <w:rPr>
                <w:rFonts w:asciiTheme="minorHAnsi" w:hAnsiTheme="minorHAnsi" w:cstheme="minorHAnsi"/>
                <w:sz w:val="15"/>
                <w:szCs w:val="15"/>
              </w:rPr>
            </w:pPr>
          </w:p>
        </w:tc>
        <w:tc>
          <w:tcPr>
            <w:tcW w:w="748" w:type="dxa"/>
          </w:tcPr>
          <w:p w14:paraId="241D0ECF"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1E857FFC" w14:textId="3A239B45"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17910D2D" w14:textId="77777777" w:rsidR="003067A1" w:rsidRPr="00262EAE" w:rsidRDefault="003067A1" w:rsidP="003067A1">
            <w:pPr>
              <w:rPr>
                <w:rFonts w:asciiTheme="minorHAnsi" w:hAnsiTheme="minorHAnsi" w:cstheme="minorHAnsi"/>
                <w:sz w:val="15"/>
                <w:szCs w:val="15"/>
              </w:rPr>
            </w:pPr>
          </w:p>
        </w:tc>
        <w:tc>
          <w:tcPr>
            <w:tcW w:w="749" w:type="dxa"/>
          </w:tcPr>
          <w:p w14:paraId="028BB2FA" w14:textId="35018D28"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70CC16D"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392C2BA2" w14:textId="77777777" w:rsidR="003067A1" w:rsidRPr="00262EAE" w:rsidRDefault="003067A1" w:rsidP="003067A1">
            <w:pPr>
              <w:rPr>
                <w:rFonts w:asciiTheme="minorHAnsi" w:hAnsiTheme="minorHAnsi" w:cstheme="minorHAnsi"/>
                <w:sz w:val="15"/>
                <w:szCs w:val="15"/>
              </w:rPr>
            </w:pPr>
          </w:p>
        </w:tc>
        <w:tc>
          <w:tcPr>
            <w:tcW w:w="748" w:type="dxa"/>
          </w:tcPr>
          <w:p w14:paraId="7DAA0C2A"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7B7C22F"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17EEA598" w14:textId="77777777" w:rsidR="003067A1" w:rsidRPr="00262EAE" w:rsidRDefault="003067A1" w:rsidP="003067A1">
            <w:pPr>
              <w:rPr>
                <w:rFonts w:asciiTheme="minorHAnsi" w:hAnsiTheme="minorHAnsi" w:cstheme="minorHAnsi"/>
                <w:sz w:val="15"/>
                <w:szCs w:val="15"/>
              </w:rPr>
            </w:pPr>
          </w:p>
        </w:tc>
        <w:tc>
          <w:tcPr>
            <w:tcW w:w="748" w:type="dxa"/>
          </w:tcPr>
          <w:p w14:paraId="5C5F5D32"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7EBCCA77" w14:textId="77777777" w:rsidR="003067A1" w:rsidRPr="00262EAE" w:rsidRDefault="003067A1" w:rsidP="003067A1">
            <w:pPr>
              <w:rPr>
                <w:rFonts w:asciiTheme="minorHAnsi" w:hAnsiTheme="minorHAnsi" w:cstheme="minorHAnsi"/>
                <w:sz w:val="15"/>
                <w:szCs w:val="15"/>
              </w:rPr>
            </w:pPr>
          </w:p>
        </w:tc>
        <w:tc>
          <w:tcPr>
            <w:tcW w:w="748" w:type="dxa"/>
          </w:tcPr>
          <w:p w14:paraId="5A4D494B" w14:textId="05456FB6"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E2EFD9" w:themeFill="accent6" w:themeFillTint="33"/>
          </w:tcPr>
          <w:p w14:paraId="67B77160" w14:textId="77777777" w:rsidR="003067A1" w:rsidRPr="00262EAE" w:rsidRDefault="003067A1" w:rsidP="003067A1">
            <w:pPr>
              <w:rPr>
                <w:rFonts w:asciiTheme="minorHAnsi" w:hAnsiTheme="minorHAnsi" w:cstheme="minorHAnsi"/>
                <w:sz w:val="15"/>
                <w:szCs w:val="15"/>
              </w:rPr>
            </w:pPr>
          </w:p>
        </w:tc>
      </w:tr>
      <w:tr w:rsidR="003067A1" w:rsidRPr="00262EAE" w14:paraId="73506221" w14:textId="03856C56" w:rsidTr="00AA719A">
        <w:tc>
          <w:tcPr>
            <w:tcW w:w="1530" w:type="dxa"/>
          </w:tcPr>
          <w:p w14:paraId="2ECDFF5B" w14:textId="77777777"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Halimodendron halodendron</w:t>
            </w:r>
          </w:p>
          <w:p w14:paraId="61579AD8" w14:textId="1E990AA0"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(Russian salt tree)</w:t>
            </w:r>
          </w:p>
        </w:tc>
        <w:tc>
          <w:tcPr>
            <w:tcW w:w="748" w:type="dxa"/>
          </w:tcPr>
          <w:p w14:paraId="23A2C216"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8DC2B21" w14:textId="6CE18B1D" w:rsidR="003067A1" w:rsidRPr="00262EAE" w:rsidRDefault="003067A1" w:rsidP="003067A1">
            <w:pPr>
              <w:rPr>
                <w:rFonts w:asciiTheme="minorHAnsi" w:hAnsiTheme="minorHAnsi" w:cstheme="minorHAnsi"/>
                <w:sz w:val="15"/>
                <w:szCs w:val="15"/>
              </w:rPr>
            </w:pPr>
          </w:p>
        </w:tc>
        <w:tc>
          <w:tcPr>
            <w:tcW w:w="754" w:type="dxa"/>
          </w:tcPr>
          <w:p w14:paraId="13C4CBD7" w14:textId="77777777"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WP</w:t>
            </w:r>
          </w:p>
          <w:p w14:paraId="316F88F3" w14:textId="77C69B23" w:rsidR="005A77FB" w:rsidRPr="00262EAE" w:rsidRDefault="005A77FB"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A</w:t>
            </w:r>
          </w:p>
        </w:tc>
        <w:tc>
          <w:tcPr>
            <w:tcW w:w="743" w:type="dxa"/>
            <w:shd w:val="clear" w:color="auto" w:fill="BDD6EE" w:themeFill="accent5" w:themeFillTint="66"/>
          </w:tcPr>
          <w:p w14:paraId="1EE5A4C7"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6AEF193E" w14:textId="283DC820" w:rsidR="003067A1" w:rsidRPr="00262EAE" w:rsidRDefault="003067A1" w:rsidP="003067A1">
            <w:pPr>
              <w:rPr>
                <w:rFonts w:asciiTheme="minorHAnsi" w:hAnsiTheme="minorHAnsi" w:cstheme="minorHAnsi"/>
                <w:sz w:val="15"/>
                <w:szCs w:val="15"/>
              </w:rPr>
            </w:pPr>
          </w:p>
        </w:tc>
        <w:tc>
          <w:tcPr>
            <w:tcW w:w="748" w:type="dxa"/>
          </w:tcPr>
          <w:p w14:paraId="71A84D24"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60A45463"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1B4652FA" w14:textId="77777777" w:rsidR="003067A1" w:rsidRPr="00262EAE" w:rsidRDefault="003067A1" w:rsidP="003067A1">
            <w:pPr>
              <w:rPr>
                <w:rFonts w:asciiTheme="minorHAnsi" w:hAnsiTheme="minorHAnsi" w:cstheme="minorHAnsi"/>
                <w:sz w:val="15"/>
                <w:szCs w:val="15"/>
              </w:rPr>
            </w:pPr>
          </w:p>
        </w:tc>
        <w:tc>
          <w:tcPr>
            <w:tcW w:w="749" w:type="dxa"/>
          </w:tcPr>
          <w:p w14:paraId="73EA01B5"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2483057"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108B670F" w14:textId="77777777" w:rsidR="003067A1" w:rsidRPr="00262EAE" w:rsidRDefault="003067A1" w:rsidP="003067A1">
            <w:pPr>
              <w:rPr>
                <w:rFonts w:asciiTheme="minorHAnsi" w:hAnsiTheme="minorHAnsi" w:cstheme="minorHAnsi"/>
                <w:sz w:val="15"/>
                <w:szCs w:val="15"/>
              </w:rPr>
            </w:pPr>
          </w:p>
        </w:tc>
        <w:tc>
          <w:tcPr>
            <w:tcW w:w="748" w:type="dxa"/>
          </w:tcPr>
          <w:p w14:paraId="7682B88B"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015E267"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5214E94A" w14:textId="77777777" w:rsidR="003067A1" w:rsidRPr="00262EAE" w:rsidRDefault="003067A1" w:rsidP="003067A1">
            <w:pPr>
              <w:rPr>
                <w:rFonts w:asciiTheme="minorHAnsi" w:hAnsiTheme="minorHAnsi" w:cstheme="minorHAnsi"/>
                <w:sz w:val="15"/>
                <w:szCs w:val="15"/>
              </w:rPr>
            </w:pPr>
          </w:p>
        </w:tc>
        <w:tc>
          <w:tcPr>
            <w:tcW w:w="748" w:type="dxa"/>
          </w:tcPr>
          <w:p w14:paraId="479F99D2"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23FA9BAD" w14:textId="77777777" w:rsidR="003067A1" w:rsidRPr="00262EAE" w:rsidRDefault="003067A1" w:rsidP="003067A1">
            <w:pPr>
              <w:rPr>
                <w:rFonts w:asciiTheme="minorHAnsi" w:hAnsiTheme="minorHAnsi" w:cstheme="minorHAnsi"/>
                <w:sz w:val="15"/>
                <w:szCs w:val="15"/>
              </w:rPr>
            </w:pPr>
          </w:p>
        </w:tc>
        <w:tc>
          <w:tcPr>
            <w:tcW w:w="748" w:type="dxa"/>
          </w:tcPr>
          <w:p w14:paraId="75FE24EF"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3099C768" w14:textId="77777777" w:rsidR="003067A1" w:rsidRPr="00262EAE" w:rsidRDefault="003067A1" w:rsidP="003067A1">
            <w:pPr>
              <w:rPr>
                <w:rFonts w:asciiTheme="minorHAnsi" w:hAnsiTheme="minorHAnsi" w:cstheme="minorHAnsi"/>
                <w:sz w:val="15"/>
                <w:szCs w:val="15"/>
              </w:rPr>
            </w:pPr>
          </w:p>
        </w:tc>
      </w:tr>
      <w:tr w:rsidR="003067A1" w:rsidRPr="00262EAE" w14:paraId="26EF6159" w14:textId="1683A20C" w:rsidTr="00AA719A">
        <w:tc>
          <w:tcPr>
            <w:tcW w:w="1530" w:type="dxa"/>
          </w:tcPr>
          <w:p w14:paraId="0DEA5AB5" w14:textId="67257E64"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Halogeton glomeratus</w:t>
            </w:r>
            <w:r w:rsidRPr="00262EAE">
              <w:rPr>
                <w:rFonts w:asciiTheme="minorHAnsi" w:hAnsiTheme="minorHAnsi" w:cstheme="minorHAnsi"/>
                <w:sz w:val="15"/>
                <w:szCs w:val="15"/>
              </w:rPr>
              <w:t xml:space="preserve"> (Halogeton)</w:t>
            </w:r>
          </w:p>
        </w:tc>
        <w:tc>
          <w:tcPr>
            <w:tcW w:w="748" w:type="dxa"/>
          </w:tcPr>
          <w:p w14:paraId="3381AE9C"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2A692A4" w14:textId="35FC84DC"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B</w:t>
            </w:r>
          </w:p>
        </w:tc>
        <w:tc>
          <w:tcPr>
            <w:tcW w:w="754" w:type="dxa"/>
          </w:tcPr>
          <w:p w14:paraId="00A5F2A7" w14:textId="193A8574"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WP</w:t>
            </w:r>
          </w:p>
          <w:p w14:paraId="751E70CE" w14:textId="1CBB0802" w:rsidR="005A77FB" w:rsidRPr="00262EAE" w:rsidRDefault="005A77FB"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A</w:t>
            </w:r>
          </w:p>
          <w:p w14:paraId="0047F4B2" w14:textId="26283100" w:rsidR="0096209F" w:rsidRPr="00262EAE" w:rsidRDefault="0096209F" w:rsidP="003067A1">
            <w:pPr>
              <w:rPr>
                <w:rFonts w:asciiTheme="minorHAnsi" w:hAnsiTheme="minorHAnsi" w:cstheme="minorHAnsi"/>
                <w:sz w:val="15"/>
                <w:szCs w:val="15"/>
              </w:rPr>
            </w:pPr>
            <w:r w:rsidRPr="00262EAE">
              <w:rPr>
                <w:rFonts w:asciiTheme="minorHAnsi" w:hAnsiTheme="minorHAnsi" w:cstheme="minorHAnsi"/>
                <w:sz w:val="15"/>
                <w:szCs w:val="15"/>
              </w:rPr>
              <w:t>IPC:Mod</w:t>
            </w:r>
          </w:p>
        </w:tc>
        <w:tc>
          <w:tcPr>
            <w:tcW w:w="743" w:type="dxa"/>
            <w:shd w:val="clear" w:color="auto" w:fill="BDD6EE" w:themeFill="accent5" w:themeFillTint="66"/>
          </w:tcPr>
          <w:p w14:paraId="33CABEAA" w14:textId="2BFD96CF"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List C</w:t>
            </w:r>
          </w:p>
        </w:tc>
        <w:tc>
          <w:tcPr>
            <w:tcW w:w="748" w:type="dxa"/>
            <w:shd w:val="clear" w:color="auto" w:fill="FFF2CC" w:themeFill="accent4" w:themeFillTint="33"/>
          </w:tcPr>
          <w:p w14:paraId="7B5482F4" w14:textId="7C12E131" w:rsidR="003067A1" w:rsidRPr="00262EAE" w:rsidRDefault="003067A1" w:rsidP="003067A1">
            <w:pPr>
              <w:rPr>
                <w:rFonts w:asciiTheme="minorHAnsi" w:hAnsiTheme="minorHAnsi" w:cstheme="minorHAnsi"/>
                <w:sz w:val="15"/>
                <w:szCs w:val="15"/>
              </w:rPr>
            </w:pPr>
          </w:p>
        </w:tc>
        <w:tc>
          <w:tcPr>
            <w:tcW w:w="748" w:type="dxa"/>
          </w:tcPr>
          <w:p w14:paraId="3AF9AC6E"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7430C1B3" w14:textId="527AF9E0"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22082997" w14:textId="77777777" w:rsidR="003067A1" w:rsidRPr="00262EAE" w:rsidRDefault="003067A1" w:rsidP="003067A1">
            <w:pPr>
              <w:rPr>
                <w:rFonts w:asciiTheme="minorHAnsi" w:hAnsiTheme="minorHAnsi" w:cstheme="minorHAnsi"/>
                <w:sz w:val="15"/>
                <w:szCs w:val="15"/>
              </w:rPr>
            </w:pPr>
          </w:p>
        </w:tc>
        <w:tc>
          <w:tcPr>
            <w:tcW w:w="749" w:type="dxa"/>
          </w:tcPr>
          <w:p w14:paraId="0D83E1FF" w14:textId="32B3426D"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1077193" w14:textId="45FC8A3F"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B</w:t>
            </w:r>
          </w:p>
        </w:tc>
        <w:tc>
          <w:tcPr>
            <w:tcW w:w="749" w:type="dxa"/>
            <w:shd w:val="clear" w:color="auto" w:fill="FFC000" w:themeFill="accent4"/>
          </w:tcPr>
          <w:p w14:paraId="6B988148" w14:textId="77777777" w:rsidR="003067A1" w:rsidRPr="00262EAE" w:rsidRDefault="003067A1" w:rsidP="003067A1">
            <w:pPr>
              <w:rPr>
                <w:rFonts w:asciiTheme="minorHAnsi" w:hAnsiTheme="minorHAnsi" w:cstheme="minorHAnsi"/>
                <w:sz w:val="15"/>
                <w:szCs w:val="15"/>
              </w:rPr>
            </w:pPr>
          </w:p>
        </w:tc>
        <w:tc>
          <w:tcPr>
            <w:tcW w:w="748" w:type="dxa"/>
          </w:tcPr>
          <w:p w14:paraId="51E5A677"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995A231" w14:textId="75564F3C"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3BDBF582" w14:textId="77777777" w:rsidR="003067A1" w:rsidRPr="00262EAE" w:rsidRDefault="003067A1" w:rsidP="003067A1">
            <w:pPr>
              <w:rPr>
                <w:rFonts w:asciiTheme="minorHAnsi" w:hAnsiTheme="minorHAnsi" w:cstheme="minorHAnsi"/>
                <w:sz w:val="15"/>
                <w:szCs w:val="15"/>
              </w:rPr>
            </w:pPr>
          </w:p>
        </w:tc>
        <w:tc>
          <w:tcPr>
            <w:tcW w:w="748" w:type="dxa"/>
          </w:tcPr>
          <w:p w14:paraId="4565111E"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1D677113" w14:textId="77777777" w:rsidR="003067A1" w:rsidRPr="00262EAE" w:rsidRDefault="003067A1" w:rsidP="003067A1">
            <w:pPr>
              <w:rPr>
                <w:rFonts w:asciiTheme="minorHAnsi" w:hAnsiTheme="minorHAnsi" w:cstheme="minorHAnsi"/>
                <w:sz w:val="15"/>
                <w:szCs w:val="15"/>
              </w:rPr>
            </w:pPr>
          </w:p>
        </w:tc>
        <w:tc>
          <w:tcPr>
            <w:tcW w:w="748" w:type="dxa"/>
          </w:tcPr>
          <w:p w14:paraId="58F171B0"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52EC61DA" w14:textId="518E17D2"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P</w:t>
            </w:r>
          </w:p>
        </w:tc>
      </w:tr>
      <w:tr w:rsidR="003067A1" w:rsidRPr="00262EAE" w14:paraId="062DBA3D" w14:textId="77777777" w:rsidTr="00AA719A">
        <w:tc>
          <w:tcPr>
            <w:tcW w:w="1530" w:type="dxa"/>
          </w:tcPr>
          <w:p w14:paraId="4A1ED3DA" w14:textId="77777777" w:rsidR="003067A1" w:rsidRPr="00262EAE" w:rsidRDefault="003067A1" w:rsidP="003067A1">
            <w:pPr>
              <w:rPr>
                <w:rStyle w:val="search"/>
                <w:rFonts w:asciiTheme="minorHAnsi" w:hAnsiTheme="minorHAnsi" w:cstheme="minorHAnsi"/>
                <w:sz w:val="15"/>
                <w:szCs w:val="15"/>
              </w:rPr>
            </w:pPr>
            <w:r w:rsidRPr="00262EAE">
              <w:rPr>
                <w:rStyle w:val="search"/>
                <w:rFonts w:asciiTheme="minorHAnsi" w:hAnsiTheme="minorHAnsi" w:cstheme="minorHAnsi"/>
                <w:i/>
                <w:iCs/>
                <w:sz w:val="15"/>
                <w:szCs w:val="15"/>
              </w:rPr>
              <w:t xml:space="preserve">Hedera </w:t>
            </w:r>
            <w:r w:rsidRPr="00262EAE">
              <w:rPr>
                <w:rStyle w:val="search"/>
                <w:rFonts w:asciiTheme="minorHAnsi" w:hAnsiTheme="minorHAnsi" w:cstheme="minorHAnsi"/>
                <w:sz w:val="15"/>
                <w:szCs w:val="15"/>
              </w:rPr>
              <w:t>spp.</w:t>
            </w:r>
          </w:p>
          <w:p w14:paraId="5FC73BE4" w14:textId="425CAF75" w:rsidR="003067A1" w:rsidRPr="00262EAE" w:rsidRDefault="003067A1" w:rsidP="003067A1">
            <w:pPr>
              <w:rPr>
                <w:rStyle w:val="search"/>
                <w:rFonts w:asciiTheme="minorHAnsi" w:hAnsiTheme="minorHAnsi" w:cstheme="minorHAnsi"/>
                <w:sz w:val="15"/>
                <w:szCs w:val="15"/>
              </w:rPr>
            </w:pPr>
            <w:r w:rsidRPr="00262EAE">
              <w:rPr>
                <w:rStyle w:val="search"/>
                <w:rFonts w:asciiTheme="minorHAnsi" w:hAnsiTheme="minorHAnsi" w:cstheme="minorHAnsi"/>
                <w:sz w:val="15"/>
                <w:szCs w:val="15"/>
              </w:rPr>
              <w:t>(English ivy, Irish ivy, Algerian ivy)</w:t>
            </w:r>
          </w:p>
        </w:tc>
        <w:tc>
          <w:tcPr>
            <w:tcW w:w="748" w:type="dxa"/>
          </w:tcPr>
          <w:p w14:paraId="7951789C"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58CF042" w14:textId="77777777" w:rsidR="003067A1" w:rsidRPr="00262EAE" w:rsidRDefault="003067A1" w:rsidP="003067A1">
            <w:pPr>
              <w:rPr>
                <w:rFonts w:asciiTheme="minorHAnsi" w:hAnsiTheme="minorHAnsi" w:cstheme="minorHAnsi"/>
                <w:sz w:val="15"/>
                <w:szCs w:val="15"/>
              </w:rPr>
            </w:pPr>
          </w:p>
        </w:tc>
        <w:tc>
          <w:tcPr>
            <w:tcW w:w="754" w:type="dxa"/>
          </w:tcPr>
          <w:p w14:paraId="30B8AB2C"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CDFA: No</w:t>
            </w:r>
            <w:r w:rsidR="007D3DA7" w:rsidRPr="00262EAE">
              <w:rPr>
                <w:rFonts w:asciiTheme="minorHAnsi" w:hAnsiTheme="minorHAnsi" w:cstheme="minorHAnsi"/>
                <w:sz w:val="15"/>
                <w:szCs w:val="15"/>
              </w:rPr>
              <w:t xml:space="preserve"> rating</w:t>
            </w:r>
          </w:p>
          <w:p w14:paraId="4AE9E9EB" w14:textId="378B7DF1" w:rsidR="009D2BBF" w:rsidRPr="00262EAE" w:rsidRDefault="009D2BBF"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0ABFC353"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79B510A7" w14:textId="77777777" w:rsidR="003067A1" w:rsidRPr="00262EAE" w:rsidRDefault="003067A1" w:rsidP="003067A1">
            <w:pPr>
              <w:rPr>
                <w:rFonts w:asciiTheme="minorHAnsi" w:hAnsiTheme="minorHAnsi" w:cstheme="minorHAnsi"/>
                <w:sz w:val="15"/>
                <w:szCs w:val="15"/>
              </w:rPr>
            </w:pPr>
          </w:p>
        </w:tc>
        <w:tc>
          <w:tcPr>
            <w:tcW w:w="748" w:type="dxa"/>
          </w:tcPr>
          <w:p w14:paraId="324CDE24"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49F2CE23"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02DB045D" w14:textId="77777777" w:rsidR="003067A1" w:rsidRPr="00262EAE" w:rsidRDefault="003067A1" w:rsidP="003067A1">
            <w:pPr>
              <w:rPr>
                <w:rFonts w:asciiTheme="minorHAnsi" w:hAnsiTheme="minorHAnsi" w:cstheme="minorHAnsi"/>
                <w:sz w:val="15"/>
                <w:szCs w:val="15"/>
              </w:rPr>
            </w:pPr>
          </w:p>
        </w:tc>
        <w:tc>
          <w:tcPr>
            <w:tcW w:w="749" w:type="dxa"/>
          </w:tcPr>
          <w:p w14:paraId="274309A0"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1D50E8D"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759C1661" w14:textId="77777777" w:rsidR="003067A1" w:rsidRPr="00262EAE" w:rsidRDefault="003067A1" w:rsidP="003067A1">
            <w:pPr>
              <w:rPr>
                <w:rFonts w:asciiTheme="minorHAnsi" w:hAnsiTheme="minorHAnsi" w:cstheme="minorHAnsi"/>
                <w:sz w:val="15"/>
                <w:szCs w:val="15"/>
              </w:rPr>
            </w:pPr>
          </w:p>
        </w:tc>
        <w:tc>
          <w:tcPr>
            <w:tcW w:w="748" w:type="dxa"/>
          </w:tcPr>
          <w:p w14:paraId="00137B4E"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66E20C1"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49EB2F2E" w14:textId="77777777" w:rsidR="003067A1" w:rsidRPr="00262EAE" w:rsidRDefault="003067A1" w:rsidP="003067A1">
            <w:pPr>
              <w:rPr>
                <w:rFonts w:asciiTheme="minorHAnsi" w:hAnsiTheme="minorHAnsi" w:cstheme="minorHAnsi"/>
                <w:sz w:val="15"/>
                <w:szCs w:val="15"/>
              </w:rPr>
            </w:pPr>
          </w:p>
        </w:tc>
        <w:tc>
          <w:tcPr>
            <w:tcW w:w="748" w:type="dxa"/>
          </w:tcPr>
          <w:p w14:paraId="5E7DDF81"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1DF43FCB" w14:textId="77777777" w:rsidR="003067A1" w:rsidRPr="00262EAE" w:rsidRDefault="003067A1" w:rsidP="003067A1">
            <w:pPr>
              <w:rPr>
                <w:rFonts w:asciiTheme="minorHAnsi" w:hAnsiTheme="minorHAnsi" w:cstheme="minorHAnsi"/>
                <w:sz w:val="15"/>
                <w:szCs w:val="15"/>
              </w:rPr>
            </w:pPr>
          </w:p>
        </w:tc>
        <w:tc>
          <w:tcPr>
            <w:tcW w:w="748" w:type="dxa"/>
          </w:tcPr>
          <w:p w14:paraId="3E3FFFC0"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38433AA6" w14:textId="77777777" w:rsidR="003067A1" w:rsidRPr="00262EAE" w:rsidRDefault="003067A1" w:rsidP="003067A1">
            <w:pPr>
              <w:rPr>
                <w:rFonts w:asciiTheme="minorHAnsi" w:hAnsiTheme="minorHAnsi" w:cstheme="minorHAnsi"/>
                <w:sz w:val="15"/>
                <w:szCs w:val="15"/>
              </w:rPr>
            </w:pPr>
          </w:p>
        </w:tc>
      </w:tr>
      <w:tr w:rsidR="0096209F" w:rsidRPr="00262EAE" w14:paraId="5DF9ECDC" w14:textId="77777777" w:rsidTr="00AA719A">
        <w:tc>
          <w:tcPr>
            <w:tcW w:w="1530" w:type="dxa"/>
          </w:tcPr>
          <w:p w14:paraId="10A2FB61" w14:textId="6C78044D" w:rsidR="0096209F" w:rsidRPr="00262EAE" w:rsidRDefault="0096209F" w:rsidP="003067A1">
            <w:pPr>
              <w:rPr>
                <w:rStyle w:val="search"/>
                <w:rFonts w:asciiTheme="minorHAnsi" w:hAnsiTheme="minorHAnsi" w:cstheme="minorHAnsi"/>
                <w:sz w:val="15"/>
                <w:szCs w:val="15"/>
              </w:rPr>
            </w:pPr>
            <w:r w:rsidRPr="00262EAE">
              <w:rPr>
                <w:rStyle w:val="search"/>
                <w:rFonts w:asciiTheme="minorHAnsi" w:hAnsiTheme="minorHAnsi" w:cstheme="minorHAnsi"/>
                <w:i/>
                <w:iCs/>
                <w:sz w:val="15"/>
                <w:szCs w:val="15"/>
              </w:rPr>
              <w:t>Hedera canariensis</w:t>
            </w:r>
            <w:r w:rsidRPr="00262EAE">
              <w:rPr>
                <w:rStyle w:val="search"/>
                <w:rFonts w:asciiTheme="minorHAnsi" w:hAnsiTheme="minorHAnsi" w:cstheme="minorHAnsi"/>
                <w:sz w:val="15"/>
                <w:szCs w:val="15"/>
              </w:rPr>
              <w:t xml:space="preserve"> (Algerian ivy)</w:t>
            </w:r>
          </w:p>
        </w:tc>
        <w:tc>
          <w:tcPr>
            <w:tcW w:w="748" w:type="dxa"/>
          </w:tcPr>
          <w:p w14:paraId="579261BF" w14:textId="77777777" w:rsidR="0096209F" w:rsidRPr="00262EAE" w:rsidRDefault="0096209F" w:rsidP="003067A1">
            <w:pPr>
              <w:rPr>
                <w:rFonts w:asciiTheme="minorHAnsi" w:hAnsiTheme="minorHAnsi" w:cstheme="minorHAnsi"/>
                <w:sz w:val="15"/>
                <w:szCs w:val="15"/>
              </w:rPr>
            </w:pPr>
          </w:p>
        </w:tc>
        <w:tc>
          <w:tcPr>
            <w:tcW w:w="748" w:type="dxa"/>
            <w:shd w:val="clear" w:color="auto" w:fill="C5E0B3" w:themeFill="accent6" w:themeFillTint="66"/>
          </w:tcPr>
          <w:p w14:paraId="25BCCE5B" w14:textId="77777777" w:rsidR="0096209F" w:rsidRPr="00262EAE" w:rsidRDefault="0096209F" w:rsidP="003067A1">
            <w:pPr>
              <w:rPr>
                <w:rFonts w:asciiTheme="minorHAnsi" w:hAnsiTheme="minorHAnsi" w:cstheme="minorHAnsi"/>
                <w:sz w:val="15"/>
                <w:szCs w:val="15"/>
              </w:rPr>
            </w:pPr>
          </w:p>
        </w:tc>
        <w:tc>
          <w:tcPr>
            <w:tcW w:w="754" w:type="dxa"/>
          </w:tcPr>
          <w:p w14:paraId="66194ED7" w14:textId="77777777" w:rsidR="0096209F" w:rsidRPr="00262EAE" w:rsidRDefault="0096209F" w:rsidP="003067A1">
            <w:pPr>
              <w:rPr>
                <w:rFonts w:asciiTheme="minorHAnsi" w:hAnsiTheme="minorHAnsi" w:cstheme="minorHAnsi"/>
                <w:sz w:val="15"/>
                <w:szCs w:val="15"/>
              </w:rPr>
            </w:pPr>
            <w:r w:rsidRPr="00262EAE">
              <w:rPr>
                <w:rFonts w:asciiTheme="minorHAnsi" w:hAnsiTheme="minorHAnsi" w:cstheme="minorHAnsi"/>
                <w:sz w:val="15"/>
                <w:szCs w:val="15"/>
              </w:rPr>
              <w:t>IPC:High</w:t>
            </w:r>
          </w:p>
          <w:p w14:paraId="57453719" w14:textId="73F289CF" w:rsidR="009D2BBF" w:rsidRPr="00262EAE" w:rsidRDefault="009D2BBF"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155FA336" w14:textId="77777777" w:rsidR="0096209F" w:rsidRPr="00262EAE" w:rsidRDefault="0096209F" w:rsidP="003067A1">
            <w:pPr>
              <w:rPr>
                <w:rFonts w:asciiTheme="minorHAnsi" w:hAnsiTheme="minorHAnsi" w:cstheme="minorHAnsi"/>
                <w:sz w:val="15"/>
                <w:szCs w:val="15"/>
              </w:rPr>
            </w:pPr>
          </w:p>
        </w:tc>
        <w:tc>
          <w:tcPr>
            <w:tcW w:w="748" w:type="dxa"/>
            <w:shd w:val="clear" w:color="auto" w:fill="FFF2CC" w:themeFill="accent4" w:themeFillTint="33"/>
          </w:tcPr>
          <w:p w14:paraId="1104FC07" w14:textId="77777777" w:rsidR="0096209F" w:rsidRPr="00262EAE" w:rsidRDefault="0096209F" w:rsidP="003067A1">
            <w:pPr>
              <w:rPr>
                <w:rFonts w:asciiTheme="minorHAnsi" w:hAnsiTheme="minorHAnsi" w:cstheme="minorHAnsi"/>
                <w:sz w:val="15"/>
                <w:szCs w:val="15"/>
              </w:rPr>
            </w:pPr>
          </w:p>
        </w:tc>
        <w:tc>
          <w:tcPr>
            <w:tcW w:w="748" w:type="dxa"/>
          </w:tcPr>
          <w:p w14:paraId="07454EDF" w14:textId="77777777" w:rsidR="0096209F" w:rsidRPr="00262EAE" w:rsidRDefault="0096209F" w:rsidP="003067A1">
            <w:pPr>
              <w:rPr>
                <w:rFonts w:asciiTheme="minorHAnsi" w:hAnsiTheme="minorHAnsi" w:cstheme="minorHAnsi"/>
                <w:sz w:val="15"/>
                <w:szCs w:val="15"/>
              </w:rPr>
            </w:pPr>
          </w:p>
        </w:tc>
        <w:tc>
          <w:tcPr>
            <w:tcW w:w="749" w:type="dxa"/>
            <w:shd w:val="clear" w:color="auto" w:fill="ACB9CA" w:themeFill="text2" w:themeFillTint="66"/>
          </w:tcPr>
          <w:p w14:paraId="08EF6894" w14:textId="77777777" w:rsidR="0096209F" w:rsidRPr="00262EAE" w:rsidRDefault="0096209F" w:rsidP="003067A1">
            <w:pPr>
              <w:rPr>
                <w:rFonts w:asciiTheme="minorHAnsi" w:hAnsiTheme="minorHAnsi" w:cstheme="minorHAnsi"/>
                <w:sz w:val="15"/>
                <w:szCs w:val="15"/>
              </w:rPr>
            </w:pPr>
          </w:p>
        </w:tc>
        <w:tc>
          <w:tcPr>
            <w:tcW w:w="748" w:type="dxa"/>
            <w:shd w:val="clear" w:color="auto" w:fill="FFD966" w:themeFill="accent4" w:themeFillTint="99"/>
          </w:tcPr>
          <w:p w14:paraId="638BA5A5" w14:textId="77777777" w:rsidR="0096209F" w:rsidRPr="00262EAE" w:rsidRDefault="0096209F" w:rsidP="003067A1">
            <w:pPr>
              <w:rPr>
                <w:rFonts w:asciiTheme="minorHAnsi" w:hAnsiTheme="minorHAnsi" w:cstheme="minorHAnsi"/>
                <w:sz w:val="15"/>
                <w:szCs w:val="15"/>
              </w:rPr>
            </w:pPr>
          </w:p>
        </w:tc>
        <w:tc>
          <w:tcPr>
            <w:tcW w:w="749" w:type="dxa"/>
          </w:tcPr>
          <w:p w14:paraId="7F5E8766" w14:textId="77777777" w:rsidR="0096209F" w:rsidRPr="00262EAE" w:rsidRDefault="0096209F" w:rsidP="003067A1">
            <w:pPr>
              <w:rPr>
                <w:rFonts w:asciiTheme="minorHAnsi" w:hAnsiTheme="minorHAnsi" w:cstheme="minorHAnsi"/>
                <w:sz w:val="15"/>
                <w:szCs w:val="15"/>
              </w:rPr>
            </w:pPr>
          </w:p>
        </w:tc>
        <w:tc>
          <w:tcPr>
            <w:tcW w:w="748" w:type="dxa"/>
            <w:shd w:val="clear" w:color="auto" w:fill="C5E0B3" w:themeFill="accent6" w:themeFillTint="66"/>
          </w:tcPr>
          <w:p w14:paraId="687D59CD" w14:textId="77777777" w:rsidR="0096209F" w:rsidRPr="00262EAE" w:rsidRDefault="0096209F" w:rsidP="003067A1">
            <w:pPr>
              <w:rPr>
                <w:rFonts w:asciiTheme="minorHAnsi" w:hAnsiTheme="minorHAnsi" w:cstheme="minorHAnsi"/>
                <w:sz w:val="15"/>
                <w:szCs w:val="15"/>
              </w:rPr>
            </w:pPr>
          </w:p>
        </w:tc>
        <w:tc>
          <w:tcPr>
            <w:tcW w:w="749" w:type="dxa"/>
            <w:shd w:val="clear" w:color="auto" w:fill="FFC000" w:themeFill="accent4"/>
          </w:tcPr>
          <w:p w14:paraId="2BEAF028" w14:textId="77777777" w:rsidR="0096209F" w:rsidRPr="00262EAE" w:rsidRDefault="0096209F" w:rsidP="003067A1">
            <w:pPr>
              <w:rPr>
                <w:rFonts w:asciiTheme="minorHAnsi" w:hAnsiTheme="minorHAnsi" w:cstheme="minorHAnsi"/>
                <w:sz w:val="15"/>
                <w:szCs w:val="15"/>
              </w:rPr>
            </w:pPr>
          </w:p>
        </w:tc>
        <w:tc>
          <w:tcPr>
            <w:tcW w:w="748" w:type="dxa"/>
          </w:tcPr>
          <w:p w14:paraId="6F0BEA79" w14:textId="77777777" w:rsidR="0096209F" w:rsidRPr="00262EAE" w:rsidRDefault="0096209F" w:rsidP="003067A1">
            <w:pPr>
              <w:rPr>
                <w:rFonts w:asciiTheme="minorHAnsi" w:hAnsiTheme="minorHAnsi" w:cstheme="minorHAnsi"/>
                <w:sz w:val="15"/>
                <w:szCs w:val="15"/>
              </w:rPr>
            </w:pPr>
          </w:p>
        </w:tc>
        <w:tc>
          <w:tcPr>
            <w:tcW w:w="748" w:type="dxa"/>
            <w:shd w:val="clear" w:color="auto" w:fill="C5E0B3" w:themeFill="accent6" w:themeFillTint="66"/>
          </w:tcPr>
          <w:p w14:paraId="372F09C9" w14:textId="77777777" w:rsidR="0096209F" w:rsidRPr="00262EAE" w:rsidRDefault="0096209F" w:rsidP="003067A1">
            <w:pPr>
              <w:rPr>
                <w:rFonts w:asciiTheme="minorHAnsi" w:hAnsiTheme="minorHAnsi" w:cstheme="minorHAnsi"/>
                <w:sz w:val="15"/>
                <w:szCs w:val="15"/>
              </w:rPr>
            </w:pPr>
          </w:p>
        </w:tc>
        <w:tc>
          <w:tcPr>
            <w:tcW w:w="749" w:type="dxa"/>
            <w:shd w:val="clear" w:color="auto" w:fill="FFFF00"/>
          </w:tcPr>
          <w:p w14:paraId="2297382B" w14:textId="77777777" w:rsidR="0096209F" w:rsidRPr="00262EAE" w:rsidRDefault="0096209F" w:rsidP="003067A1">
            <w:pPr>
              <w:rPr>
                <w:rFonts w:asciiTheme="minorHAnsi" w:hAnsiTheme="minorHAnsi" w:cstheme="minorHAnsi"/>
                <w:sz w:val="15"/>
                <w:szCs w:val="15"/>
              </w:rPr>
            </w:pPr>
          </w:p>
        </w:tc>
        <w:tc>
          <w:tcPr>
            <w:tcW w:w="748" w:type="dxa"/>
          </w:tcPr>
          <w:p w14:paraId="1E527C6D" w14:textId="77777777" w:rsidR="0096209F" w:rsidRPr="00262EAE" w:rsidRDefault="0096209F" w:rsidP="003067A1">
            <w:pPr>
              <w:rPr>
                <w:rFonts w:asciiTheme="minorHAnsi" w:hAnsiTheme="minorHAnsi" w:cstheme="minorHAnsi"/>
                <w:sz w:val="15"/>
                <w:szCs w:val="15"/>
              </w:rPr>
            </w:pPr>
          </w:p>
        </w:tc>
        <w:tc>
          <w:tcPr>
            <w:tcW w:w="749" w:type="dxa"/>
            <w:shd w:val="clear" w:color="auto" w:fill="B4C6E7" w:themeFill="accent1" w:themeFillTint="66"/>
          </w:tcPr>
          <w:p w14:paraId="5D7C1AEB" w14:textId="77777777" w:rsidR="0096209F" w:rsidRPr="00262EAE" w:rsidRDefault="0096209F" w:rsidP="003067A1">
            <w:pPr>
              <w:rPr>
                <w:rFonts w:asciiTheme="minorHAnsi" w:hAnsiTheme="minorHAnsi" w:cstheme="minorHAnsi"/>
                <w:sz w:val="15"/>
                <w:szCs w:val="15"/>
              </w:rPr>
            </w:pPr>
          </w:p>
        </w:tc>
        <w:tc>
          <w:tcPr>
            <w:tcW w:w="748" w:type="dxa"/>
          </w:tcPr>
          <w:p w14:paraId="7D21817C" w14:textId="77777777" w:rsidR="0096209F" w:rsidRPr="00262EAE" w:rsidRDefault="0096209F" w:rsidP="003067A1">
            <w:pPr>
              <w:rPr>
                <w:rFonts w:asciiTheme="minorHAnsi" w:hAnsiTheme="minorHAnsi" w:cstheme="minorHAnsi"/>
                <w:sz w:val="15"/>
                <w:szCs w:val="15"/>
              </w:rPr>
            </w:pPr>
          </w:p>
        </w:tc>
        <w:tc>
          <w:tcPr>
            <w:tcW w:w="749" w:type="dxa"/>
            <w:shd w:val="clear" w:color="auto" w:fill="E2EFD9" w:themeFill="accent6" w:themeFillTint="33"/>
          </w:tcPr>
          <w:p w14:paraId="09716344" w14:textId="77777777" w:rsidR="0096209F" w:rsidRPr="00262EAE" w:rsidRDefault="0096209F" w:rsidP="003067A1">
            <w:pPr>
              <w:rPr>
                <w:rFonts w:asciiTheme="minorHAnsi" w:hAnsiTheme="minorHAnsi" w:cstheme="minorHAnsi"/>
                <w:sz w:val="15"/>
                <w:szCs w:val="15"/>
              </w:rPr>
            </w:pPr>
          </w:p>
        </w:tc>
      </w:tr>
      <w:tr w:rsidR="003067A1" w:rsidRPr="00262EAE" w14:paraId="22BB4E2C" w14:textId="77777777" w:rsidTr="00AA719A">
        <w:tc>
          <w:tcPr>
            <w:tcW w:w="1530" w:type="dxa"/>
          </w:tcPr>
          <w:p w14:paraId="1A2E85EC" w14:textId="77777777" w:rsidR="003067A1" w:rsidRPr="00262EAE" w:rsidRDefault="003067A1" w:rsidP="003067A1">
            <w:pPr>
              <w:rPr>
                <w:rStyle w:val="search"/>
                <w:rFonts w:asciiTheme="minorHAnsi" w:hAnsiTheme="minorHAnsi" w:cstheme="minorHAnsi"/>
                <w:sz w:val="15"/>
                <w:szCs w:val="15"/>
              </w:rPr>
            </w:pPr>
            <w:r w:rsidRPr="00262EAE">
              <w:rPr>
                <w:rStyle w:val="search"/>
                <w:rFonts w:asciiTheme="minorHAnsi" w:hAnsiTheme="minorHAnsi" w:cstheme="minorHAnsi"/>
                <w:i/>
                <w:iCs/>
                <w:sz w:val="15"/>
                <w:szCs w:val="15"/>
              </w:rPr>
              <w:t>Hedera helix</w:t>
            </w:r>
            <w:r w:rsidRPr="00262EAE">
              <w:rPr>
                <w:rStyle w:val="search"/>
                <w:rFonts w:asciiTheme="minorHAnsi" w:hAnsiTheme="minorHAnsi" w:cstheme="minorHAnsi"/>
                <w:sz w:val="15"/>
                <w:szCs w:val="15"/>
              </w:rPr>
              <w:t xml:space="preserve"> </w:t>
            </w:r>
          </w:p>
          <w:p w14:paraId="556020A0" w14:textId="71D52D0F" w:rsidR="003067A1" w:rsidRPr="00262EAE" w:rsidRDefault="003067A1" w:rsidP="003067A1">
            <w:pPr>
              <w:rPr>
                <w:rStyle w:val="search"/>
                <w:rFonts w:asciiTheme="minorHAnsi" w:hAnsiTheme="minorHAnsi" w:cstheme="minorHAnsi"/>
                <w:sz w:val="15"/>
                <w:szCs w:val="15"/>
              </w:rPr>
            </w:pPr>
            <w:r w:rsidRPr="00262EAE">
              <w:rPr>
                <w:rStyle w:val="search"/>
                <w:rFonts w:asciiTheme="minorHAnsi" w:hAnsiTheme="minorHAnsi" w:cstheme="minorHAnsi"/>
                <w:sz w:val="15"/>
                <w:szCs w:val="15"/>
              </w:rPr>
              <w:t>(English ivy)</w:t>
            </w:r>
          </w:p>
        </w:tc>
        <w:tc>
          <w:tcPr>
            <w:tcW w:w="748" w:type="dxa"/>
          </w:tcPr>
          <w:p w14:paraId="63D08A11"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24D9640" w14:textId="77777777" w:rsidR="003067A1" w:rsidRPr="00262EAE" w:rsidRDefault="003067A1" w:rsidP="003067A1">
            <w:pPr>
              <w:rPr>
                <w:rFonts w:asciiTheme="minorHAnsi" w:hAnsiTheme="minorHAnsi" w:cstheme="minorHAnsi"/>
                <w:sz w:val="15"/>
                <w:szCs w:val="15"/>
              </w:rPr>
            </w:pPr>
          </w:p>
        </w:tc>
        <w:tc>
          <w:tcPr>
            <w:tcW w:w="754" w:type="dxa"/>
          </w:tcPr>
          <w:p w14:paraId="0589FA8F" w14:textId="08D69FD7" w:rsidR="003067A1" w:rsidRPr="00262EAE" w:rsidRDefault="0096209F" w:rsidP="003067A1">
            <w:pPr>
              <w:rPr>
                <w:rFonts w:asciiTheme="minorHAnsi" w:hAnsiTheme="minorHAnsi" w:cstheme="minorHAnsi"/>
                <w:sz w:val="15"/>
                <w:szCs w:val="15"/>
              </w:rPr>
            </w:pPr>
            <w:r w:rsidRPr="00262EAE">
              <w:rPr>
                <w:rFonts w:asciiTheme="minorHAnsi" w:hAnsiTheme="minorHAnsi" w:cstheme="minorHAnsi"/>
                <w:sz w:val="15"/>
                <w:szCs w:val="15"/>
              </w:rPr>
              <w:t>IPC:High</w:t>
            </w:r>
            <w:r w:rsidR="009D2BBF" w:rsidRPr="00262EAE">
              <w:rPr>
                <w:rFonts w:asciiTheme="minorHAnsi" w:hAnsiTheme="minorHAnsi" w:cstheme="minorHAnsi"/>
                <w:sz w:val="15"/>
                <w:szCs w:val="15"/>
              </w:rPr>
              <w:t xml:space="preserve"> Hort</w:t>
            </w:r>
          </w:p>
        </w:tc>
        <w:tc>
          <w:tcPr>
            <w:tcW w:w="743" w:type="dxa"/>
            <w:shd w:val="clear" w:color="auto" w:fill="BDD6EE" w:themeFill="accent5" w:themeFillTint="66"/>
          </w:tcPr>
          <w:p w14:paraId="195DE33E"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41E38A34" w14:textId="77777777" w:rsidR="003067A1" w:rsidRPr="00262EAE" w:rsidRDefault="003067A1" w:rsidP="003067A1">
            <w:pPr>
              <w:rPr>
                <w:rFonts w:asciiTheme="minorHAnsi" w:hAnsiTheme="minorHAnsi" w:cstheme="minorHAnsi"/>
                <w:sz w:val="15"/>
                <w:szCs w:val="15"/>
              </w:rPr>
            </w:pPr>
          </w:p>
        </w:tc>
        <w:tc>
          <w:tcPr>
            <w:tcW w:w="748" w:type="dxa"/>
          </w:tcPr>
          <w:p w14:paraId="5139CE12"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31A378EF"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67632DFB" w14:textId="77777777" w:rsidR="003067A1" w:rsidRPr="00262EAE" w:rsidRDefault="003067A1" w:rsidP="003067A1">
            <w:pPr>
              <w:rPr>
                <w:rFonts w:asciiTheme="minorHAnsi" w:hAnsiTheme="minorHAnsi" w:cstheme="minorHAnsi"/>
                <w:sz w:val="15"/>
                <w:szCs w:val="15"/>
              </w:rPr>
            </w:pPr>
          </w:p>
        </w:tc>
        <w:tc>
          <w:tcPr>
            <w:tcW w:w="749" w:type="dxa"/>
          </w:tcPr>
          <w:p w14:paraId="62E7E91F"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5E73C86"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4309E0F5" w14:textId="77777777" w:rsidR="003067A1" w:rsidRPr="00262EAE" w:rsidRDefault="003067A1" w:rsidP="003067A1">
            <w:pPr>
              <w:rPr>
                <w:rFonts w:asciiTheme="minorHAnsi" w:hAnsiTheme="minorHAnsi" w:cstheme="minorHAnsi"/>
                <w:sz w:val="15"/>
                <w:szCs w:val="15"/>
              </w:rPr>
            </w:pPr>
          </w:p>
        </w:tc>
        <w:tc>
          <w:tcPr>
            <w:tcW w:w="748" w:type="dxa"/>
          </w:tcPr>
          <w:p w14:paraId="6D07EFA4"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4816235" w14:textId="06B29FD1"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52A1805E" w14:textId="77777777" w:rsidR="003067A1" w:rsidRPr="00262EAE" w:rsidRDefault="003067A1" w:rsidP="003067A1">
            <w:pPr>
              <w:rPr>
                <w:rFonts w:asciiTheme="minorHAnsi" w:hAnsiTheme="minorHAnsi" w:cstheme="minorHAnsi"/>
                <w:sz w:val="15"/>
                <w:szCs w:val="15"/>
              </w:rPr>
            </w:pPr>
          </w:p>
        </w:tc>
        <w:tc>
          <w:tcPr>
            <w:tcW w:w="748" w:type="dxa"/>
          </w:tcPr>
          <w:p w14:paraId="18C66C52"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0F3634EC" w14:textId="77777777" w:rsidR="003067A1" w:rsidRPr="00262EAE" w:rsidRDefault="003067A1" w:rsidP="003067A1">
            <w:pPr>
              <w:rPr>
                <w:rFonts w:asciiTheme="minorHAnsi" w:hAnsiTheme="minorHAnsi" w:cstheme="minorHAnsi"/>
                <w:sz w:val="15"/>
                <w:szCs w:val="15"/>
              </w:rPr>
            </w:pPr>
          </w:p>
        </w:tc>
        <w:tc>
          <w:tcPr>
            <w:tcW w:w="748" w:type="dxa"/>
          </w:tcPr>
          <w:p w14:paraId="2D98FEE1" w14:textId="53DB4373"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E2EFD9" w:themeFill="accent6" w:themeFillTint="33"/>
          </w:tcPr>
          <w:p w14:paraId="6176B99B" w14:textId="77777777" w:rsidR="003067A1" w:rsidRPr="00262EAE" w:rsidRDefault="003067A1" w:rsidP="003067A1">
            <w:pPr>
              <w:rPr>
                <w:rFonts w:asciiTheme="minorHAnsi" w:hAnsiTheme="minorHAnsi" w:cstheme="minorHAnsi"/>
                <w:sz w:val="15"/>
                <w:szCs w:val="15"/>
              </w:rPr>
            </w:pPr>
          </w:p>
        </w:tc>
      </w:tr>
      <w:tr w:rsidR="003067A1" w:rsidRPr="00262EAE" w14:paraId="676C3DB5" w14:textId="77777777" w:rsidTr="00AA719A">
        <w:tc>
          <w:tcPr>
            <w:tcW w:w="1530" w:type="dxa"/>
          </w:tcPr>
          <w:p w14:paraId="4FACF634" w14:textId="299DB7DD" w:rsidR="003067A1" w:rsidRPr="00262EAE" w:rsidRDefault="003067A1" w:rsidP="003067A1">
            <w:pPr>
              <w:rPr>
                <w:rStyle w:val="search"/>
                <w:rFonts w:asciiTheme="minorHAnsi" w:hAnsiTheme="minorHAnsi" w:cstheme="minorHAnsi"/>
                <w:sz w:val="15"/>
                <w:szCs w:val="15"/>
              </w:rPr>
            </w:pPr>
            <w:r w:rsidRPr="00262EAE">
              <w:rPr>
                <w:rStyle w:val="search"/>
                <w:rFonts w:asciiTheme="minorHAnsi" w:hAnsiTheme="minorHAnsi" w:cstheme="minorHAnsi"/>
                <w:i/>
                <w:iCs/>
                <w:sz w:val="15"/>
                <w:szCs w:val="15"/>
              </w:rPr>
              <w:t>Hedera hibernica</w:t>
            </w:r>
            <w:r w:rsidRPr="00262EAE">
              <w:rPr>
                <w:rStyle w:val="search"/>
                <w:rFonts w:asciiTheme="minorHAnsi" w:hAnsiTheme="minorHAnsi" w:cstheme="minorHAnsi"/>
                <w:sz w:val="15"/>
                <w:szCs w:val="15"/>
              </w:rPr>
              <w:t xml:space="preserve"> (Atlantic ivy)</w:t>
            </w:r>
          </w:p>
        </w:tc>
        <w:tc>
          <w:tcPr>
            <w:tcW w:w="748" w:type="dxa"/>
          </w:tcPr>
          <w:p w14:paraId="396E153D"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F3191A9" w14:textId="77777777" w:rsidR="003067A1" w:rsidRPr="00262EAE" w:rsidRDefault="003067A1" w:rsidP="003067A1">
            <w:pPr>
              <w:rPr>
                <w:rFonts w:asciiTheme="minorHAnsi" w:hAnsiTheme="minorHAnsi" w:cstheme="minorHAnsi"/>
                <w:sz w:val="15"/>
                <w:szCs w:val="15"/>
              </w:rPr>
            </w:pPr>
          </w:p>
        </w:tc>
        <w:tc>
          <w:tcPr>
            <w:tcW w:w="754" w:type="dxa"/>
          </w:tcPr>
          <w:p w14:paraId="3BADEBB1"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1A37C357"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684D9281" w14:textId="77777777" w:rsidR="003067A1" w:rsidRPr="00262EAE" w:rsidRDefault="003067A1" w:rsidP="003067A1">
            <w:pPr>
              <w:rPr>
                <w:rFonts w:asciiTheme="minorHAnsi" w:hAnsiTheme="minorHAnsi" w:cstheme="minorHAnsi"/>
                <w:sz w:val="15"/>
                <w:szCs w:val="15"/>
              </w:rPr>
            </w:pPr>
          </w:p>
        </w:tc>
        <w:tc>
          <w:tcPr>
            <w:tcW w:w="748" w:type="dxa"/>
          </w:tcPr>
          <w:p w14:paraId="02FA5E05"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59F5A2A8"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3F6DF3C1" w14:textId="77777777" w:rsidR="003067A1" w:rsidRPr="00262EAE" w:rsidRDefault="003067A1" w:rsidP="003067A1">
            <w:pPr>
              <w:rPr>
                <w:rFonts w:asciiTheme="minorHAnsi" w:hAnsiTheme="minorHAnsi" w:cstheme="minorHAnsi"/>
                <w:sz w:val="15"/>
                <w:szCs w:val="15"/>
              </w:rPr>
            </w:pPr>
          </w:p>
        </w:tc>
        <w:tc>
          <w:tcPr>
            <w:tcW w:w="749" w:type="dxa"/>
          </w:tcPr>
          <w:p w14:paraId="782D1318"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44273B4"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345DC77D" w14:textId="77777777" w:rsidR="003067A1" w:rsidRPr="00262EAE" w:rsidRDefault="003067A1" w:rsidP="003067A1">
            <w:pPr>
              <w:rPr>
                <w:rFonts w:asciiTheme="minorHAnsi" w:hAnsiTheme="minorHAnsi" w:cstheme="minorHAnsi"/>
                <w:sz w:val="15"/>
                <w:szCs w:val="15"/>
              </w:rPr>
            </w:pPr>
          </w:p>
        </w:tc>
        <w:tc>
          <w:tcPr>
            <w:tcW w:w="748" w:type="dxa"/>
          </w:tcPr>
          <w:p w14:paraId="0CBACD12"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559EA07" w14:textId="0DA9C063"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1573FB1E" w14:textId="77777777" w:rsidR="003067A1" w:rsidRPr="00262EAE" w:rsidRDefault="003067A1" w:rsidP="003067A1">
            <w:pPr>
              <w:rPr>
                <w:rFonts w:asciiTheme="minorHAnsi" w:hAnsiTheme="minorHAnsi" w:cstheme="minorHAnsi"/>
                <w:sz w:val="15"/>
                <w:szCs w:val="15"/>
              </w:rPr>
            </w:pPr>
          </w:p>
        </w:tc>
        <w:tc>
          <w:tcPr>
            <w:tcW w:w="748" w:type="dxa"/>
          </w:tcPr>
          <w:p w14:paraId="1D756905"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3C4AA45B" w14:textId="77777777" w:rsidR="003067A1" w:rsidRPr="00262EAE" w:rsidRDefault="003067A1" w:rsidP="003067A1">
            <w:pPr>
              <w:rPr>
                <w:rFonts w:asciiTheme="minorHAnsi" w:hAnsiTheme="minorHAnsi" w:cstheme="minorHAnsi"/>
                <w:sz w:val="15"/>
                <w:szCs w:val="15"/>
              </w:rPr>
            </w:pPr>
          </w:p>
        </w:tc>
        <w:tc>
          <w:tcPr>
            <w:tcW w:w="748" w:type="dxa"/>
          </w:tcPr>
          <w:p w14:paraId="16901219" w14:textId="1DB784AC"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E2EFD9" w:themeFill="accent6" w:themeFillTint="33"/>
          </w:tcPr>
          <w:p w14:paraId="30131729" w14:textId="77777777" w:rsidR="003067A1" w:rsidRPr="00262EAE" w:rsidRDefault="003067A1" w:rsidP="003067A1">
            <w:pPr>
              <w:rPr>
                <w:rFonts w:asciiTheme="minorHAnsi" w:hAnsiTheme="minorHAnsi" w:cstheme="minorHAnsi"/>
                <w:sz w:val="15"/>
                <w:szCs w:val="15"/>
              </w:rPr>
            </w:pPr>
          </w:p>
        </w:tc>
      </w:tr>
      <w:tr w:rsidR="003067A1" w:rsidRPr="00262EAE" w14:paraId="254F4951" w14:textId="77777777" w:rsidTr="00AA719A">
        <w:tc>
          <w:tcPr>
            <w:tcW w:w="1530" w:type="dxa"/>
          </w:tcPr>
          <w:p w14:paraId="75062174" w14:textId="26A3FA89" w:rsidR="003067A1" w:rsidRPr="00262EAE" w:rsidRDefault="003067A1" w:rsidP="003067A1">
            <w:pPr>
              <w:rPr>
                <w:rStyle w:val="search"/>
                <w:rFonts w:asciiTheme="minorHAnsi" w:hAnsiTheme="minorHAnsi" w:cstheme="minorHAnsi"/>
                <w:sz w:val="15"/>
                <w:szCs w:val="15"/>
              </w:rPr>
            </w:pPr>
            <w:r w:rsidRPr="00262EAE">
              <w:rPr>
                <w:rStyle w:val="search"/>
                <w:rFonts w:asciiTheme="minorHAnsi" w:hAnsiTheme="minorHAnsi" w:cstheme="minorHAnsi"/>
                <w:i/>
                <w:iCs/>
                <w:sz w:val="15"/>
                <w:szCs w:val="15"/>
              </w:rPr>
              <w:t xml:space="preserve">Helianthus annuus </w:t>
            </w:r>
            <w:r w:rsidRPr="00262EAE">
              <w:rPr>
                <w:rStyle w:val="search"/>
                <w:rFonts w:asciiTheme="minorHAnsi" w:hAnsiTheme="minorHAnsi" w:cstheme="minorHAnsi"/>
                <w:sz w:val="15"/>
                <w:szCs w:val="15"/>
              </w:rPr>
              <w:t>(Sunflower)</w:t>
            </w:r>
          </w:p>
        </w:tc>
        <w:tc>
          <w:tcPr>
            <w:tcW w:w="748" w:type="dxa"/>
          </w:tcPr>
          <w:p w14:paraId="073E47BF" w14:textId="6941F9C2"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Weed seed</w:t>
            </w:r>
          </w:p>
        </w:tc>
        <w:tc>
          <w:tcPr>
            <w:tcW w:w="748" w:type="dxa"/>
            <w:shd w:val="clear" w:color="auto" w:fill="C5E0B3" w:themeFill="accent6" w:themeFillTint="66"/>
          </w:tcPr>
          <w:p w14:paraId="7B530D60" w14:textId="77777777" w:rsidR="003067A1" w:rsidRPr="00262EAE" w:rsidRDefault="003067A1" w:rsidP="003067A1">
            <w:pPr>
              <w:rPr>
                <w:rFonts w:asciiTheme="minorHAnsi" w:hAnsiTheme="minorHAnsi" w:cstheme="minorHAnsi"/>
                <w:sz w:val="15"/>
                <w:szCs w:val="15"/>
              </w:rPr>
            </w:pPr>
          </w:p>
        </w:tc>
        <w:tc>
          <w:tcPr>
            <w:tcW w:w="754" w:type="dxa"/>
          </w:tcPr>
          <w:p w14:paraId="3C351569"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5B832899"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4CA759BA" w14:textId="77777777" w:rsidR="003067A1" w:rsidRPr="00262EAE" w:rsidRDefault="003067A1" w:rsidP="003067A1">
            <w:pPr>
              <w:rPr>
                <w:rFonts w:asciiTheme="minorHAnsi" w:hAnsiTheme="minorHAnsi" w:cstheme="minorHAnsi"/>
                <w:sz w:val="15"/>
                <w:szCs w:val="15"/>
              </w:rPr>
            </w:pPr>
          </w:p>
        </w:tc>
        <w:tc>
          <w:tcPr>
            <w:tcW w:w="748" w:type="dxa"/>
          </w:tcPr>
          <w:p w14:paraId="4B2A0797"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26720F96"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00CCBE45" w14:textId="77777777" w:rsidR="003067A1" w:rsidRPr="00262EAE" w:rsidRDefault="003067A1" w:rsidP="003067A1">
            <w:pPr>
              <w:rPr>
                <w:rFonts w:asciiTheme="minorHAnsi" w:hAnsiTheme="minorHAnsi" w:cstheme="minorHAnsi"/>
                <w:sz w:val="15"/>
                <w:szCs w:val="15"/>
              </w:rPr>
            </w:pPr>
          </w:p>
        </w:tc>
        <w:tc>
          <w:tcPr>
            <w:tcW w:w="749" w:type="dxa"/>
          </w:tcPr>
          <w:p w14:paraId="49AC0933"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7E9C2D7"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0DE4AB31" w14:textId="77777777" w:rsidR="003067A1" w:rsidRPr="00262EAE" w:rsidRDefault="003067A1" w:rsidP="003067A1">
            <w:pPr>
              <w:rPr>
                <w:rFonts w:asciiTheme="minorHAnsi" w:hAnsiTheme="minorHAnsi" w:cstheme="minorHAnsi"/>
                <w:sz w:val="15"/>
                <w:szCs w:val="15"/>
              </w:rPr>
            </w:pPr>
          </w:p>
        </w:tc>
        <w:tc>
          <w:tcPr>
            <w:tcW w:w="748" w:type="dxa"/>
          </w:tcPr>
          <w:p w14:paraId="18883EA9"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DD8944A"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38BDABE2" w14:textId="77777777" w:rsidR="003067A1" w:rsidRPr="00262EAE" w:rsidRDefault="003067A1" w:rsidP="003067A1">
            <w:pPr>
              <w:rPr>
                <w:rFonts w:asciiTheme="minorHAnsi" w:hAnsiTheme="minorHAnsi" w:cstheme="minorHAnsi"/>
                <w:sz w:val="15"/>
                <w:szCs w:val="15"/>
              </w:rPr>
            </w:pPr>
          </w:p>
        </w:tc>
        <w:tc>
          <w:tcPr>
            <w:tcW w:w="748" w:type="dxa"/>
          </w:tcPr>
          <w:p w14:paraId="5F77BE23"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0FC63808" w14:textId="77777777" w:rsidR="003067A1" w:rsidRPr="00262EAE" w:rsidRDefault="003067A1" w:rsidP="003067A1">
            <w:pPr>
              <w:rPr>
                <w:rFonts w:asciiTheme="minorHAnsi" w:hAnsiTheme="minorHAnsi" w:cstheme="minorHAnsi"/>
                <w:sz w:val="15"/>
                <w:szCs w:val="15"/>
              </w:rPr>
            </w:pPr>
          </w:p>
        </w:tc>
        <w:tc>
          <w:tcPr>
            <w:tcW w:w="748" w:type="dxa"/>
          </w:tcPr>
          <w:p w14:paraId="4260534A"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04680332" w14:textId="77777777" w:rsidR="003067A1" w:rsidRPr="00262EAE" w:rsidRDefault="003067A1" w:rsidP="003067A1">
            <w:pPr>
              <w:rPr>
                <w:rFonts w:asciiTheme="minorHAnsi" w:hAnsiTheme="minorHAnsi" w:cstheme="minorHAnsi"/>
                <w:sz w:val="15"/>
                <w:szCs w:val="15"/>
              </w:rPr>
            </w:pPr>
          </w:p>
        </w:tc>
      </w:tr>
      <w:tr w:rsidR="003067A1" w:rsidRPr="00262EAE" w14:paraId="0B8D6A6C" w14:textId="5172CA93" w:rsidTr="00AA719A">
        <w:tc>
          <w:tcPr>
            <w:tcW w:w="1530" w:type="dxa"/>
          </w:tcPr>
          <w:p w14:paraId="1A11C8BA" w14:textId="77777777" w:rsidR="003067A1" w:rsidRPr="00262EAE" w:rsidRDefault="003067A1" w:rsidP="003067A1">
            <w:pPr>
              <w:rPr>
                <w:rFonts w:asciiTheme="minorHAnsi" w:hAnsiTheme="minorHAnsi" w:cstheme="minorHAnsi"/>
                <w:sz w:val="15"/>
                <w:szCs w:val="15"/>
              </w:rPr>
            </w:pPr>
            <w:r w:rsidRPr="00262EAE">
              <w:rPr>
                <w:rStyle w:val="search"/>
                <w:rFonts w:asciiTheme="minorHAnsi" w:hAnsiTheme="minorHAnsi" w:cstheme="minorHAnsi"/>
                <w:i/>
                <w:iCs/>
                <w:sz w:val="15"/>
                <w:szCs w:val="15"/>
              </w:rPr>
              <w:t>Helianthus ciliaris</w:t>
            </w:r>
          </w:p>
          <w:p w14:paraId="4C8B9AB8" w14:textId="77777777" w:rsidR="003067A1" w:rsidRPr="00262EAE" w:rsidRDefault="003067A1" w:rsidP="003067A1">
            <w:pPr>
              <w:rPr>
                <w:rFonts w:asciiTheme="minorHAnsi" w:hAnsiTheme="minorHAnsi" w:cstheme="minorHAnsi"/>
                <w:sz w:val="15"/>
                <w:szCs w:val="15"/>
                <w:highlight w:val="yellow"/>
              </w:rPr>
            </w:pPr>
            <w:r w:rsidRPr="00262EAE">
              <w:rPr>
                <w:rFonts w:asciiTheme="minorHAnsi" w:hAnsiTheme="minorHAnsi" w:cstheme="minorHAnsi"/>
                <w:sz w:val="15"/>
                <w:szCs w:val="15"/>
              </w:rPr>
              <w:t xml:space="preserve"> (Texas blueweed) </w:t>
            </w:r>
            <w:r w:rsidRPr="00262EAE">
              <w:rPr>
                <w:rFonts w:asciiTheme="minorHAnsi" w:hAnsiTheme="minorHAnsi" w:cstheme="minorHAnsi"/>
                <w:sz w:val="15"/>
                <w:szCs w:val="15"/>
                <w:highlight w:val="yellow"/>
              </w:rPr>
              <w:t>Native species</w:t>
            </w:r>
            <w:r w:rsidRPr="00262EAE">
              <w:rPr>
                <w:rFonts w:asciiTheme="minorHAnsi" w:hAnsiTheme="minorHAnsi" w:cstheme="minorHAnsi"/>
                <w:sz w:val="15"/>
                <w:szCs w:val="15"/>
              </w:rPr>
              <w:t xml:space="preserve"> </w:t>
            </w:r>
            <w:r w:rsidRPr="00262EAE">
              <w:rPr>
                <w:rFonts w:asciiTheme="minorHAnsi" w:hAnsiTheme="minorHAnsi" w:cstheme="minorHAnsi"/>
                <w:sz w:val="15"/>
                <w:szCs w:val="15"/>
                <w:highlight w:val="yellow"/>
              </w:rPr>
              <w:t xml:space="preserve">but not native </w:t>
            </w:r>
          </w:p>
          <w:p w14:paraId="0CE2E832" w14:textId="41C20D78"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highlight w:val="yellow"/>
              </w:rPr>
              <w:t>in WA or CA</w:t>
            </w:r>
          </w:p>
        </w:tc>
        <w:tc>
          <w:tcPr>
            <w:tcW w:w="748" w:type="dxa"/>
          </w:tcPr>
          <w:p w14:paraId="5638F9C3"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7F26F5F" w14:textId="1114637A" w:rsidR="003067A1" w:rsidRPr="00262EAE" w:rsidRDefault="003067A1" w:rsidP="003067A1">
            <w:pPr>
              <w:rPr>
                <w:rFonts w:asciiTheme="minorHAnsi" w:hAnsiTheme="minorHAnsi" w:cstheme="minorHAnsi"/>
                <w:sz w:val="15"/>
                <w:szCs w:val="15"/>
              </w:rPr>
            </w:pPr>
          </w:p>
        </w:tc>
        <w:tc>
          <w:tcPr>
            <w:tcW w:w="754" w:type="dxa"/>
          </w:tcPr>
          <w:p w14:paraId="7832E8B3" w14:textId="77777777"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WP</w:t>
            </w:r>
          </w:p>
          <w:p w14:paraId="2AA78BF8" w14:textId="0074C138" w:rsidR="005A77FB" w:rsidRPr="00262EAE" w:rsidRDefault="005A77FB"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A</w:t>
            </w:r>
          </w:p>
        </w:tc>
        <w:tc>
          <w:tcPr>
            <w:tcW w:w="743" w:type="dxa"/>
            <w:shd w:val="clear" w:color="auto" w:fill="BDD6EE" w:themeFill="accent5" w:themeFillTint="66"/>
          </w:tcPr>
          <w:p w14:paraId="78B177B1"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4B49AFE5" w14:textId="30CC94F9" w:rsidR="003067A1" w:rsidRPr="00262EAE" w:rsidRDefault="003067A1" w:rsidP="003067A1">
            <w:pPr>
              <w:rPr>
                <w:rFonts w:asciiTheme="minorHAnsi" w:hAnsiTheme="minorHAnsi" w:cstheme="minorHAnsi"/>
                <w:sz w:val="15"/>
                <w:szCs w:val="15"/>
              </w:rPr>
            </w:pPr>
          </w:p>
        </w:tc>
        <w:tc>
          <w:tcPr>
            <w:tcW w:w="748" w:type="dxa"/>
          </w:tcPr>
          <w:p w14:paraId="64EDC1ED"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103583DB"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70102B78" w14:textId="77777777" w:rsidR="003067A1" w:rsidRPr="00262EAE" w:rsidRDefault="003067A1" w:rsidP="003067A1">
            <w:pPr>
              <w:rPr>
                <w:rFonts w:asciiTheme="minorHAnsi" w:hAnsiTheme="minorHAnsi" w:cstheme="minorHAnsi"/>
                <w:sz w:val="15"/>
                <w:szCs w:val="15"/>
              </w:rPr>
            </w:pPr>
          </w:p>
        </w:tc>
        <w:tc>
          <w:tcPr>
            <w:tcW w:w="749" w:type="dxa"/>
          </w:tcPr>
          <w:p w14:paraId="37607C4D"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588775B"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48CFA789" w14:textId="77777777" w:rsidR="003067A1" w:rsidRPr="00262EAE" w:rsidRDefault="003067A1" w:rsidP="003067A1">
            <w:pPr>
              <w:rPr>
                <w:rFonts w:asciiTheme="minorHAnsi" w:hAnsiTheme="minorHAnsi" w:cstheme="minorHAnsi"/>
                <w:sz w:val="15"/>
                <w:szCs w:val="15"/>
              </w:rPr>
            </w:pPr>
          </w:p>
        </w:tc>
        <w:tc>
          <w:tcPr>
            <w:tcW w:w="748" w:type="dxa"/>
          </w:tcPr>
          <w:p w14:paraId="35741411"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ABE07F1"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6D93E34A" w14:textId="77777777" w:rsidR="003067A1" w:rsidRPr="00262EAE" w:rsidRDefault="003067A1" w:rsidP="003067A1">
            <w:pPr>
              <w:rPr>
                <w:rFonts w:asciiTheme="minorHAnsi" w:hAnsiTheme="minorHAnsi" w:cstheme="minorHAnsi"/>
                <w:sz w:val="15"/>
                <w:szCs w:val="15"/>
              </w:rPr>
            </w:pPr>
          </w:p>
        </w:tc>
        <w:tc>
          <w:tcPr>
            <w:tcW w:w="748" w:type="dxa"/>
          </w:tcPr>
          <w:p w14:paraId="4C989364" w14:textId="18CC0EA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RWS: 100</w:t>
            </w:r>
          </w:p>
        </w:tc>
        <w:tc>
          <w:tcPr>
            <w:tcW w:w="749" w:type="dxa"/>
            <w:shd w:val="clear" w:color="auto" w:fill="B4C6E7" w:themeFill="accent1" w:themeFillTint="66"/>
          </w:tcPr>
          <w:p w14:paraId="0732D61B" w14:textId="77777777" w:rsidR="003067A1" w:rsidRPr="00262EAE" w:rsidRDefault="003067A1" w:rsidP="003067A1">
            <w:pPr>
              <w:rPr>
                <w:rFonts w:asciiTheme="minorHAnsi" w:hAnsiTheme="minorHAnsi" w:cstheme="minorHAnsi"/>
                <w:sz w:val="15"/>
                <w:szCs w:val="15"/>
              </w:rPr>
            </w:pPr>
          </w:p>
        </w:tc>
        <w:tc>
          <w:tcPr>
            <w:tcW w:w="748" w:type="dxa"/>
          </w:tcPr>
          <w:p w14:paraId="342640B1" w14:textId="21AAA14E"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A, Quar</w:t>
            </w:r>
          </w:p>
        </w:tc>
        <w:tc>
          <w:tcPr>
            <w:tcW w:w="749" w:type="dxa"/>
            <w:shd w:val="clear" w:color="auto" w:fill="E2EFD9" w:themeFill="accent6" w:themeFillTint="33"/>
          </w:tcPr>
          <w:p w14:paraId="3BD25633" w14:textId="77777777" w:rsidR="003067A1" w:rsidRPr="00262EAE" w:rsidRDefault="003067A1" w:rsidP="003067A1">
            <w:pPr>
              <w:rPr>
                <w:rFonts w:asciiTheme="minorHAnsi" w:hAnsiTheme="minorHAnsi" w:cstheme="minorHAnsi"/>
                <w:sz w:val="15"/>
                <w:szCs w:val="15"/>
              </w:rPr>
            </w:pPr>
          </w:p>
        </w:tc>
      </w:tr>
      <w:tr w:rsidR="009F1FE2" w:rsidRPr="00262EAE" w14:paraId="44641BE4" w14:textId="77777777" w:rsidTr="00AA719A">
        <w:tc>
          <w:tcPr>
            <w:tcW w:w="1530" w:type="dxa"/>
          </w:tcPr>
          <w:p w14:paraId="69DD1E8F" w14:textId="77777777" w:rsidR="009F1FE2" w:rsidRPr="00262EAE" w:rsidRDefault="009F1FE2" w:rsidP="003067A1">
            <w:pPr>
              <w:rPr>
                <w:rStyle w:val="search"/>
                <w:rFonts w:asciiTheme="minorHAnsi" w:hAnsiTheme="minorHAnsi" w:cstheme="minorHAnsi"/>
                <w:i/>
                <w:iCs/>
                <w:sz w:val="15"/>
                <w:szCs w:val="15"/>
              </w:rPr>
            </w:pPr>
            <w:r w:rsidRPr="00262EAE">
              <w:rPr>
                <w:rStyle w:val="search"/>
                <w:rFonts w:asciiTheme="minorHAnsi" w:hAnsiTheme="minorHAnsi" w:cstheme="minorHAnsi"/>
                <w:i/>
                <w:iCs/>
                <w:sz w:val="15"/>
                <w:szCs w:val="15"/>
              </w:rPr>
              <w:lastRenderedPageBreak/>
              <w:t xml:space="preserve">Helichrysum petiolare </w:t>
            </w:r>
          </w:p>
          <w:p w14:paraId="03026CEF" w14:textId="5B265D7B" w:rsidR="009F1FE2" w:rsidRPr="00262EAE" w:rsidRDefault="009F1FE2" w:rsidP="003067A1">
            <w:pPr>
              <w:rPr>
                <w:rStyle w:val="search"/>
                <w:rFonts w:asciiTheme="minorHAnsi" w:hAnsiTheme="minorHAnsi" w:cstheme="minorHAnsi"/>
                <w:sz w:val="15"/>
                <w:szCs w:val="15"/>
              </w:rPr>
            </w:pPr>
            <w:r w:rsidRPr="00262EAE">
              <w:rPr>
                <w:rStyle w:val="search"/>
                <w:rFonts w:asciiTheme="minorHAnsi" w:hAnsiTheme="minorHAnsi" w:cstheme="minorHAnsi"/>
                <w:sz w:val="15"/>
                <w:szCs w:val="15"/>
              </w:rPr>
              <w:t>(Licorice plant)</w:t>
            </w:r>
          </w:p>
        </w:tc>
        <w:tc>
          <w:tcPr>
            <w:tcW w:w="748" w:type="dxa"/>
          </w:tcPr>
          <w:p w14:paraId="0F19B6B6" w14:textId="77777777" w:rsidR="009F1FE2" w:rsidRPr="00262EAE" w:rsidRDefault="009F1FE2" w:rsidP="003067A1">
            <w:pPr>
              <w:rPr>
                <w:rFonts w:asciiTheme="minorHAnsi" w:hAnsiTheme="minorHAnsi" w:cstheme="minorHAnsi"/>
                <w:sz w:val="15"/>
                <w:szCs w:val="15"/>
              </w:rPr>
            </w:pPr>
          </w:p>
        </w:tc>
        <w:tc>
          <w:tcPr>
            <w:tcW w:w="748" w:type="dxa"/>
            <w:shd w:val="clear" w:color="auto" w:fill="C5E0B3" w:themeFill="accent6" w:themeFillTint="66"/>
          </w:tcPr>
          <w:p w14:paraId="68832C33" w14:textId="77777777" w:rsidR="009F1FE2" w:rsidRPr="00262EAE" w:rsidRDefault="009F1FE2" w:rsidP="003067A1">
            <w:pPr>
              <w:rPr>
                <w:rFonts w:asciiTheme="minorHAnsi" w:hAnsiTheme="minorHAnsi" w:cstheme="minorHAnsi"/>
                <w:sz w:val="15"/>
                <w:szCs w:val="15"/>
              </w:rPr>
            </w:pPr>
          </w:p>
        </w:tc>
        <w:tc>
          <w:tcPr>
            <w:tcW w:w="754" w:type="dxa"/>
          </w:tcPr>
          <w:p w14:paraId="675C317A" w14:textId="77777777" w:rsidR="009F1FE2" w:rsidRPr="00262EAE" w:rsidRDefault="009F1FE2" w:rsidP="003067A1">
            <w:pPr>
              <w:rPr>
                <w:rFonts w:asciiTheme="minorHAnsi" w:hAnsiTheme="minorHAnsi" w:cstheme="minorHAnsi"/>
                <w:sz w:val="15"/>
                <w:szCs w:val="15"/>
              </w:rPr>
            </w:pPr>
            <w:r w:rsidRPr="00262EAE">
              <w:rPr>
                <w:rFonts w:asciiTheme="minorHAnsi" w:hAnsiTheme="minorHAnsi" w:cstheme="minorHAnsi"/>
                <w:sz w:val="15"/>
                <w:szCs w:val="15"/>
              </w:rPr>
              <w:t>IPC: Lim</w:t>
            </w:r>
          </w:p>
          <w:p w14:paraId="0B438755" w14:textId="56E314B0" w:rsidR="000F0236" w:rsidRPr="00262EAE" w:rsidRDefault="000F0236"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38AB8373" w14:textId="77777777" w:rsidR="009F1FE2" w:rsidRPr="00262EAE" w:rsidRDefault="009F1FE2" w:rsidP="003067A1">
            <w:pPr>
              <w:rPr>
                <w:rFonts w:asciiTheme="minorHAnsi" w:hAnsiTheme="minorHAnsi" w:cstheme="minorHAnsi"/>
                <w:sz w:val="15"/>
                <w:szCs w:val="15"/>
              </w:rPr>
            </w:pPr>
          </w:p>
        </w:tc>
        <w:tc>
          <w:tcPr>
            <w:tcW w:w="748" w:type="dxa"/>
            <w:shd w:val="clear" w:color="auto" w:fill="FFF2CC" w:themeFill="accent4" w:themeFillTint="33"/>
          </w:tcPr>
          <w:p w14:paraId="26DE95C4" w14:textId="77777777" w:rsidR="009F1FE2" w:rsidRPr="00262EAE" w:rsidRDefault="009F1FE2" w:rsidP="003067A1">
            <w:pPr>
              <w:rPr>
                <w:rFonts w:asciiTheme="minorHAnsi" w:hAnsiTheme="minorHAnsi" w:cstheme="minorHAnsi"/>
                <w:sz w:val="15"/>
                <w:szCs w:val="15"/>
              </w:rPr>
            </w:pPr>
          </w:p>
        </w:tc>
        <w:tc>
          <w:tcPr>
            <w:tcW w:w="748" w:type="dxa"/>
          </w:tcPr>
          <w:p w14:paraId="44244284" w14:textId="77777777" w:rsidR="009F1FE2" w:rsidRPr="00262EAE" w:rsidRDefault="009F1FE2" w:rsidP="003067A1">
            <w:pPr>
              <w:rPr>
                <w:rFonts w:asciiTheme="minorHAnsi" w:hAnsiTheme="minorHAnsi" w:cstheme="minorHAnsi"/>
                <w:sz w:val="15"/>
                <w:szCs w:val="15"/>
              </w:rPr>
            </w:pPr>
          </w:p>
        </w:tc>
        <w:tc>
          <w:tcPr>
            <w:tcW w:w="749" w:type="dxa"/>
            <w:shd w:val="clear" w:color="auto" w:fill="ACB9CA" w:themeFill="text2" w:themeFillTint="66"/>
          </w:tcPr>
          <w:p w14:paraId="3E189247" w14:textId="77777777" w:rsidR="009F1FE2" w:rsidRPr="00262EAE" w:rsidRDefault="009F1FE2" w:rsidP="003067A1">
            <w:pPr>
              <w:rPr>
                <w:rFonts w:asciiTheme="minorHAnsi" w:hAnsiTheme="minorHAnsi" w:cstheme="minorHAnsi"/>
                <w:sz w:val="15"/>
                <w:szCs w:val="15"/>
              </w:rPr>
            </w:pPr>
          </w:p>
        </w:tc>
        <w:tc>
          <w:tcPr>
            <w:tcW w:w="748" w:type="dxa"/>
            <w:shd w:val="clear" w:color="auto" w:fill="FFD966" w:themeFill="accent4" w:themeFillTint="99"/>
          </w:tcPr>
          <w:p w14:paraId="4FB07CD7" w14:textId="77777777" w:rsidR="009F1FE2" w:rsidRPr="00262EAE" w:rsidRDefault="009F1FE2" w:rsidP="003067A1">
            <w:pPr>
              <w:rPr>
                <w:rFonts w:asciiTheme="minorHAnsi" w:hAnsiTheme="minorHAnsi" w:cstheme="minorHAnsi"/>
                <w:sz w:val="15"/>
                <w:szCs w:val="15"/>
              </w:rPr>
            </w:pPr>
          </w:p>
        </w:tc>
        <w:tc>
          <w:tcPr>
            <w:tcW w:w="749" w:type="dxa"/>
          </w:tcPr>
          <w:p w14:paraId="40B23626" w14:textId="77777777" w:rsidR="009F1FE2" w:rsidRPr="00262EAE" w:rsidRDefault="009F1FE2" w:rsidP="003067A1">
            <w:pPr>
              <w:rPr>
                <w:rFonts w:asciiTheme="minorHAnsi" w:hAnsiTheme="minorHAnsi" w:cstheme="minorHAnsi"/>
                <w:sz w:val="15"/>
                <w:szCs w:val="15"/>
              </w:rPr>
            </w:pPr>
          </w:p>
        </w:tc>
        <w:tc>
          <w:tcPr>
            <w:tcW w:w="748" w:type="dxa"/>
            <w:shd w:val="clear" w:color="auto" w:fill="C5E0B3" w:themeFill="accent6" w:themeFillTint="66"/>
          </w:tcPr>
          <w:p w14:paraId="0FD414D1" w14:textId="77777777" w:rsidR="009F1FE2" w:rsidRPr="00262EAE" w:rsidRDefault="009F1FE2" w:rsidP="003067A1">
            <w:pPr>
              <w:rPr>
                <w:rFonts w:asciiTheme="minorHAnsi" w:hAnsiTheme="minorHAnsi" w:cstheme="minorHAnsi"/>
                <w:sz w:val="15"/>
                <w:szCs w:val="15"/>
              </w:rPr>
            </w:pPr>
          </w:p>
        </w:tc>
        <w:tc>
          <w:tcPr>
            <w:tcW w:w="749" w:type="dxa"/>
            <w:shd w:val="clear" w:color="auto" w:fill="FFC000" w:themeFill="accent4"/>
          </w:tcPr>
          <w:p w14:paraId="562F5491" w14:textId="77777777" w:rsidR="009F1FE2" w:rsidRPr="00262EAE" w:rsidRDefault="009F1FE2" w:rsidP="003067A1">
            <w:pPr>
              <w:rPr>
                <w:rFonts w:asciiTheme="minorHAnsi" w:hAnsiTheme="minorHAnsi" w:cstheme="minorHAnsi"/>
                <w:sz w:val="15"/>
                <w:szCs w:val="15"/>
              </w:rPr>
            </w:pPr>
          </w:p>
        </w:tc>
        <w:tc>
          <w:tcPr>
            <w:tcW w:w="748" w:type="dxa"/>
          </w:tcPr>
          <w:p w14:paraId="70CC12D1" w14:textId="77777777" w:rsidR="009F1FE2" w:rsidRPr="00262EAE" w:rsidRDefault="009F1FE2" w:rsidP="003067A1">
            <w:pPr>
              <w:rPr>
                <w:rFonts w:asciiTheme="minorHAnsi" w:hAnsiTheme="minorHAnsi" w:cstheme="minorHAnsi"/>
                <w:sz w:val="15"/>
                <w:szCs w:val="15"/>
              </w:rPr>
            </w:pPr>
          </w:p>
        </w:tc>
        <w:tc>
          <w:tcPr>
            <w:tcW w:w="748" w:type="dxa"/>
            <w:shd w:val="clear" w:color="auto" w:fill="C5E0B3" w:themeFill="accent6" w:themeFillTint="66"/>
          </w:tcPr>
          <w:p w14:paraId="5FFADB74" w14:textId="77777777" w:rsidR="009F1FE2" w:rsidRPr="00262EAE" w:rsidRDefault="009F1FE2" w:rsidP="003067A1">
            <w:pPr>
              <w:rPr>
                <w:rFonts w:asciiTheme="minorHAnsi" w:hAnsiTheme="minorHAnsi" w:cstheme="minorHAnsi"/>
                <w:sz w:val="15"/>
                <w:szCs w:val="15"/>
              </w:rPr>
            </w:pPr>
          </w:p>
        </w:tc>
        <w:tc>
          <w:tcPr>
            <w:tcW w:w="749" w:type="dxa"/>
            <w:shd w:val="clear" w:color="auto" w:fill="FFFF00"/>
          </w:tcPr>
          <w:p w14:paraId="35C1D0FA" w14:textId="77777777" w:rsidR="009F1FE2" w:rsidRPr="00262EAE" w:rsidRDefault="009F1FE2" w:rsidP="003067A1">
            <w:pPr>
              <w:rPr>
                <w:rFonts w:asciiTheme="minorHAnsi" w:hAnsiTheme="minorHAnsi" w:cstheme="minorHAnsi"/>
                <w:sz w:val="15"/>
                <w:szCs w:val="15"/>
              </w:rPr>
            </w:pPr>
          </w:p>
        </w:tc>
        <w:tc>
          <w:tcPr>
            <w:tcW w:w="748" w:type="dxa"/>
          </w:tcPr>
          <w:p w14:paraId="677AC682" w14:textId="77777777" w:rsidR="009F1FE2" w:rsidRPr="00262EAE" w:rsidRDefault="009F1FE2" w:rsidP="003067A1">
            <w:pPr>
              <w:rPr>
                <w:rFonts w:asciiTheme="minorHAnsi" w:hAnsiTheme="minorHAnsi" w:cstheme="minorHAnsi"/>
                <w:sz w:val="15"/>
                <w:szCs w:val="15"/>
              </w:rPr>
            </w:pPr>
          </w:p>
        </w:tc>
        <w:tc>
          <w:tcPr>
            <w:tcW w:w="749" w:type="dxa"/>
            <w:shd w:val="clear" w:color="auto" w:fill="B4C6E7" w:themeFill="accent1" w:themeFillTint="66"/>
          </w:tcPr>
          <w:p w14:paraId="6C1E5233" w14:textId="77777777" w:rsidR="009F1FE2" w:rsidRPr="00262EAE" w:rsidRDefault="009F1FE2" w:rsidP="003067A1">
            <w:pPr>
              <w:rPr>
                <w:rFonts w:asciiTheme="minorHAnsi" w:hAnsiTheme="minorHAnsi" w:cstheme="minorHAnsi"/>
                <w:sz w:val="15"/>
                <w:szCs w:val="15"/>
              </w:rPr>
            </w:pPr>
          </w:p>
        </w:tc>
        <w:tc>
          <w:tcPr>
            <w:tcW w:w="748" w:type="dxa"/>
          </w:tcPr>
          <w:p w14:paraId="62445AB9" w14:textId="77777777" w:rsidR="009F1FE2" w:rsidRPr="00262EAE" w:rsidRDefault="009F1FE2" w:rsidP="003067A1">
            <w:pPr>
              <w:rPr>
                <w:rFonts w:asciiTheme="minorHAnsi" w:hAnsiTheme="minorHAnsi" w:cstheme="minorHAnsi"/>
                <w:sz w:val="15"/>
                <w:szCs w:val="15"/>
              </w:rPr>
            </w:pPr>
          </w:p>
        </w:tc>
        <w:tc>
          <w:tcPr>
            <w:tcW w:w="749" w:type="dxa"/>
            <w:shd w:val="clear" w:color="auto" w:fill="E2EFD9" w:themeFill="accent6" w:themeFillTint="33"/>
          </w:tcPr>
          <w:p w14:paraId="73595022" w14:textId="77777777" w:rsidR="009F1FE2" w:rsidRPr="00262EAE" w:rsidRDefault="009F1FE2" w:rsidP="003067A1">
            <w:pPr>
              <w:rPr>
                <w:rFonts w:asciiTheme="minorHAnsi" w:hAnsiTheme="minorHAnsi" w:cstheme="minorHAnsi"/>
                <w:sz w:val="15"/>
                <w:szCs w:val="15"/>
              </w:rPr>
            </w:pPr>
          </w:p>
        </w:tc>
      </w:tr>
      <w:tr w:rsidR="000731F7" w:rsidRPr="00262EAE" w14:paraId="0D5D3A14" w14:textId="77777777" w:rsidTr="00AA719A">
        <w:tc>
          <w:tcPr>
            <w:tcW w:w="1530" w:type="dxa"/>
          </w:tcPr>
          <w:p w14:paraId="432B2FAF" w14:textId="77777777" w:rsidR="000731F7" w:rsidRPr="00262EAE" w:rsidRDefault="000731F7" w:rsidP="003067A1">
            <w:pPr>
              <w:rPr>
                <w:rStyle w:val="search"/>
                <w:rFonts w:asciiTheme="minorHAnsi" w:hAnsiTheme="minorHAnsi" w:cstheme="minorHAnsi"/>
                <w:sz w:val="15"/>
                <w:szCs w:val="15"/>
              </w:rPr>
            </w:pPr>
            <w:r w:rsidRPr="00262EAE">
              <w:rPr>
                <w:rStyle w:val="search"/>
                <w:rFonts w:asciiTheme="minorHAnsi" w:hAnsiTheme="minorHAnsi" w:cstheme="minorHAnsi"/>
                <w:i/>
                <w:iCs/>
                <w:sz w:val="15"/>
                <w:szCs w:val="15"/>
              </w:rPr>
              <w:t>Helminthotheca echioides</w:t>
            </w:r>
            <w:r w:rsidRPr="00262EAE">
              <w:rPr>
                <w:rStyle w:val="search"/>
                <w:rFonts w:asciiTheme="minorHAnsi" w:hAnsiTheme="minorHAnsi" w:cstheme="minorHAnsi"/>
                <w:sz w:val="15"/>
                <w:szCs w:val="15"/>
              </w:rPr>
              <w:t xml:space="preserve"> </w:t>
            </w:r>
          </w:p>
          <w:p w14:paraId="51B6DADD" w14:textId="019B702D" w:rsidR="000731F7" w:rsidRPr="00262EAE" w:rsidRDefault="000731F7" w:rsidP="003067A1">
            <w:pPr>
              <w:rPr>
                <w:rStyle w:val="search"/>
                <w:rFonts w:asciiTheme="minorHAnsi" w:hAnsiTheme="minorHAnsi" w:cstheme="minorHAnsi"/>
                <w:sz w:val="15"/>
                <w:szCs w:val="15"/>
              </w:rPr>
            </w:pPr>
            <w:r w:rsidRPr="00262EAE">
              <w:rPr>
                <w:rStyle w:val="search"/>
                <w:rFonts w:asciiTheme="minorHAnsi" w:hAnsiTheme="minorHAnsi" w:cstheme="minorHAnsi"/>
                <w:sz w:val="15"/>
                <w:szCs w:val="15"/>
              </w:rPr>
              <w:t>(Bristly ox-tongue)</w:t>
            </w:r>
          </w:p>
        </w:tc>
        <w:tc>
          <w:tcPr>
            <w:tcW w:w="748" w:type="dxa"/>
          </w:tcPr>
          <w:p w14:paraId="6EF71E5C" w14:textId="77777777" w:rsidR="000731F7" w:rsidRPr="00262EAE" w:rsidRDefault="000731F7" w:rsidP="003067A1">
            <w:pPr>
              <w:rPr>
                <w:rFonts w:asciiTheme="minorHAnsi" w:hAnsiTheme="minorHAnsi" w:cstheme="minorHAnsi"/>
                <w:sz w:val="15"/>
                <w:szCs w:val="15"/>
              </w:rPr>
            </w:pPr>
          </w:p>
        </w:tc>
        <w:tc>
          <w:tcPr>
            <w:tcW w:w="748" w:type="dxa"/>
            <w:shd w:val="clear" w:color="auto" w:fill="C5E0B3" w:themeFill="accent6" w:themeFillTint="66"/>
          </w:tcPr>
          <w:p w14:paraId="1954939B" w14:textId="77777777" w:rsidR="000731F7" w:rsidRPr="00262EAE" w:rsidRDefault="000731F7" w:rsidP="003067A1">
            <w:pPr>
              <w:rPr>
                <w:rFonts w:asciiTheme="minorHAnsi" w:hAnsiTheme="minorHAnsi" w:cstheme="minorHAnsi"/>
                <w:sz w:val="15"/>
                <w:szCs w:val="15"/>
              </w:rPr>
            </w:pPr>
          </w:p>
        </w:tc>
        <w:tc>
          <w:tcPr>
            <w:tcW w:w="754" w:type="dxa"/>
          </w:tcPr>
          <w:p w14:paraId="5CAF4F3D" w14:textId="2DC34A2F" w:rsidR="000731F7" w:rsidRPr="00262EAE" w:rsidRDefault="000731F7" w:rsidP="003067A1">
            <w:pPr>
              <w:rPr>
                <w:rFonts w:asciiTheme="minorHAnsi" w:hAnsiTheme="minorHAnsi" w:cstheme="minorHAnsi"/>
                <w:sz w:val="15"/>
                <w:szCs w:val="15"/>
              </w:rPr>
            </w:pPr>
            <w:r w:rsidRPr="00262EAE">
              <w:rPr>
                <w:rFonts w:asciiTheme="minorHAnsi" w:hAnsiTheme="minorHAnsi" w:cstheme="minorHAnsi"/>
                <w:sz w:val="15"/>
                <w:szCs w:val="15"/>
              </w:rPr>
              <w:t>IPC: Lim</w:t>
            </w:r>
          </w:p>
        </w:tc>
        <w:tc>
          <w:tcPr>
            <w:tcW w:w="743" w:type="dxa"/>
            <w:shd w:val="clear" w:color="auto" w:fill="BDD6EE" w:themeFill="accent5" w:themeFillTint="66"/>
          </w:tcPr>
          <w:p w14:paraId="4C7FBE43" w14:textId="77777777" w:rsidR="000731F7" w:rsidRPr="00262EAE" w:rsidRDefault="000731F7" w:rsidP="003067A1">
            <w:pPr>
              <w:rPr>
                <w:rFonts w:asciiTheme="minorHAnsi" w:hAnsiTheme="minorHAnsi" w:cstheme="minorHAnsi"/>
                <w:sz w:val="15"/>
                <w:szCs w:val="15"/>
              </w:rPr>
            </w:pPr>
          </w:p>
        </w:tc>
        <w:tc>
          <w:tcPr>
            <w:tcW w:w="748" w:type="dxa"/>
            <w:shd w:val="clear" w:color="auto" w:fill="FFF2CC" w:themeFill="accent4" w:themeFillTint="33"/>
          </w:tcPr>
          <w:p w14:paraId="5BB2E7C8" w14:textId="77777777" w:rsidR="000731F7" w:rsidRPr="00262EAE" w:rsidRDefault="000731F7" w:rsidP="003067A1">
            <w:pPr>
              <w:rPr>
                <w:rFonts w:asciiTheme="minorHAnsi" w:hAnsiTheme="minorHAnsi" w:cstheme="minorHAnsi"/>
                <w:sz w:val="15"/>
                <w:szCs w:val="15"/>
              </w:rPr>
            </w:pPr>
          </w:p>
        </w:tc>
        <w:tc>
          <w:tcPr>
            <w:tcW w:w="748" w:type="dxa"/>
          </w:tcPr>
          <w:p w14:paraId="7972BC85" w14:textId="77777777" w:rsidR="000731F7" w:rsidRPr="00262EAE" w:rsidRDefault="000731F7" w:rsidP="003067A1">
            <w:pPr>
              <w:rPr>
                <w:rFonts w:asciiTheme="minorHAnsi" w:hAnsiTheme="minorHAnsi" w:cstheme="minorHAnsi"/>
                <w:sz w:val="15"/>
                <w:szCs w:val="15"/>
              </w:rPr>
            </w:pPr>
          </w:p>
        </w:tc>
        <w:tc>
          <w:tcPr>
            <w:tcW w:w="749" w:type="dxa"/>
            <w:shd w:val="clear" w:color="auto" w:fill="ACB9CA" w:themeFill="text2" w:themeFillTint="66"/>
          </w:tcPr>
          <w:p w14:paraId="41B7247D" w14:textId="77777777" w:rsidR="000731F7" w:rsidRPr="00262EAE" w:rsidRDefault="000731F7" w:rsidP="003067A1">
            <w:pPr>
              <w:rPr>
                <w:rFonts w:asciiTheme="minorHAnsi" w:hAnsiTheme="minorHAnsi" w:cstheme="minorHAnsi"/>
                <w:sz w:val="15"/>
                <w:szCs w:val="15"/>
              </w:rPr>
            </w:pPr>
          </w:p>
        </w:tc>
        <w:tc>
          <w:tcPr>
            <w:tcW w:w="748" w:type="dxa"/>
            <w:shd w:val="clear" w:color="auto" w:fill="FFD966" w:themeFill="accent4" w:themeFillTint="99"/>
          </w:tcPr>
          <w:p w14:paraId="29FFB816" w14:textId="77777777" w:rsidR="000731F7" w:rsidRPr="00262EAE" w:rsidRDefault="000731F7" w:rsidP="003067A1">
            <w:pPr>
              <w:rPr>
                <w:rFonts w:asciiTheme="minorHAnsi" w:hAnsiTheme="minorHAnsi" w:cstheme="minorHAnsi"/>
                <w:sz w:val="15"/>
                <w:szCs w:val="15"/>
              </w:rPr>
            </w:pPr>
          </w:p>
        </w:tc>
        <w:tc>
          <w:tcPr>
            <w:tcW w:w="749" w:type="dxa"/>
          </w:tcPr>
          <w:p w14:paraId="5245F451" w14:textId="77777777" w:rsidR="000731F7" w:rsidRPr="00262EAE" w:rsidRDefault="000731F7" w:rsidP="003067A1">
            <w:pPr>
              <w:rPr>
                <w:rFonts w:asciiTheme="minorHAnsi" w:hAnsiTheme="minorHAnsi" w:cstheme="minorHAnsi"/>
                <w:sz w:val="15"/>
                <w:szCs w:val="15"/>
              </w:rPr>
            </w:pPr>
          </w:p>
        </w:tc>
        <w:tc>
          <w:tcPr>
            <w:tcW w:w="748" w:type="dxa"/>
            <w:shd w:val="clear" w:color="auto" w:fill="C5E0B3" w:themeFill="accent6" w:themeFillTint="66"/>
          </w:tcPr>
          <w:p w14:paraId="60BA9679" w14:textId="77777777" w:rsidR="000731F7" w:rsidRPr="00262EAE" w:rsidRDefault="000731F7" w:rsidP="003067A1">
            <w:pPr>
              <w:rPr>
                <w:rFonts w:asciiTheme="minorHAnsi" w:hAnsiTheme="minorHAnsi" w:cstheme="minorHAnsi"/>
                <w:sz w:val="15"/>
                <w:szCs w:val="15"/>
              </w:rPr>
            </w:pPr>
          </w:p>
        </w:tc>
        <w:tc>
          <w:tcPr>
            <w:tcW w:w="749" w:type="dxa"/>
            <w:shd w:val="clear" w:color="auto" w:fill="FFC000" w:themeFill="accent4"/>
          </w:tcPr>
          <w:p w14:paraId="712B91FF" w14:textId="77777777" w:rsidR="000731F7" w:rsidRPr="00262EAE" w:rsidRDefault="000731F7" w:rsidP="003067A1">
            <w:pPr>
              <w:rPr>
                <w:rFonts w:asciiTheme="minorHAnsi" w:hAnsiTheme="minorHAnsi" w:cstheme="minorHAnsi"/>
                <w:sz w:val="15"/>
                <w:szCs w:val="15"/>
              </w:rPr>
            </w:pPr>
          </w:p>
        </w:tc>
        <w:tc>
          <w:tcPr>
            <w:tcW w:w="748" w:type="dxa"/>
          </w:tcPr>
          <w:p w14:paraId="2F8CCF03" w14:textId="77777777" w:rsidR="000731F7" w:rsidRPr="00262EAE" w:rsidRDefault="000731F7" w:rsidP="003067A1">
            <w:pPr>
              <w:rPr>
                <w:rFonts w:asciiTheme="minorHAnsi" w:hAnsiTheme="minorHAnsi" w:cstheme="minorHAnsi"/>
                <w:sz w:val="15"/>
                <w:szCs w:val="15"/>
              </w:rPr>
            </w:pPr>
          </w:p>
        </w:tc>
        <w:tc>
          <w:tcPr>
            <w:tcW w:w="748" w:type="dxa"/>
            <w:shd w:val="clear" w:color="auto" w:fill="C5E0B3" w:themeFill="accent6" w:themeFillTint="66"/>
          </w:tcPr>
          <w:p w14:paraId="47EE64CE" w14:textId="77777777" w:rsidR="000731F7" w:rsidRPr="00262EAE" w:rsidRDefault="000731F7" w:rsidP="003067A1">
            <w:pPr>
              <w:rPr>
                <w:rFonts w:asciiTheme="minorHAnsi" w:hAnsiTheme="minorHAnsi" w:cstheme="minorHAnsi"/>
                <w:sz w:val="15"/>
                <w:szCs w:val="15"/>
              </w:rPr>
            </w:pPr>
          </w:p>
        </w:tc>
        <w:tc>
          <w:tcPr>
            <w:tcW w:w="749" w:type="dxa"/>
            <w:shd w:val="clear" w:color="auto" w:fill="FFFF00"/>
          </w:tcPr>
          <w:p w14:paraId="1F9E0DF3" w14:textId="77777777" w:rsidR="000731F7" w:rsidRPr="00262EAE" w:rsidRDefault="000731F7" w:rsidP="003067A1">
            <w:pPr>
              <w:rPr>
                <w:rFonts w:asciiTheme="minorHAnsi" w:hAnsiTheme="minorHAnsi" w:cstheme="minorHAnsi"/>
                <w:sz w:val="15"/>
                <w:szCs w:val="15"/>
              </w:rPr>
            </w:pPr>
          </w:p>
        </w:tc>
        <w:tc>
          <w:tcPr>
            <w:tcW w:w="748" w:type="dxa"/>
          </w:tcPr>
          <w:p w14:paraId="0D89F853" w14:textId="77777777" w:rsidR="000731F7" w:rsidRPr="00262EAE" w:rsidRDefault="000731F7" w:rsidP="003067A1">
            <w:pPr>
              <w:rPr>
                <w:rFonts w:asciiTheme="minorHAnsi" w:hAnsiTheme="minorHAnsi" w:cstheme="minorHAnsi"/>
                <w:sz w:val="15"/>
                <w:szCs w:val="15"/>
              </w:rPr>
            </w:pPr>
          </w:p>
        </w:tc>
        <w:tc>
          <w:tcPr>
            <w:tcW w:w="749" w:type="dxa"/>
            <w:shd w:val="clear" w:color="auto" w:fill="B4C6E7" w:themeFill="accent1" w:themeFillTint="66"/>
          </w:tcPr>
          <w:p w14:paraId="010841DA" w14:textId="77777777" w:rsidR="000731F7" w:rsidRPr="00262EAE" w:rsidRDefault="000731F7" w:rsidP="003067A1">
            <w:pPr>
              <w:rPr>
                <w:rFonts w:asciiTheme="minorHAnsi" w:hAnsiTheme="minorHAnsi" w:cstheme="minorHAnsi"/>
                <w:sz w:val="15"/>
                <w:szCs w:val="15"/>
              </w:rPr>
            </w:pPr>
          </w:p>
        </w:tc>
        <w:tc>
          <w:tcPr>
            <w:tcW w:w="748" w:type="dxa"/>
          </w:tcPr>
          <w:p w14:paraId="34D2F66D" w14:textId="77777777" w:rsidR="000731F7" w:rsidRPr="00262EAE" w:rsidRDefault="000731F7" w:rsidP="003067A1">
            <w:pPr>
              <w:rPr>
                <w:rFonts w:asciiTheme="minorHAnsi" w:hAnsiTheme="minorHAnsi" w:cstheme="minorHAnsi"/>
                <w:sz w:val="15"/>
                <w:szCs w:val="15"/>
              </w:rPr>
            </w:pPr>
          </w:p>
        </w:tc>
        <w:tc>
          <w:tcPr>
            <w:tcW w:w="749" w:type="dxa"/>
            <w:shd w:val="clear" w:color="auto" w:fill="E2EFD9" w:themeFill="accent6" w:themeFillTint="33"/>
          </w:tcPr>
          <w:p w14:paraId="1C449036" w14:textId="77777777" w:rsidR="000731F7" w:rsidRPr="00262EAE" w:rsidRDefault="000731F7" w:rsidP="003067A1">
            <w:pPr>
              <w:rPr>
                <w:rFonts w:asciiTheme="minorHAnsi" w:hAnsiTheme="minorHAnsi" w:cstheme="minorHAnsi"/>
                <w:sz w:val="15"/>
                <w:szCs w:val="15"/>
              </w:rPr>
            </w:pPr>
          </w:p>
        </w:tc>
      </w:tr>
      <w:tr w:rsidR="003067A1" w:rsidRPr="00262EAE" w14:paraId="03CC583B" w14:textId="0F41B27B" w:rsidTr="00AA719A">
        <w:tc>
          <w:tcPr>
            <w:tcW w:w="1530" w:type="dxa"/>
          </w:tcPr>
          <w:p w14:paraId="3E7103C8" w14:textId="4B3536EF"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Heracleum mantegazzianum</w:t>
            </w:r>
            <w:r w:rsidRPr="00262EAE">
              <w:rPr>
                <w:rFonts w:asciiTheme="minorHAnsi" w:hAnsiTheme="minorHAnsi" w:cstheme="minorHAnsi"/>
                <w:sz w:val="15"/>
                <w:szCs w:val="15"/>
              </w:rPr>
              <w:t xml:space="preserve"> (Giant hogweed)</w:t>
            </w:r>
          </w:p>
        </w:tc>
        <w:tc>
          <w:tcPr>
            <w:tcW w:w="748" w:type="dxa"/>
          </w:tcPr>
          <w:p w14:paraId="10AAE84D" w14:textId="687E1DA8"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Rank 81</w:t>
            </w:r>
          </w:p>
        </w:tc>
        <w:tc>
          <w:tcPr>
            <w:tcW w:w="748" w:type="dxa"/>
            <w:shd w:val="clear" w:color="auto" w:fill="C5E0B3" w:themeFill="accent6" w:themeFillTint="66"/>
          </w:tcPr>
          <w:p w14:paraId="079E80E2" w14:textId="77777777" w:rsidR="003067A1" w:rsidRPr="00262EAE" w:rsidRDefault="003067A1" w:rsidP="003067A1">
            <w:pPr>
              <w:rPr>
                <w:rFonts w:asciiTheme="minorHAnsi" w:hAnsiTheme="minorHAnsi" w:cstheme="minorHAnsi"/>
                <w:sz w:val="15"/>
                <w:szCs w:val="15"/>
              </w:rPr>
            </w:pPr>
          </w:p>
        </w:tc>
        <w:tc>
          <w:tcPr>
            <w:tcW w:w="754" w:type="dxa"/>
          </w:tcPr>
          <w:p w14:paraId="66C30656" w14:textId="4CA94288"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CDFA: A</w:t>
            </w:r>
            <w:r w:rsidRPr="00262EAE">
              <w:rPr>
                <w:rFonts w:asciiTheme="minorHAnsi" w:hAnsiTheme="minorHAnsi" w:cstheme="minorHAnsi"/>
                <w:sz w:val="15"/>
                <w:szCs w:val="15"/>
              </w:rPr>
              <w:br/>
              <w:t>Prop: P</w:t>
            </w:r>
          </w:p>
        </w:tc>
        <w:tc>
          <w:tcPr>
            <w:tcW w:w="743" w:type="dxa"/>
            <w:shd w:val="clear" w:color="auto" w:fill="BDD6EE" w:themeFill="accent5" w:themeFillTint="66"/>
          </w:tcPr>
          <w:p w14:paraId="62D6FFD6"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6D21927A" w14:textId="534D5E9E"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EDRR</w:t>
            </w:r>
          </w:p>
        </w:tc>
        <w:tc>
          <w:tcPr>
            <w:tcW w:w="748" w:type="dxa"/>
          </w:tcPr>
          <w:p w14:paraId="3BFD3514"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7BEA0353"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5B8E76CB" w14:textId="77777777" w:rsidR="003067A1" w:rsidRPr="00262EAE" w:rsidRDefault="003067A1" w:rsidP="003067A1">
            <w:pPr>
              <w:rPr>
                <w:rFonts w:asciiTheme="minorHAnsi" w:hAnsiTheme="minorHAnsi" w:cstheme="minorHAnsi"/>
                <w:sz w:val="15"/>
                <w:szCs w:val="15"/>
              </w:rPr>
            </w:pPr>
          </w:p>
        </w:tc>
        <w:tc>
          <w:tcPr>
            <w:tcW w:w="749" w:type="dxa"/>
          </w:tcPr>
          <w:p w14:paraId="03703C77"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E1DBEF0"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7C55F5F8" w14:textId="77777777" w:rsidR="003067A1" w:rsidRPr="00262EAE" w:rsidRDefault="003067A1" w:rsidP="003067A1">
            <w:pPr>
              <w:rPr>
                <w:rFonts w:asciiTheme="minorHAnsi" w:hAnsiTheme="minorHAnsi" w:cstheme="minorHAnsi"/>
                <w:sz w:val="15"/>
                <w:szCs w:val="15"/>
              </w:rPr>
            </w:pPr>
          </w:p>
        </w:tc>
        <w:tc>
          <w:tcPr>
            <w:tcW w:w="748" w:type="dxa"/>
          </w:tcPr>
          <w:p w14:paraId="4DDF8213"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79CDD95" w14:textId="63FDB125"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A, T</w:t>
            </w:r>
          </w:p>
        </w:tc>
        <w:tc>
          <w:tcPr>
            <w:tcW w:w="749" w:type="dxa"/>
            <w:shd w:val="clear" w:color="auto" w:fill="FFFF00"/>
          </w:tcPr>
          <w:p w14:paraId="1981B27A" w14:textId="77777777" w:rsidR="003067A1" w:rsidRPr="00262EAE" w:rsidRDefault="003067A1" w:rsidP="003067A1">
            <w:pPr>
              <w:rPr>
                <w:rFonts w:asciiTheme="minorHAnsi" w:hAnsiTheme="minorHAnsi" w:cstheme="minorHAnsi"/>
                <w:sz w:val="15"/>
                <w:szCs w:val="15"/>
              </w:rPr>
            </w:pPr>
          </w:p>
        </w:tc>
        <w:tc>
          <w:tcPr>
            <w:tcW w:w="748" w:type="dxa"/>
          </w:tcPr>
          <w:p w14:paraId="0D713356"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45440D22" w14:textId="77777777" w:rsidR="003067A1" w:rsidRPr="00262EAE" w:rsidRDefault="003067A1" w:rsidP="003067A1">
            <w:pPr>
              <w:rPr>
                <w:rFonts w:asciiTheme="minorHAnsi" w:hAnsiTheme="minorHAnsi" w:cstheme="minorHAnsi"/>
                <w:sz w:val="15"/>
                <w:szCs w:val="15"/>
              </w:rPr>
            </w:pPr>
          </w:p>
        </w:tc>
        <w:tc>
          <w:tcPr>
            <w:tcW w:w="748" w:type="dxa"/>
          </w:tcPr>
          <w:p w14:paraId="404172BE" w14:textId="32FC288C"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A, Quar</w:t>
            </w:r>
          </w:p>
        </w:tc>
        <w:tc>
          <w:tcPr>
            <w:tcW w:w="749" w:type="dxa"/>
            <w:shd w:val="clear" w:color="auto" w:fill="E2EFD9" w:themeFill="accent6" w:themeFillTint="33"/>
          </w:tcPr>
          <w:p w14:paraId="6668C4E4" w14:textId="2010F80A" w:rsidR="003067A1" w:rsidRPr="00262EAE" w:rsidRDefault="003067A1" w:rsidP="003067A1">
            <w:pPr>
              <w:rPr>
                <w:rFonts w:asciiTheme="minorHAnsi" w:hAnsiTheme="minorHAnsi" w:cstheme="minorHAnsi"/>
                <w:sz w:val="15"/>
                <w:szCs w:val="15"/>
              </w:rPr>
            </w:pPr>
          </w:p>
        </w:tc>
      </w:tr>
      <w:tr w:rsidR="003067A1" w:rsidRPr="00262EAE" w14:paraId="260A26A5" w14:textId="77777777" w:rsidTr="00AA719A">
        <w:tc>
          <w:tcPr>
            <w:tcW w:w="1530" w:type="dxa"/>
          </w:tcPr>
          <w:p w14:paraId="024714E1" w14:textId="77777777"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Hesperis matronalis</w:t>
            </w:r>
          </w:p>
          <w:p w14:paraId="04B27B77" w14:textId="5954C1FD"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(Dame’s rocket)</w:t>
            </w:r>
          </w:p>
        </w:tc>
        <w:tc>
          <w:tcPr>
            <w:tcW w:w="748" w:type="dxa"/>
          </w:tcPr>
          <w:p w14:paraId="4E374232"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8F35A52" w14:textId="77777777" w:rsidR="003067A1" w:rsidRPr="00262EAE" w:rsidRDefault="003067A1" w:rsidP="003067A1">
            <w:pPr>
              <w:rPr>
                <w:rFonts w:asciiTheme="minorHAnsi" w:hAnsiTheme="minorHAnsi" w:cstheme="minorHAnsi"/>
                <w:sz w:val="15"/>
                <w:szCs w:val="15"/>
              </w:rPr>
            </w:pPr>
          </w:p>
        </w:tc>
        <w:tc>
          <w:tcPr>
            <w:tcW w:w="754" w:type="dxa"/>
          </w:tcPr>
          <w:p w14:paraId="6ADCD3AD"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34B19686" w14:textId="1B0C19E9"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List B</w:t>
            </w:r>
          </w:p>
        </w:tc>
        <w:tc>
          <w:tcPr>
            <w:tcW w:w="748" w:type="dxa"/>
            <w:shd w:val="clear" w:color="auto" w:fill="FFF2CC" w:themeFill="accent4" w:themeFillTint="33"/>
          </w:tcPr>
          <w:p w14:paraId="3D560A79" w14:textId="77777777" w:rsidR="003067A1" w:rsidRPr="00262EAE" w:rsidRDefault="003067A1" w:rsidP="003067A1">
            <w:pPr>
              <w:rPr>
                <w:rFonts w:asciiTheme="minorHAnsi" w:hAnsiTheme="minorHAnsi" w:cstheme="minorHAnsi"/>
                <w:sz w:val="15"/>
                <w:szCs w:val="15"/>
              </w:rPr>
            </w:pPr>
          </w:p>
        </w:tc>
        <w:tc>
          <w:tcPr>
            <w:tcW w:w="748" w:type="dxa"/>
          </w:tcPr>
          <w:p w14:paraId="28DC9E8C"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32BB2B7D"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518030F4" w14:textId="77777777" w:rsidR="003067A1" w:rsidRPr="00262EAE" w:rsidRDefault="003067A1" w:rsidP="003067A1">
            <w:pPr>
              <w:rPr>
                <w:rFonts w:asciiTheme="minorHAnsi" w:hAnsiTheme="minorHAnsi" w:cstheme="minorHAnsi"/>
                <w:sz w:val="15"/>
                <w:szCs w:val="15"/>
              </w:rPr>
            </w:pPr>
          </w:p>
        </w:tc>
        <w:tc>
          <w:tcPr>
            <w:tcW w:w="749" w:type="dxa"/>
          </w:tcPr>
          <w:p w14:paraId="3DE2D29D"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1B69FEF"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162277EE" w14:textId="77777777" w:rsidR="003067A1" w:rsidRPr="00262EAE" w:rsidRDefault="003067A1" w:rsidP="003067A1">
            <w:pPr>
              <w:rPr>
                <w:rFonts w:asciiTheme="minorHAnsi" w:hAnsiTheme="minorHAnsi" w:cstheme="minorHAnsi"/>
                <w:sz w:val="15"/>
                <w:szCs w:val="15"/>
              </w:rPr>
            </w:pPr>
          </w:p>
        </w:tc>
        <w:tc>
          <w:tcPr>
            <w:tcW w:w="748" w:type="dxa"/>
          </w:tcPr>
          <w:p w14:paraId="435FB2B6"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957D45F"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497B1BB3" w14:textId="77777777" w:rsidR="003067A1" w:rsidRPr="00262EAE" w:rsidRDefault="003067A1" w:rsidP="003067A1">
            <w:pPr>
              <w:rPr>
                <w:rFonts w:asciiTheme="minorHAnsi" w:hAnsiTheme="minorHAnsi" w:cstheme="minorHAnsi"/>
                <w:sz w:val="15"/>
                <w:szCs w:val="15"/>
              </w:rPr>
            </w:pPr>
          </w:p>
        </w:tc>
        <w:tc>
          <w:tcPr>
            <w:tcW w:w="748" w:type="dxa"/>
          </w:tcPr>
          <w:p w14:paraId="12E27E0B"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160A2193" w14:textId="33BF71A2"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4</w:t>
            </w:r>
          </w:p>
        </w:tc>
        <w:tc>
          <w:tcPr>
            <w:tcW w:w="748" w:type="dxa"/>
          </w:tcPr>
          <w:p w14:paraId="1DB6B303"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04FE2CD2" w14:textId="77777777" w:rsidR="003067A1" w:rsidRPr="00262EAE" w:rsidRDefault="003067A1" w:rsidP="003067A1">
            <w:pPr>
              <w:rPr>
                <w:rFonts w:asciiTheme="minorHAnsi" w:hAnsiTheme="minorHAnsi" w:cstheme="minorHAnsi"/>
                <w:sz w:val="15"/>
                <w:szCs w:val="15"/>
              </w:rPr>
            </w:pPr>
          </w:p>
        </w:tc>
      </w:tr>
      <w:tr w:rsidR="003067A1" w:rsidRPr="00262EAE" w14:paraId="7E9C056B" w14:textId="77777777" w:rsidTr="00AA719A">
        <w:tc>
          <w:tcPr>
            <w:tcW w:w="1530" w:type="dxa"/>
          </w:tcPr>
          <w:p w14:paraId="7110E7F2"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Heteranthera reniformis</w:t>
            </w:r>
          </w:p>
          <w:p w14:paraId="74EF4496" w14:textId="6A3C1099"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(Kidneyleaf mud plantain)</w:t>
            </w:r>
          </w:p>
        </w:tc>
        <w:tc>
          <w:tcPr>
            <w:tcW w:w="748" w:type="dxa"/>
          </w:tcPr>
          <w:p w14:paraId="1A27258E"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AD88430" w14:textId="77777777" w:rsidR="003067A1" w:rsidRPr="00262EAE" w:rsidRDefault="003067A1" w:rsidP="003067A1">
            <w:pPr>
              <w:rPr>
                <w:rFonts w:asciiTheme="minorHAnsi" w:hAnsiTheme="minorHAnsi" w:cstheme="minorHAnsi"/>
                <w:sz w:val="15"/>
                <w:szCs w:val="15"/>
              </w:rPr>
            </w:pPr>
          </w:p>
        </w:tc>
        <w:tc>
          <w:tcPr>
            <w:tcW w:w="754" w:type="dxa"/>
          </w:tcPr>
          <w:p w14:paraId="0F5409D8" w14:textId="742401BD"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CDFA: A</w:t>
            </w:r>
          </w:p>
        </w:tc>
        <w:tc>
          <w:tcPr>
            <w:tcW w:w="743" w:type="dxa"/>
            <w:shd w:val="clear" w:color="auto" w:fill="BDD6EE" w:themeFill="accent5" w:themeFillTint="66"/>
          </w:tcPr>
          <w:p w14:paraId="260A663B"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7800B933" w14:textId="77777777" w:rsidR="003067A1" w:rsidRPr="00262EAE" w:rsidRDefault="003067A1" w:rsidP="003067A1">
            <w:pPr>
              <w:rPr>
                <w:rFonts w:asciiTheme="minorHAnsi" w:hAnsiTheme="minorHAnsi" w:cstheme="minorHAnsi"/>
                <w:sz w:val="15"/>
                <w:szCs w:val="15"/>
              </w:rPr>
            </w:pPr>
          </w:p>
        </w:tc>
        <w:tc>
          <w:tcPr>
            <w:tcW w:w="748" w:type="dxa"/>
          </w:tcPr>
          <w:p w14:paraId="4ECDDC94"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4A93E7C4"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272F276A" w14:textId="77777777" w:rsidR="003067A1" w:rsidRPr="00262EAE" w:rsidRDefault="003067A1" w:rsidP="003067A1">
            <w:pPr>
              <w:rPr>
                <w:rFonts w:asciiTheme="minorHAnsi" w:hAnsiTheme="minorHAnsi" w:cstheme="minorHAnsi"/>
                <w:sz w:val="15"/>
                <w:szCs w:val="15"/>
              </w:rPr>
            </w:pPr>
          </w:p>
        </w:tc>
        <w:tc>
          <w:tcPr>
            <w:tcW w:w="749" w:type="dxa"/>
          </w:tcPr>
          <w:p w14:paraId="5707E5D9"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5099597"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3BBCA0F1" w14:textId="77777777" w:rsidR="003067A1" w:rsidRPr="00262EAE" w:rsidRDefault="003067A1" w:rsidP="003067A1">
            <w:pPr>
              <w:rPr>
                <w:rFonts w:asciiTheme="minorHAnsi" w:hAnsiTheme="minorHAnsi" w:cstheme="minorHAnsi"/>
                <w:sz w:val="15"/>
                <w:szCs w:val="15"/>
              </w:rPr>
            </w:pPr>
          </w:p>
        </w:tc>
        <w:tc>
          <w:tcPr>
            <w:tcW w:w="748" w:type="dxa"/>
          </w:tcPr>
          <w:p w14:paraId="4E770448"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6EC29FA"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6D134445" w14:textId="77777777" w:rsidR="003067A1" w:rsidRPr="00262EAE" w:rsidRDefault="003067A1" w:rsidP="003067A1">
            <w:pPr>
              <w:rPr>
                <w:rFonts w:asciiTheme="minorHAnsi" w:hAnsiTheme="minorHAnsi" w:cstheme="minorHAnsi"/>
                <w:sz w:val="15"/>
                <w:szCs w:val="15"/>
              </w:rPr>
            </w:pPr>
          </w:p>
        </w:tc>
        <w:tc>
          <w:tcPr>
            <w:tcW w:w="748" w:type="dxa"/>
          </w:tcPr>
          <w:p w14:paraId="172EECDA"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7E411C51" w14:textId="77777777" w:rsidR="003067A1" w:rsidRPr="00262EAE" w:rsidRDefault="003067A1" w:rsidP="003067A1">
            <w:pPr>
              <w:rPr>
                <w:rFonts w:asciiTheme="minorHAnsi" w:hAnsiTheme="minorHAnsi" w:cstheme="minorHAnsi"/>
                <w:sz w:val="15"/>
                <w:szCs w:val="15"/>
              </w:rPr>
            </w:pPr>
          </w:p>
        </w:tc>
        <w:tc>
          <w:tcPr>
            <w:tcW w:w="748" w:type="dxa"/>
          </w:tcPr>
          <w:p w14:paraId="22E84750"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44049384" w14:textId="77777777" w:rsidR="003067A1" w:rsidRPr="00262EAE" w:rsidRDefault="003067A1" w:rsidP="003067A1">
            <w:pPr>
              <w:rPr>
                <w:rFonts w:asciiTheme="minorHAnsi" w:hAnsiTheme="minorHAnsi" w:cstheme="minorHAnsi"/>
                <w:sz w:val="15"/>
                <w:szCs w:val="15"/>
              </w:rPr>
            </w:pPr>
          </w:p>
        </w:tc>
      </w:tr>
      <w:tr w:rsidR="003067A1" w:rsidRPr="00262EAE" w14:paraId="32FB33D5" w14:textId="5C563F1C" w:rsidTr="00AA719A">
        <w:tc>
          <w:tcPr>
            <w:tcW w:w="1530" w:type="dxa"/>
          </w:tcPr>
          <w:p w14:paraId="12928271" w14:textId="77777777"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Heteropogon contortus</w:t>
            </w:r>
          </w:p>
          <w:p w14:paraId="1514AD70" w14:textId="19A2DCAE"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(Tanglehead)</w:t>
            </w:r>
          </w:p>
        </w:tc>
        <w:tc>
          <w:tcPr>
            <w:tcW w:w="748" w:type="dxa"/>
          </w:tcPr>
          <w:p w14:paraId="459442E1"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54E6F03" w14:textId="62D2A1C1" w:rsidR="003067A1" w:rsidRPr="00262EAE" w:rsidRDefault="003067A1" w:rsidP="003067A1">
            <w:pPr>
              <w:rPr>
                <w:rFonts w:asciiTheme="minorHAnsi" w:hAnsiTheme="minorHAnsi" w:cstheme="minorHAnsi"/>
                <w:sz w:val="15"/>
                <w:szCs w:val="15"/>
              </w:rPr>
            </w:pPr>
          </w:p>
        </w:tc>
        <w:tc>
          <w:tcPr>
            <w:tcW w:w="754" w:type="dxa"/>
          </w:tcPr>
          <w:p w14:paraId="203BD900" w14:textId="77777777"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WR</w:t>
            </w:r>
          </w:p>
          <w:p w14:paraId="3D05B150" w14:textId="11F9948A" w:rsidR="005A77FB" w:rsidRPr="00262EAE" w:rsidRDefault="005A77FB"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B</w:t>
            </w:r>
          </w:p>
        </w:tc>
        <w:tc>
          <w:tcPr>
            <w:tcW w:w="743" w:type="dxa"/>
            <w:shd w:val="clear" w:color="auto" w:fill="BDD6EE" w:themeFill="accent5" w:themeFillTint="66"/>
          </w:tcPr>
          <w:p w14:paraId="1E702122"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4EB3CB60" w14:textId="61DDA782" w:rsidR="003067A1" w:rsidRPr="00262EAE" w:rsidRDefault="003067A1" w:rsidP="003067A1">
            <w:pPr>
              <w:rPr>
                <w:rFonts w:asciiTheme="minorHAnsi" w:hAnsiTheme="minorHAnsi" w:cstheme="minorHAnsi"/>
                <w:sz w:val="15"/>
                <w:szCs w:val="15"/>
              </w:rPr>
            </w:pPr>
          </w:p>
        </w:tc>
        <w:tc>
          <w:tcPr>
            <w:tcW w:w="748" w:type="dxa"/>
          </w:tcPr>
          <w:p w14:paraId="628DFA4A"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7BC7CF9B"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3B746EA3" w14:textId="77777777" w:rsidR="003067A1" w:rsidRPr="00262EAE" w:rsidRDefault="003067A1" w:rsidP="003067A1">
            <w:pPr>
              <w:rPr>
                <w:rFonts w:asciiTheme="minorHAnsi" w:hAnsiTheme="minorHAnsi" w:cstheme="minorHAnsi"/>
                <w:sz w:val="15"/>
                <w:szCs w:val="15"/>
              </w:rPr>
            </w:pPr>
          </w:p>
        </w:tc>
        <w:tc>
          <w:tcPr>
            <w:tcW w:w="749" w:type="dxa"/>
          </w:tcPr>
          <w:p w14:paraId="7CC52A78"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BCB4709"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50CBDED5" w14:textId="77777777" w:rsidR="003067A1" w:rsidRPr="00262EAE" w:rsidRDefault="003067A1" w:rsidP="003067A1">
            <w:pPr>
              <w:rPr>
                <w:rFonts w:asciiTheme="minorHAnsi" w:hAnsiTheme="minorHAnsi" w:cstheme="minorHAnsi"/>
                <w:sz w:val="15"/>
                <w:szCs w:val="15"/>
              </w:rPr>
            </w:pPr>
          </w:p>
        </w:tc>
        <w:tc>
          <w:tcPr>
            <w:tcW w:w="748" w:type="dxa"/>
          </w:tcPr>
          <w:p w14:paraId="6BFEECD4"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A8FAA0F"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26D5D34A" w14:textId="77777777" w:rsidR="003067A1" w:rsidRPr="00262EAE" w:rsidRDefault="003067A1" w:rsidP="003067A1">
            <w:pPr>
              <w:rPr>
                <w:rFonts w:asciiTheme="minorHAnsi" w:hAnsiTheme="minorHAnsi" w:cstheme="minorHAnsi"/>
                <w:sz w:val="15"/>
                <w:szCs w:val="15"/>
              </w:rPr>
            </w:pPr>
          </w:p>
        </w:tc>
        <w:tc>
          <w:tcPr>
            <w:tcW w:w="748" w:type="dxa"/>
          </w:tcPr>
          <w:p w14:paraId="6EB87C92"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6B3F02FB" w14:textId="77777777" w:rsidR="003067A1" w:rsidRPr="00262EAE" w:rsidRDefault="003067A1" w:rsidP="003067A1">
            <w:pPr>
              <w:rPr>
                <w:rFonts w:asciiTheme="minorHAnsi" w:hAnsiTheme="minorHAnsi" w:cstheme="minorHAnsi"/>
                <w:sz w:val="15"/>
                <w:szCs w:val="15"/>
              </w:rPr>
            </w:pPr>
          </w:p>
        </w:tc>
        <w:tc>
          <w:tcPr>
            <w:tcW w:w="748" w:type="dxa"/>
          </w:tcPr>
          <w:p w14:paraId="6BF23296"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73BFFEAB" w14:textId="77777777" w:rsidR="003067A1" w:rsidRPr="00262EAE" w:rsidRDefault="003067A1" w:rsidP="003067A1">
            <w:pPr>
              <w:rPr>
                <w:rFonts w:asciiTheme="minorHAnsi" w:hAnsiTheme="minorHAnsi" w:cstheme="minorHAnsi"/>
                <w:sz w:val="15"/>
                <w:szCs w:val="15"/>
              </w:rPr>
            </w:pPr>
          </w:p>
        </w:tc>
      </w:tr>
      <w:tr w:rsidR="003067A1" w:rsidRPr="00262EAE" w14:paraId="33A81D2A" w14:textId="77777777" w:rsidTr="00AA719A">
        <w:tc>
          <w:tcPr>
            <w:tcW w:w="1530" w:type="dxa"/>
          </w:tcPr>
          <w:p w14:paraId="474632DA" w14:textId="2DABE93C" w:rsidR="003067A1" w:rsidRPr="00262EAE" w:rsidRDefault="003067A1" w:rsidP="003067A1">
            <w:pPr>
              <w:pStyle w:val="NormalWeb"/>
              <w:rPr>
                <w:rFonts w:asciiTheme="minorHAnsi" w:hAnsiTheme="minorHAnsi" w:cstheme="minorHAnsi"/>
                <w:sz w:val="15"/>
                <w:szCs w:val="15"/>
              </w:rPr>
            </w:pPr>
            <w:r w:rsidRPr="00262EAE">
              <w:rPr>
                <w:rFonts w:asciiTheme="minorHAnsi" w:hAnsiTheme="minorHAnsi" w:cstheme="minorHAnsi"/>
                <w:i/>
                <w:iCs/>
                <w:sz w:val="15"/>
                <w:szCs w:val="15"/>
              </w:rPr>
              <w:t>Hibiscus trionum</w:t>
            </w:r>
            <w:r w:rsidRPr="00262EAE">
              <w:rPr>
                <w:rFonts w:asciiTheme="minorHAnsi" w:hAnsiTheme="minorHAnsi" w:cstheme="minorHAnsi"/>
                <w:sz w:val="15"/>
                <w:szCs w:val="15"/>
              </w:rPr>
              <w:t xml:space="preserve"> (Venice mallow)</w:t>
            </w:r>
          </w:p>
        </w:tc>
        <w:tc>
          <w:tcPr>
            <w:tcW w:w="748" w:type="dxa"/>
          </w:tcPr>
          <w:p w14:paraId="6B19A059"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129574A" w14:textId="77777777" w:rsidR="003067A1" w:rsidRPr="00262EAE" w:rsidRDefault="003067A1" w:rsidP="003067A1">
            <w:pPr>
              <w:rPr>
                <w:rFonts w:asciiTheme="minorHAnsi" w:hAnsiTheme="minorHAnsi" w:cstheme="minorHAnsi"/>
                <w:sz w:val="15"/>
                <w:szCs w:val="15"/>
              </w:rPr>
            </w:pPr>
          </w:p>
        </w:tc>
        <w:tc>
          <w:tcPr>
            <w:tcW w:w="754" w:type="dxa"/>
          </w:tcPr>
          <w:p w14:paraId="3A068D85"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287006C7"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6CC0C380" w14:textId="77777777" w:rsidR="003067A1" w:rsidRPr="00262EAE" w:rsidRDefault="003067A1" w:rsidP="003067A1">
            <w:pPr>
              <w:rPr>
                <w:rFonts w:asciiTheme="minorHAnsi" w:hAnsiTheme="minorHAnsi" w:cstheme="minorHAnsi"/>
                <w:sz w:val="15"/>
                <w:szCs w:val="15"/>
              </w:rPr>
            </w:pPr>
          </w:p>
        </w:tc>
        <w:tc>
          <w:tcPr>
            <w:tcW w:w="748" w:type="dxa"/>
          </w:tcPr>
          <w:p w14:paraId="3A190315"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6C980096"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1E5B7108" w14:textId="77777777" w:rsidR="003067A1" w:rsidRPr="00262EAE" w:rsidRDefault="003067A1" w:rsidP="003067A1">
            <w:pPr>
              <w:rPr>
                <w:rFonts w:asciiTheme="minorHAnsi" w:hAnsiTheme="minorHAnsi" w:cstheme="minorHAnsi"/>
                <w:sz w:val="15"/>
                <w:szCs w:val="15"/>
              </w:rPr>
            </w:pPr>
          </w:p>
        </w:tc>
        <w:tc>
          <w:tcPr>
            <w:tcW w:w="749" w:type="dxa"/>
          </w:tcPr>
          <w:p w14:paraId="350C012B"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895B07B"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11A01AB4" w14:textId="77777777" w:rsidR="003067A1" w:rsidRPr="00262EAE" w:rsidRDefault="003067A1" w:rsidP="003067A1">
            <w:pPr>
              <w:rPr>
                <w:rFonts w:asciiTheme="minorHAnsi" w:hAnsiTheme="minorHAnsi" w:cstheme="minorHAnsi"/>
                <w:sz w:val="15"/>
                <w:szCs w:val="15"/>
              </w:rPr>
            </w:pPr>
          </w:p>
        </w:tc>
        <w:tc>
          <w:tcPr>
            <w:tcW w:w="748" w:type="dxa"/>
          </w:tcPr>
          <w:p w14:paraId="462D31D3"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EDD3B9A"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18445585" w14:textId="77777777" w:rsidR="003067A1" w:rsidRPr="00262EAE" w:rsidRDefault="003067A1" w:rsidP="003067A1">
            <w:pPr>
              <w:rPr>
                <w:rFonts w:asciiTheme="minorHAnsi" w:hAnsiTheme="minorHAnsi" w:cstheme="minorHAnsi"/>
                <w:sz w:val="15"/>
                <w:szCs w:val="15"/>
              </w:rPr>
            </w:pPr>
          </w:p>
        </w:tc>
        <w:tc>
          <w:tcPr>
            <w:tcW w:w="748" w:type="dxa"/>
          </w:tcPr>
          <w:p w14:paraId="1091893D"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3A4AAC4C" w14:textId="77777777" w:rsidR="003067A1" w:rsidRPr="00262EAE" w:rsidRDefault="003067A1" w:rsidP="003067A1">
            <w:pPr>
              <w:rPr>
                <w:rFonts w:asciiTheme="minorHAnsi" w:hAnsiTheme="minorHAnsi" w:cstheme="minorHAnsi"/>
                <w:sz w:val="15"/>
                <w:szCs w:val="15"/>
              </w:rPr>
            </w:pPr>
          </w:p>
        </w:tc>
        <w:tc>
          <w:tcPr>
            <w:tcW w:w="748" w:type="dxa"/>
          </w:tcPr>
          <w:p w14:paraId="5DC0AFDB" w14:textId="580530CD"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Quar</w:t>
            </w:r>
          </w:p>
        </w:tc>
        <w:tc>
          <w:tcPr>
            <w:tcW w:w="749" w:type="dxa"/>
            <w:shd w:val="clear" w:color="auto" w:fill="E2EFD9" w:themeFill="accent6" w:themeFillTint="33"/>
          </w:tcPr>
          <w:p w14:paraId="44275301" w14:textId="3D00A472"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Res</w:t>
            </w:r>
          </w:p>
        </w:tc>
      </w:tr>
      <w:tr w:rsidR="003067A1" w:rsidRPr="00262EAE" w14:paraId="7CD9852A" w14:textId="77777777" w:rsidTr="00AA719A">
        <w:tc>
          <w:tcPr>
            <w:tcW w:w="1530" w:type="dxa"/>
          </w:tcPr>
          <w:p w14:paraId="4A4164ED" w14:textId="77777777" w:rsidR="003067A1" w:rsidRPr="00262EAE" w:rsidRDefault="003067A1" w:rsidP="003067A1">
            <w:pPr>
              <w:pStyle w:val="NormalWeb"/>
              <w:contextualSpacing/>
              <w:rPr>
                <w:rFonts w:asciiTheme="minorHAnsi" w:hAnsiTheme="minorHAnsi" w:cstheme="minorHAnsi"/>
                <w:sz w:val="15"/>
                <w:szCs w:val="15"/>
              </w:rPr>
            </w:pPr>
            <w:r w:rsidRPr="00262EAE">
              <w:rPr>
                <w:rFonts w:asciiTheme="minorHAnsi" w:hAnsiTheme="minorHAnsi" w:cstheme="minorHAnsi"/>
                <w:i/>
                <w:iCs/>
                <w:sz w:val="15"/>
                <w:szCs w:val="15"/>
              </w:rPr>
              <w:t>Hieracium</w:t>
            </w:r>
            <w:r w:rsidRPr="00262EAE">
              <w:rPr>
                <w:rFonts w:asciiTheme="minorHAnsi" w:hAnsiTheme="minorHAnsi" w:cstheme="minorHAnsi"/>
                <w:sz w:val="15"/>
                <w:szCs w:val="15"/>
              </w:rPr>
              <w:t xml:space="preserve"> spp. </w:t>
            </w:r>
          </w:p>
          <w:p w14:paraId="65B148F5" w14:textId="4F1DEE07" w:rsidR="003067A1" w:rsidRPr="00262EAE" w:rsidRDefault="003067A1" w:rsidP="003067A1">
            <w:pPr>
              <w:pStyle w:val="NormalWeb"/>
              <w:contextualSpacing/>
              <w:rPr>
                <w:rFonts w:asciiTheme="minorHAnsi" w:hAnsiTheme="minorHAnsi" w:cstheme="minorHAnsi"/>
                <w:sz w:val="15"/>
                <w:szCs w:val="15"/>
              </w:rPr>
            </w:pPr>
            <w:r w:rsidRPr="00262EAE">
              <w:rPr>
                <w:rFonts w:asciiTheme="minorHAnsi" w:hAnsiTheme="minorHAnsi" w:cstheme="minorHAnsi"/>
                <w:sz w:val="15"/>
                <w:szCs w:val="15"/>
              </w:rPr>
              <w:t>(Non-natives)</w:t>
            </w:r>
          </w:p>
        </w:tc>
        <w:tc>
          <w:tcPr>
            <w:tcW w:w="748" w:type="dxa"/>
          </w:tcPr>
          <w:p w14:paraId="5D48CEDF"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D35221E" w14:textId="77777777" w:rsidR="003067A1" w:rsidRPr="00262EAE" w:rsidRDefault="003067A1" w:rsidP="003067A1">
            <w:pPr>
              <w:rPr>
                <w:rFonts w:asciiTheme="minorHAnsi" w:hAnsiTheme="minorHAnsi" w:cstheme="minorHAnsi"/>
                <w:sz w:val="15"/>
                <w:szCs w:val="15"/>
              </w:rPr>
            </w:pPr>
          </w:p>
        </w:tc>
        <w:tc>
          <w:tcPr>
            <w:tcW w:w="754" w:type="dxa"/>
          </w:tcPr>
          <w:p w14:paraId="0A6AC253"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3CADB36F"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6EC97586" w14:textId="77777777" w:rsidR="003067A1" w:rsidRPr="00262EAE" w:rsidRDefault="003067A1" w:rsidP="003067A1">
            <w:pPr>
              <w:rPr>
                <w:rFonts w:asciiTheme="minorHAnsi" w:hAnsiTheme="minorHAnsi" w:cstheme="minorHAnsi"/>
                <w:sz w:val="15"/>
                <w:szCs w:val="15"/>
              </w:rPr>
            </w:pPr>
          </w:p>
        </w:tc>
        <w:tc>
          <w:tcPr>
            <w:tcW w:w="748" w:type="dxa"/>
          </w:tcPr>
          <w:p w14:paraId="41AE8B78"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602942C0"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29F29685" w14:textId="77777777" w:rsidR="003067A1" w:rsidRPr="00262EAE" w:rsidRDefault="003067A1" w:rsidP="003067A1">
            <w:pPr>
              <w:rPr>
                <w:rFonts w:asciiTheme="minorHAnsi" w:hAnsiTheme="minorHAnsi" w:cstheme="minorHAnsi"/>
                <w:sz w:val="15"/>
                <w:szCs w:val="15"/>
              </w:rPr>
            </w:pPr>
          </w:p>
        </w:tc>
        <w:tc>
          <w:tcPr>
            <w:tcW w:w="749" w:type="dxa"/>
          </w:tcPr>
          <w:p w14:paraId="5A852CD4"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215A9EA"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54245B3C" w14:textId="77777777" w:rsidR="003067A1" w:rsidRPr="00262EAE" w:rsidRDefault="003067A1" w:rsidP="003067A1">
            <w:pPr>
              <w:rPr>
                <w:rFonts w:asciiTheme="minorHAnsi" w:hAnsiTheme="minorHAnsi" w:cstheme="minorHAnsi"/>
                <w:sz w:val="15"/>
                <w:szCs w:val="15"/>
              </w:rPr>
            </w:pPr>
          </w:p>
        </w:tc>
        <w:tc>
          <w:tcPr>
            <w:tcW w:w="748" w:type="dxa"/>
          </w:tcPr>
          <w:p w14:paraId="11CCF5D9"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F0052A1"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4A6EF1A9" w14:textId="77777777" w:rsidR="003067A1" w:rsidRPr="00262EAE" w:rsidRDefault="003067A1" w:rsidP="003067A1">
            <w:pPr>
              <w:rPr>
                <w:rFonts w:asciiTheme="minorHAnsi" w:hAnsiTheme="minorHAnsi" w:cstheme="minorHAnsi"/>
                <w:sz w:val="15"/>
                <w:szCs w:val="15"/>
              </w:rPr>
            </w:pPr>
          </w:p>
        </w:tc>
        <w:tc>
          <w:tcPr>
            <w:tcW w:w="748" w:type="dxa"/>
          </w:tcPr>
          <w:p w14:paraId="1D39ADF3"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48D2F6AE" w14:textId="77777777" w:rsidR="003067A1" w:rsidRPr="00262EAE" w:rsidRDefault="003067A1" w:rsidP="003067A1">
            <w:pPr>
              <w:rPr>
                <w:rFonts w:asciiTheme="minorHAnsi" w:hAnsiTheme="minorHAnsi" w:cstheme="minorHAnsi"/>
                <w:sz w:val="15"/>
                <w:szCs w:val="15"/>
              </w:rPr>
            </w:pPr>
          </w:p>
        </w:tc>
        <w:tc>
          <w:tcPr>
            <w:tcW w:w="748" w:type="dxa"/>
          </w:tcPr>
          <w:p w14:paraId="604E3BEA" w14:textId="3FD691E5"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Quar</w:t>
            </w:r>
          </w:p>
        </w:tc>
        <w:tc>
          <w:tcPr>
            <w:tcW w:w="749" w:type="dxa"/>
            <w:shd w:val="clear" w:color="auto" w:fill="E2EFD9" w:themeFill="accent6" w:themeFillTint="33"/>
          </w:tcPr>
          <w:p w14:paraId="345D5D85" w14:textId="77777777" w:rsidR="003067A1" w:rsidRPr="00262EAE" w:rsidRDefault="003067A1" w:rsidP="003067A1">
            <w:pPr>
              <w:rPr>
                <w:rFonts w:asciiTheme="minorHAnsi" w:hAnsiTheme="minorHAnsi" w:cstheme="minorHAnsi"/>
                <w:sz w:val="15"/>
                <w:szCs w:val="15"/>
              </w:rPr>
            </w:pPr>
          </w:p>
        </w:tc>
      </w:tr>
      <w:tr w:rsidR="003067A1" w:rsidRPr="00262EAE" w14:paraId="7FAFC813" w14:textId="77777777" w:rsidTr="00AA719A">
        <w:tc>
          <w:tcPr>
            <w:tcW w:w="1530" w:type="dxa"/>
          </w:tcPr>
          <w:p w14:paraId="1A76F286" w14:textId="7BF2A098"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Hieracium x ambiguum</w:t>
            </w:r>
          </w:p>
          <w:p w14:paraId="7233FD83" w14:textId="4E11C31C"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(Yellow devil hawkweed)</w:t>
            </w:r>
          </w:p>
          <w:p w14:paraId="3F6EB4E0" w14:textId="4295A4B0" w:rsidR="003067A1" w:rsidRPr="00262EAE" w:rsidRDefault="003067A1" w:rsidP="003067A1">
            <w:pPr>
              <w:rPr>
                <w:rFonts w:asciiTheme="minorHAnsi" w:hAnsiTheme="minorHAnsi" w:cstheme="minorHAnsi"/>
                <w:sz w:val="15"/>
                <w:szCs w:val="15"/>
              </w:rPr>
            </w:pPr>
            <w:r w:rsidRPr="00921B5B">
              <w:rPr>
                <w:rFonts w:asciiTheme="minorHAnsi" w:hAnsiTheme="minorHAnsi" w:cstheme="minorHAnsi"/>
                <w:sz w:val="15"/>
                <w:szCs w:val="15"/>
                <w:u w:val="single"/>
              </w:rPr>
              <w:t>Synonym</w:t>
            </w:r>
            <w:r w:rsidRPr="00262EAE">
              <w:rPr>
                <w:rFonts w:asciiTheme="minorHAnsi" w:hAnsiTheme="minorHAnsi" w:cstheme="minorHAnsi"/>
                <w:sz w:val="15"/>
                <w:szCs w:val="15"/>
              </w:rPr>
              <w:t>:</w:t>
            </w:r>
          </w:p>
          <w:p w14:paraId="096B0978" w14:textId="4F918000"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Hieracium glomeratum</w:t>
            </w:r>
          </w:p>
        </w:tc>
        <w:tc>
          <w:tcPr>
            <w:tcW w:w="748" w:type="dxa"/>
          </w:tcPr>
          <w:p w14:paraId="6A56F065"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4514E8D" w14:textId="77777777" w:rsidR="003067A1" w:rsidRPr="00262EAE" w:rsidRDefault="003067A1" w:rsidP="003067A1">
            <w:pPr>
              <w:rPr>
                <w:rFonts w:asciiTheme="minorHAnsi" w:hAnsiTheme="minorHAnsi" w:cstheme="minorHAnsi"/>
                <w:sz w:val="15"/>
                <w:szCs w:val="15"/>
              </w:rPr>
            </w:pPr>
          </w:p>
        </w:tc>
        <w:tc>
          <w:tcPr>
            <w:tcW w:w="754" w:type="dxa"/>
          </w:tcPr>
          <w:p w14:paraId="5E3F345D"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39C8B604"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45C25341" w14:textId="57E23236"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EDRR</w:t>
            </w:r>
          </w:p>
        </w:tc>
        <w:tc>
          <w:tcPr>
            <w:tcW w:w="748" w:type="dxa"/>
          </w:tcPr>
          <w:p w14:paraId="4B00B66F"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7563A7A6"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0B2377A8" w14:textId="77777777" w:rsidR="003067A1" w:rsidRPr="00262EAE" w:rsidRDefault="003067A1" w:rsidP="003067A1">
            <w:pPr>
              <w:rPr>
                <w:rFonts w:asciiTheme="minorHAnsi" w:hAnsiTheme="minorHAnsi" w:cstheme="minorHAnsi"/>
                <w:sz w:val="15"/>
                <w:szCs w:val="15"/>
              </w:rPr>
            </w:pPr>
          </w:p>
        </w:tc>
        <w:tc>
          <w:tcPr>
            <w:tcW w:w="749" w:type="dxa"/>
          </w:tcPr>
          <w:p w14:paraId="6AB20E51"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BDC32A9"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59905330" w14:textId="77777777" w:rsidR="003067A1" w:rsidRPr="00262EAE" w:rsidRDefault="003067A1" w:rsidP="003067A1">
            <w:pPr>
              <w:rPr>
                <w:rFonts w:asciiTheme="minorHAnsi" w:hAnsiTheme="minorHAnsi" w:cstheme="minorHAnsi"/>
                <w:sz w:val="15"/>
                <w:szCs w:val="15"/>
              </w:rPr>
            </w:pPr>
          </w:p>
        </w:tc>
        <w:tc>
          <w:tcPr>
            <w:tcW w:w="748" w:type="dxa"/>
          </w:tcPr>
          <w:p w14:paraId="10D43175"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77A00E3"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5E80E4D2" w14:textId="77777777" w:rsidR="003067A1" w:rsidRPr="00262EAE" w:rsidRDefault="003067A1" w:rsidP="003067A1">
            <w:pPr>
              <w:rPr>
                <w:rFonts w:asciiTheme="minorHAnsi" w:hAnsiTheme="minorHAnsi" w:cstheme="minorHAnsi"/>
                <w:sz w:val="15"/>
                <w:szCs w:val="15"/>
              </w:rPr>
            </w:pPr>
          </w:p>
        </w:tc>
        <w:tc>
          <w:tcPr>
            <w:tcW w:w="748" w:type="dxa"/>
          </w:tcPr>
          <w:p w14:paraId="11D73CC2"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0942AA9B" w14:textId="77777777" w:rsidR="003067A1" w:rsidRPr="00262EAE" w:rsidRDefault="003067A1" w:rsidP="003067A1">
            <w:pPr>
              <w:rPr>
                <w:rFonts w:asciiTheme="minorHAnsi" w:hAnsiTheme="minorHAnsi" w:cstheme="minorHAnsi"/>
                <w:sz w:val="15"/>
                <w:szCs w:val="15"/>
              </w:rPr>
            </w:pPr>
          </w:p>
        </w:tc>
        <w:tc>
          <w:tcPr>
            <w:tcW w:w="748" w:type="dxa"/>
          </w:tcPr>
          <w:p w14:paraId="5D97C4C3"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22645F7B" w14:textId="77777777" w:rsidR="003067A1" w:rsidRPr="00262EAE" w:rsidRDefault="003067A1" w:rsidP="003067A1">
            <w:pPr>
              <w:rPr>
                <w:rFonts w:asciiTheme="minorHAnsi" w:hAnsiTheme="minorHAnsi" w:cstheme="minorHAnsi"/>
                <w:sz w:val="15"/>
                <w:szCs w:val="15"/>
              </w:rPr>
            </w:pPr>
          </w:p>
        </w:tc>
      </w:tr>
      <w:tr w:rsidR="003067A1" w:rsidRPr="00262EAE" w14:paraId="33105F37" w14:textId="77777777" w:rsidTr="00AA719A">
        <w:tc>
          <w:tcPr>
            <w:tcW w:w="1530" w:type="dxa"/>
          </w:tcPr>
          <w:p w14:paraId="7969D830"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Hieracium  praealturm</w:t>
            </w:r>
            <w:r w:rsidRPr="00262EAE">
              <w:rPr>
                <w:rFonts w:asciiTheme="minorHAnsi" w:hAnsiTheme="minorHAnsi" w:cstheme="minorHAnsi"/>
                <w:sz w:val="15"/>
                <w:szCs w:val="15"/>
              </w:rPr>
              <w:t xml:space="preserve"> </w:t>
            </w:r>
          </w:p>
          <w:p w14:paraId="53CFEB32" w14:textId="63C0E04D"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(King devil)</w:t>
            </w:r>
          </w:p>
        </w:tc>
        <w:tc>
          <w:tcPr>
            <w:tcW w:w="748" w:type="dxa"/>
          </w:tcPr>
          <w:p w14:paraId="6A7ED100"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E24E629" w14:textId="77777777" w:rsidR="003067A1" w:rsidRPr="00262EAE" w:rsidRDefault="003067A1" w:rsidP="003067A1">
            <w:pPr>
              <w:rPr>
                <w:rFonts w:asciiTheme="minorHAnsi" w:hAnsiTheme="minorHAnsi" w:cstheme="minorHAnsi"/>
                <w:sz w:val="15"/>
                <w:szCs w:val="15"/>
              </w:rPr>
            </w:pPr>
          </w:p>
        </w:tc>
        <w:tc>
          <w:tcPr>
            <w:tcW w:w="754" w:type="dxa"/>
          </w:tcPr>
          <w:p w14:paraId="089E81B9"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43E34CFB"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020D0A8F" w14:textId="77777777" w:rsidR="003067A1" w:rsidRPr="00262EAE" w:rsidRDefault="003067A1" w:rsidP="003067A1">
            <w:pPr>
              <w:rPr>
                <w:rFonts w:asciiTheme="minorHAnsi" w:hAnsiTheme="minorHAnsi" w:cstheme="minorHAnsi"/>
                <w:sz w:val="15"/>
                <w:szCs w:val="15"/>
              </w:rPr>
            </w:pPr>
          </w:p>
        </w:tc>
        <w:tc>
          <w:tcPr>
            <w:tcW w:w="748" w:type="dxa"/>
          </w:tcPr>
          <w:p w14:paraId="495ACD77"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3B892CF1" w14:textId="44CCC298"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Priority 2A</w:t>
            </w:r>
          </w:p>
        </w:tc>
        <w:tc>
          <w:tcPr>
            <w:tcW w:w="748" w:type="dxa"/>
            <w:shd w:val="clear" w:color="auto" w:fill="FFD966" w:themeFill="accent4" w:themeFillTint="99"/>
          </w:tcPr>
          <w:p w14:paraId="188DFACF" w14:textId="77777777" w:rsidR="003067A1" w:rsidRPr="00262EAE" w:rsidRDefault="003067A1" w:rsidP="003067A1">
            <w:pPr>
              <w:rPr>
                <w:rFonts w:asciiTheme="minorHAnsi" w:hAnsiTheme="minorHAnsi" w:cstheme="minorHAnsi"/>
                <w:sz w:val="15"/>
                <w:szCs w:val="15"/>
              </w:rPr>
            </w:pPr>
          </w:p>
        </w:tc>
        <w:tc>
          <w:tcPr>
            <w:tcW w:w="749" w:type="dxa"/>
          </w:tcPr>
          <w:p w14:paraId="19DBA833"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AD06D91"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490820A0" w14:textId="77777777" w:rsidR="003067A1" w:rsidRPr="00262EAE" w:rsidRDefault="003067A1" w:rsidP="003067A1">
            <w:pPr>
              <w:rPr>
                <w:rFonts w:asciiTheme="minorHAnsi" w:hAnsiTheme="minorHAnsi" w:cstheme="minorHAnsi"/>
                <w:sz w:val="15"/>
                <w:szCs w:val="15"/>
              </w:rPr>
            </w:pPr>
          </w:p>
        </w:tc>
        <w:tc>
          <w:tcPr>
            <w:tcW w:w="748" w:type="dxa"/>
          </w:tcPr>
          <w:p w14:paraId="57D888DE"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9079852"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236B5C4E" w14:textId="77777777" w:rsidR="003067A1" w:rsidRPr="00262EAE" w:rsidRDefault="003067A1" w:rsidP="003067A1">
            <w:pPr>
              <w:rPr>
                <w:rFonts w:asciiTheme="minorHAnsi" w:hAnsiTheme="minorHAnsi" w:cstheme="minorHAnsi"/>
                <w:sz w:val="15"/>
                <w:szCs w:val="15"/>
              </w:rPr>
            </w:pPr>
          </w:p>
        </w:tc>
        <w:tc>
          <w:tcPr>
            <w:tcW w:w="748" w:type="dxa"/>
          </w:tcPr>
          <w:p w14:paraId="68C0DFFE"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4A5E144D" w14:textId="77777777" w:rsidR="003067A1" w:rsidRPr="00262EAE" w:rsidRDefault="003067A1" w:rsidP="003067A1">
            <w:pPr>
              <w:rPr>
                <w:rFonts w:asciiTheme="minorHAnsi" w:hAnsiTheme="minorHAnsi" w:cstheme="minorHAnsi"/>
                <w:sz w:val="15"/>
                <w:szCs w:val="15"/>
              </w:rPr>
            </w:pPr>
          </w:p>
        </w:tc>
        <w:tc>
          <w:tcPr>
            <w:tcW w:w="748" w:type="dxa"/>
          </w:tcPr>
          <w:p w14:paraId="163D9F93"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551F7676" w14:textId="77777777" w:rsidR="003067A1" w:rsidRPr="00262EAE" w:rsidRDefault="003067A1" w:rsidP="003067A1">
            <w:pPr>
              <w:rPr>
                <w:rFonts w:asciiTheme="minorHAnsi" w:hAnsiTheme="minorHAnsi" w:cstheme="minorHAnsi"/>
                <w:sz w:val="15"/>
                <w:szCs w:val="15"/>
              </w:rPr>
            </w:pPr>
          </w:p>
        </w:tc>
      </w:tr>
      <w:tr w:rsidR="000731F7" w:rsidRPr="00262EAE" w14:paraId="0645B5A8" w14:textId="77777777" w:rsidTr="00AA719A">
        <w:tc>
          <w:tcPr>
            <w:tcW w:w="1530" w:type="dxa"/>
          </w:tcPr>
          <w:p w14:paraId="51264FA1" w14:textId="748EF262" w:rsidR="000731F7" w:rsidRPr="00262EAE" w:rsidRDefault="000731F7" w:rsidP="003067A1">
            <w:pPr>
              <w:rPr>
                <w:rFonts w:asciiTheme="minorHAnsi" w:hAnsiTheme="minorHAnsi" w:cstheme="minorHAnsi"/>
                <w:color w:val="000000" w:themeColor="text1"/>
                <w:sz w:val="15"/>
                <w:szCs w:val="15"/>
              </w:rPr>
            </w:pPr>
            <w:r w:rsidRPr="00262EAE">
              <w:rPr>
                <w:rFonts w:asciiTheme="minorHAnsi" w:hAnsiTheme="minorHAnsi" w:cstheme="minorHAnsi"/>
                <w:i/>
                <w:iCs/>
                <w:color w:val="000000" w:themeColor="text1"/>
                <w:sz w:val="15"/>
                <w:szCs w:val="15"/>
              </w:rPr>
              <w:t xml:space="preserve">Hirschfeldia incana </w:t>
            </w:r>
            <w:r w:rsidRPr="00262EAE">
              <w:rPr>
                <w:rFonts w:asciiTheme="minorHAnsi" w:hAnsiTheme="minorHAnsi" w:cstheme="minorHAnsi"/>
                <w:color w:val="000000" w:themeColor="text1"/>
                <w:sz w:val="15"/>
                <w:szCs w:val="15"/>
              </w:rPr>
              <w:t>(Short-pod mustard)</w:t>
            </w:r>
          </w:p>
        </w:tc>
        <w:tc>
          <w:tcPr>
            <w:tcW w:w="748" w:type="dxa"/>
          </w:tcPr>
          <w:p w14:paraId="45C9B1F9" w14:textId="77777777" w:rsidR="000731F7" w:rsidRPr="00262EAE" w:rsidRDefault="000731F7" w:rsidP="003067A1">
            <w:pPr>
              <w:rPr>
                <w:rFonts w:asciiTheme="minorHAnsi" w:hAnsiTheme="minorHAnsi" w:cstheme="minorHAnsi"/>
                <w:sz w:val="15"/>
                <w:szCs w:val="15"/>
              </w:rPr>
            </w:pPr>
          </w:p>
        </w:tc>
        <w:tc>
          <w:tcPr>
            <w:tcW w:w="748" w:type="dxa"/>
            <w:shd w:val="clear" w:color="auto" w:fill="C5E0B3" w:themeFill="accent6" w:themeFillTint="66"/>
          </w:tcPr>
          <w:p w14:paraId="65BD792B" w14:textId="77777777" w:rsidR="000731F7" w:rsidRPr="00262EAE" w:rsidRDefault="000731F7" w:rsidP="003067A1">
            <w:pPr>
              <w:rPr>
                <w:rFonts w:asciiTheme="minorHAnsi" w:hAnsiTheme="minorHAnsi" w:cstheme="minorHAnsi"/>
                <w:sz w:val="15"/>
                <w:szCs w:val="15"/>
              </w:rPr>
            </w:pPr>
          </w:p>
        </w:tc>
        <w:tc>
          <w:tcPr>
            <w:tcW w:w="754" w:type="dxa"/>
          </w:tcPr>
          <w:p w14:paraId="3A57333A" w14:textId="77777777" w:rsidR="000731F7" w:rsidRPr="00262EAE" w:rsidRDefault="000731F7" w:rsidP="003067A1">
            <w:pPr>
              <w:rPr>
                <w:rFonts w:asciiTheme="minorHAnsi" w:hAnsiTheme="minorHAnsi" w:cstheme="minorHAnsi"/>
                <w:sz w:val="15"/>
                <w:szCs w:val="15"/>
              </w:rPr>
            </w:pPr>
            <w:r w:rsidRPr="00262EAE">
              <w:rPr>
                <w:rFonts w:asciiTheme="minorHAnsi" w:hAnsiTheme="minorHAnsi" w:cstheme="minorHAnsi"/>
                <w:sz w:val="15"/>
                <w:szCs w:val="15"/>
              </w:rPr>
              <w:t>IPC:Mod</w:t>
            </w:r>
          </w:p>
          <w:p w14:paraId="30DE4D0D" w14:textId="3E551E59" w:rsidR="002C4AAF" w:rsidRPr="00262EAE" w:rsidRDefault="002C4AAF"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5B3EAAD0" w14:textId="77777777" w:rsidR="000731F7" w:rsidRPr="00262EAE" w:rsidRDefault="000731F7" w:rsidP="003067A1">
            <w:pPr>
              <w:rPr>
                <w:rFonts w:asciiTheme="minorHAnsi" w:hAnsiTheme="minorHAnsi" w:cstheme="minorHAnsi"/>
                <w:sz w:val="15"/>
                <w:szCs w:val="15"/>
              </w:rPr>
            </w:pPr>
          </w:p>
        </w:tc>
        <w:tc>
          <w:tcPr>
            <w:tcW w:w="748" w:type="dxa"/>
            <w:shd w:val="clear" w:color="auto" w:fill="FFF2CC" w:themeFill="accent4" w:themeFillTint="33"/>
          </w:tcPr>
          <w:p w14:paraId="0E2BC528" w14:textId="77777777" w:rsidR="000731F7" w:rsidRPr="00262EAE" w:rsidRDefault="000731F7" w:rsidP="003067A1">
            <w:pPr>
              <w:rPr>
                <w:rFonts w:asciiTheme="minorHAnsi" w:hAnsiTheme="minorHAnsi" w:cstheme="minorHAnsi"/>
                <w:sz w:val="15"/>
                <w:szCs w:val="15"/>
              </w:rPr>
            </w:pPr>
          </w:p>
        </w:tc>
        <w:tc>
          <w:tcPr>
            <w:tcW w:w="748" w:type="dxa"/>
          </w:tcPr>
          <w:p w14:paraId="40374FF8" w14:textId="77777777" w:rsidR="000731F7" w:rsidRPr="00262EAE" w:rsidRDefault="000731F7" w:rsidP="003067A1">
            <w:pPr>
              <w:rPr>
                <w:rFonts w:asciiTheme="minorHAnsi" w:hAnsiTheme="minorHAnsi" w:cstheme="minorHAnsi"/>
                <w:sz w:val="15"/>
                <w:szCs w:val="15"/>
              </w:rPr>
            </w:pPr>
          </w:p>
        </w:tc>
        <w:tc>
          <w:tcPr>
            <w:tcW w:w="749" w:type="dxa"/>
            <w:shd w:val="clear" w:color="auto" w:fill="ACB9CA" w:themeFill="text2" w:themeFillTint="66"/>
          </w:tcPr>
          <w:p w14:paraId="2503BF07" w14:textId="77777777" w:rsidR="000731F7" w:rsidRPr="00262EAE" w:rsidRDefault="000731F7" w:rsidP="003067A1">
            <w:pPr>
              <w:rPr>
                <w:rFonts w:asciiTheme="minorHAnsi" w:hAnsiTheme="minorHAnsi" w:cstheme="minorHAnsi"/>
                <w:sz w:val="15"/>
                <w:szCs w:val="15"/>
              </w:rPr>
            </w:pPr>
          </w:p>
        </w:tc>
        <w:tc>
          <w:tcPr>
            <w:tcW w:w="748" w:type="dxa"/>
            <w:shd w:val="clear" w:color="auto" w:fill="FFD966" w:themeFill="accent4" w:themeFillTint="99"/>
          </w:tcPr>
          <w:p w14:paraId="1BC43288" w14:textId="77777777" w:rsidR="000731F7" w:rsidRPr="00262EAE" w:rsidRDefault="000731F7" w:rsidP="003067A1">
            <w:pPr>
              <w:rPr>
                <w:rFonts w:asciiTheme="minorHAnsi" w:hAnsiTheme="minorHAnsi" w:cstheme="minorHAnsi"/>
                <w:sz w:val="15"/>
                <w:szCs w:val="15"/>
              </w:rPr>
            </w:pPr>
          </w:p>
        </w:tc>
        <w:tc>
          <w:tcPr>
            <w:tcW w:w="749" w:type="dxa"/>
          </w:tcPr>
          <w:p w14:paraId="50D34DB8" w14:textId="77777777" w:rsidR="000731F7" w:rsidRPr="00262EAE" w:rsidRDefault="000731F7" w:rsidP="003067A1">
            <w:pPr>
              <w:rPr>
                <w:rFonts w:asciiTheme="minorHAnsi" w:hAnsiTheme="minorHAnsi" w:cstheme="minorHAnsi"/>
                <w:sz w:val="15"/>
                <w:szCs w:val="15"/>
              </w:rPr>
            </w:pPr>
          </w:p>
        </w:tc>
        <w:tc>
          <w:tcPr>
            <w:tcW w:w="748" w:type="dxa"/>
            <w:shd w:val="clear" w:color="auto" w:fill="C5E0B3" w:themeFill="accent6" w:themeFillTint="66"/>
          </w:tcPr>
          <w:p w14:paraId="55595C2A" w14:textId="77777777" w:rsidR="000731F7" w:rsidRPr="00262EAE" w:rsidRDefault="000731F7" w:rsidP="003067A1">
            <w:pPr>
              <w:rPr>
                <w:rFonts w:asciiTheme="minorHAnsi" w:hAnsiTheme="minorHAnsi" w:cstheme="minorHAnsi"/>
                <w:sz w:val="15"/>
                <w:szCs w:val="15"/>
              </w:rPr>
            </w:pPr>
          </w:p>
        </w:tc>
        <w:tc>
          <w:tcPr>
            <w:tcW w:w="749" w:type="dxa"/>
            <w:shd w:val="clear" w:color="auto" w:fill="FFC000" w:themeFill="accent4"/>
          </w:tcPr>
          <w:p w14:paraId="6031ACAB" w14:textId="77777777" w:rsidR="000731F7" w:rsidRPr="00262EAE" w:rsidRDefault="000731F7" w:rsidP="003067A1">
            <w:pPr>
              <w:rPr>
                <w:rFonts w:asciiTheme="minorHAnsi" w:hAnsiTheme="minorHAnsi" w:cstheme="minorHAnsi"/>
                <w:sz w:val="15"/>
                <w:szCs w:val="15"/>
              </w:rPr>
            </w:pPr>
          </w:p>
        </w:tc>
        <w:tc>
          <w:tcPr>
            <w:tcW w:w="748" w:type="dxa"/>
          </w:tcPr>
          <w:p w14:paraId="6CBA0E29" w14:textId="77777777" w:rsidR="000731F7" w:rsidRPr="00262EAE" w:rsidRDefault="000731F7" w:rsidP="003067A1">
            <w:pPr>
              <w:rPr>
                <w:rFonts w:asciiTheme="minorHAnsi" w:hAnsiTheme="minorHAnsi" w:cstheme="minorHAnsi"/>
                <w:sz w:val="15"/>
                <w:szCs w:val="15"/>
              </w:rPr>
            </w:pPr>
          </w:p>
        </w:tc>
        <w:tc>
          <w:tcPr>
            <w:tcW w:w="748" w:type="dxa"/>
            <w:shd w:val="clear" w:color="auto" w:fill="C5E0B3" w:themeFill="accent6" w:themeFillTint="66"/>
          </w:tcPr>
          <w:p w14:paraId="38BE2644" w14:textId="77777777" w:rsidR="000731F7" w:rsidRPr="00262EAE" w:rsidRDefault="000731F7" w:rsidP="003067A1">
            <w:pPr>
              <w:rPr>
                <w:rFonts w:asciiTheme="minorHAnsi" w:hAnsiTheme="minorHAnsi" w:cstheme="minorHAnsi"/>
                <w:sz w:val="15"/>
                <w:szCs w:val="15"/>
              </w:rPr>
            </w:pPr>
          </w:p>
        </w:tc>
        <w:tc>
          <w:tcPr>
            <w:tcW w:w="749" w:type="dxa"/>
            <w:shd w:val="clear" w:color="auto" w:fill="FFFF00"/>
          </w:tcPr>
          <w:p w14:paraId="71CEE3C7" w14:textId="77777777" w:rsidR="000731F7" w:rsidRPr="00262EAE" w:rsidRDefault="000731F7" w:rsidP="003067A1">
            <w:pPr>
              <w:rPr>
                <w:rFonts w:asciiTheme="minorHAnsi" w:hAnsiTheme="minorHAnsi" w:cstheme="minorHAnsi"/>
                <w:sz w:val="15"/>
                <w:szCs w:val="15"/>
              </w:rPr>
            </w:pPr>
          </w:p>
        </w:tc>
        <w:tc>
          <w:tcPr>
            <w:tcW w:w="748" w:type="dxa"/>
          </w:tcPr>
          <w:p w14:paraId="29054AC5" w14:textId="77777777" w:rsidR="000731F7" w:rsidRPr="00262EAE" w:rsidRDefault="000731F7" w:rsidP="003067A1">
            <w:pPr>
              <w:rPr>
                <w:rFonts w:asciiTheme="minorHAnsi" w:hAnsiTheme="minorHAnsi" w:cstheme="minorHAnsi"/>
                <w:sz w:val="15"/>
                <w:szCs w:val="15"/>
              </w:rPr>
            </w:pPr>
          </w:p>
        </w:tc>
        <w:tc>
          <w:tcPr>
            <w:tcW w:w="749" w:type="dxa"/>
            <w:shd w:val="clear" w:color="auto" w:fill="B4C6E7" w:themeFill="accent1" w:themeFillTint="66"/>
          </w:tcPr>
          <w:p w14:paraId="4B123C9C" w14:textId="77777777" w:rsidR="000731F7" w:rsidRPr="00262EAE" w:rsidRDefault="000731F7" w:rsidP="003067A1">
            <w:pPr>
              <w:rPr>
                <w:rFonts w:asciiTheme="minorHAnsi" w:hAnsiTheme="minorHAnsi" w:cstheme="minorHAnsi"/>
                <w:sz w:val="15"/>
                <w:szCs w:val="15"/>
              </w:rPr>
            </w:pPr>
          </w:p>
        </w:tc>
        <w:tc>
          <w:tcPr>
            <w:tcW w:w="748" w:type="dxa"/>
          </w:tcPr>
          <w:p w14:paraId="15AC0CBC" w14:textId="77777777" w:rsidR="000731F7" w:rsidRPr="00262EAE" w:rsidRDefault="000731F7" w:rsidP="003067A1">
            <w:pPr>
              <w:rPr>
                <w:rFonts w:asciiTheme="minorHAnsi" w:hAnsiTheme="minorHAnsi" w:cstheme="minorHAnsi"/>
                <w:sz w:val="15"/>
                <w:szCs w:val="15"/>
              </w:rPr>
            </w:pPr>
          </w:p>
        </w:tc>
        <w:tc>
          <w:tcPr>
            <w:tcW w:w="749" w:type="dxa"/>
            <w:shd w:val="clear" w:color="auto" w:fill="E2EFD9" w:themeFill="accent6" w:themeFillTint="33"/>
          </w:tcPr>
          <w:p w14:paraId="04713688" w14:textId="77777777" w:rsidR="000731F7" w:rsidRPr="00262EAE" w:rsidRDefault="000731F7" w:rsidP="003067A1">
            <w:pPr>
              <w:rPr>
                <w:rFonts w:asciiTheme="minorHAnsi" w:hAnsiTheme="minorHAnsi" w:cstheme="minorHAnsi"/>
                <w:sz w:val="15"/>
                <w:szCs w:val="15"/>
              </w:rPr>
            </w:pPr>
          </w:p>
        </w:tc>
      </w:tr>
      <w:tr w:rsidR="003067A1" w:rsidRPr="00262EAE" w14:paraId="2C951A1B" w14:textId="77777777" w:rsidTr="00AA719A">
        <w:tc>
          <w:tcPr>
            <w:tcW w:w="1530" w:type="dxa"/>
          </w:tcPr>
          <w:p w14:paraId="0D11D323" w14:textId="77777777" w:rsidR="003067A1" w:rsidRPr="00262EAE" w:rsidRDefault="003067A1" w:rsidP="003067A1">
            <w:pPr>
              <w:rPr>
                <w:rFonts w:asciiTheme="minorHAnsi" w:hAnsiTheme="minorHAnsi" w:cstheme="minorHAnsi"/>
                <w:color w:val="000000" w:themeColor="text1"/>
                <w:sz w:val="15"/>
                <w:szCs w:val="15"/>
              </w:rPr>
            </w:pPr>
            <w:r w:rsidRPr="00262EAE">
              <w:rPr>
                <w:rFonts w:asciiTheme="minorHAnsi" w:hAnsiTheme="minorHAnsi" w:cstheme="minorHAnsi"/>
                <w:i/>
                <w:iCs/>
                <w:color w:val="000000" w:themeColor="text1"/>
                <w:sz w:val="15"/>
                <w:szCs w:val="15"/>
              </w:rPr>
              <w:t xml:space="preserve">Hoffmannsegia glauca </w:t>
            </w:r>
            <w:r w:rsidRPr="00262EAE">
              <w:rPr>
                <w:rFonts w:asciiTheme="minorHAnsi" w:hAnsiTheme="minorHAnsi" w:cstheme="minorHAnsi"/>
                <w:color w:val="000000" w:themeColor="text1"/>
                <w:sz w:val="15"/>
                <w:szCs w:val="15"/>
              </w:rPr>
              <w:t>(Pignut)</w:t>
            </w:r>
          </w:p>
          <w:p w14:paraId="115F85F2" w14:textId="7D076D60" w:rsidR="003067A1" w:rsidRPr="00262EAE" w:rsidRDefault="003067A1" w:rsidP="003067A1">
            <w:pPr>
              <w:rPr>
                <w:rFonts w:asciiTheme="minorHAnsi" w:hAnsiTheme="minorHAnsi" w:cstheme="minorHAnsi"/>
                <w:color w:val="000000" w:themeColor="text1"/>
                <w:sz w:val="15"/>
                <w:szCs w:val="15"/>
              </w:rPr>
            </w:pPr>
            <w:r w:rsidRPr="00262EAE">
              <w:rPr>
                <w:rFonts w:asciiTheme="minorHAnsi" w:hAnsiTheme="minorHAnsi" w:cstheme="minorHAnsi"/>
                <w:color w:val="000000" w:themeColor="text1"/>
                <w:sz w:val="15"/>
                <w:szCs w:val="15"/>
                <w:highlight w:val="yellow"/>
              </w:rPr>
              <w:t>Native species</w:t>
            </w:r>
          </w:p>
        </w:tc>
        <w:tc>
          <w:tcPr>
            <w:tcW w:w="748" w:type="dxa"/>
          </w:tcPr>
          <w:p w14:paraId="18A26145"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87A4B11" w14:textId="77777777" w:rsidR="003067A1" w:rsidRPr="00262EAE" w:rsidRDefault="003067A1" w:rsidP="003067A1">
            <w:pPr>
              <w:rPr>
                <w:rFonts w:asciiTheme="minorHAnsi" w:hAnsiTheme="minorHAnsi" w:cstheme="minorHAnsi"/>
                <w:sz w:val="15"/>
                <w:szCs w:val="15"/>
              </w:rPr>
            </w:pPr>
          </w:p>
        </w:tc>
        <w:tc>
          <w:tcPr>
            <w:tcW w:w="754" w:type="dxa"/>
          </w:tcPr>
          <w:p w14:paraId="769E8B16"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3B4AC8DF"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55592E85" w14:textId="77777777" w:rsidR="003067A1" w:rsidRPr="00262EAE" w:rsidRDefault="003067A1" w:rsidP="003067A1">
            <w:pPr>
              <w:rPr>
                <w:rFonts w:asciiTheme="minorHAnsi" w:hAnsiTheme="minorHAnsi" w:cstheme="minorHAnsi"/>
                <w:sz w:val="15"/>
                <w:szCs w:val="15"/>
              </w:rPr>
            </w:pPr>
          </w:p>
        </w:tc>
        <w:tc>
          <w:tcPr>
            <w:tcW w:w="748" w:type="dxa"/>
          </w:tcPr>
          <w:p w14:paraId="595A8D4A" w14:textId="6F175685"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X</w:t>
            </w:r>
          </w:p>
        </w:tc>
        <w:tc>
          <w:tcPr>
            <w:tcW w:w="749" w:type="dxa"/>
            <w:shd w:val="clear" w:color="auto" w:fill="ACB9CA" w:themeFill="text2" w:themeFillTint="66"/>
          </w:tcPr>
          <w:p w14:paraId="01EB3C15"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386CB032" w14:textId="77777777" w:rsidR="003067A1" w:rsidRPr="00262EAE" w:rsidRDefault="003067A1" w:rsidP="003067A1">
            <w:pPr>
              <w:rPr>
                <w:rFonts w:asciiTheme="minorHAnsi" w:hAnsiTheme="minorHAnsi" w:cstheme="minorHAnsi"/>
                <w:sz w:val="15"/>
                <w:szCs w:val="15"/>
              </w:rPr>
            </w:pPr>
          </w:p>
        </w:tc>
        <w:tc>
          <w:tcPr>
            <w:tcW w:w="749" w:type="dxa"/>
          </w:tcPr>
          <w:p w14:paraId="3CB03B58"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FE16CE5"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161B6370" w14:textId="77777777" w:rsidR="003067A1" w:rsidRPr="00262EAE" w:rsidRDefault="003067A1" w:rsidP="003067A1">
            <w:pPr>
              <w:rPr>
                <w:rFonts w:asciiTheme="minorHAnsi" w:hAnsiTheme="minorHAnsi" w:cstheme="minorHAnsi"/>
                <w:sz w:val="15"/>
                <w:szCs w:val="15"/>
              </w:rPr>
            </w:pPr>
          </w:p>
        </w:tc>
        <w:tc>
          <w:tcPr>
            <w:tcW w:w="748" w:type="dxa"/>
          </w:tcPr>
          <w:p w14:paraId="33C275C9"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62D7F67"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5A7D7506" w14:textId="77777777" w:rsidR="003067A1" w:rsidRPr="00262EAE" w:rsidRDefault="003067A1" w:rsidP="003067A1">
            <w:pPr>
              <w:rPr>
                <w:rFonts w:asciiTheme="minorHAnsi" w:hAnsiTheme="minorHAnsi" w:cstheme="minorHAnsi"/>
                <w:sz w:val="15"/>
                <w:szCs w:val="15"/>
              </w:rPr>
            </w:pPr>
          </w:p>
        </w:tc>
        <w:tc>
          <w:tcPr>
            <w:tcW w:w="748" w:type="dxa"/>
          </w:tcPr>
          <w:p w14:paraId="19FF4285"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70A7ABE6" w14:textId="77777777" w:rsidR="003067A1" w:rsidRPr="00262EAE" w:rsidRDefault="003067A1" w:rsidP="003067A1">
            <w:pPr>
              <w:rPr>
                <w:rFonts w:asciiTheme="minorHAnsi" w:hAnsiTheme="minorHAnsi" w:cstheme="minorHAnsi"/>
                <w:sz w:val="15"/>
                <w:szCs w:val="15"/>
              </w:rPr>
            </w:pPr>
          </w:p>
        </w:tc>
        <w:tc>
          <w:tcPr>
            <w:tcW w:w="748" w:type="dxa"/>
          </w:tcPr>
          <w:p w14:paraId="6B7A909C"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580AACD4" w14:textId="77777777" w:rsidR="003067A1" w:rsidRPr="00262EAE" w:rsidRDefault="003067A1" w:rsidP="003067A1">
            <w:pPr>
              <w:rPr>
                <w:rFonts w:asciiTheme="minorHAnsi" w:hAnsiTheme="minorHAnsi" w:cstheme="minorHAnsi"/>
                <w:sz w:val="15"/>
                <w:szCs w:val="15"/>
              </w:rPr>
            </w:pPr>
          </w:p>
        </w:tc>
      </w:tr>
      <w:tr w:rsidR="000731F7" w:rsidRPr="00262EAE" w14:paraId="1A893058" w14:textId="77777777" w:rsidTr="00AA719A">
        <w:tc>
          <w:tcPr>
            <w:tcW w:w="1530" w:type="dxa"/>
          </w:tcPr>
          <w:p w14:paraId="68690D98" w14:textId="080B8C93" w:rsidR="000731F7" w:rsidRPr="00262EAE" w:rsidRDefault="000731F7" w:rsidP="003067A1">
            <w:pPr>
              <w:rPr>
                <w:rFonts w:asciiTheme="minorHAnsi" w:hAnsiTheme="minorHAnsi" w:cstheme="minorHAnsi"/>
                <w:color w:val="000000" w:themeColor="text1"/>
                <w:sz w:val="15"/>
                <w:szCs w:val="15"/>
              </w:rPr>
            </w:pPr>
            <w:r w:rsidRPr="00262EAE">
              <w:rPr>
                <w:rFonts w:asciiTheme="minorHAnsi" w:hAnsiTheme="minorHAnsi" w:cstheme="minorHAnsi"/>
                <w:i/>
                <w:iCs/>
                <w:color w:val="000000" w:themeColor="text1"/>
                <w:sz w:val="15"/>
                <w:szCs w:val="15"/>
              </w:rPr>
              <w:t>Holcus lanatus</w:t>
            </w:r>
            <w:r w:rsidRPr="00262EAE">
              <w:rPr>
                <w:rFonts w:asciiTheme="minorHAnsi" w:hAnsiTheme="minorHAnsi" w:cstheme="minorHAnsi"/>
                <w:color w:val="000000" w:themeColor="text1"/>
                <w:sz w:val="15"/>
                <w:szCs w:val="15"/>
              </w:rPr>
              <w:t xml:space="preserve"> (Common velvet grass)</w:t>
            </w:r>
          </w:p>
        </w:tc>
        <w:tc>
          <w:tcPr>
            <w:tcW w:w="748" w:type="dxa"/>
          </w:tcPr>
          <w:p w14:paraId="213B5C29" w14:textId="77777777" w:rsidR="000731F7" w:rsidRPr="00262EAE" w:rsidRDefault="000731F7" w:rsidP="003067A1">
            <w:pPr>
              <w:rPr>
                <w:rFonts w:asciiTheme="minorHAnsi" w:hAnsiTheme="minorHAnsi" w:cstheme="minorHAnsi"/>
                <w:sz w:val="15"/>
                <w:szCs w:val="15"/>
              </w:rPr>
            </w:pPr>
          </w:p>
        </w:tc>
        <w:tc>
          <w:tcPr>
            <w:tcW w:w="748" w:type="dxa"/>
            <w:shd w:val="clear" w:color="auto" w:fill="C5E0B3" w:themeFill="accent6" w:themeFillTint="66"/>
          </w:tcPr>
          <w:p w14:paraId="7D4B5680" w14:textId="77777777" w:rsidR="000731F7" w:rsidRPr="00262EAE" w:rsidRDefault="000731F7" w:rsidP="003067A1">
            <w:pPr>
              <w:rPr>
                <w:rFonts w:asciiTheme="minorHAnsi" w:hAnsiTheme="minorHAnsi" w:cstheme="minorHAnsi"/>
                <w:sz w:val="15"/>
                <w:szCs w:val="15"/>
              </w:rPr>
            </w:pPr>
          </w:p>
        </w:tc>
        <w:tc>
          <w:tcPr>
            <w:tcW w:w="754" w:type="dxa"/>
          </w:tcPr>
          <w:p w14:paraId="13E8542E" w14:textId="77777777" w:rsidR="000731F7" w:rsidRPr="00262EAE" w:rsidRDefault="000731F7" w:rsidP="003067A1">
            <w:pPr>
              <w:rPr>
                <w:rFonts w:asciiTheme="minorHAnsi" w:hAnsiTheme="minorHAnsi" w:cstheme="minorHAnsi"/>
                <w:sz w:val="15"/>
                <w:szCs w:val="15"/>
              </w:rPr>
            </w:pPr>
            <w:r w:rsidRPr="00262EAE">
              <w:rPr>
                <w:rFonts w:asciiTheme="minorHAnsi" w:hAnsiTheme="minorHAnsi" w:cstheme="minorHAnsi"/>
                <w:sz w:val="15"/>
                <w:szCs w:val="15"/>
              </w:rPr>
              <w:t>IPC:Mod</w:t>
            </w:r>
          </w:p>
          <w:p w14:paraId="4E4262E3" w14:textId="52F21691" w:rsidR="002C4AAF" w:rsidRPr="00262EAE" w:rsidRDefault="002C4AAF"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63D87801" w14:textId="77777777" w:rsidR="000731F7" w:rsidRPr="00262EAE" w:rsidRDefault="000731F7" w:rsidP="003067A1">
            <w:pPr>
              <w:rPr>
                <w:rFonts w:asciiTheme="minorHAnsi" w:hAnsiTheme="minorHAnsi" w:cstheme="minorHAnsi"/>
                <w:sz w:val="15"/>
                <w:szCs w:val="15"/>
              </w:rPr>
            </w:pPr>
          </w:p>
        </w:tc>
        <w:tc>
          <w:tcPr>
            <w:tcW w:w="748" w:type="dxa"/>
            <w:shd w:val="clear" w:color="auto" w:fill="FFF2CC" w:themeFill="accent4" w:themeFillTint="33"/>
          </w:tcPr>
          <w:p w14:paraId="02809A87" w14:textId="77777777" w:rsidR="000731F7" w:rsidRPr="00262EAE" w:rsidRDefault="000731F7" w:rsidP="003067A1">
            <w:pPr>
              <w:rPr>
                <w:rFonts w:asciiTheme="minorHAnsi" w:hAnsiTheme="minorHAnsi" w:cstheme="minorHAnsi"/>
                <w:sz w:val="15"/>
                <w:szCs w:val="15"/>
              </w:rPr>
            </w:pPr>
          </w:p>
        </w:tc>
        <w:tc>
          <w:tcPr>
            <w:tcW w:w="748" w:type="dxa"/>
          </w:tcPr>
          <w:p w14:paraId="1AB4F08E" w14:textId="77777777" w:rsidR="000731F7" w:rsidRPr="00262EAE" w:rsidRDefault="000731F7" w:rsidP="003067A1">
            <w:pPr>
              <w:rPr>
                <w:rFonts w:asciiTheme="minorHAnsi" w:hAnsiTheme="minorHAnsi" w:cstheme="minorHAnsi"/>
                <w:sz w:val="15"/>
                <w:szCs w:val="15"/>
              </w:rPr>
            </w:pPr>
          </w:p>
        </w:tc>
        <w:tc>
          <w:tcPr>
            <w:tcW w:w="749" w:type="dxa"/>
            <w:shd w:val="clear" w:color="auto" w:fill="ACB9CA" w:themeFill="text2" w:themeFillTint="66"/>
          </w:tcPr>
          <w:p w14:paraId="2A7D4451" w14:textId="77777777" w:rsidR="000731F7" w:rsidRPr="00262EAE" w:rsidRDefault="000731F7" w:rsidP="003067A1">
            <w:pPr>
              <w:rPr>
                <w:rFonts w:asciiTheme="minorHAnsi" w:hAnsiTheme="minorHAnsi" w:cstheme="minorHAnsi"/>
                <w:sz w:val="15"/>
                <w:szCs w:val="15"/>
              </w:rPr>
            </w:pPr>
          </w:p>
        </w:tc>
        <w:tc>
          <w:tcPr>
            <w:tcW w:w="748" w:type="dxa"/>
            <w:shd w:val="clear" w:color="auto" w:fill="FFD966" w:themeFill="accent4" w:themeFillTint="99"/>
          </w:tcPr>
          <w:p w14:paraId="22B2A1E8" w14:textId="77777777" w:rsidR="000731F7" w:rsidRPr="00262EAE" w:rsidRDefault="000731F7" w:rsidP="003067A1">
            <w:pPr>
              <w:rPr>
                <w:rFonts w:asciiTheme="minorHAnsi" w:hAnsiTheme="minorHAnsi" w:cstheme="minorHAnsi"/>
                <w:sz w:val="15"/>
                <w:szCs w:val="15"/>
              </w:rPr>
            </w:pPr>
          </w:p>
        </w:tc>
        <w:tc>
          <w:tcPr>
            <w:tcW w:w="749" w:type="dxa"/>
          </w:tcPr>
          <w:p w14:paraId="39FA09E3" w14:textId="77777777" w:rsidR="000731F7" w:rsidRPr="00262EAE" w:rsidRDefault="000731F7" w:rsidP="003067A1">
            <w:pPr>
              <w:rPr>
                <w:rFonts w:asciiTheme="minorHAnsi" w:hAnsiTheme="minorHAnsi" w:cstheme="minorHAnsi"/>
                <w:sz w:val="15"/>
                <w:szCs w:val="15"/>
              </w:rPr>
            </w:pPr>
          </w:p>
        </w:tc>
        <w:tc>
          <w:tcPr>
            <w:tcW w:w="748" w:type="dxa"/>
            <w:shd w:val="clear" w:color="auto" w:fill="C5E0B3" w:themeFill="accent6" w:themeFillTint="66"/>
          </w:tcPr>
          <w:p w14:paraId="485A23AE" w14:textId="77777777" w:rsidR="000731F7" w:rsidRPr="00262EAE" w:rsidRDefault="000731F7" w:rsidP="003067A1">
            <w:pPr>
              <w:rPr>
                <w:rFonts w:asciiTheme="minorHAnsi" w:hAnsiTheme="minorHAnsi" w:cstheme="minorHAnsi"/>
                <w:sz w:val="15"/>
                <w:szCs w:val="15"/>
              </w:rPr>
            </w:pPr>
          </w:p>
        </w:tc>
        <w:tc>
          <w:tcPr>
            <w:tcW w:w="749" w:type="dxa"/>
            <w:shd w:val="clear" w:color="auto" w:fill="FFC000" w:themeFill="accent4"/>
          </w:tcPr>
          <w:p w14:paraId="4517985C" w14:textId="77777777" w:rsidR="000731F7" w:rsidRPr="00262EAE" w:rsidRDefault="000731F7" w:rsidP="003067A1">
            <w:pPr>
              <w:rPr>
                <w:rFonts w:asciiTheme="minorHAnsi" w:hAnsiTheme="minorHAnsi" w:cstheme="minorHAnsi"/>
                <w:sz w:val="15"/>
                <w:szCs w:val="15"/>
              </w:rPr>
            </w:pPr>
          </w:p>
        </w:tc>
        <w:tc>
          <w:tcPr>
            <w:tcW w:w="748" w:type="dxa"/>
          </w:tcPr>
          <w:p w14:paraId="353CEC92" w14:textId="77777777" w:rsidR="000731F7" w:rsidRPr="00262EAE" w:rsidRDefault="000731F7" w:rsidP="003067A1">
            <w:pPr>
              <w:rPr>
                <w:rFonts w:asciiTheme="minorHAnsi" w:hAnsiTheme="minorHAnsi" w:cstheme="minorHAnsi"/>
                <w:sz w:val="15"/>
                <w:szCs w:val="15"/>
              </w:rPr>
            </w:pPr>
          </w:p>
        </w:tc>
        <w:tc>
          <w:tcPr>
            <w:tcW w:w="748" w:type="dxa"/>
            <w:shd w:val="clear" w:color="auto" w:fill="C5E0B3" w:themeFill="accent6" w:themeFillTint="66"/>
          </w:tcPr>
          <w:p w14:paraId="7D4C6D22" w14:textId="77777777" w:rsidR="000731F7" w:rsidRPr="00262EAE" w:rsidRDefault="000731F7" w:rsidP="003067A1">
            <w:pPr>
              <w:rPr>
                <w:rFonts w:asciiTheme="minorHAnsi" w:hAnsiTheme="minorHAnsi" w:cstheme="minorHAnsi"/>
                <w:sz w:val="15"/>
                <w:szCs w:val="15"/>
              </w:rPr>
            </w:pPr>
          </w:p>
        </w:tc>
        <w:tc>
          <w:tcPr>
            <w:tcW w:w="749" w:type="dxa"/>
            <w:shd w:val="clear" w:color="auto" w:fill="FFFF00"/>
          </w:tcPr>
          <w:p w14:paraId="7803B838" w14:textId="77777777" w:rsidR="000731F7" w:rsidRPr="00262EAE" w:rsidRDefault="000731F7" w:rsidP="003067A1">
            <w:pPr>
              <w:rPr>
                <w:rFonts w:asciiTheme="minorHAnsi" w:hAnsiTheme="minorHAnsi" w:cstheme="minorHAnsi"/>
                <w:sz w:val="15"/>
                <w:szCs w:val="15"/>
              </w:rPr>
            </w:pPr>
          </w:p>
        </w:tc>
        <w:tc>
          <w:tcPr>
            <w:tcW w:w="748" w:type="dxa"/>
          </w:tcPr>
          <w:p w14:paraId="41BF3ABF" w14:textId="77777777" w:rsidR="000731F7" w:rsidRPr="00262EAE" w:rsidRDefault="000731F7" w:rsidP="003067A1">
            <w:pPr>
              <w:rPr>
                <w:rFonts w:asciiTheme="minorHAnsi" w:hAnsiTheme="minorHAnsi" w:cstheme="minorHAnsi"/>
                <w:sz w:val="15"/>
                <w:szCs w:val="15"/>
              </w:rPr>
            </w:pPr>
          </w:p>
        </w:tc>
        <w:tc>
          <w:tcPr>
            <w:tcW w:w="749" w:type="dxa"/>
            <w:shd w:val="clear" w:color="auto" w:fill="B4C6E7" w:themeFill="accent1" w:themeFillTint="66"/>
          </w:tcPr>
          <w:p w14:paraId="603D9BB5" w14:textId="77777777" w:rsidR="000731F7" w:rsidRPr="00262EAE" w:rsidRDefault="000731F7" w:rsidP="003067A1">
            <w:pPr>
              <w:rPr>
                <w:rFonts w:asciiTheme="minorHAnsi" w:hAnsiTheme="minorHAnsi" w:cstheme="minorHAnsi"/>
                <w:sz w:val="15"/>
                <w:szCs w:val="15"/>
              </w:rPr>
            </w:pPr>
          </w:p>
        </w:tc>
        <w:tc>
          <w:tcPr>
            <w:tcW w:w="748" w:type="dxa"/>
          </w:tcPr>
          <w:p w14:paraId="368B654B" w14:textId="77777777" w:rsidR="000731F7" w:rsidRPr="00262EAE" w:rsidRDefault="000731F7" w:rsidP="003067A1">
            <w:pPr>
              <w:rPr>
                <w:rFonts w:asciiTheme="minorHAnsi" w:hAnsiTheme="minorHAnsi" w:cstheme="minorHAnsi"/>
                <w:sz w:val="15"/>
                <w:szCs w:val="15"/>
              </w:rPr>
            </w:pPr>
          </w:p>
        </w:tc>
        <w:tc>
          <w:tcPr>
            <w:tcW w:w="749" w:type="dxa"/>
            <w:shd w:val="clear" w:color="auto" w:fill="E2EFD9" w:themeFill="accent6" w:themeFillTint="33"/>
          </w:tcPr>
          <w:p w14:paraId="1CB9AF5C" w14:textId="77777777" w:rsidR="000731F7" w:rsidRPr="00262EAE" w:rsidRDefault="000731F7" w:rsidP="003067A1">
            <w:pPr>
              <w:rPr>
                <w:rFonts w:asciiTheme="minorHAnsi" w:hAnsiTheme="minorHAnsi" w:cstheme="minorHAnsi"/>
                <w:sz w:val="15"/>
                <w:szCs w:val="15"/>
              </w:rPr>
            </w:pPr>
          </w:p>
        </w:tc>
      </w:tr>
      <w:tr w:rsidR="00A65C3A" w:rsidRPr="00262EAE" w14:paraId="40E65115" w14:textId="77777777" w:rsidTr="00AA719A">
        <w:tc>
          <w:tcPr>
            <w:tcW w:w="1530" w:type="dxa"/>
          </w:tcPr>
          <w:p w14:paraId="2FEF9AA3" w14:textId="2266ECC7" w:rsidR="00A65C3A" w:rsidRPr="00262EAE" w:rsidRDefault="00153866" w:rsidP="003067A1">
            <w:pPr>
              <w:rPr>
                <w:rFonts w:asciiTheme="minorHAnsi" w:hAnsiTheme="minorHAnsi" w:cstheme="minorHAnsi"/>
                <w:color w:val="000000" w:themeColor="text1"/>
                <w:sz w:val="15"/>
                <w:szCs w:val="15"/>
              </w:rPr>
            </w:pPr>
            <w:r w:rsidRPr="00262EAE">
              <w:rPr>
                <w:rFonts w:asciiTheme="minorHAnsi" w:hAnsiTheme="minorHAnsi" w:cstheme="minorHAnsi"/>
                <w:i/>
                <w:iCs/>
                <w:color w:val="000000" w:themeColor="text1"/>
                <w:sz w:val="15"/>
                <w:szCs w:val="15"/>
              </w:rPr>
              <w:t>Hordeum marinum</w:t>
            </w:r>
            <w:r w:rsidRPr="00262EAE">
              <w:rPr>
                <w:rFonts w:asciiTheme="minorHAnsi" w:hAnsiTheme="minorHAnsi" w:cstheme="minorHAnsi"/>
                <w:color w:val="000000" w:themeColor="text1"/>
                <w:sz w:val="15"/>
                <w:szCs w:val="15"/>
              </w:rPr>
              <w:t xml:space="preserve"> (Mediterranean barley)</w:t>
            </w:r>
          </w:p>
        </w:tc>
        <w:tc>
          <w:tcPr>
            <w:tcW w:w="748" w:type="dxa"/>
          </w:tcPr>
          <w:p w14:paraId="160C25A6" w14:textId="77777777" w:rsidR="00A65C3A" w:rsidRPr="00262EAE" w:rsidRDefault="00A65C3A" w:rsidP="003067A1">
            <w:pPr>
              <w:rPr>
                <w:rFonts w:asciiTheme="minorHAnsi" w:hAnsiTheme="minorHAnsi" w:cstheme="minorHAnsi"/>
                <w:sz w:val="15"/>
                <w:szCs w:val="15"/>
              </w:rPr>
            </w:pPr>
          </w:p>
        </w:tc>
        <w:tc>
          <w:tcPr>
            <w:tcW w:w="748" w:type="dxa"/>
            <w:shd w:val="clear" w:color="auto" w:fill="C5E0B3" w:themeFill="accent6" w:themeFillTint="66"/>
          </w:tcPr>
          <w:p w14:paraId="6B0D2140" w14:textId="77777777" w:rsidR="00A65C3A" w:rsidRPr="00262EAE" w:rsidRDefault="00A65C3A" w:rsidP="003067A1">
            <w:pPr>
              <w:rPr>
                <w:rFonts w:asciiTheme="minorHAnsi" w:hAnsiTheme="minorHAnsi" w:cstheme="minorHAnsi"/>
                <w:sz w:val="15"/>
                <w:szCs w:val="15"/>
              </w:rPr>
            </w:pPr>
          </w:p>
        </w:tc>
        <w:tc>
          <w:tcPr>
            <w:tcW w:w="754" w:type="dxa"/>
          </w:tcPr>
          <w:p w14:paraId="71C18D2E" w14:textId="2420EFD6" w:rsidR="00A65C3A" w:rsidRPr="00262EAE" w:rsidRDefault="00153866" w:rsidP="003067A1">
            <w:pPr>
              <w:rPr>
                <w:rFonts w:asciiTheme="minorHAnsi" w:hAnsiTheme="minorHAnsi" w:cstheme="minorHAnsi"/>
                <w:sz w:val="15"/>
                <w:szCs w:val="15"/>
              </w:rPr>
            </w:pPr>
            <w:r w:rsidRPr="00262EAE">
              <w:rPr>
                <w:rFonts w:asciiTheme="minorHAnsi" w:hAnsiTheme="minorHAnsi" w:cstheme="minorHAnsi"/>
                <w:sz w:val="15"/>
                <w:szCs w:val="15"/>
              </w:rPr>
              <w:t>IPC:Mod</w:t>
            </w:r>
          </w:p>
        </w:tc>
        <w:tc>
          <w:tcPr>
            <w:tcW w:w="743" w:type="dxa"/>
            <w:shd w:val="clear" w:color="auto" w:fill="BDD6EE" w:themeFill="accent5" w:themeFillTint="66"/>
          </w:tcPr>
          <w:p w14:paraId="29522482" w14:textId="77777777" w:rsidR="00A65C3A" w:rsidRPr="00262EAE" w:rsidRDefault="00A65C3A" w:rsidP="003067A1">
            <w:pPr>
              <w:rPr>
                <w:rFonts w:asciiTheme="minorHAnsi" w:hAnsiTheme="minorHAnsi" w:cstheme="minorHAnsi"/>
                <w:sz w:val="15"/>
                <w:szCs w:val="15"/>
              </w:rPr>
            </w:pPr>
          </w:p>
        </w:tc>
        <w:tc>
          <w:tcPr>
            <w:tcW w:w="748" w:type="dxa"/>
            <w:shd w:val="clear" w:color="auto" w:fill="FFF2CC" w:themeFill="accent4" w:themeFillTint="33"/>
          </w:tcPr>
          <w:p w14:paraId="4F4F6060" w14:textId="77777777" w:rsidR="00A65C3A" w:rsidRPr="00262EAE" w:rsidRDefault="00A65C3A" w:rsidP="003067A1">
            <w:pPr>
              <w:rPr>
                <w:rFonts w:asciiTheme="minorHAnsi" w:hAnsiTheme="minorHAnsi" w:cstheme="minorHAnsi"/>
                <w:sz w:val="15"/>
                <w:szCs w:val="15"/>
              </w:rPr>
            </w:pPr>
          </w:p>
        </w:tc>
        <w:tc>
          <w:tcPr>
            <w:tcW w:w="748" w:type="dxa"/>
          </w:tcPr>
          <w:p w14:paraId="333111DA" w14:textId="77777777" w:rsidR="00A65C3A" w:rsidRPr="00262EAE" w:rsidRDefault="00A65C3A" w:rsidP="003067A1">
            <w:pPr>
              <w:rPr>
                <w:rFonts w:asciiTheme="minorHAnsi" w:hAnsiTheme="minorHAnsi" w:cstheme="minorHAnsi"/>
                <w:sz w:val="15"/>
                <w:szCs w:val="15"/>
              </w:rPr>
            </w:pPr>
          </w:p>
        </w:tc>
        <w:tc>
          <w:tcPr>
            <w:tcW w:w="749" w:type="dxa"/>
            <w:shd w:val="clear" w:color="auto" w:fill="ACB9CA" w:themeFill="text2" w:themeFillTint="66"/>
          </w:tcPr>
          <w:p w14:paraId="7C869CE7" w14:textId="77777777" w:rsidR="00A65C3A" w:rsidRPr="00262EAE" w:rsidRDefault="00A65C3A" w:rsidP="003067A1">
            <w:pPr>
              <w:rPr>
                <w:rFonts w:asciiTheme="minorHAnsi" w:hAnsiTheme="minorHAnsi" w:cstheme="minorHAnsi"/>
                <w:sz w:val="15"/>
                <w:szCs w:val="15"/>
              </w:rPr>
            </w:pPr>
          </w:p>
        </w:tc>
        <w:tc>
          <w:tcPr>
            <w:tcW w:w="748" w:type="dxa"/>
            <w:shd w:val="clear" w:color="auto" w:fill="FFD966" w:themeFill="accent4" w:themeFillTint="99"/>
          </w:tcPr>
          <w:p w14:paraId="533E3969" w14:textId="77777777" w:rsidR="00A65C3A" w:rsidRPr="00262EAE" w:rsidRDefault="00A65C3A" w:rsidP="003067A1">
            <w:pPr>
              <w:rPr>
                <w:rFonts w:asciiTheme="minorHAnsi" w:hAnsiTheme="minorHAnsi" w:cstheme="minorHAnsi"/>
                <w:sz w:val="15"/>
                <w:szCs w:val="15"/>
              </w:rPr>
            </w:pPr>
          </w:p>
        </w:tc>
        <w:tc>
          <w:tcPr>
            <w:tcW w:w="749" w:type="dxa"/>
          </w:tcPr>
          <w:p w14:paraId="152D55C7" w14:textId="77777777" w:rsidR="00A65C3A" w:rsidRPr="00262EAE" w:rsidRDefault="00A65C3A" w:rsidP="003067A1">
            <w:pPr>
              <w:rPr>
                <w:rFonts w:asciiTheme="minorHAnsi" w:hAnsiTheme="minorHAnsi" w:cstheme="minorHAnsi"/>
                <w:sz w:val="15"/>
                <w:szCs w:val="15"/>
              </w:rPr>
            </w:pPr>
          </w:p>
        </w:tc>
        <w:tc>
          <w:tcPr>
            <w:tcW w:w="748" w:type="dxa"/>
            <w:shd w:val="clear" w:color="auto" w:fill="C5E0B3" w:themeFill="accent6" w:themeFillTint="66"/>
          </w:tcPr>
          <w:p w14:paraId="07406499" w14:textId="77777777" w:rsidR="00A65C3A" w:rsidRPr="00262EAE" w:rsidRDefault="00A65C3A" w:rsidP="003067A1">
            <w:pPr>
              <w:rPr>
                <w:rFonts w:asciiTheme="minorHAnsi" w:hAnsiTheme="minorHAnsi" w:cstheme="minorHAnsi"/>
                <w:sz w:val="15"/>
                <w:szCs w:val="15"/>
              </w:rPr>
            </w:pPr>
          </w:p>
        </w:tc>
        <w:tc>
          <w:tcPr>
            <w:tcW w:w="749" w:type="dxa"/>
            <w:shd w:val="clear" w:color="auto" w:fill="FFC000" w:themeFill="accent4"/>
          </w:tcPr>
          <w:p w14:paraId="4C6008FD" w14:textId="77777777" w:rsidR="00A65C3A" w:rsidRPr="00262EAE" w:rsidRDefault="00A65C3A" w:rsidP="003067A1">
            <w:pPr>
              <w:rPr>
                <w:rFonts w:asciiTheme="minorHAnsi" w:hAnsiTheme="minorHAnsi" w:cstheme="minorHAnsi"/>
                <w:sz w:val="15"/>
                <w:szCs w:val="15"/>
              </w:rPr>
            </w:pPr>
          </w:p>
        </w:tc>
        <w:tc>
          <w:tcPr>
            <w:tcW w:w="748" w:type="dxa"/>
          </w:tcPr>
          <w:p w14:paraId="1B45AFB9" w14:textId="77777777" w:rsidR="00A65C3A" w:rsidRPr="00262EAE" w:rsidRDefault="00A65C3A" w:rsidP="003067A1">
            <w:pPr>
              <w:rPr>
                <w:rFonts w:asciiTheme="minorHAnsi" w:hAnsiTheme="minorHAnsi" w:cstheme="minorHAnsi"/>
                <w:sz w:val="15"/>
                <w:szCs w:val="15"/>
              </w:rPr>
            </w:pPr>
          </w:p>
        </w:tc>
        <w:tc>
          <w:tcPr>
            <w:tcW w:w="748" w:type="dxa"/>
            <w:shd w:val="clear" w:color="auto" w:fill="C5E0B3" w:themeFill="accent6" w:themeFillTint="66"/>
          </w:tcPr>
          <w:p w14:paraId="5B730F91" w14:textId="77777777" w:rsidR="00A65C3A" w:rsidRPr="00262EAE" w:rsidRDefault="00A65C3A" w:rsidP="003067A1">
            <w:pPr>
              <w:rPr>
                <w:rFonts w:asciiTheme="minorHAnsi" w:hAnsiTheme="minorHAnsi" w:cstheme="minorHAnsi"/>
                <w:sz w:val="15"/>
                <w:szCs w:val="15"/>
              </w:rPr>
            </w:pPr>
          </w:p>
        </w:tc>
        <w:tc>
          <w:tcPr>
            <w:tcW w:w="749" w:type="dxa"/>
            <w:shd w:val="clear" w:color="auto" w:fill="FFFF00"/>
          </w:tcPr>
          <w:p w14:paraId="682912D4" w14:textId="77777777" w:rsidR="00A65C3A" w:rsidRPr="00262EAE" w:rsidRDefault="00A65C3A" w:rsidP="003067A1">
            <w:pPr>
              <w:rPr>
                <w:rFonts w:asciiTheme="minorHAnsi" w:hAnsiTheme="minorHAnsi" w:cstheme="minorHAnsi"/>
                <w:sz w:val="15"/>
                <w:szCs w:val="15"/>
              </w:rPr>
            </w:pPr>
          </w:p>
        </w:tc>
        <w:tc>
          <w:tcPr>
            <w:tcW w:w="748" w:type="dxa"/>
          </w:tcPr>
          <w:p w14:paraId="0AC4311A" w14:textId="77777777" w:rsidR="00A65C3A" w:rsidRPr="00262EAE" w:rsidRDefault="00A65C3A" w:rsidP="003067A1">
            <w:pPr>
              <w:rPr>
                <w:rFonts w:asciiTheme="minorHAnsi" w:hAnsiTheme="minorHAnsi" w:cstheme="minorHAnsi"/>
                <w:sz w:val="15"/>
                <w:szCs w:val="15"/>
              </w:rPr>
            </w:pPr>
          </w:p>
        </w:tc>
        <w:tc>
          <w:tcPr>
            <w:tcW w:w="749" w:type="dxa"/>
            <w:shd w:val="clear" w:color="auto" w:fill="B4C6E7" w:themeFill="accent1" w:themeFillTint="66"/>
          </w:tcPr>
          <w:p w14:paraId="239C5D02" w14:textId="77777777" w:rsidR="00A65C3A" w:rsidRPr="00262EAE" w:rsidRDefault="00A65C3A" w:rsidP="003067A1">
            <w:pPr>
              <w:rPr>
                <w:rFonts w:asciiTheme="minorHAnsi" w:hAnsiTheme="minorHAnsi" w:cstheme="minorHAnsi"/>
                <w:sz w:val="15"/>
                <w:szCs w:val="15"/>
              </w:rPr>
            </w:pPr>
          </w:p>
        </w:tc>
        <w:tc>
          <w:tcPr>
            <w:tcW w:w="748" w:type="dxa"/>
          </w:tcPr>
          <w:p w14:paraId="40A8CFCC" w14:textId="77777777" w:rsidR="00A65C3A" w:rsidRPr="00262EAE" w:rsidRDefault="00A65C3A" w:rsidP="003067A1">
            <w:pPr>
              <w:rPr>
                <w:rFonts w:asciiTheme="minorHAnsi" w:hAnsiTheme="minorHAnsi" w:cstheme="minorHAnsi"/>
                <w:sz w:val="15"/>
                <w:szCs w:val="15"/>
              </w:rPr>
            </w:pPr>
          </w:p>
        </w:tc>
        <w:tc>
          <w:tcPr>
            <w:tcW w:w="749" w:type="dxa"/>
            <w:shd w:val="clear" w:color="auto" w:fill="E2EFD9" w:themeFill="accent6" w:themeFillTint="33"/>
          </w:tcPr>
          <w:p w14:paraId="2738962F" w14:textId="77777777" w:rsidR="00A65C3A" w:rsidRPr="00262EAE" w:rsidRDefault="00A65C3A" w:rsidP="003067A1">
            <w:pPr>
              <w:rPr>
                <w:rFonts w:asciiTheme="minorHAnsi" w:hAnsiTheme="minorHAnsi" w:cstheme="minorHAnsi"/>
                <w:sz w:val="15"/>
                <w:szCs w:val="15"/>
              </w:rPr>
            </w:pPr>
          </w:p>
        </w:tc>
      </w:tr>
      <w:tr w:rsidR="003067A1" w:rsidRPr="00262EAE" w14:paraId="4F1032F4" w14:textId="4F655E6E" w:rsidTr="00AA719A">
        <w:tc>
          <w:tcPr>
            <w:tcW w:w="1530" w:type="dxa"/>
          </w:tcPr>
          <w:p w14:paraId="566A940F" w14:textId="1F19CF17" w:rsidR="003067A1" w:rsidRPr="00262EAE" w:rsidRDefault="003067A1" w:rsidP="003067A1">
            <w:pPr>
              <w:rPr>
                <w:rFonts w:asciiTheme="minorHAnsi" w:hAnsiTheme="minorHAnsi" w:cstheme="minorHAnsi"/>
                <w:i/>
                <w:iCs/>
                <w:color w:val="000000" w:themeColor="text1"/>
                <w:sz w:val="15"/>
                <w:szCs w:val="15"/>
              </w:rPr>
            </w:pPr>
            <w:r w:rsidRPr="00262EAE">
              <w:rPr>
                <w:rFonts w:asciiTheme="minorHAnsi" w:hAnsiTheme="minorHAnsi" w:cstheme="minorHAnsi"/>
                <w:i/>
                <w:iCs/>
                <w:color w:val="000000" w:themeColor="text1"/>
                <w:sz w:val="15"/>
                <w:szCs w:val="15"/>
              </w:rPr>
              <w:t>Hordeum murinum</w:t>
            </w:r>
          </w:p>
          <w:p w14:paraId="3958B5F8" w14:textId="18109351"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t>
            </w:r>
            <w:r w:rsidR="00153866" w:rsidRPr="00262EAE">
              <w:rPr>
                <w:rFonts w:asciiTheme="minorHAnsi" w:hAnsiTheme="minorHAnsi" w:cstheme="minorHAnsi"/>
                <w:sz w:val="15"/>
                <w:szCs w:val="15"/>
              </w:rPr>
              <w:t>Hare b</w:t>
            </w:r>
            <w:r w:rsidRPr="00262EAE">
              <w:rPr>
                <w:rFonts w:asciiTheme="minorHAnsi" w:hAnsiTheme="minorHAnsi" w:cstheme="minorHAnsi"/>
                <w:sz w:val="15"/>
                <w:szCs w:val="15"/>
              </w:rPr>
              <w:t>arley)</w:t>
            </w:r>
          </w:p>
        </w:tc>
        <w:tc>
          <w:tcPr>
            <w:tcW w:w="748" w:type="dxa"/>
          </w:tcPr>
          <w:p w14:paraId="472E4C88"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B49AC5C" w14:textId="2230DA2A" w:rsidR="003067A1" w:rsidRPr="00262EAE" w:rsidRDefault="003067A1" w:rsidP="003067A1">
            <w:pPr>
              <w:rPr>
                <w:rFonts w:asciiTheme="minorHAnsi" w:hAnsiTheme="minorHAnsi" w:cstheme="minorHAnsi"/>
                <w:sz w:val="15"/>
                <w:szCs w:val="15"/>
              </w:rPr>
            </w:pPr>
          </w:p>
        </w:tc>
        <w:tc>
          <w:tcPr>
            <w:tcW w:w="754" w:type="dxa"/>
          </w:tcPr>
          <w:p w14:paraId="746600E9" w14:textId="256C1A40" w:rsidR="003067A1" w:rsidRPr="00262EAE" w:rsidRDefault="000731F7" w:rsidP="003067A1">
            <w:pPr>
              <w:rPr>
                <w:rFonts w:asciiTheme="minorHAnsi" w:hAnsiTheme="minorHAnsi" w:cstheme="minorHAnsi"/>
                <w:sz w:val="15"/>
                <w:szCs w:val="15"/>
              </w:rPr>
            </w:pPr>
            <w:r w:rsidRPr="00262EAE">
              <w:rPr>
                <w:rFonts w:asciiTheme="minorHAnsi" w:hAnsiTheme="minorHAnsi" w:cstheme="minorHAnsi"/>
                <w:sz w:val="15"/>
                <w:szCs w:val="15"/>
              </w:rPr>
              <w:t>IPC:Mod</w:t>
            </w:r>
          </w:p>
        </w:tc>
        <w:tc>
          <w:tcPr>
            <w:tcW w:w="743" w:type="dxa"/>
            <w:shd w:val="clear" w:color="auto" w:fill="BDD6EE" w:themeFill="accent5" w:themeFillTint="66"/>
          </w:tcPr>
          <w:p w14:paraId="083DF364"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4BAF09D6" w14:textId="3C9E2F21" w:rsidR="003067A1" w:rsidRPr="00262EAE" w:rsidRDefault="003067A1" w:rsidP="003067A1">
            <w:pPr>
              <w:rPr>
                <w:rFonts w:asciiTheme="minorHAnsi" w:hAnsiTheme="minorHAnsi" w:cstheme="minorHAnsi"/>
                <w:sz w:val="15"/>
                <w:szCs w:val="15"/>
              </w:rPr>
            </w:pPr>
          </w:p>
        </w:tc>
        <w:tc>
          <w:tcPr>
            <w:tcW w:w="748" w:type="dxa"/>
          </w:tcPr>
          <w:p w14:paraId="15192DA9"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01F97AD9"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5AEA9120" w14:textId="77777777" w:rsidR="003067A1" w:rsidRPr="00262EAE" w:rsidRDefault="003067A1" w:rsidP="003067A1">
            <w:pPr>
              <w:rPr>
                <w:rFonts w:asciiTheme="minorHAnsi" w:hAnsiTheme="minorHAnsi" w:cstheme="minorHAnsi"/>
                <w:sz w:val="15"/>
                <w:szCs w:val="15"/>
              </w:rPr>
            </w:pPr>
          </w:p>
        </w:tc>
        <w:tc>
          <w:tcPr>
            <w:tcW w:w="749" w:type="dxa"/>
          </w:tcPr>
          <w:p w14:paraId="73CE5E9A"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2BECFE2"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35457D42" w14:textId="77777777" w:rsidR="003067A1" w:rsidRPr="00262EAE" w:rsidRDefault="003067A1" w:rsidP="003067A1">
            <w:pPr>
              <w:rPr>
                <w:rFonts w:asciiTheme="minorHAnsi" w:hAnsiTheme="minorHAnsi" w:cstheme="minorHAnsi"/>
                <w:sz w:val="15"/>
                <w:szCs w:val="15"/>
              </w:rPr>
            </w:pPr>
          </w:p>
        </w:tc>
        <w:tc>
          <w:tcPr>
            <w:tcW w:w="748" w:type="dxa"/>
          </w:tcPr>
          <w:p w14:paraId="23832AFC"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A6A5B84"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0417FE6E" w14:textId="77777777" w:rsidR="003067A1" w:rsidRPr="00262EAE" w:rsidRDefault="003067A1" w:rsidP="003067A1">
            <w:pPr>
              <w:rPr>
                <w:rFonts w:asciiTheme="minorHAnsi" w:hAnsiTheme="minorHAnsi" w:cstheme="minorHAnsi"/>
                <w:sz w:val="15"/>
                <w:szCs w:val="15"/>
              </w:rPr>
            </w:pPr>
          </w:p>
        </w:tc>
        <w:tc>
          <w:tcPr>
            <w:tcW w:w="748" w:type="dxa"/>
          </w:tcPr>
          <w:p w14:paraId="67CAE26D"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75292E77" w14:textId="77777777" w:rsidR="003067A1" w:rsidRPr="00262EAE" w:rsidRDefault="003067A1" w:rsidP="003067A1">
            <w:pPr>
              <w:rPr>
                <w:rFonts w:asciiTheme="minorHAnsi" w:hAnsiTheme="minorHAnsi" w:cstheme="minorHAnsi"/>
                <w:sz w:val="15"/>
                <w:szCs w:val="15"/>
              </w:rPr>
            </w:pPr>
          </w:p>
        </w:tc>
        <w:tc>
          <w:tcPr>
            <w:tcW w:w="748" w:type="dxa"/>
          </w:tcPr>
          <w:p w14:paraId="294C379A"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7EE4872F" w14:textId="77777777" w:rsidR="003067A1" w:rsidRPr="00262EAE" w:rsidRDefault="003067A1" w:rsidP="003067A1">
            <w:pPr>
              <w:rPr>
                <w:rFonts w:asciiTheme="minorHAnsi" w:hAnsiTheme="minorHAnsi" w:cstheme="minorHAnsi"/>
                <w:sz w:val="15"/>
                <w:szCs w:val="15"/>
              </w:rPr>
            </w:pPr>
          </w:p>
        </w:tc>
      </w:tr>
      <w:tr w:rsidR="003067A1" w:rsidRPr="00262EAE" w14:paraId="3A351E4C" w14:textId="2023257D" w:rsidTr="00AA719A">
        <w:tc>
          <w:tcPr>
            <w:tcW w:w="1530" w:type="dxa"/>
          </w:tcPr>
          <w:p w14:paraId="02B9D430" w14:textId="22D82A45"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Hydrilla verticillata</w:t>
            </w:r>
            <w:r w:rsidRPr="00262EAE">
              <w:rPr>
                <w:rFonts w:asciiTheme="minorHAnsi" w:hAnsiTheme="minorHAnsi" w:cstheme="minorHAnsi"/>
                <w:sz w:val="15"/>
                <w:szCs w:val="15"/>
              </w:rPr>
              <w:t xml:space="preserve"> (Hydrilla)</w:t>
            </w:r>
          </w:p>
        </w:tc>
        <w:tc>
          <w:tcPr>
            <w:tcW w:w="748" w:type="dxa"/>
          </w:tcPr>
          <w:p w14:paraId="2B6311EC" w14:textId="7980F43F"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Quar</w:t>
            </w:r>
          </w:p>
        </w:tc>
        <w:tc>
          <w:tcPr>
            <w:tcW w:w="748" w:type="dxa"/>
            <w:shd w:val="clear" w:color="auto" w:fill="C5E0B3" w:themeFill="accent6" w:themeFillTint="66"/>
          </w:tcPr>
          <w:p w14:paraId="2E0DEFCF" w14:textId="563ADDFD"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A</w:t>
            </w:r>
          </w:p>
        </w:tc>
        <w:tc>
          <w:tcPr>
            <w:tcW w:w="754" w:type="dxa"/>
          </w:tcPr>
          <w:p w14:paraId="0CBC3EE7" w14:textId="2EC43066"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WR</w:t>
            </w:r>
          </w:p>
          <w:p w14:paraId="378190B9" w14:textId="1591EC32" w:rsidR="005A77FB" w:rsidRPr="00262EAE" w:rsidRDefault="005A77FB"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A</w:t>
            </w:r>
          </w:p>
          <w:p w14:paraId="67B59EC8" w14:textId="2309B490" w:rsidR="004D2E74" w:rsidRPr="00262EAE" w:rsidRDefault="004D2E74" w:rsidP="003067A1">
            <w:pPr>
              <w:rPr>
                <w:rFonts w:asciiTheme="minorHAnsi" w:hAnsiTheme="minorHAnsi" w:cstheme="minorHAnsi"/>
                <w:sz w:val="15"/>
                <w:szCs w:val="15"/>
              </w:rPr>
            </w:pPr>
            <w:r w:rsidRPr="00262EAE">
              <w:rPr>
                <w:rFonts w:asciiTheme="minorHAnsi" w:hAnsiTheme="minorHAnsi" w:cstheme="minorHAnsi"/>
                <w:sz w:val="15"/>
                <w:szCs w:val="15"/>
              </w:rPr>
              <w:t>IPC:High</w:t>
            </w:r>
          </w:p>
        </w:tc>
        <w:tc>
          <w:tcPr>
            <w:tcW w:w="743" w:type="dxa"/>
            <w:shd w:val="clear" w:color="auto" w:fill="BDD6EE" w:themeFill="accent5" w:themeFillTint="66"/>
          </w:tcPr>
          <w:p w14:paraId="3D99538B" w14:textId="684F080F"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List A</w:t>
            </w:r>
          </w:p>
        </w:tc>
        <w:tc>
          <w:tcPr>
            <w:tcW w:w="748" w:type="dxa"/>
            <w:shd w:val="clear" w:color="auto" w:fill="FFF2CC" w:themeFill="accent4" w:themeFillTint="33"/>
          </w:tcPr>
          <w:p w14:paraId="3E26E31F" w14:textId="5DB4E956"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EDRR</w:t>
            </w:r>
          </w:p>
        </w:tc>
        <w:tc>
          <w:tcPr>
            <w:tcW w:w="748" w:type="dxa"/>
          </w:tcPr>
          <w:p w14:paraId="74E3FE1D"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57694ACC" w14:textId="77777777"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Priority 3</w:t>
            </w:r>
            <w:r w:rsidR="008B39B4">
              <w:rPr>
                <w:rFonts w:asciiTheme="minorHAnsi" w:hAnsiTheme="minorHAnsi" w:cstheme="minorHAnsi"/>
                <w:sz w:val="15"/>
                <w:szCs w:val="15"/>
              </w:rPr>
              <w:t>;</w:t>
            </w:r>
          </w:p>
          <w:p w14:paraId="6998A747" w14:textId="0469F4D6" w:rsidR="008B39B4" w:rsidRPr="00262EAE" w:rsidRDefault="008B39B4" w:rsidP="003067A1">
            <w:pPr>
              <w:rPr>
                <w:rFonts w:asciiTheme="minorHAnsi" w:hAnsiTheme="minorHAnsi" w:cstheme="minorHAnsi"/>
                <w:sz w:val="15"/>
                <w:szCs w:val="15"/>
              </w:rPr>
            </w:pPr>
            <w:r>
              <w:rPr>
                <w:rFonts w:asciiTheme="minorHAnsi" w:hAnsiTheme="minorHAnsi" w:cstheme="minorHAnsi"/>
                <w:sz w:val="15"/>
                <w:szCs w:val="15"/>
              </w:rPr>
              <w:t>FWP-U</w:t>
            </w:r>
          </w:p>
        </w:tc>
        <w:tc>
          <w:tcPr>
            <w:tcW w:w="748" w:type="dxa"/>
            <w:shd w:val="clear" w:color="auto" w:fill="FFD966" w:themeFill="accent4" w:themeFillTint="99"/>
          </w:tcPr>
          <w:p w14:paraId="20563BAB" w14:textId="77777777" w:rsidR="003067A1" w:rsidRPr="00262EAE" w:rsidRDefault="003067A1" w:rsidP="003067A1">
            <w:pPr>
              <w:rPr>
                <w:rFonts w:asciiTheme="minorHAnsi" w:hAnsiTheme="minorHAnsi" w:cstheme="minorHAnsi"/>
                <w:sz w:val="15"/>
                <w:szCs w:val="15"/>
              </w:rPr>
            </w:pPr>
          </w:p>
        </w:tc>
        <w:tc>
          <w:tcPr>
            <w:tcW w:w="749" w:type="dxa"/>
          </w:tcPr>
          <w:p w14:paraId="273BBFAD" w14:textId="76693E58"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Cat. A</w:t>
            </w:r>
          </w:p>
        </w:tc>
        <w:tc>
          <w:tcPr>
            <w:tcW w:w="748" w:type="dxa"/>
            <w:shd w:val="clear" w:color="auto" w:fill="C5E0B3" w:themeFill="accent6" w:themeFillTint="66"/>
          </w:tcPr>
          <w:p w14:paraId="45E503F5" w14:textId="4802E7F8"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FFC000" w:themeFill="accent4"/>
          </w:tcPr>
          <w:p w14:paraId="35779B8F" w14:textId="77777777" w:rsidR="003067A1" w:rsidRPr="00262EAE" w:rsidRDefault="003067A1" w:rsidP="003067A1">
            <w:pPr>
              <w:rPr>
                <w:rFonts w:asciiTheme="minorHAnsi" w:hAnsiTheme="minorHAnsi" w:cstheme="minorHAnsi"/>
                <w:sz w:val="15"/>
                <w:szCs w:val="15"/>
              </w:rPr>
            </w:pPr>
          </w:p>
        </w:tc>
        <w:tc>
          <w:tcPr>
            <w:tcW w:w="748" w:type="dxa"/>
          </w:tcPr>
          <w:p w14:paraId="09723CB1"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27471C3" w14:textId="2C0438C3"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A</w:t>
            </w:r>
          </w:p>
        </w:tc>
        <w:tc>
          <w:tcPr>
            <w:tcW w:w="749" w:type="dxa"/>
            <w:shd w:val="clear" w:color="auto" w:fill="FFFF00"/>
          </w:tcPr>
          <w:p w14:paraId="3A728B53" w14:textId="77777777" w:rsidR="003067A1" w:rsidRPr="00262EAE" w:rsidRDefault="003067A1" w:rsidP="003067A1">
            <w:pPr>
              <w:rPr>
                <w:rFonts w:asciiTheme="minorHAnsi" w:hAnsiTheme="minorHAnsi" w:cstheme="minorHAnsi"/>
                <w:sz w:val="15"/>
                <w:szCs w:val="15"/>
              </w:rPr>
            </w:pPr>
          </w:p>
        </w:tc>
        <w:tc>
          <w:tcPr>
            <w:tcW w:w="748" w:type="dxa"/>
          </w:tcPr>
          <w:p w14:paraId="2F52B9CD" w14:textId="0946F1F9"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TDA, TPW</w:t>
            </w:r>
          </w:p>
        </w:tc>
        <w:tc>
          <w:tcPr>
            <w:tcW w:w="749" w:type="dxa"/>
            <w:shd w:val="clear" w:color="auto" w:fill="B4C6E7" w:themeFill="accent1" w:themeFillTint="66"/>
          </w:tcPr>
          <w:p w14:paraId="3C73F2F1" w14:textId="77777777" w:rsidR="003067A1" w:rsidRPr="00262EAE" w:rsidRDefault="003067A1" w:rsidP="003067A1">
            <w:pPr>
              <w:rPr>
                <w:rFonts w:asciiTheme="minorHAnsi" w:hAnsiTheme="minorHAnsi" w:cstheme="minorHAnsi"/>
                <w:sz w:val="15"/>
                <w:szCs w:val="15"/>
              </w:rPr>
            </w:pPr>
          </w:p>
        </w:tc>
        <w:tc>
          <w:tcPr>
            <w:tcW w:w="748" w:type="dxa"/>
          </w:tcPr>
          <w:p w14:paraId="0500CDE8" w14:textId="1952CFA9"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A, Quar</w:t>
            </w:r>
            <w:r w:rsidR="00307832">
              <w:rPr>
                <w:rFonts w:asciiTheme="minorHAnsi" w:hAnsiTheme="minorHAnsi" w:cstheme="minorHAnsi"/>
                <w:sz w:val="15"/>
                <w:szCs w:val="15"/>
              </w:rPr>
              <w:t>, PIS</w:t>
            </w:r>
          </w:p>
        </w:tc>
        <w:tc>
          <w:tcPr>
            <w:tcW w:w="749" w:type="dxa"/>
            <w:shd w:val="clear" w:color="auto" w:fill="E2EFD9" w:themeFill="accent6" w:themeFillTint="33"/>
          </w:tcPr>
          <w:p w14:paraId="7F61F95C" w14:textId="77777777" w:rsidR="003067A1" w:rsidRPr="00262EAE" w:rsidRDefault="003067A1" w:rsidP="003067A1">
            <w:pPr>
              <w:rPr>
                <w:rFonts w:asciiTheme="minorHAnsi" w:hAnsiTheme="minorHAnsi" w:cstheme="minorHAnsi"/>
                <w:sz w:val="15"/>
                <w:szCs w:val="15"/>
              </w:rPr>
            </w:pPr>
          </w:p>
        </w:tc>
      </w:tr>
      <w:tr w:rsidR="003067A1" w:rsidRPr="00262EAE" w14:paraId="49D1DF27" w14:textId="6CA82D2A" w:rsidTr="00AA719A">
        <w:tc>
          <w:tcPr>
            <w:tcW w:w="1530" w:type="dxa"/>
          </w:tcPr>
          <w:p w14:paraId="07BC586E" w14:textId="77777777"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Hydrocharis morsus-ranae</w:t>
            </w:r>
          </w:p>
          <w:p w14:paraId="0ECA2366" w14:textId="695E46AE"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lastRenderedPageBreak/>
              <w:t>(European frogbit)</w:t>
            </w:r>
          </w:p>
        </w:tc>
        <w:tc>
          <w:tcPr>
            <w:tcW w:w="748" w:type="dxa"/>
          </w:tcPr>
          <w:p w14:paraId="033DDA15"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BBCC6C9" w14:textId="12B34A80" w:rsidR="003067A1" w:rsidRPr="00262EAE" w:rsidRDefault="003067A1" w:rsidP="003067A1">
            <w:pPr>
              <w:rPr>
                <w:rFonts w:asciiTheme="minorHAnsi" w:hAnsiTheme="minorHAnsi" w:cstheme="minorHAnsi"/>
                <w:sz w:val="15"/>
                <w:szCs w:val="15"/>
              </w:rPr>
            </w:pPr>
          </w:p>
        </w:tc>
        <w:tc>
          <w:tcPr>
            <w:tcW w:w="754" w:type="dxa"/>
          </w:tcPr>
          <w:p w14:paraId="7F730542" w14:textId="699A9F0B"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WR</w:t>
            </w:r>
          </w:p>
          <w:p w14:paraId="1422F8D8" w14:textId="0A53B842"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CDFA: A</w:t>
            </w:r>
          </w:p>
        </w:tc>
        <w:tc>
          <w:tcPr>
            <w:tcW w:w="743" w:type="dxa"/>
            <w:shd w:val="clear" w:color="auto" w:fill="BDD6EE" w:themeFill="accent5" w:themeFillTint="66"/>
          </w:tcPr>
          <w:p w14:paraId="1CB138A2"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55D6613D" w14:textId="0EC033BE"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EDRR</w:t>
            </w:r>
          </w:p>
        </w:tc>
        <w:tc>
          <w:tcPr>
            <w:tcW w:w="748" w:type="dxa"/>
          </w:tcPr>
          <w:p w14:paraId="1C5D3874"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3F4B8512"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4F3CCF97" w14:textId="77777777" w:rsidR="003067A1" w:rsidRPr="00262EAE" w:rsidRDefault="003067A1" w:rsidP="003067A1">
            <w:pPr>
              <w:rPr>
                <w:rFonts w:asciiTheme="minorHAnsi" w:hAnsiTheme="minorHAnsi" w:cstheme="minorHAnsi"/>
                <w:sz w:val="15"/>
                <w:szCs w:val="15"/>
              </w:rPr>
            </w:pPr>
          </w:p>
        </w:tc>
        <w:tc>
          <w:tcPr>
            <w:tcW w:w="749" w:type="dxa"/>
          </w:tcPr>
          <w:p w14:paraId="6AF4BBB4"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AD3C147"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763F2611" w14:textId="77777777" w:rsidR="003067A1" w:rsidRPr="00262EAE" w:rsidRDefault="003067A1" w:rsidP="003067A1">
            <w:pPr>
              <w:rPr>
                <w:rFonts w:asciiTheme="minorHAnsi" w:hAnsiTheme="minorHAnsi" w:cstheme="minorHAnsi"/>
                <w:sz w:val="15"/>
                <w:szCs w:val="15"/>
              </w:rPr>
            </w:pPr>
          </w:p>
        </w:tc>
        <w:tc>
          <w:tcPr>
            <w:tcW w:w="748" w:type="dxa"/>
          </w:tcPr>
          <w:p w14:paraId="4D5991EF"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7353E96" w14:textId="0A7B4F13"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A</w:t>
            </w:r>
          </w:p>
        </w:tc>
        <w:tc>
          <w:tcPr>
            <w:tcW w:w="749" w:type="dxa"/>
            <w:shd w:val="clear" w:color="auto" w:fill="FFFF00"/>
          </w:tcPr>
          <w:p w14:paraId="5BDDDFEE" w14:textId="77777777" w:rsidR="003067A1" w:rsidRPr="00262EAE" w:rsidRDefault="003067A1" w:rsidP="003067A1">
            <w:pPr>
              <w:rPr>
                <w:rFonts w:asciiTheme="minorHAnsi" w:hAnsiTheme="minorHAnsi" w:cstheme="minorHAnsi"/>
                <w:sz w:val="15"/>
                <w:szCs w:val="15"/>
              </w:rPr>
            </w:pPr>
          </w:p>
        </w:tc>
        <w:tc>
          <w:tcPr>
            <w:tcW w:w="748" w:type="dxa"/>
          </w:tcPr>
          <w:p w14:paraId="2F838361"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5C824AAF" w14:textId="77777777" w:rsidR="003067A1" w:rsidRPr="00262EAE" w:rsidRDefault="003067A1" w:rsidP="003067A1">
            <w:pPr>
              <w:rPr>
                <w:rFonts w:asciiTheme="minorHAnsi" w:hAnsiTheme="minorHAnsi" w:cstheme="minorHAnsi"/>
                <w:sz w:val="15"/>
                <w:szCs w:val="15"/>
              </w:rPr>
            </w:pPr>
          </w:p>
        </w:tc>
        <w:tc>
          <w:tcPr>
            <w:tcW w:w="748" w:type="dxa"/>
          </w:tcPr>
          <w:p w14:paraId="7CCD2E03" w14:textId="24AFD104"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Quar</w:t>
            </w:r>
          </w:p>
        </w:tc>
        <w:tc>
          <w:tcPr>
            <w:tcW w:w="749" w:type="dxa"/>
            <w:shd w:val="clear" w:color="auto" w:fill="E2EFD9" w:themeFill="accent6" w:themeFillTint="33"/>
          </w:tcPr>
          <w:p w14:paraId="0AD99015" w14:textId="77777777" w:rsidR="003067A1" w:rsidRPr="00262EAE" w:rsidRDefault="003067A1" w:rsidP="003067A1">
            <w:pPr>
              <w:rPr>
                <w:rFonts w:asciiTheme="minorHAnsi" w:hAnsiTheme="minorHAnsi" w:cstheme="minorHAnsi"/>
                <w:sz w:val="15"/>
                <w:szCs w:val="15"/>
              </w:rPr>
            </w:pPr>
          </w:p>
        </w:tc>
      </w:tr>
      <w:tr w:rsidR="003067A1" w:rsidRPr="00262EAE" w14:paraId="24A4CDCD" w14:textId="577937CA" w:rsidTr="00F07F16">
        <w:trPr>
          <w:trHeight w:val="467"/>
        </w:trPr>
        <w:tc>
          <w:tcPr>
            <w:tcW w:w="1530" w:type="dxa"/>
          </w:tcPr>
          <w:p w14:paraId="3DE142F0" w14:textId="77777777"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 xml:space="preserve">Hygrophila polysperma </w:t>
            </w:r>
          </w:p>
          <w:p w14:paraId="70410A9E" w14:textId="1745D905" w:rsidR="00F07F16"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(Indian swampweed)</w:t>
            </w:r>
          </w:p>
        </w:tc>
        <w:tc>
          <w:tcPr>
            <w:tcW w:w="748" w:type="dxa"/>
          </w:tcPr>
          <w:p w14:paraId="27AD03EA"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A4141EE" w14:textId="76E41957" w:rsidR="003067A1" w:rsidRPr="00262EAE" w:rsidRDefault="003067A1" w:rsidP="003067A1">
            <w:pPr>
              <w:rPr>
                <w:rFonts w:asciiTheme="minorHAnsi" w:hAnsiTheme="minorHAnsi" w:cstheme="minorHAnsi"/>
                <w:sz w:val="15"/>
                <w:szCs w:val="15"/>
              </w:rPr>
            </w:pPr>
          </w:p>
        </w:tc>
        <w:tc>
          <w:tcPr>
            <w:tcW w:w="754" w:type="dxa"/>
          </w:tcPr>
          <w:p w14:paraId="1BB1BDE6" w14:textId="6EC35A0E"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WR</w:t>
            </w:r>
          </w:p>
          <w:p w14:paraId="1CCEB52C" w14:textId="4F4D5E9B"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Prop: P</w:t>
            </w:r>
          </w:p>
          <w:p w14:paraId="048B0056" w14:textId="07656A25" w:rsidR="00F07F16"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CDFA: A</w:t>
            </w:r>
          </w:p>
        </w:tc>
        <w:tc>
          <w:tcPr>
            <w:tcW w:w="743" w:type="dxa"/>
            <w:shd w:val="clear" w:color="auto" w:fill="BDD6EE" w:themeFill="accent5" w:themeFillTint="66"/>
          </w:tcPr>
          <w:p w14:paraId="6398918C"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097996EC" w14:textId="77777777" w:rsidR="003067A1" w:rsidRPr="00262EAE" w:rsidRDefault="003067A1" w:rsidP="003067A1">
            <w:pPr>
              <w:rPr>
                <w:rFonts w:asciiTheme="minorHAnsi" w:hAnsiTheme="minorHAnsi" w:cstheme="minorHAnsi"/>
                <w:sz w:val="15"/>
                <w:szCs w:val="15"/>
              </w:rPr>
            </w:pPr>
          </w:p>
          <w:p w14:paraId="3E2026F3" w14:textId="77777777" w:rsidR="003067A1" w:rsidRPr="00262EAE" w:rsidRDefault="003067A1" w:rsidP="003067A1">
            <w:pPr>
              <w:rPr>
                <w:rFonts w:asciiTheme="minorHAnsi" w:hAnsiTheme="minorHAnsi" w:cstheme="minorHAnsi"/>
                <w:sz w:val="15"/>
                <w:szCs w:val="15"/>
              </w:rPr>
            </w:pPr>
          </w:p>
          <w:p w14:paraId="6F148B70" w14:textId="189F9B93" w:rsidR="003067A1" w:rsidRPr="00262EAE" w:rsidRDefault="003067A1" w:rsidP="003067A1">
            <w:pPr>
              <w:rPr>
                <w:rFonts w:asciiTheme="minorHAnsi" w:hAnsiTheme="minorHAnsi" w:cstheme="minorHAnsi"/>
                <w:sz w:val="15"/>
                <w:szCs w:val="15"/>
              </w:rPr>
            </w:pPr>
          </w:p>
        </w:tc>
        <w:tc>
          <w:tcPr>
            <w:tcW w:w="748" w:type="dxa"/>
          </w:tcPr>
          <w:p w14:paraId="023630E4"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73FE4F33"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7E315674" w14:textId="77777777" w:rsidR="003067A1" w:rsidRPr="00262EAE" w:rsidRDefault="003067A1" w:rsidP="003067A1">
            <w:pPr>
              <w:rPr>
                <w:rFonts w:asciiTheme="minorHAnsi" w:hAnsiTheme="minorHAnsi" w:cstheme="minorHAnsi"/>
                <w:sz w:val="15"/>
                <w:szCs w:val="15"/>
              </w:rPr>
            </w:pPr>
          </w:p>
        </w:tc>
        <w:tc>
          <w:tcPr>
            <w:tcW w:w="749" w:type="dxa"/>
          </w:tcPr>
          <w:p w14:paraId="45CEABE2"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126AB1D"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0D7440DA" w14:textId="77777777" w:rsidR="003067A1" w:rsidRPr="00262EAE" w:rsidRDefault="003067A1" w:rsidP="003067A1">
            <w:pPr>
              <w:rPr>
                <w:rFonts w:asciiTheme="minorHAnsi" w:hAnsiTheme="minorHAnsi" w:cstheme="minorHAnsi"/>
                <w:sz w:val="15"/>
                <w:szCs w:val="15"/>
              </w:rPr>
            </w:pPr>
          </w:p>
        </w:tc>
        <w:tc>
          <w:tcPr>
            <w:tcW w:w="748" w:type="dxa"/>
          </w:tcPr>
          <w:p w14:paraId="3FC062CF"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1704460"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00975618" w14:textId="77777777" w:rsidR="003067A1" w:rsidRPr="00262EAE" w:rsidRDefault="003067A1" w:rsidP="003067A1">
            <w:pPr>
              <w:rPr>
                <w:rFonts w:asciiTheme="minorHAnsi" w:hAnsiTheme="minorHAnsi" w:cstheme="minorHAnsi"/>
                <w:sz w:val="15"/>
                <w:szCs w:val="15"/>
              </w:rPr>
            </w:pPr>
          </w:p>
        </w:tc>
        <w:tc>
          <w:tcPr>
            <w:tcW w:w="748" w:type="dxa"/>
          </w:tcPr>
          <w:p w14:paraId="2540BEE0"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4FD200E0" w14:textId="77777777" w:rsidR="003067A1" w:rsidRPr="00262EAE" w:rsidRDefault="003067A1" w:rsidP="003067A1">
            <w:pPr>
              <w:rPr>
                <w:rFonts w:asciiTheme="minorHAnsi" w:hAnsiTheme="minorHAnsi" w:cstheme="minorHAnsi"/>
                <w:sz w:val="15"/>
                <w:szCs w:val="15"/>
              </w:rPr>
            </w:pPr>
          </w:p>
        </w:tc>
        <w:tc>
          <w:tcPr>
            <w:tcW w:w="748" w:type="dxa"/>
          </w:tcPr>
          <w:p w14:paraId="3513D6E9"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605E2922" w14:textId="77777777" w:rsidR="003067A1" w:rsidRPr="00262EAE" w:rsidRDefault="003067A1" w:rsidP="003067A1">
            <w:pPr>
              <w:rPr>
                <w:rFonts w:asciiTheme="minorHAnsi" w:hAnsiTheme="minorHAnsi" w:cstheme="minorHAnsi"/>
                <w:sz w:val="15"/>
                <w:szCs w:val="15"/>
              </w:rPr>
            </w:pPr>
          </w:p>
        </w:tc>
      </w:tr>
      <w:tr w:rsidR="003067A1" w:rsidRPr="00262EAE" w14:paraId="557A58FD" w14:textId="175CD4A5" w:rsidTr="00AA719A">
        <w:tc>
          <w:tcPr>
            <w:tcW w:w="1530" w:type="dxa"/>
          </w:tcPr>
          <w:p w14:paraId="71D0D223"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Hyoscyamus niger</w:t>
            </w:r>
            <w:r w:rsidRPr="00262EAE">
              <w:rPr>
                <w:rFonts w:asciiTheme="minorHAnsi" w:hAnsiTheme="minorHAnsi" w:cstheme="minorHAnsi"/>
                <w:sz w:val="15"/>
                <w:szCs w:val="15"/>
              </w:rPr>
              <w:t xml:space="preserve"> </w:t>
            </w:r>
          </w:p>
          <w:p w14:paraId="68EDBDE2" w14:textId="7FE791C9"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(Black henbane)</w:t>
            </w:r>
          </w:p>
        </w:tc>
        <w:tc>
          <w:tcPr>
            <w:tcW w:w="748" w:type="dxa"/>
          </w:tcPr>
          <w:p w14:paraId="32A869D2"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39A73D4" w14:textId="337BE261" w:rsidR="003067A1" w:rsidRPr="00262EAE" w:rsidRDefault="003067A1" w:rsidP="003067A1">
            <w:pPr>
              <w:rPr>
                <w:rFonts w:asciiTheme="minorHAnsi" w:hAnsiTheme="minorHAnsi" w:cstheme="minorHAnsi"/>
                <w:sz w:val="15"/>
                <w:szCs w:val="15"/>
              </w:rPr>
            </w:pPr>
          </w:p>
        </w:tc>
        <w:tc>
          <w:tcPr>
            <w:tcW w:w="754" w:type="dxa"/>
          </w:tcPr>
          <w:p w14:paraId="4C8195F8" w14:textId="77777777"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WR</w:t>
            </w:r>
          </w:p>
          <w:p w14:paraId="575A2EA2" w14:textId="3929FAD8" w:rsidR="005A77FB" w:rsidRPr="00262EAE" w:rsidRDefault="005A77FB"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C</w:t>
            </w:r>
          </w:p>
        </w:tc>
        <w:tc>
          <w:tcPr>
            <w:tcW w:w="743" w:type="dxa"/>
            <w:shd w:val="clear" w:color="auto" w:fill="BDD6EE" w:themeFill="accent5" w:themeFillTint="66"/>
          </w:tcPr>
          <w:p w14:paraId="39BBD38B" w14:textId="6D4EB69C"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List B</w:t>
            </w:r>
          </w:p>
        </w:tc>
        <w:tc>
          <w:tcPr>
            <w:tcW w:w="748" w:type="dxa"/>
            <w:shd w:val="clear" w:color="auto" w:fill="FFF2CC" w:themeFill="accent4" w:themeFillTint="33"/>
          </w:tcPr>
          <w:p w14:paraId="75AF5B67" w14:textId="71B7E871"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Cont.</w:t>
            </w:r>
          </w:p>
        </w:tc>
        <w:tc>
          <w:tcPr>
            <w:tcW w:w="748" w:type="dxa"/>
          </w:tcPr>
          <w:p w14:paraId="63526B70"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6BF08C9D" w14:textId="39FDD862"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064F5694" w14:textId="77777777" w:rsidR="003067A1" w:rsidRPr="00262EAE" w:rsidRDefault="003067A1" w:rsidP="003067A1">
            <w:pPr>
              <w:rPr>
                <w:rFonts w:asciiTheme="minorHAnsi" w:hAnsiTheme="minorHAnsi" w:cstheme="minorHAnsi"/>
                <w:sz w:val="15"/>
                <w:szCs w:val="15"/>
              </w:rPr>
            </w:pPr>
          </w:p>
        </w:tc>
        <w:tc>
          <w:tcPr>
            <w:tcW w:w="749" w:type="dxa"/>
          </w:tcPr>
          <w:p w14:paraId="2CB922D7" w14:textId="104D31BE"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Cat. A</w:t>
            </w:r>
          </w:p>
        </w:tc>
        <w:tc>
          <w:tcPr>
            <w:tcW w:w="748" w:type="dxa"/>
            <w:shd w:val="clear" w:color="auto" w:fill="C5E0B3" w:themeFill="accent6" w:themeFillTint="66"/>
          </w:tcPr>
          <w:p w14:paraId="46BD9D69" w14:textId="75ABF003"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A</w:t>
            </w:r>
          </w:p>
        </w:tc>
        <w:tc>
          <w:tcPr>
            <w:tcW w:w="749" w:type="dxa"/>
            <w:shd w:val="clear" w:color="auto" w:fill="FFC000" w:themeFill="accent4"/>
          </w:tcPr>
          <w:p w14:paraId="58E58C1F" w14:textId="77777777" w:rsidR="003067A1" w:rsidRPr="00262EAE" w:rsidRDefault="003067A1" w:rsidP="003067A1">
            <w:pPr>
              <w:rPr>
                <w:rFonts w:asciiTheme="minorHAnsi" w:hAnsiTheme="minorHAnsi" w:cstheme="minorHAnsi"/>
                <w:sz w:val="15"/>
                <w:szCs w:val="15"/>
              </w:rPr>
            </w:pPr>
          </w:p>
        </w:tc>
        <w:tc>
          <w:tcPr>
            <w:tcW w:w="748" w:type="dxa"/>
          </w:tcPr>
          <w:p w14:paraId="316295FC"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30E5773"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37F7220F" w14:textId="77777777" w:rsidR="003067A1" w:rsidRPr="00262EAE" w:rsidRDefault="003067A1" w:rsidP="003067A1">
            <w:pPr>
              <w:rPr>
                <w:rFonts w:asciiTheme="minorHAnsi" w:hAnsiTheme="minorHAnsi" w:cstheme="minorHAnsi"/>
                <w:sz w:val="15"/>
                <w:szCs w:val="15"/>
              </w:rPr>
            </w:pPr>
          </w:p>
        </w:tc>
        <w:tc>
          <w:tcPr>
            <w:tcW w:w="748" w:type="dxa"/>
          </w:tcPr>
          <w:p w14:paraId="28491232"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156B0682" w14:textId="4DB11ECF"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2</w:t>
            </w:r>
          </w:p>
        </w:tc>
        <w:tc>
          <w:tcPr>
            <w:tcW w:w="748" w:type="dxa"/>
          </w:tcPr>
          <w:p w14:paraId="0F227536" w14:textId="2469718F"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E2EFD9" w:themeFill="accent6" w:themeFillTint="33"/>
          </w:tcPr>
          <w:p w14:paraId="5F5688DE" w14:textId="3D45164E"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D, P</w:t>
            </w:r>
          </w:p>
        </w:tc>
      </w:tr>
      <w:tr w:rsidR="003067A1" w:rsidRPr="00262EAE" w14:paraId="1AA37518" w14:textId="42F81A28" w:rsidTr="00AA719A">
        <w:tc>
          <w:tcPr>
            <w:tcW w:w="1530" w:type="dxa"/>
          </w:tcPr>
          <w:p w14:paraId="0A36DAE9" w14:textId="77777777"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Hypericum canariense</w:t>
            </w:r>
          </w:p>
          <w:p w14:paraId="1437A02F" w14:textId="27BC13AD"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(Canary Island St. Johnswort)</w:t>
            </w:r>
          </w:p>
        </w:tc>
        <w:tc>
          <w:tcPr>
            <w:tcW w:w="748" w:type="dxa"/>
          </w:tcPr>
          <w:p w14:paraId="2B3D5932"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508ECA3" w14:textId="2D0EC8E2" w:rsidR="003067A1" w:rsidRPr="00262EAE" w:rsidRDefault="003067A1" w:rsidP="003067A1">
            <w:pPr>
              <w:rPr>
                <w:rFonts w:asciiTheme="minorHAnsi" w:hAnsiTheme="minorHAnsi" w:cstheme="minorHAnsi"/>
                <w:sz w:val="15"/>
                <w:szCs w:val="15"/>
              </w:rPr>
            </w:pPr>
          </w:p>
        </w:tc>
        <w:tc>
          <w:tcPr>
            <w:tcW w:w="754" w:type="dxa"/>
          </w:tcPr>
          <w:p w14:paraId="05915739" w14:textId="1A8903CB"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WR</w:t>
            </w:r>
          </w:p>
          <w:p w14:paraId="156335A0" w14:textId="06125118" w:rsidR="005A77FB" w:rsidRPr="00262EAE" w:rsidRDefault="005A77FB"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B</w:t>
            </w:r>
          </w:p>
          <w:p w14:paraId="6E358935" w14:textId="77777777" w:rsidR="004D2E74" w:rsidRPr="00262EAE" w:rsidRDefault="004D2E74" w:rsidP="003067A1">
            <w:pPr>
              <w:rPr>
                <w:rFonts w:asciiTheme="minorHAnsi" w:hAnsiTheme="minorHAnsi" w:cstheme="minorHAnsi"/>
                <w:sz w:val="15"/>
                <w:szCs w:val="15"/>
              </w:rPr>
            </w:pPr>
            <w:r w:rsidRPr="00262EAE">
              <w:rPr>
                <w:rFonts w:asciiTheme="minorHAnsi" w:hAnsiTheme="minorHAnsi" w:cstheme="minorHAnsi"/>
                <w:sz w:val="15"/>
                <w:szCs w:val="15"/>
              </w:rPr>
              <w:t>IPC:Mod</w:t>
            </w:r>
          </w:p>
          <w:p w14:paraId="326B0095" w14:textId="16DDB376" w:rsidR="002C4AAF" w:rsidRPr="00262EAE" w:rsidRDefault="002C4AAF"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4E022606"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4379A279" w14:textId="70D29616" w:rsidR="003067A1" w:rsidRPr="00262EAE" w:rsidRDefault="003067A1" w:rsidP="003067A1">
            <w:pPr>
              <w:rPr>
                <w:rFonts w:asciiTheme="minorHAnsi" w:hAnsiTheme="minorHAnsi" w:cstheme="minorHAnsi"/>
                <w:sz w:val="15"/>
                <w:szCs w:val="15"/>
              </w:rPr>
            </w:pPr>
          </w:p>
        </w:tc>
        <w:tc>
          <w:tcPr>
            <w:tcW w:w="748" w:type="dxa"/>
          </w:tcPr>
          <w:p w14:paraId="2C5AE42F"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35F0ABF4"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6D01710D" w14:textId="77777777" w:rsidR="003067A1" w:rsidRPr="00262EAE" w:rsidRDefault="003067A1" w:rsidP="003067A1">
            <w:pPr>
              <w:rPr>
                <w:rFonts w:asciiTheme="minorHAnsi" w:hAnsiTheme="minorHAnsi" w:cstheme="minorHAnsi"/>
                <w:sz w:val="15"/>
                <w:szCs w:val="15"/>
              </w:rPr>
            </w:pPr>
          </w:p>
        </w:tc>
        <w:tc>
          <w:tcPr>
            <w:tcW w:w="749" w:type="dxa"/>
          </w:tcPr>
          <w:p w14:paraId="6B5AEF83"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60527E2"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5600F058" w14:textId="77777777" w:rsidR="003067A1" w:rsidRPr="00262EAE" w:rsidRDefault="003067A1" w:rsidP="003067A1">
            <w:pPr>
              <w:rPr>
                <w:rFonts w:asciiTheme="minorHAnsi" w:hAnsiTheme="minorHAnsi" w:cstheme="minorHAnsi"/>
                <w:sz w:val="15"/>
                <w:szCs w:val="15"/>
              </w:rPr>
            </w:pPr>
          </w:p>
        </w:tc>
        <w:tc>
          <w:tcPr>
            <w:tcW w:w="748" w:type="dxa"/>
          </w:tcPr>
          <w:p w14:paraId="779D450B"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1BD9FCA"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0B626F0E" w14:textId="77777777" w:rsidR="003067A1" w:rsidRPr="00262EAE" w:rsidRDefault="003067A1" w:rsidP="003067A1">
            <w:pPr>
              <w:rPr>
                <w:rFonts w:asciiTheme="minorHAnsi" w:hAnsiTheme="minorHAnsi" w:cstheme="minorHAnsi"/>
                <w:sz w:val="15"/>
                <w:szCs w:val="15"/>
              </w:rPr>
            </w:pPr>
          </w:p>
        </w:tc>
        <w:tc>
          <w:tcPr>
            <w:tcW w:w="748" w:type="dxa"/>
          </w:tcPr>
          <w:p w14:paraId="52C5F5BB"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31201208" w14:textId="77777777" w:rsidR="003067A1" w:rsidRPr="00262EAE" w:rsidRDefault="003067A1" w:rsidP="003067A1">
            <w:pPr>
              <w:rPr>
                <w:rFonts w:asciiTheme="minorHAnsi" w:hAnsiTheme="minorHAnsi" w:cstheme="minorHAnsi"/>
                <w:sz w:val="15"/>
                <w:szCs w:val="15"/>
              </w:rPr>
            </w:pPr>
          </w:p>
        </w:tc>
        <w:tc>
          <w:tcPr>
            <w:tcW w:w="748" w:type="dxa"/>
          </w:tcPr>
          <w:p w14:paraId="4B851479"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4310468D" w14:textId="77777777" w:rsidR="003067A1" w:rsidRPr="00262EAE" w:rsidRDefault="003067A1" w:rsidP="003067A1">
            <w:pPr>
              <w:rPr>
                <w:rFonts w:asciiTheme="minorHAnsi" w:hAnsiTheme="minorHAnsi" w:cstheme="minorHAnsi"/>
                <w:sz w:val="15"/>
                <w:szCs w:val="15"/>
              </w:rPr>
            </w:pPr>
          </w:p>
        </w:tc>
      </w:tr>
      <w:tr w:rsidR="003067A1" w:rsidRPr="00262EAE" w14:paraId="0C7956D9" w14:textId="626F56C7" w:rsidTr="00AA719A">
        <w:tc>
          <w:tcPr>
            <w:tcW w:w="1530" w:type="dxa"/>
          </w:tcPr>
          <w:p w14:paraId="2B9F9105"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Hypericum perforatum</w:t>
            </w:r>
            <w:r w:rsidRPr="00262EAE">
              <w:rPr>
                <w:rFonts w:asciiTheme="minorHAnsi" w:hAnsiTheme="minorHAnsi" w:cstheme="minorHAnsi"/>
                <w:sz w:val="15"/>
                <w:szCs w:val="15"/>
              </w:rPr>
              <w:t xml:space="preserve"> </w:t>
            </w:r>
          </w:p>
          <w:p w14:paraId="66952626" w14:textId="01C63302"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sz w:val="15"/>
                <w:szCs w:val="15"/>
              </w:rPr>
              <w:t>(St. Johnswort, Klamathweed)</w:t>
            </w:r>
          </w:p>
        </w:tc>
        <w:tc>
          <w:tcPr>
            <w:tcW w:w="748" w:type="dxa"/>
          </w:tcPr>
          <w:p w14:paraId="1702A359"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2E56F87" w14:textId="6B938FDB" w:rsidR="003067A1" w:rsidRPr="00262EAE" w:rsidRDefault="003067A1" w:rsidP="003067A1">
            <w:pPr>
              <w:rPr>
                <w:rFonts w:asciiTheme="minorHAnsi" w:hAnsiTheme="minorHAnsi" w:cstheme="minorHAnsi"/>
                <w:sz w:val="15"/>
                <w:szCs w:val="15"/>
              </w:rPr>
            </w:pPr>
          </w:p>
        </w:tc>
        <w:tc>
          <w:tcPr>
            <w:tcW w:w="754" w:type="dxa"/>
          </w:tcPr>
          <w:p w14:paraId="70C2C785" w14:textId="07BDC749"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WR</w:t>
            </w:r>
          </w:p>
          <w:p w14:paraId="1692EC87" w14:textId="1519C7E4" w:rsidR="005A77FB" w:rsidRPr="00262EAE" w:rsidRDefault="005A77FB"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C</w:t>
            </w:r>
          </w:p>
          <w:p w14:paraId="7B0A00A8" w14:textId="77777777" w:rsidR="004D2E74" w:rsidRPr="00262EAE" w:rsidRDefault="004D2E74" w:rsidP="003067A1">
            <w:pPr>
              <w:rPr>
                <w:rFonts w:asciiTheme="minorHAnsi" w:hAnsiTheme="minorHAnsi" w:cstheme="minorHAnsi"/>
                <w:sz w:val="15"/>
                <w:szCs w:val="15"/>
              </w:rPr>
            </w:pPr>
            <w:r w:rsidRPr="00262EAE">
              <w:rPr>
                <w:rFonts w:asciiTheme="minorHAnsi" w:hAnsiTheme="minorHAnsi" w:cstheme="minorHAnsi"/>
                <w:sz w:val="15"/>
                <w:szCs w:val="15"/>
              </w:rPr>
              <w:t>IPC: Lim</w:t>
            </w:r>
          </w:p>
          <w:p w14:paraId="36F43ADA" w14:textId="49C82E6F" w:rsidR="002C4AAF" w:rsidRPr="00262EAE" w:rsidRDefault="002C4AAF"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52828880" w14:textId="5B27158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List C</w:t>
            </w:r>
          </w:p>
        </w:tc>
        <w:tc>
          <w:tcPr>
            <w:tcW w:w="748" w:type="dxa"/>
            <w:shd w:val="clear" w:color="auto" w:fill="FFF2CC" w:themeFill="accent4" w:themeFillTint="33"/>
          </w:tcPr>
          <w:p w14:paraId="74BB7608" w14:textId="51190C09" w:rsidR="003067A1" w:rsidRPr="00262EAE" w:rsidRDefault="003067A1" w:rsidP="003067A1">
            <w:pPr>
              <w:rPr>
                <w:rFonts w:asciiTheme="minorHAnsi" w:hAnsiTheme="minorHAnsi" w:cstheme="minorHAnsi"/>
                <w:sz w:val="15"/>
                <w:szCs w:val="15"/>
              </w:rPr>
            </w:pPr>
          </w:p>
        </w:tc>
        <w:tc>
          <w:tcPr>
            <w:tcW w:w="748" w:type="dxa"/>
          </w:tcPr>
          <w:p w14:paraId="56AC0173"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1FC06C06" w14:textId="0C666C5E"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Priority 2B</w:t>
            </w:r>
          </w:p>
        </w:tc>
        <w:tc>
          <w:tcPr>
            <w:tcW w:w="748" w:type="dxa"/>
            <w:shd w:val="clear" w:color="auto" w:fill="FFD966" w:themeFill="accent4" w:themeFillTint="99"/>
          </w:tcPr>
          <w:p w14:paraId="33FCF474" w14:textId="77777777" w:rsidR="003067A1" w:rsidRPr="00262EAE" w:rsidRDefault="003067A1" w:rsidP="003067A1">
            <w:pPr>
              <w:rPr>
                <w:rFonts w:asciiTheme="minorHAnsi" w:hAnsiTheme="minorHAnsi" w:cstheme="minorHAnsi"/>
                <w:sz w:val="15"/>
                <w:szCs w:val="15"/>
              </w:rPr>
            </w:pPr>
          </w:p>
        </w:tc>
        <w:tc>
          <w:tcPr>
            <w:tcW w:w="749" w:type="dxa"/>
          </w:tcPr>
          <w:p w14:paraId="0A3ACA8E" w14:textId="3E89A251"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Cat. A</w:t>
            </w:r>
          </w:p>
        </w:tc>
        <w:tc>
          <w:tcPr>
            <w:tcW w:w="748" w:type="dxa"/>
            <w:shd w:val="clear" w:color="auto" w:fill="C5E0B3" w:themeFill="accent6" w:themeFillTint="66"/>
          </w:tcPr>
          <w:p w14:paraId="5F7417D2"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185F51D3" w14:textId="77777777" w:rsidR="003067A1" w:rsidRPr="00262EAE" w:rsidRDefault="003067A1" w:rsidP="003067A1">
            <w:pPr>
              <w:rPr>
                <w:rFonts w:asciiTheme="minorHAnsi" w:hAnsiTheme="minorHAnsi" w:cstheme="minorHAnsi"/>
                <w:sz w:val="15"/>
                <w:szCs w:val="15"/>
              </w:rPr>
            </w:pPr>
          </w:p>
        </w:tc>
        <w:tc>
          <w:tcPr>
            <w:tcW w:w="748" w:type="dxa"/>
          </w:tcPr>
          <w:p w14:paraId="1AFE8DBA"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2DCD9FC" w14:textId="55FA94B2"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11AA2A99" w14:textId="77777777" w:rsidR="003067A1" w:rsidRPr="00262EAE" w:rsidRDefault="003067A1" w:rsidP="003067A1">
            <w:pPr>
              <w:rPr>
                <w:rFonts w:asciiTheme="minorHAnsi" w:hAnsiTheme="minorHAnsi" w:cstheme="minorHAnsi"/>
                <w:sz w:val="15"/>
                <w:szCs w:val="15"/>
              </w:rPr>
            </w:pPr>
          </w:p>
        </w:tc>
        <w:tc>
          <w:tcPr>
            <w:tcW w:w="748" w:type="dxa"/>
          </w:tcPr>
          <w:p w14:paraId="794933A4"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2E428013" w14:textId="252CF5E0"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1B</w:t>
            </w:r>
          </w:p>
        </w:tc>
        <w:tc>
          <w:tcPr>
            <w:tcW w:w="748" w:type="dxa"/>
          </w:tcPr>
          <w:p w14:paraId="08FD239C" w14:textId="7C3641D4"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E2EFD9" w:themeFill="accent6" w:themeFillTint="33"/>
          </w:tcPr>
          <w:p w14:paraId="6460FC0A" w14:textId="4CDFAEBC"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D</w:t>
            </w:r>
          </w:p>
        </w:tc>
      </w:tr>
      <w:tr w:rsidR="00AB5F36" w:rsidRPr="00262EAE" w14:paraId="012140F3" w14:textId="77777777" w:rsidTr="00AA719A">
        <w:trPr>
          <w:trHeight w:val="260"/>
        </w:trPr>
        <w:tc>
          <w:tcPr>
            <w:tcW w:w="1530" w:type="dxa"/>
          </w:tcPr>
          <w:p w14:paraId="04DFA7C0" w14:textId="6C71D7F6" w:rsidR="00AB5F36" w:rsidRPr="00262EAE" w:rsidRDefault="00AB5F36" w:rsidP="003067A1">
            <w:pPr>
              <w:rPr>
                <w:rFonts w:asciiTheme="minorHAnsi" w:hAnsiTheme="minorHAnsi" w:cstheme="minorHAnsi"/>
                <w:sz w:val="15"/>
                <w:szCs w:val="15"/>
              </w:rPr>
            </w:pPr>
            <w:r w:rsidRPr="00262EAE">
              <w:rPr>
                <w:rFonts w:asciiTheme="minorHAnsi" w:hAnsiTheme="minorHAnsi" w:cstheme="minorHAnsi"/>
                <w:i/>
                <w:iCs/>
                <w:sz w:val="15"/>
                <w:szCs w:val="15"/>
              </w:rPr>
              <w:t>Hypochaeris glabra</w:t>
            </w:r>
            <w:r w:rsidRPr="00262EAE">
              <w:rPr>
                <w:rFonts w:asciiTheme="minorHAnsi" w:hAnsiTheme="minorHAnsi" w:cstheme="minorHAnsi"/>
                <w:sz w:val="15"/>
                <w:szCs w:val="15"/>
              </w:rPr>
              <w:t xml:space="preserve"> (Smooth cat’s ear)</w:t>
            </w:r>
          </w:p>
        </w:tc>
        <w:tc>
          <w:tcPr>
            <w:tcW w:w="748" w:type="dxa"/>
          </w:tcPr>
          <w:p w14:paraId="1333231B" w14:textId="77777777" w:rsidR="00AB5F36" w:rsidRPr="00262EAE" w:rsidRDefault="00AB5F36" w:rsidP="003067A1">
            <w:pPr>
              <w:rPr>
                <w:rFonts w:asciiTheme="minorHAnsi" w:hAnsiTheme="minorHAnsi" w:cstheme="minorHAnsi"/>
                <w:sz w:val="15"/>
                <w:szCs w:val="15"/>
              </w:rPr>
            </w:pPr>
          </w:p>
        </w:tc>
        <w:tc>
          <w:tcPr>
            <w:tcW w:w="748" w:type="dxa"/>
            <w:shd w:val="clear" w:color="auto" w:fill="C5E0B3" w:themeFill="accent6" w:themeFillTint="66"/>
          </w:tcPr>
          <w:p w14:paraId="2BD678AF" w14:textId="77777777" w:rsidR="00AB5F36" w:rsidRPr="00262EAE" w:rsidRDefault="00AB5F36" w:rsidP="003067A1">
            <w:pPr>
              <w:rPr>
                <w:rFonts w:asciiTheme="minorHAnsi" w:hAnsiTheme="minorHAnsi" w:cstheme="minorHAnsi"/>
                <w:sz w:val="15"/>
                <w:szCs w:val="15"/>
              </w:rPr>
            </w:pPr>
          </w:p>
        </w:tc>
        <w:tc>
          <w:tcPr>
            <w:tcW w:w="754" w:type="dxa"/>
          </w:tcPr>
          <w:p w14:paraId="39CE26CA" w14:textId="77777777" w:rsidR="00AB5F36" w:rsidRPr="00262EAE" w:rsidRDefault="00AB5F36" w:rsidP="003067A1">
            <w:pPr>
              <w:rPr>
                <w:rFonts w:asciiTheme="minorHAnsi" w:hAnsiTheme="minorHAnsi" w:cstheme="minorHAnsi"/>
                <w:sz w:val="15"/>
                <w:szCs w:val="15"/>
              </w:rPr>
            </w:pPr>
            <w:r w:rsidRPr="00262EAE">
              <w:rPr>
                <w:rFonts w:asciiTheme="minorHAnsi" w:hAnsiTheme="minorHAnsi" w:cstheme="minorHAnsi"/>
                <w:sz w:val="15"/>
                <w:szCs w:val="15"/>
              </w:rPr>
              <w:t>IPC: Lim</w:t>
            </w:r>
          </w:p>
          <w:p w14:paraId="5DE09C0D" w14:textId="52B23BCA" w:rsidR="002C4AAF" w:rsidRPr="00262EAE" w:rsidRDefault="002C4AAF" w:rsidP="003067A1">
            <w:pPr>
              <w:rPr>
                <w:rFonts w:asciiTheme="minorHAnsi" w:hAnsiTheme="minorHAnsi" w:cstheme="minorHAnsi"/>
                <w:sz w:val="15"/>
                <w:szCs w:val="15"/>
              </w:rPr>
            </w:pPr>
          </w:p>
        </w:tc>
        <w:tc>
          <w:tcPr>
            <w:tcW w:w="743" w:type="dxa"/>
            <w:shd w:val="clear" w:color="auto" w:fill="BDD6EE" w:themeFill="accent5" w:themeFillTint="66"/>
          </w:tcPr>
          <w:p w14:paraId="0CCF8DB2" w14:textId="77777777" w:rsidR="00AB5F36" w:rsidRPr="00262EAE" w:rsidRDefault="00AB5F36" w:rsidP="003067A1">
            <w:pPr>
              <w:rPr>
                <w:rFonts w:asciiTheme="minorHAnsi" w:hAnsiTheme="minorHAnsi" w:cstheme="minorHAnsi"/>
                <w:sz w:val="15"/>
                <w:szCs w:val="15"/>
              </w:rPr>
            </w:pPr>
          </w:p>
        </w:tc>
        <w:tc>
          <w:tcPr>
            <w:tcW w:w="748" w:type="dxa"/>
            <w:shd w:val="clear" w:color="auto" w:fill="FFF2CC" w:themeFill="accent4" w:themeFillTint="33"/>
          </w:tcPr>
          <w:p w14:paraId="117B9985" w14:textId="77777777" w:rsidR="00AB5F36" w:rsidRPr="00262EAE" w:rsidRDefault="00AB5F36" w:rsidP="003067A1">
            <w:pPr>
              <w:rPr>
                <w:rFonts w:asciiTheme="minorHAnsi" w:hAnsiTheme="minorHAnsi" w:cstheme="minorHAnsi"/>
                <w:sz w:val="15"/>
                <w:szCs w:val="15"/>
              </w:rPr>
            </w:pPr>
          </w:p>
        </w:tc>
        <w:tc>
          <w:tcPr>
            <w:tcW w:w="748" w:type="dxa"/>
          </w:tcPr>
          <w:p w14:paraId="4DBD2B1A" w14:textId="77777777" w:rsidR="00AB5F36" w:rsidRPr="00262EAE" w:rsidRDefault="00AB5F36" w:rsidP="003067A1">
            <w:pPr>
              <w:rPr>
                <w:rFonts w:asciiTheme="minorHAnsi" w:hAnsiTheme="minorHAnsi" w:cstheme="minorHAnsi"/>
                <w:sz w:val="15"/>
                <w:szCs w:val="15"/>
              </w:rPr>
            </w:pPr>
          </w:p>
        </w:tc>
        <w:tc>
          <w:tcPr>
            <w:tcW w:w="749" w:type="dxa"/>
            <w:shd w:val="clear" w:color="auto" w:fill="ACB9CA" w:themeFill="text2" w:themeFillTint="66"/>
          </w:tcPr>
          <w:p w14:paraId="6D2B6F97" w14:textId="77777777" w:rsidR="00AB5F36" w:rsidRPr="00262EAE" w:rsidRDefault="00AB5F36" w:rsidP="003067A1">
            <w:pPr>
              <w:rPr>
                <w:rFonts w:asciiTheme="minorHAnsi" w:hAnsiTheme="minorHAnsi" w:cstheme="minorHAnsi"/>
                <w:sz w:val="15"/>
                <w:szCs w:val="15"/>
              </w:rPr>
            </w:pPr>
          </w:p>
        </w:tc>
        <w:tc>
          <w:tcPr>
            <w:tcW w:w="748" w:type="dxa"/>
            <w:shd w:val="clear" w:color="auto" w:fill="FFD966" w:themeFill="accent4" w:themeFillTint="99"/>
          </w:tcPr>
          <w:p w14:paraId="3664EA51" w14:textId="77777777" w:rsidR="00AB5F36" w:rsidRPr="00262EAE" w:rsidRDefault="00AB5F36" w:rsidP="003067A1">
            <w:pPr>
              <w:rPr>
                <w:rFonts w:asciiTheme="minorHAnsi" w:hAnsiTheme="minorHAnsi" w:cstheme="minorHAnsi"/>
                <w:sz w:val="15"/>
                <w:szCs w:val="15"/>
              </w:rPr>
            </w:pPr>
          </w:p>
        </w:tc>
        <w:tc>
          <w:tcPr>
            <w:tcW w:w="749" w:type="dxa"/>
          </w:tcPr>
          <w:p w14:paraId="587E0602" w14:textId="77777777" w:rsidR="00AB5F36" w:rsidRPr="00262EAE" w:rsidRDefault="00AB5F36" w:rsidP="003067A1">
            <w:pPr>
              <w:rPr>
                <w:rFonts w:asciiTheme="minorHAnsi" w:hAnsiTheme="minorHAnsi" w:cstheme="minorHAnsi"/>
                <w:sz w:val="15"/>
                <w:szCs w:val="15"/>
              </w:rPr>
            </w:pPr>
          </w:p>
        </w:tc>
        <w:tc>
          <w:tcPr>
            <w:tcW w:w="748" w:type="dxa"/>
            <w:shd w:val="clear" w:color="auto" w:fill="C5E0B3" w:themeFill="accent6" w:themeFillTint="66"/>
          </w:tcPr>
          <w:p w14:paraId="75B959BC" w14:textId="77777777" w:rsidR="00AB5F36" w:rsidRPr="00262EAE" w:rsidRDefault="00AB5F36" w:rsidP="003067A1">
            <w:pPr>
              <w:rPr>
                <w:rFonts w:asciiTheme="minorHAnsi" w:hAnsiTheme="minorHAnsi" w:cstheme="minorHAnsi"/>
                <w:sz w:val="15"/>
                <w:szCs w:val="15"/>
              </w:rPr>
            </w:pPr>
          </w:p>
        </w:tc>
        <w:tc>
          <w:tcPr>
            <w:tcW w:w="749" w:type="dxa"/>
            <w:shd w:val="clear" w:color="auto" w:fill="FFC000" w:themeFill="accent4"/>
          </w:tcPr>
          <w:p w14:paraId="62B4676C" w14:textId="77777777" w:rsidR="00AB5F36" w:rsidRPr="00262EAE" w:rsidRDefault="00AB5F36" w:rsidP="003067A1">
            <w:pPr>
              <w:rPr>
                <w:rFonts w:asciiTheme="minorHAnsi" w:hAnsiTheme="minorHAnsi" w:cstheme="minorHAnsi"/>
                <w:sz w:val="15"/>
                <w:szCs w:val="15"/>
              </w:rPr>
            </w:pPr>
          </w:p>
        </w:tc>
        <w:tc>
          <w:tcPr>
            <w:tcW w:w="748" w:type="dxa"/>
          </w:tcPr>
          <w:p w14:paraId="3DF08A41" w14:textId="77777777" w:rsidR="00AB5F36" w:rsidRPr="00262EAE" w:rsidRDefault="00AB5F36" w:rsidP="003067A1">
            <w:pPr>
              <w:rPr>
                <w:rFonts w:asciiTheme="minorHAnsi" w:hAnsiTheme="minorHAnsi" w:cstheme="minorHAnsi"/>
                <w:sz w:val="15"/>
                <w:szCs w:val="15"/>
              </w:rPr>
            </w:pPr>
          </w:p>
        </w:tc>
        <w:tc>
          <w:tcPr>
            <w:tcW w:w="748" w:type="dxa"/>
            <w:shd w:val="clear" w:color="auto" w:fill="C5E0B3" w:themeFill="accent6" w:themeFillTint="66"/>
          </w:tcPr>
          <w:p w14:paraId="4FF4A84B" w14:textId="77777777" w:rsidR="00AB5F36" w:rsidRPr="00262EAE" w:rsidRDefault="00AB5F36" w:rsidP="003067A1">
            <w:pPr>
              <w:rPr>
                <w:rFonts w:asciiTheme="minorHAnsi" w:hAnsiTheme="minorHAnsi" w:cstheme="minorHAnsi"/>
                <w:sz w:val="15"/>
                <w:szCs w:val="15"/>
              </w:rPr>
            </w:pPr>
          </w:p>
        </w:tc>
        <w:tc>
          <w:tcPr>
            <w:tcW w:w="749" w:type="dxa"/>
            <w:shd w:val="clear" w:color="auto" w:fill="FFFF00"/>
          </w:tcPr>
          <w:p w14:paraId="77E9266D" w14:textId="77777777" w:rsidR="00AB5F36" w:rsidRPr="00262EAE" w:rsidRDefault="00AB5F36" w:rsidP="003067A1">
            <w:pPr>
              <w:rPr>
                <w:rFonts w:asciiTheme="minorHAnsi" w:hAnsiTheme="minorHAnsi" w:cstheme="minorHAnsi"/>
                <w:sz w:val="15"/>
                <w:szCs w:val="15"/>
              </w:rPr>
            </w:pPr>
          </w:p>
        </w:tc>
        <w:tc>
          <w:tcPr>
            <w:tcW w:w="748" w:type="dxa"/>
          </w:tcPr>
          <w:p w14:paraId="467413FD" w14:textId="77777777" w:rsidR="00AB5F36" w:rsidRPr="00262EAE" w:rsidRDefault="00AB5F36" w:rsidP="003067A1">
            <w:pPr>
              <w:rPr>
                <w:rFonts w:asciiTheme="minorHAnsi" w:hAnsiTheme="minorHAnsi" w:cstheme="minorHAnsi"/>
                <w:sz w:val="15"/>
                <w:szCs w:val="15"/>
              </w:rPr>
            </w:pPr>
          </w:p>
        </w:tc>
        <w:tc>
          <w:tcPr>
            <w:tcW w:w="749" w:type="dxa"/>
            <w:shd w:val="clear" w:color="auto" w:fill="B4C6E7" w:themeFill="accent1" w:themeFillTint="66"/>
          </w:tcPr>
          <w:p w14:paraId="6E2FBC6E" w14:textId="77777777" w:rsidR="00AB5F36" w:rsidRPr="00262EAE" w:rsidRDefault="00AB5F36" w:rsidP="003067A1">
            <w:pPr>
              <w:rPr>
                <w:rFonts w:asciiTheme="minorHAnsi" w:hAnsiTheme="minorHAnsi" w:cstheme="minorHAnsi"/>
                <w:sz w:val="15"/>
                <w:szCs w:val="15"/>
              </w:rPr>
            </w:pPr>
          </w:p>
        </w:tc>
        <w:tc>
          <w:tcPr>
            <w:tcW w:w="748" w:type="dxa"/>
          </w:tcPr>
          <w:p w14:paraId="385CBAE7" w14:textId="77777777" w:rsidR="00AB5F36" w:rsidRPr="00262EAE" w:rsidRDefault="00AB5F36" w:rsidP="003067A1">
            <w:pPr>
              <w:rPr>
                <w:rFonts w:asciiTheme="minorHAnsi" w:hAnsiTheme="minorHAnsi" w:cstheme="minorHAnsi"/>
                <w:sz w:val="15"/>
                <w:szCs w:val="15"/>
              </w:rPr>
            </w:pPr>
          </w:p>
        </w:tc>
        <w:tc>
          <w:tcPr>
            <w:tcW w:w="749" w:type="dxa"/>
            <w:shd w:val="clear" w:color="auto" w:fill="E2EFD9" w:themeFill="accent6" w:themeFillTint="33"/>
          </w:tcPr>
          <w:p w14:paraId="587AFBF8" w14:textId="77777777" w:rsidR="00AB5F36" w:rsidRPr="00262EAE" w:rsidRDefault="00AB5F36" w:rsidP="003067A1">
            <w:pPr>
              <w:rPr>
                <w:rFonts w:asciiTheme="minorHAnsi" w:hAnsiTheme="minorHAnsi" w:cstheme="minorHAnsi"/>
                <w:sz w:val="15"/>
                <w:szCs w:val="15"/>
              </w:rPr>
            </w:pPr>
          </w:p>
        </w:tc>
      </w:tr>
      <w:tr w:rsidR="003067A1" w:rsidRPr="00262EAE" w14:paraId="1C5085C0" w14:textId="77777777" w:rsidTr="00AA719A">
        <w:trPr>
          <w:trHeight w:val="260"/>
        </w:trPr>
        <w:tc>
          <w:tcPr>
            <w:tcW w:w="1530" w:type="dxa"/>
          </w:tcPr>
          <w:p w14:paraId="4486413E"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Hypochaeris radicata </w:t>
            </w:r>
          </w:p>
          <w:p w14:paraId="1FDD474D" w14:textId="6D81AF14"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sz w:val="15"/>
                <w:szCs w:val="15"/>
              </w:rPr>
              <w:t>(Spotted cat’s ear)</w:t>
            </w:r>
          </w:p>
        </w:tc>
        <w:tc>
          <w:tcPr>
            <w:tcW w:w="748" w:type="dxa"/>
          </w:tcPr>
          <w:p w14:paraId="07050561"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6AC1AC0" w14:textId="77777777" w:rsidR="003067A1" w:rsidRPr="00262EAE" w:rsidRDefault="003067A1" w:rsidP="003067A1">
            <w:pPr>
              <w:rPr>
                <w:rFonts w:asciiTheme="minorHAnsi" w:hAnsiTheme="minorHAnsi" w:cstheme="minorHAnsi"/>
                <w:sz w:val="15"/>
                <w:szCs w:val="15"/>
              </w:rPr>
            </w:pPr>
          </w:p>
        </w:tc>
        <w:tc>
          <w:tcPr>
            <w:tcW w:w="754" w:type="dxa"/>
          </w:tcPr>
          <w:p w14:paraId="2065B861" w14:textId="77777777" w:rsidR="003067A1" w:rsidRPr="00262EAE" w:rsidRDefault="00AB5F36" w:rsidP="003067A1">
            <w:pPr>
              <w:rPr>
                <w:rFonts w:asciiTheme="minorHAnsi" w:hAnsiTheme="minorHAnsi" w:cstheme="minorHAnsi"/>
                <w:sz w:val="15"/>
                <w:szCs w:val="15"/>
              </w:rPr>
            </w:pPr>
            <w:r w:rsidRPr="00262EAE">
              <w:rPr>
                <w:rFonts w:asciiTheme="minorHAnsi" w:hAnsiTheme="minorHAnsi" w:cstheme="minorHAnsi"/>
                <w:sz w:val="15"/>
                <w:szCs w:val="15"/>
              </w:rPr>
              <w:t>IPC:Mod</w:t>
            </w:r>
          </w:p>
          <w:p w14:paraId="738B20A6" w14:textId="1E5C36E2" w:rsidR="002C4AAF" w:rsidRPr="00262EAE" w:rsidRDefault="002C4AAF" w:rsidP="003067A1">
            <w:pPr>
              <w:rPr>
                <w:rFonts w:asciiTheme="minorHAnsi" w:hAnsiTheme="minorHAnsi" w:cstheme="minorHAnsi"/>
                <w:sz w:val="15"/>
                <w:szCs w:val="15"/>
              </w:rPr>
            </w:pPr>
          </w:p>
        </w:tc>
        <w:tc>
          <w:tcPr>
            <w:tcW w:w="743" w:type="dxa"/>
            <w:shd w:val="clear" w:color="auto" w:fill="BDD6EE" w:themeFill="accent5" w:themeFillTint="66"/>
          </w:tcPr>
          <w:p w14:paraId="3B706589"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6805642D" w14:textId="77777777" w:rsidR="003067A1" w:rsidRPr="00262EAE" w:rsidRDefault="003067A1" w:rsidP="003067A1">
            <w:pPr>
              <w:rPr>
                <w:rFonts w:asciiTheme="minorHAnsi" w:hAnsiTheme="minorHAnsi" w:cstheme="minorHAnsi"/>
                <w:sz w:val="15"/>
                <w:szCs w:val="15"/>
              </w:rPr>
            </w:pPr>
          </w:p>
        </w:tc>
        <w:tc>
          <w:tcPr>
            <w:tcW w:w="748" w:type="dxa"/>
          </w:tcPr>
          <w:p w14:paraId="31E0EF09"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1D3EFA33"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14112669" w14:textId="77777777" w:rsidR="003067A1" w:rsidRPr="00262EAE" w:rsidRDefault="003067A1" w:rsidP="003067A1">
            <w:pPr>
              <w:rPr>
                <w:rFonts w:asciiTheme="minorHAnsi" w:hAnsiTheme="minorHAnsi" w:cstheme="minorHAnsi"/>
                <w:sz w:val="15"/>
                <w:szCs w:val="15"/>
              </w:rPr>
            </w:pPr>
          </w:p>
        </w:tc>
        <w:tc>
          <w:tcPr>
            <w:tcW w:w="749" w:type="dxa"/>
          </w:tcPr>
          <w:p w14:paraId="70FB403D"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1DC69E8"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2FD7CBF7" w14:textId="77777777" w:rsidR="003067A1" w:rsidRPr="00262EAE" w:rsidRDefault="003067A1" w:rsidP="003067A1">
            <w:pPr>
              <w:rPr>
                <w:rFonts w:asciiTheme="minorHAnsi" w:hAnsiTheme="minorHAnsi" w:cstheme="minorHAnsi"/>
                <w:sz w:val="15"/>
                <w:szCs w:val="15"/>
              </w:rPr>
            </w:pPr>
          </w:p>
        </w:tc>
        <w:tc>
          <w:tcPr>
            <w:tcW w:w="748" w:type="dxa"/>
          </w:tcPr>
          <w:p w14:paraId="04B87EC1"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4E3522F"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0FD4A507" w14:textId="77777777" w:rsidR="003067A1" w:rsidRPr="00262EAE" w:rsidRDefault="003067A1" w:rsidP="003067A1">
            <w:pPr>
              <w:rPr>
                <w:rFonts w:asciiTheme="minorHAnsi" w:hAnsiTheme="minorHAnsi" w:cstheme="minorHAnsi"/>
                <w:sz w:val="15"/>
                <w:szCs w:val="15"/>
              </w:rPr>
            </w:pPr>
          </w:p>
        </w:tc>
        <w:tc>
          <w:tcPr>
            <w:tcW w:w="748" w:type="dxa"/>
          </w:tcPr>
          <w:p w14:paraId="6BCBA9C0"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7F3C0B08" w14:textId="77777777" w:rsidR="003067A1" w:rsidRPr="00262EAE" w:rsidRDefault="003067A1" w:rsidP="003067A1">
            <w:pPr>
              <w:rPr>
                <w:rFonts w:asciiTheme="minorHAnsi" w:hAnsiTheme="minorHAnsi" w:cstheme="minorHAnsi"/>
                <w:sz w:val="15"/>
                <w:szCs w:val="15"/>
              </w:rPr>
            </w:pPr>
          </w:p>
        </w:tc>
        <w:tc>
          <w:tcPr>
            <w:tcW w:w="748" w:type="dxa"/>
          </w:tcPr>
          <w:p w14:paraId="3D801B7B" w14:textId="48885BC6"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E2EFD9" w:themeFill="accent6" w:themeFillTint="33"/>
          </w:tcPr>
          <w:p w14:paraId="76AB14F9" w14:textId="77777777" w:rsidR="003067A1" w:rsidRPr="00262EAE" w:rsidRDefault="003067A1" w:rsidP="003067A1">
            <w:pPr>
              <w:rPr>
                <w:rFonts w:asciiTheme="minorHAnsi" w:hAnsiTheme="minorHAnsi" w:cstheme="minorHAnsi"/>
                <w:sz w:val="15"/>
                <w:szCs w:val="15"/>
              </w:rPr>
            </w:pPr>
          </w:p>
        </w:tc>
      </w:tr>
      <w:tr w:rsidR="00AB5F36" w:rsidRPr="00262EAE" w14:paraId="609DBC3D" w14:textId="77777777" w:rsidTr="00AA719A">
        <w:tc>
          <w:tcPr>
            <w:tcW w:w="1530" w:type="dxa"/>
          </w:tcPr>
          <w:p w14:paraId="27629D9D" w14:textId="2E838185" w:rsidR="00AB5F36" w:rsidRPr="00262EAE" w:rsidRDefault="00AB5F36" w:rsidP="003067A1">
            <w:pPr>
              <w:rPr>
                <w:rFonts w:asciiTheme="minorHAnsi" w:hAnsiTheme="minorHAnsi" w:cstheme="minorHAnsi"/>
                <w:iCs/>
                <w:sz w:val="15"/>
                <w:szCs w:val="15"/>
              </w:rPr>
            </w:pPr>
            <w:r w:rsidRPr="00262EAE">
              <w:rPr>
                <w:rFonts w:asciiTheme="minorHAnsi" w:hAnsiTheme="minorHAnsi" w:cstheme="minorHAnsi"/>
                <w:i/>
                <w:sz w:val="15"/>
                <w:szCs w:val="15"/>
              </w:rPr>
              <w:t>Ilex aquifolium</w:t>
            </w:r>
            <w:r w:rsidRPr="00262EAE">
              <w:rPr>
                <w:rFonts w:asciiTheme="minorHAnsi" w:hAnsiTheme="minorHAnsi" w:cstheme="minorHAnsi"/>
                <w:iCs/>
                <w:sz w:val="15"/>
                <w:szCs w:val="15"/>
              </w:rPr>
              <w:t xml:space="preserve"> (English holly)</w:t>
            </w:r>
          </w:p>
        </w:tc>
        <w:tc>
          <w:tcPr>
            <w:tcW w:w="748" w:type="dxa"/>
          </w:tcPr>
          <w:p w14:paraId="0D455340" w14:textId="77777777" w:rsidR="00AB5F36" w:rsidRPr="00262EAE" w:rsidRDefault="00AB5F36" w:rsidP="003067A1">
            <w:pPr>
              <w:rPr>
                <w:rFonts w:asciiTheme="minorHAnsi" w:hAnsiTheme="minorHAnsi" w:cstheme="minorHAnsi"/>
                <w:sz w:val="15"/>
                <w:szCs w:val="15"/>
              </w:rPr>
            </w:pPr>
          </w:p>
        </w:tc>
        <w:tc>
          <w:tcPr>
            <w:tcW w:w="748" w:type="dxa"/>
            <w:shd w:val="clear" w:color="auto" w:fill="C5E0B3" w:themeFill="accent6" w:themeFillTint="66"/>
          </w:tcPr>
          <w:p w14:paraId="37976F1B" w14:textId="77777777" w:rsidR="00AB5F36" w:rsidRPr="00262EAE" w:rsidRDefault="00AB5F36" w:rsidP="003067A1">
            <w:pPr>
              <w:rPr>
                <w:rFonts w:asciiTheme="minorHAnsi" w:hAnsiTheme="minorHAnsi" w:cstheme="minorHAnsi"/>
                <w:sz w:val="15"/>
                <w:szCs w:val="15"/>
              </w:rPr>
            </w:pPr>
          </w:p>
        </w:tc>
        <w:tc>
          <w:tcPr>
            <w:tcW w:w="754" w:type="dxa"/>
          </w:tcPr>
          <w:p w14:paraId="2D838C53" w14:textId="77777777" w:rsidR="00AB5F36" w:rsidRPr="00262EAE" w:rsidRDefault="00AB5F36" w:rsidP="003067A1">
            <w:pPr>
              <w:rPr>
                <w:rFonts w:asciiTheme="minorHAnsi" w:hAnsiTheme="minorHAnsi" w:cstheme="minorHAnsi"/>
                <w:sz w:val="15"/>
                <w:szCs w:val="15"/>
              </w:rPr>
            </w:pPr>
            <w:r w:rsidRPr="00262EAE">
              <w:rPr>
                <w:rFonts w:asciiTheme="minorHAnsi" w:hAnsiTheme="minorHAnsi" w:cstheme="minorHAnsi"/>
                <w:sz w:val="15"/>
                <w:szCs w:val="15"/>
              </w:rPr>
              <w:t>IPC: Lim</w:t>
            </w:r>
          </w:p>
          <w:p w14:paraId="478E22C5" w14:textId="2AAB25B1" w:rsidR="001E6636" w:rsidRPr="00262EAE" w:rsidRDefault="001E6636"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32D8AFBE" w14:textId="77777777" w:rsidR="00AB5F36" w:rsidRPr="00262EAE" w:rsidRDefault="00AB5F36" w:rsidP="003067A1">
            <w:pPr>
              <w:rPr>
                <w:rFonts w:asciiTheme="minorHAnsi" w:hAnsiTheme="minorHAnsi" w:cstheme="minorHAnsi"/>
                <w:sz w:val="15"/>
                <w:szCs w:val="15"/>
              </w:rPr>
            </w:pPr>
          </w:p>
        </w:tc>
        <w:tc>
          <w:tcPr>
            <w:tcW w:w="748" w:type="dxa"/>
            <w:shd w:val="clear" w:color="auto" w:fill="FFF2CC" w:themeFill="accent4" w:themeFillTint="33"/>
          </w:tcPr>
          <w:p w14:paraId="3DDACD23" w14:textId="77777777" w:rsidR="00AB5F36" w:rsidRPr="00262EAE" w:rsidRDefault="00AB5F36" w:rsidP="003067A1">
            <w:pPr>
              <w:rPr>
                <w:rFonts w:asciiTheme="minorHAnsi" w:hAnsiTheme="minorHAnsi" w:cstheme="minorHAnsi"/>
                <w:sz w:val="15"/>
                <w:szCs w:val="15"/>
              </w:rPr>
            </w:pPr>
          </w:p>
        </w:tc>
        <w:tc>
          <w:tcPr>
            <w:tcW w:w="748" w:type="dxa"/>
          </w:tcPr>
          <w:p w14:paraId="0DFC8BA3" w14:textId="77777777" w:rsidR="00AB5F36" w:rsidRPr="00262EAE" w:rsidRDefault="00AB5F36" w:rsidP="003067A1">
            <w:pPr>
              <w:rPr>
                <w:rFonts w:asciiTheme="minorHAnsi" w:hAnsiTheme="minorHAnsi" w:cstheme="minorHAnsi"/>
                <w:sz w:val="15"/>
                <w:szCs w:val="15"/>
              </w:rPr>
            </w:pPr>
          </w:p>
        </w:tc>
        <w:tc>
          <w:tcPr>
            <w:tcW w:w="749" w:type="dxa"/>
            <w:shd w:val="clear" w:color="auto" w:fill="ACB9CA" w:themeFill="text2" w:themeFillTint="66"/>
          </w:tcPr>
          <w:p w14:paraId="2C85B07A" w14:textId="77777777" w:rsidR="00AB5F36" w:rsidRPr="00262EAE" w:rsidRDefault="00AB5F36" w:rsidP="003067A1">
            <w:pPr>
              <w:rPr>
                <w:rFonts w:asciiTheme="minorHAnsi" w:hAnsiTheme="minorHAnsi" w:cstheme="minorHAnsi"/>
                <w:sz w:val="15"/>
                <w:szCs w:val="15"/>
              </w:rPr>
            </w:pPr>
          </w:p>
        </w:tc>
        <w:tc>
          <w:tcPr>
            <w:tcW w:w="748" w:type="dxa"/>
            <w:shd w:val="clear" w:color="auto" w:fill="FFD966" w:themeFill="accent4" w:themeFillTint="99"/>
          </w:tcPr>
          <w:p w14:paraId="1FCFFE02" w14:textId="77777777" w:rsidR="00AB5F36" w:rsidRPr="00262EAE" w:rsidRDefault="00AB5F36" w:rsidP="003067A1">
            <w:pPr>
              <w:rPr>
                <w:rFonts w:asciiTheme="minorHAnsi" w:hAnsiTheme="minorHAnsi" w:cstheme="minorHAnsi"/>
                <w:sz w:val="15"/>
                <w:szCs w:val="15"/>
              </w:rPr>
            </w:pPr>
          </w:p>
        </w:tc>
        <w:tc>
          <w:tcPr>
            <w:tcW w:w="749" w:type="dxa"/>
          </w:tcPr>
          <w:p w14:paraId="0950435C" w14:textId="77777777" w:rsidR="00AB5F36" w:rsidRPr="00262EAE" w:rsidRDefault="00AB5F36" w:rsidP="003067A1">
            <w:pPr>
              <w:rPr>
                <w:rFonts w:asciiTheme="minorHAnsi" w:hAnsiTheme="minorHAnsi" w:cstheme="minorHAnsi"/>
                <w:sz w:val="15"/>
                <w:szCs w:val="15"/>
              </w:rPr>
            </w:pPr>
          </w:p>
        </w:tc>
        <w:tc>
          <w:tcPr>
            <w:tcW w:w="748" w:type="dxa"/>
            <w:shd w:val="clear" w:color="auto" w:fill="C5E0B3" w:themeFill="accent6" w:themeFillTint="66"/>
          </w:tcPr>
          <w:p w14:paraId="6734CF7A" w14:textId="77777777" w:rsidR="00AB5F36" w:rsidRPr="00262EAE" w:rsidRDefault="00AB5F36" w:rsidP="003067A1">
            <w:pPr>
              <w:rPr>
                <w:rFonts w:asciiTheme="minorHAnsi" w:hAnsiTheme="minorHAnsi" w:cstheme="minorHAnsi"/>
                <w:sz w:val="15"/>
                <w:szCs w:val="15"/>
              </w:rPr>
            </w:pPr>
          </w:p>
        </w:tc>
        <w:tc>
          <w:tcPr>
            <w:tcW w:w="749" w:type="dxa"/>
            <w:shd w:val="clear" w:color="auto" w:fill="FFC000" w:themeFill="accent4"/>
          </w:tcPr>
          <w:p w14:paraId="700857DB" w14:textId="77777777" w:rsidR="00AB5F36" w:rsidRPr="00262EAE" w:rsidRDefault="00AB5F36" w:rsidP="003067A1">
            <w:pPr>
              <w:rPr>
                <w:rFonts w:asciiTheme="minorHAnsi" w:hAnsiTheme="minorHAnsi" w:cstheme="minorHAnsi"/>
                <w:sz w:val="15"/>
                <w:szCs w:val="15"/>
              </w:rPr>
            </w:pPr>
          </w:p>
        </w:tc>
        <w:tc>
          <w:tcPr>
            <w:tcW w:w="748" w:type="dxa"/>
          </w:tcPr>
          <w:p w14:paraId="0B1F52EA" w14:textId="77777777" w:rsidR="00AB5F36" w:rsidRPr="00262EAE" w:rsidRDefault="00AB5F36" w:rsidP="003067A1">
            <w:pPr>
              <w:rPr>
                <w:rFonts w:asciiTheme="minorHAnsi" w:hAnsiTheme="minorHAnsi" w:cstheme="minorHAnsi"/>
                <w:sz w:val="15"/>
                <w:szCs w:val="15"/>
              </w:rPr>
            </w:pPr>
          </w:p>
        </w:tc>
        <w:tc>
          <w:tcPr>
            <w:tcW w:w="748" w:type="dxa"/>
            <w:shd w:val="clear" w:color="auto" w:fill="C5E0B3" w:themeFill="accent6" w:themeFillTint="66"/>
          </w:tcPr>
          <w:p w14:paraId="4BBC9347" w14:textId="77777777" w:rsidR="00AB5F36" w:rsidRPr="00262EAE" w:rsidRDefault="00AB5F36" w:rsidP="003067A1">
            <w:pPr>
              <w:rPr>
                <w:rFonts w:asciiTheme="minorHAnsi" w:hAnsiTheme="minorHAnsi" w:cstheme="minorHAnsi"/>
                <w:sz w:val="15"/>
                <w:szCs w:val="15"/>
              </w:rPr>
            </w:pPr>
          </w:p>
        </w:tc>
        <w:tc>
          <w:tcPr>
            <w:tcW w:w="749" w:type="dxa"/>
            <w:shd w:val="clear" w:color="auto" w:fill="FFFF00"/>
          </w:tcPr>
          <w:p w14:paraId="1C6AF472" w14:textId="77777777" w:rsidR="00AB5F36" w:rsidRPr="00262EAE" w:rsidRDefault="00AB5F36" w:rsidP="003067A1">
            <w:pPr>
              <w:rPr>
                <w:rFonts w:asciiTheme="minorHAnsi" w:hAnsiTheme="minorHAnsi" w:cstheme="minorHAnsi"/>
                <w:sz w:val="15"/>
                <w:szCs w:val="15"/>
              </w:rPr>
            </w:pPr>
          </w:p>
        </w:tc>
        <w:tc>
          <w:tcPr>
            <w:tcW w:w="748" w:type="dxa"/>
          </w:tcPr>
          <w:p w14:paraId="4E30713C" w14:textId="77777777" w:rsidR="00AB5F36" w:rsidRPr="00262EAE" w:rsidRDefault="00AB5F36" w:rsidP="003067A1">
            <w:pPr>
              <w:rPr>
                <w:rFonts w:asciiTheme="minorHAnsi" w:hAnsiTheme="minorHAnsi" w:cstheme="minorHAnsi"/>
                <w:sz w:val="15"/>
                <w:szCs w:val="15"/>
              </w:rPr>
            </w:pPr>
          </w:p>
        </w:tc>
        <w:tc>
          <w:tcPr>
            <w:tcW w:w="749" w:type="dxa"/>
            <w:shd w:val="clear" w:color="auto" w:fill="B4C6E7" w:themeFill="accent1" w:themeFillTint="66"/>
          </w:tcPr>
          <w:p w14:paraId="3374F100" w14:textId="77777777" w:rsidR="00AB5F36" w:rsidRPr="00262EAE" w:rsidRDefault="00AB5F36" w:rsidP="003067A1">
            <w:pPr>
              <w:rPr>
                <w:rFonts w:asciiTheme="minorHAnsi" w:hAnsiTheme="minorHAnsi" w:cstheme="minorHAnsi"/>
                <w:sz w:val="15"/>
                <w:szCs w:val="15"/>
              </w:rPr>
            </w:pPr>
          </w:p>
        </w:tc>
        <w:tc>
          <w:tcPr>
            <w:tcW w:w="748" w:type="dxa"/>
          </w:tcPr>
          <w:p w14:paraId="284E5D8D" w14:textId="77777777" w:rsidR="00AB5F36" w:rsidRPr="00262EAE" w:rsidRDefault="00AB5F36" w:rsidP="003067A1">
            <w:pPr>
              <w:rPr>
                <w:rFonts w:asciiTheme="minorHAnsi" w:hAnsiTheme="minorHAnsi" w:cstheme="minorHAnsi"/>
                <w:sz w:val="15"/>
                <w:szCs w:val="15"/>
              </w:rPr>
            </w:pPr>
          </w:p>
        </w:tc>
        <w:tc>
          <w:tcPr>
            <w:tcW w:w="749" w:type="dxa"/>
            <w:shd w:val="clear" w:color="auto" w:fill="E2EFD9" w:themeFill="accent6" w:themeFillTint="33"/>
          </w:tcPr>
          <w:p w14:paraId="6167A7D0" w14:textId="77777777" w:rsidR="00AB5F36" w:rsidRPr="00262EAE" w:rsidRDefault="00AB5F36" w:rsidP="003067A1">
            <w:pPr>
              <w:rPr>
                <w:rFonts w:asciiTheme="minorHAnsi" w:hAnsiTheme="minorHAnsi" w:cstheme="minorHAnsi"/>
                <w:sz w:val="15"/>
                <w:szCs w:val="15"/>
              </w:rPr>
            </w:pPr>
          </w:p>
        </w:tc>
      </w:tr>
      <w:tr w:rsidR="003067A1" w:rsidRPr="00262EAE" w14:paraId="25B8BA40" w14:textId="77777777" w:rsidTr="00AA719A">
        <w:tc>
          <w:tcPr>
            <w:tcW w:w="1530" w:type="dxa"/>
          </w:tcPr>
          <w:p w14:paraId="625E2957" w14:textId="22C80616" w:rsidR="003067A1" w:rsidRPr="00262EAE" w:rsidRDefault="003067A1" w:rsidP="003067A1">
            <w:pPr>
              <w:rPr>
                <w:rFonts w:asciiTheme="minorHAnsi" w:hAnsiTheme="minorHAnsi" w:cstheme="minorHAnsi"/>
                <w:iCs/>
                <w:sz w:val="15"/>
                <w:szCs w:val="15"/>
              </w:rPr>
            </w:pPr>
            <w:r w:rsidRPr="00262EAE">
              <w:rPr>
                <w:rFonts w:asciiTheme="minorHAnsi" w:hAnsiTheme="minorHAnsi" w:cstheme="minorHAnsi"/>
                <w:i/>
                <w:sz w:val="15"/>
                <w:szCs w:val="15"/>
              </w:rPr>
              <w:t>Impatiens capensis</w:t>
            </w:r>
            <w:r w:rsidRPr="00262EAE">
              <w:rPr>
                <w:rFonts w:asciiTheme="minorHAnsi" w:hAnsiTheme="minorHAnsi" w:cstheme="minorHAnsi"/>
                <w:iCs/>
                <w:sz w:val="15"/>
                <w:szCs w:val="15"/>
              </w:rPr>
              <w:t xml:space="preserve"> (Spotted jewelweed) </w:t>
            </w:r>
          </w:p>
        </w:tc>
        <w:tc>
          <w:tcPr>
            <w:tcW w:w="748" w:type="dxa"/>
          </w:tcPr>
          <w:p w14:paraId="5164D57B"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45EB896" w14:textId="77777777" w:rsidR="003067A1" w:rsidRPr="00262EAE" w:rsidRDefault="003067A1" w:rsidP="003067A1">
            <w:pPr>
              <w:rPr>
                <w:rFonts w:asciiTheme="minorHAnsi" w:hAnsiTheme="minorHAnsi" w:cstheme="minorHAnsi"/>
                <w:sz w:val="15"/>
                <w:szCs w:val="15"/>
              </w:rPr>
            </w:pPr>
          </w:p>
        </w:tc>
        <w:tc>
          <w:tcPr>
            <w:tcW w:w="754" w:type="dxa"/>
          </w:tcPr>
          <w:p w14:paraId="60DC115B"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7592B91B"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18D433FA" w14:textId="77777777" w:rsidR="003067A1" w:rsidRPr="00262EAE" w:rsidRDefault="003067A1" w:rsidP="003067A1">
            <w:pPr>
              <w:rPr>
                <w:rFonts w:asciiTheme="minorHAnsi" w:hAnsiTheme="minorHAnsi" w:cstheme="minorHAnsi"/>
                <w:sz w:val="15"/>
                <w:szCs w:val="15"/>
              </w:rPr>
            </w:pPr>
          </w:p>
        </w:tc>
        <w:tc>
          <w:tcPr>
            <w:tcW w:w="748" w:type="dxa"/>
          </w:tcPr>
          <w:p w14:paraId="1FDAB857"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24DEB620"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0EFDBF45" w14:textId="77777777" w:rsidR="003067A1" w:rsidRPr="00262EAE" w:rsidRDefault="003067A1" w:rsidP="003067A1">
            <w:pPr>
              <w:rPr>
                <w:rFonts w:asciiTheme="minorHAnsi" w:hAnsiTheme="minorHAnsi" w:cstheme="minorHAnsi"/>
                <w:sz w:val="15"/>
                <w:szCs w:val="15"/>
              </w:rPr>
            </w:pPr>
          </w:p>
        </w:tc>
        <w:tc>
          <w:tcPr>
            <w:tcW w:w="749" w:type="dxa"/>
          </w:tcPr>
          <w:p w14:paraId="379F8525"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DC3B66D"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583A7991" w14:textId="77777777" w:rsidR="003067A1" w:rsidRPr="00262EAE" w:rsidRDefault="003067A1" w:rsidP="003067A1">
            <w:pPr>
              <w:rPr>
                <w:rFonts w:asciiTheme="minorHAnsi" w:hAnsiTheme="minorHAnsi" w:cstheme="minorHAnsi"/>
                <w:sz w:val="15"/>
                <w:szCs w:val="15"/>
              </w:rPr>
            </w:pPr>
          </w:p>
        </w:tc>
        <w:tc>
          <w:tcPr>
            <w:tcW w:w="748" w:type="dxa"/>
          </w:tcPr>
          <w:p w14:paraId="5656A72F"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558AB69"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45B4C638" w14:textId="77777777" w:rsidR="003067A1" w:rsidRPr="00262EAE" w:rsidRDefault="003067A1" w:rsidP="003067A1">
            <w:pPr>
              <w:rPr>
                <w:rFonts w:asciiTheme="minorHAnsi" w:hAnsiTheme="minorHAnsi" w:cstheme="minorHAnsi"/>
                <w:sz w:val="15"/>
                <w:szCs w:val="15"/>
              </w:rPr>
            </w:pPr>
          </w:p>
        </w:tc>
        <w:tc>
          <w:tcPr>
            <w:tcW w:w="748" w:type="dxa"/>
          </w:tcPr>
          <w:p w14:paraId="43251B79"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019BD597" w14:textId="77777777" w:rsidR="003067A1" w:rsidRPr="00262EAE" w:rsidRDefault="003067A1" w:rsidP="003067A1">
            <w:pPr>
              <w:rPr>
                <w:rFonts w:asciiTheme="minorHAnsi" w:hAnsiTheme="minorHAnsi" w:cstheme="minorHAnsi"/>
                <w:sz w:val="15"/>
                <w:szCs w:val="15"/>
              </w:rPr>
            </w:pPr>
          </w:p>
        </w:tc>
        <w:tc>
          <w:tcPr>
            <w:tcW w:w="748" w:type="dxa"/>
          </w:tcPr>
          <w:p w14:paraId="525DB328" w14:textId="3ACDE4AB"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E2EFD9" w:themeFill="accent6" w:themeFillTint="33"/>
          </w:tcPr>
          <w:p w14:paraId="6FAEF34D" w14:textId="77777777" w:rsidR="003067A1" w:rsidRPr="00262EAE" w:rsidRDefault="003067A1" w:rsidP="003067A1">
            <w:pPr>
              <w:rPr>
                <w:rFonts w:asciiTheme="minorHAnsi" w:hAnsiTheme="minorHAnsi" w:cstheme="minorHAnsi"/>
                <w:sz w:val="15"/>
                <w:szCs w:val="15"/>
              </w:rPr>
            </w:pPr>
          </w:p>
        </w:tc>
      </w:tr>
      <w:tr w:rsidR="003067A1" w:rsidRPr="00262EAE" w14:paraId="0E6E05CA" w14:textId="77777777" w:rsidTr="00AA719A">
        <w:tc>
          <w:tcPr>
            <w:tcW w:w="1530" w:type="dxa"/>
          </w:tcPr>
          <w:p w14:paraId="25F7597F" w14:textId="70982983" w:rsidR="003067A1" w:rsidRPr="00262EAE" w:rsidRDefault="003067A1" w:rsidP="003067A1">
            <w:pPr>
              <w:rPr>
                <w:rFonts w:asciiTheme="minorHAnsi" w:hAnsiTheme="minorHAnsi" w:cstheme="minorHAnsi"/>
                <w:iCs/>
                <w:sz w:val="15"/>
                <w:szCs w:val="15"/>
              </w:rPr>
            </w:pPr>
            <w:r w:rsidRPr="00262EAE">
              <w:rPr>
                <w:rFonts w:asciiTheme="minorHAnsi" w:hAnsiTheme="minorHAnsi" w:cstheme="minorHAnsi"/>
                <w:i/>
                <w:sz w:val="15"/>
                <w:szCs w:val="15"/>
              </w:rPr>
              <w:t xml:space="preserve">Impatiens glandulifera </w:t>
            </w:r>
            <w:r w:rsidRPr="00262EAE">
              <w:rPr>
                <w:rFonts w:asciiTheme="minorHAnsi" w:hAnsiTheme="minorHAnsi" w:cstheme="minorHAnsi"/>
                <w:iCs/>
                <w:sz w:val="15"/>
                <w:szCs w:val="15"/>
              </w:rPr>
              <w:t>(Policeman’s helmet)</w:t>
            </w:r>
          </w:p>
        </w:tc>
        <w:tc>
          <w:tcPr>
            <w:tcW w:w="748" w:type="dxa"/>
          </w:tcPr>
          <w:p w14:paraId="1D3116D5"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F45BDF8" w14:textId="77777777" w:rsidR="003067A1" w:rsidRPr="00262EAE" w:rsidRDefault="003067A1" w:rsidP="003067A1">
            <w:pPr>
              <w:rPr>
                <w:rFonts w:asciiTheme="minorHAnsi" w:hAnsiTheme="minorHAnsi" w:cstheme="minorHAnsi"/>
                <w:sz w:val="15"/>
                <w:szCs w:val="15"/>
              </w:rPr>
            </w:pPr>
          </w:p>
        </w:tc>
        <w:tc>
          <w:tcPr>
            <w:tcW w:w="754" w:type="dxa"/>
          </w:tcPr>
          <w:p w14:paraId="3195D612"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5C42377F"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0CD95397" w14:textId="0AAE440E"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EDRR</w:t>
            </w:r>
          </w:p>
        </w:tc>
        <w:tc>
          <w:tcPr>
            <w:tcW w:w="748" w:type="dxa"/>
          </w:tcPr>
          <w:p w14:paraId="0868847A"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2CAEEDC6"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4DE49A46" w14:textId="77777777" w:rsidR="003067A1" w:rsidRPr="00262EAE" w:rsidRDefault="003067A1" w:rsidP="003067A1">
            <w:pPr>
              <w:rPr>
                <w:rFonts w:asciiTheme="minorHAnsi" w:hAnsiTheme="minorHAnsi" w:cstheme="minorHAnsi"/>
                <w:sz w:val="15"/>
                <w:szCs w:val="15"/>
              </w:rPr>
            </w:pPr>
          </w:p>
        </w:tc>
        <w:tc>
          <w:tcPr>
            <w:tcW w:w="749" w:type="dxa"/>
          </w:tcPr>
          <w:p w14:paraId="55FF44FF"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D06D51C"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4A2A7148" w14:textId="77777777" w:rsidR="003067A1" w:rsidRPr="00262EAE" w:rsidRDefault="003067A1" w:rsidP="003067A1">
            <w:pPr>
              <w:rPr>
                <w:rFonts w:asciiTheme="minorHAnsi" w:hAnsiTheme="minorHAnsi" w:cstheme="minorHAnsi"/>
                <w:sz w:val="15"/>
                <w:szCs w:val="15"/>
              </w:rPr>
            </w:pPr>
          </w:p>
        </w:tc>
        <w:tc>
          <w:tcPr>
            <w:tcW w:w="748" w:type="dxa"/>
          </w:tcPr>
          <w:p w14:paraId="5948B664"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589EEFF"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27A29038" w14:textId="77777777" w:rsidR="003067A1" w:rsidRPr="00262EAE" w:rsidRDefault="003067A1" w:rsidP="003067A1">
            <w:pPr>
              <w:rPr>
                <w:rFonts w:asciiTheme="minorHAnsi" w:hAnsiTheme="minorHAnsi" w:cstheme="minorHAnsi"/>
                <w:sz w:val="15"/>
                <w:szCs w:val="15"/>
              </w:rPr>
            </w:pPr>
          </w:p>
        </w:tc>
        <w:tc>
          <w:tcPr>
            <w:tcW w:w="748" w:type="dxa"/>
          </w:tcPr>
          <w:p w14:paraId="2283772F"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287FFA73" w14:textId="77777777" w:rsidR="003067A1" w:rsidRPr="00262EAE" w:rsidRDefault="003067A1" w:rsidP="003067A1">
            <w:pPr>
              <w:rPr>
                <w:rFonts w:asciiTheme="minorHAnsi" w:hAnsiTheme="minorHAnsi" w:cstheme="minorHAnsi"/>
                <w:sz w:val="15"/>
                <w:szCs w:val="15"/>
              </w:rPr>
            </w:pPr>
          </w:p>
        </w:tc>
        <w:tc>
          <w:tcPr>
            <w:tcW w:w="748" w:type="dxa"/>
          </w:tcPr>
          <w:p w14:paraId="50B7E658" w14:textId="770892D9"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B, Quar</w:t>
            </w:r>
          </w:p>
        </w:tc>
        <w:tc>
          <w:tcPr>
            <w:tcW w:w="749" w:type="dxa"/>
            <w:shd w:val="clear" w:color="auto" w:fill="E2EFD9" w:themeFill="accent6" w:themeFillTint="33"/>
          </w:tcPr>
          <w:p w14:paraId="3A0C8C45" w14:textId="77777777" w:rsidR="003067A1" w:rsidRPr="00262EAE" w:rsidRDefault="003067A1" w:rsidP="003067A1">
            <w:pPr>
              <w:rPr>
                <w:rFonts w:asciiTheme="minorHAnsi" w:hAnsiTheme="minorHAnsi" w:cstheme="minorHAnsi"/>
                <w:sz w:val="15"/>
                <w:szCs w:val="15"/>
              </w:rPr>
            </w:pPr>
          </w:p>
        </w:tc>
      </w:tr>
      <w:tr w:rsidR="003067A1" w:rsidRPr="00262EAE" w14:paraId="7C7604CD" w14:textId="77777777" w:rsidTr="00AA719A">
        <w:tc>
          <w:tcPr>
            <w:tcW w:w="1530" w:type="dxa"/>
          </w:tcPr>
          <w:p w14:paraId="541468E4" w14:textId="3A764B4A" w:rsidR="003067A1" w:rsidRPr="00262EAE" w:rsidRDefault="003067A1" w:rsidP="003067A1">
            <w:pPr>
              <w:rPr>
                <w:rFonts w:asciiTheme="minorHAnsi" w:hAnsiTheme="minorHAnsi" w:cstheme="minorHAnsi"/>
                <w:iCs/>
                <w:sz w:val="15"/>
                <w:szCs w:val="15"/>
              </w:rPr>
            </w:pPr>
            <w:r w:rsidRPr="00262EAE">
              <w:rPr>
                <w:rFonts w:asciiTheme="minorHAnsi" w:hAnsiTheme="minorHAnsi" w:cstheme="minorHAnsi"/>
                <w:i/>
                <w:sz w:val="15"/>
                <w:szCs w:val="15"/>
              </w:rPr>
              <w:t xml:space="preserve">Impatiens parviflora </w:t>
            </w:r>
            <w:r w:rsidRPr="00262EAE">
              <w:rPr>
                <w:rFonts w:asciiTheme="minorHAnsi" w:hAnsiTheme="minorHAnsi" w:cstheme="minorHAnsi"/>
                <w:iCs/>
                <w:sz w:val="15"/>
                <w:szCs w:val="15"/>
              </w:rPr>
              <w:t>(Small-flowered jewelweed)</w:t>
            </w:r>
          </w:p>
        </w:tc>
        <w:tc>
          <w:tcPr>
            <w:tcW w:w="748" w:type="dxa"/>
          </w:tcPr>
          <w:p w14:paraId="2E08E445"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62A050F" w14:textId="77777777" w:rsidR="003067A1" w:rsidRPr="00262EAE" w:rsidRDefault="003067A1" w:rsidP="003067A1">
            <w:pPr>
              <w:rPr>
                <w:rFonts w:asciiTheme="minorHAnsi" w:hAnsiTheme="minorHAnsi" w:cstheme="minorHAnsi"/>
                <w:sz w:val="15"/>
                <w:szCs w:val="15"/>
              </w:rPr>
            </w:pPr>
          </w:p>
        </w:tc>
        <w:tc>
          <w:tcPr>
            <w:tcW w:w="754" w:type="dxa"/>
          </w:tcPr>
          <w:p w14:paraId="3510C9B2"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601682CF"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5AA53489" w14:textId="77777777" w:rsidR="003067A1" w:rsidRPr="00262EAE" w:rsidRDefault="003067A1" w:rsidP="003067A1">
            <w:pPr>
              <w:rPr>
                <w:rFonts w:asciiTheme="minorHAnsi" w:hAnsiTheme="minorHAnsi" w:cstheme="minorHAnsi"/>
                <w:sz w:val="15"/>
                <w:szCs w:val="15"/>
              </w:rPr>
            </w:pPr>
          </w:p>
        </w:tc>
        <w:tc>
          <w:tcPr>
            <w:tcW w:w="748" w:type="dxa"/>
          </w:tcPr>
          <w:p w14:paraId="0EDD56D8"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5C596599"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6C9B8335" w14:textId="77777777" w:rsidR="003067A1" w:rsidRPr="00262EAE" w:rsidRDefault="003067A1" w:rsidP="003067A1">
            <w:pPr>
              <w:rPr>
                <w:rFonts w:asciiTheme="minorHAnsi" w:hAnsiTheme="minorHAnsi" w:cstheme="minorHAnsi"/>
                <w:sz w:val="15"/>
                <w:szCs w:val="15"/>
              </w:rPr>
            </w:pPr>
          </w:p>
        </w:tc>
        <w:tc>
          <w:tcPr>
            <w:tcW w:w="749" w:type="dxa"/>
          </w:tcPr>
          <w:p w14:paraId="25058649"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FFD6613"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1741D2A7" w14:textId="77777777" w:rsidR="003067A1" w:rsidRPr="00262EAE" w:rsidRDefault="003067A1" w:rsidP="003067A1">
            <w:pPr>
              <w:rPr>
                <w:rFonts w:asciiTheme="minorHAnsi" w:hAnsiTheme="minorHAnsi" w:cstheme="minorHAnsi"/>
                <w:sz w:val="15"/>
                <w:szCs w:val="15"/>
              </w:rPr>
            </w:pPr>
          </w:p>
        </w:tc>
        <w:tc>
          <w:tcPr>
            <w:tcW w:w="748" w:type="dxa"/>
          </w:tcPr>
          <w:p w14:paraId="533B0BC9"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B4003ED"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01E34FC7" w14:textId="77777777" w:rsidR="003067A1" w:rsidRPr="00262EAE" w:rsidRDefault="003067A1" w:rsidP="003067A1">
            <w:pPr>
              <w:rPr>
                <w:rFonts w:asciiTheme="minorHAnsi" w:hAnsiTheme="minorHAnsi" w:cstheme="minorHAnsi"/>
                <w:sz w:val="15"/>
                <w:szCs w:val="15"/>
              </w:rPr>
            </w:pPr>
          </w:p>
        </w:tc>
        <w:tc>
          <w:tcPr>
            <w:tcW w:w="748" w:type="dxa"/>
          </w:tcPr>
          <w:p w14:paraId="08782D02"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0563638C" w14:textId="77777777" w:rsidR="003067A1" w:rsidRPr="00262EAE" w:rsidRDefault="003067A1" w:rsidP="003067A1">
            <w:pPr>
              <w:rPr>
                <w:rFonts w:asciiTheme="minorHAnsi" w:hAnsiTheme="minorHAnsi" w:cstheme="minorHAnsi"/>
                <w:sz w:val="15"/>
                <w:szCs w:val="15"/>
              </w:rPr>
            </w:pPr>
          </w:p>
        </w:tc>
        <w:tc>
          <w:tcPr>
            <w:tcW w:w="748" w:type="dxa"/>
          </w:tcPr>
          <w:p w14:paraId="50EEB6B5" w14:textId="56A3274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A</w:t>
            </w:r>
          </w:p>
        </w:tc>
        <w:tc>
          <w:tcPr>
            <w:tcW w:w="749" w:type="dxa"/>
            <w:shd w:val="clear" w:color="auto" w:fill="E2EFD9" w:themeFill="accent6" w:themeFillTint="33"/>
          </w:tcPr>
          <w:p w14:paraId="70E42BED" w14:textId="77777777" w:rsidR="003067A1" w:rsidRPr="00262EAE" w:rsidRDefault="003067A1" w:rsidP="003067A1">
            <w:pPr>
              <w:rPr>
                <w:rFonts w:asciiTheme="minorHAnsi" w:hAnsiTheme="minorHAnsi" w:cstheme="minorHAnsi"/>
                <w:sz w:val="15"/>
                <w:szCs w:val="15"/>
              </w:rPr>
            </w:pPr>
          </w:p>
        </w:tc>
      </w:tr>
      <w:tr w:rsidR="003067A1" w:rsidRPr="00262EAE" w14:paraId="22F9E45F" w14:textId="77777777" w:rsidTr="00AA719A">
        <w:tc>
          <w:tcPr>
            <w:tcW w:w="1530" w:type="dxa"/>
          </w:tcPr>
          <w:p w14:paraId="46611BD7" w14:textId="430A718A" w:rsidR="003067A1" w:rsidRPr="00262EAE" w:rsidRDefault="003067A1" w:rsidP="003067A1">
            <w:pPr>
              <w:rPr>
                <w:rFonts w:asciiTheme="minorHAnsi" w:hAnsiTheme="minorHAnsi" w:cstheme="minorHAnsi"/>
                <w:iCs/>
                <w:sz w:val="15"/>
                <w:szCs w:val="15"/>
              </w:rPr>
            </w:pPr>
            <w:r w:rsidRPr="00262EAE">
              <w:rPr>
                <w:rFonts w:asciiTheme="minorHAnsi" w:hAnsiTheme="minorHAnsi" w:cstheme="minorHAnsi"/>
                <w:i/>
                <w:sz w:val="15"/>
                <w:szCs w:val="15"/>
              </w:rPr>
              <w:t>Imperata cylindrica</w:t>
            </w:r>
            <w:r w:rsidRPr="00262EAE">
              <w:rPr>
                <w:rFonts w:asciiTheme="minorHAnsi" w:hAnsiTheme="minorHAnsi" w:cstheme="minorHAnsi"/>
                <w:iCs/>
                <w:sz w:val="15"/>
                <w:szCs w:val="15"/>
              </w:rPr>
              <w:t xml:space="preserve"> (Cogongrass)</w:t>
            </w:r>
          </w:p>
        </w:tc>
        <w:tc>
          <w:tcPr>
            <w:tcW w:w="748" w:type="dxa"/>
          </w:tcPr>
          <w:p w14:paraId="1675E033"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326B6E1" w14:textId="77777777" w:rsidR="003067A1" w:rsidRPr="00262EAE" w:rsidRDefault="003067A1" w:rsidP="003067A1">
            <w:pPr>
              <w:rPr>
                <w:rFonts w:asciiTheme="minorHAnsi" w:hAnsiTheme="minorHAnsi" w:cstheme="minorHAnsi"/>
                <w:sz w:val="15"/>
                <w:szCs w:val="15"/>
              </w:rPr>
            </w:pPr>
          </w:p>
        </w:tc>
        <w:tc>
          <w:tcPr>
            <w:tcW w:w="754" w:type="dxa"/>
          </w:tcPr>
          <w:p w14:paraId="3F42B1FA" w14:textId="2D955F15"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7CB28E4C"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3C2C500E" w14:textId="77777777" w:rsidR="003067A1" w:rsidRPr="00262EAE" w:rsidRDefault="003067A1" w:rsidP="003067A1">
            <w:pPr>
              <w:rPr>
                <w:rFonts w:asciiTheme="minorHAnsi" w:hAnsiTheme="minorHAnsi" w:cstheme="minorHAnsi"/>
                <w:sz w:val="15"/>
                <w:szCs w:val="15"/>
              </w:rPr>
            </w:pPr>
          </w:p>
        </w:tc>
        <w:tc>
          <w:tcPr>
            <w:tcW w:w="748" w:type="dxa"/>
          </w:tcPr>
          <w:p w14:paraId="0B07FE35"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4CAFF7EB"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15C6C2D9" w14:textId="77777777" w:rsidR="003067A1" w:rsidRPr="00262EAE" w:rsidRDefault="003067A1" w:rsidP="003067A1">
            <w:pPr>
              <w:rPr>
                <w:rFonts w:asciiTheme="minorHAnsi" w:hAnsiTheme="minorHAnsi" w:cstheme="minorHAnsi"/>
                <w:sz w:val="15"/>
                <w:szCs w:val="15"/>
              </w:rPr>
            </w:pPr>
          </w:p>
        </w:tc>
        <w:tc>
          <w:tcPr>
            <w:tcW w:w="749" w:type="dxa"/>
          </w:tcPr>
          <w:p w14:paraId="052DB575"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5970CF0"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4ED83F4F" w14:textId="77777777" w:rsidR="003067A1" w:rsidRPr="00262EAE" w:rsidRDefault="003067A1" w:rsidP="003067A1">
            <w:pPr>
              <w:rPr>
                <w:rFonts w:asciiTheme="minorHAnsi" w:hAnsiTheme="minorHAnsi" w:cstheme="minorHAnsi"/>
                <w:sz w:val="15"/>
                <w:szCs w:val="15"/>
              </w:rPr>
            </w:pPr>
          </w:p>
        </w:tc>
        <w:tc>
          <w:tcPr>
            <w:tcW w:w="748" w:type="dxa"/>
          </w:tcPr>
          <w:p w14:paraId="590197A8"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D23FFB1"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59150636" w14:textId="77777777" w:rsidR="003067A1" w:rsidRPr="00262EAE" w:rsidRDefault="003067A1" w:rsidP="003067A1">
            <w:pPr>
              <w:rPr>
                <w:rFonts w:asciiTheme="minorHAnsi" w:hAnsiTheme="minorHAnsi" w:cstheme="minorHAnsi"/>
                <w:sz w:val="15"/>
                <w:szCs w:val="15"/>
              </w:rPr>
            </w:pPr>
          </w:p>
        </w:tc>
        <w:tc>
          <w:tcPr>
            <w:tcW w:w="748" w:type="dxa"/>
          </w:tcPr>
          <w:p w14:paraId="169C2873" w14:textId="6C8E934A" w:rsidR="003067A1" w:rsidRPr="00262EAE" w:rsidRDefault="006B20B2" w:rsidP="003067A1">
            <w:pPr>
              <w:rPr>
                <w:rFonts w:asciiTheme="minorHAnsi" w:hAnsiTheme="minorHAnsi" w:cstheme="minorHAnsi"/>
                <w:sz w:val="15"/>
                <w:szCs w:val="15"/>
              </w:rPr>
            </w:pPr>
            <w:r w:rsidRPr="00262EAE">
              <w:rPr>
                <w:rFonts w:asciiTheme="minorHAnsi" w:hAnsiTheme="minorHAnsi" w:cstheme="minorHAnsi"/>
                <w:sz w:val="15"/>
                <w:szCs w:val="15"/>
              </w:rPr>
              <w:t>TFS</w:t>
            </w:r>
          </w:p>
        </w:tc>
        <w:tc>
          <w:tcPr>
            <w:tcW w:w="749" w:type="dxa"/>
            <w:shd w:val="clear" w:color="auto" w:fill="B4C6E7" w:themeFill="accent1" w:themeFillTint="66"/>
          </w:tcPr>
          <w:p w14:paraId="7FC88DA7" w14:textId="74F2F7DB"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4</w:t>
            </w:r>
          </w:p>
        </w:tc>
        <w:tc>
          <w:tcPr>
            <w:tcW w:w="748" w:type="dxa"/>
          </w:tcPr>
          <w:p w14:paraId="4BEF439E"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3501D94B" w14:textId="77777777" w:rsidR="003067A1" w:rsidRPr="00262EAE" w:rsidRDefault="003067A1" w:rsidP="003067A1">
            <w:pPr>
              <w:rPr>
                <w:rFonts w:asciiTheme="minorHAnsi" w:hAnsiTheme="minorHAnsi" w:cstheme="minorHAnsi"/>
                <w:sz w:val="15"/>
                <w:szCs w:val="15"/>
              </w:rPr>
            </w:pPr>
          </w:p>
        </w:tc>
      </w:tr>
      <w:tr w:rsidR="003067A1" w:rsidRPr="00262EAE" w14:paraId="26A8E594" w14:textId="29413EBA" w:rsidTr="00AA719A">
        <w:tc>
          <w:tcPr>
            <w:tcW w:w="1530" w:type="dxa"/>
          </w:tcPr>
          <w:p w14:paraId="684E02A3" w14:textId="13522F78" w:rsidR="003067A1" w:rsidRPr="00262EAE" w:rsidRDefault="003067A1" w:rsidP="003067A1">
            <w:pPr>
              <w:rPr>
                <w:rFonts w:asciiTheme="minorHAnsi" w:hAnsiTheme="minorHAnsi" w:cstheme="minorHAnsi"/>
                <w:sz w:val="15"/>
                <w:szCs w:val="15"/>
              </w:rPr>
            </w:pPr>
            <w:r w:rsidRPr="00262EAE">
              <w:rPr>
                <w:rStyle w:val="search"/>
                <w:rFonts w:asciiTheme="minorHAnsi" w:hAnsiTheme="minorHAnsi" w:cstheme="minorHAnsi"/>
                <w:i/>
                <w:iCs/>
                <w:sz w:val="15"/>
                <w:szCs w:val="15"/>
              </w:rPr>
              <w:t>Ipomoea spp.</w:t>
            </w:r>
          </w:p>
          <w:p w14:paraId="4F418EF6" w14:textId="3B8316FC"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(Morning glory)</w:t>
            </w:r>
          </w:p>
        </w:tc>
        <w:tc>
          <w:tcPr>
            <w:tcW w:w="748" w:type="dxa"/>
          </w:tcPr>
          <w:p w14:paraId="3FB6809A"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116608A" w14:textId="72FF1ADD" w:rsidR="003067A1" w:rsidRPr="00262EAE" w:rsidRDefault="003067A1" w:rsidP="003067A1">
            <w:pPr>
              <w:rPr>
                <w:rFonts w:asciiTheme="minorHAnsi" w:hAnsiTheme="minorHAnsi" w:cstheme="minorHAnsi"/>
                <w:sz w:val="15"/>
                <w:szCs w:val="15"/>
              </w:rPr>
            </w:pPr>
          </w:p>
        </w:tc>
        <w:tc>
          <w:tcPr>
            <w:tcW w:w="754" w:type="dxa"/>
          </w:tcPr>
          <w:p w14:paraId="72825A8F"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0DD90448"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5985FA06" w14:textId="51C3E990" w:rsidR="003067A1" w:rsidRPr="00262EAE" w:rsidRDefault="003067A1" w:rsidP="003067A1">
            <w:pPr>
              <w:rPr>
                <w:rFonts w:asciiTheme="minorHAnsi" w:hAnsiTheme="minorHAnsi" w:cstheme="minorHAnsi"/>
                <w:sz w:val="15"/>
                <w:szCs w:val="15"/>
              </w:rPr>
            </w:pPr>
          </w:p>
        </w:tc>
        <w:tc>
          <w:tcPr>
            <w:tcW w:w="748" w:type="dxa"/>
          </w:tcPr>
          <w:p w14:paraId="03D5970B"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341032D3"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6C7A9A79" w14:textId="77777777" w:rsidR="003067A1" w:rsidRPr="00262EAE" w:rsidRDefault="003067A1" w:rsidP="003067A1">
            <w:pPr>
              <w:rPr>
                <w:rFonts w:asciiTheme="minorHAnsi" w:hAnsiTheme="minorHAnsi" w:cstheme="minorHAnsi"/>
                <w:sz w:val="15"/>
                <w:szCs w:val="15"/>
              </w:rPr>
            </w:pPr>
          </w:p>
        </w:tc>
        <w:tc>
          <w:tcPr>
            <w:tcW w:w="749" w:type="dxa"/>
          </w:tcPr>
          <w:p w14:paraId="3684FB49"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F47E060"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24147806" w14:textId="77777777" w:rsidR="003067A1" w:rsidRPr="00262EAE" w:rsidRDefault="003067A1" w:rsidP="003067A1">
            <w:pPr>
              <w:rPr>
                <w:rFonts w:asciiTheme="minorHAnsi" w:hAnsiTheme="minorHAnsi" w:cstheme="minorHAnsi"/>
                <w:sz w:val="15"/>
                <w:szCs w:val="15"/>
              </w:rPr>
            </w:pPr>
          </w:p>
        </w:tc>
        <w:tc>
          <w:tcPr>
            <w:tcW w:w="748" w:type="dxa"/>
          </w:tcPr>
          <w:p w14:paraId="33CE5B2C"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B344D3C"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19D55855" w14:textId="77777777" w:rsidR="003067A1" w:rsidRPr="00262EAE" w:rsidRDefault="003067A1" w:rsidP="003067A1">
            <w:pPr>
              <w:rPr>
                <w:rFonts w:asciiTheme="minorHAnsi" w:hAnsiTheme="minorHAnsi" w:cstheme="minorHAnsi"/>
                <w:sz w:val="15"/>
                <w:szCs w:val="15"/>
              </w:rPr>
            </w:pPr>
          </w:p>
        </w:tc>
        <w:tc>
          <w:tcPr>
            <w:tcW w:w="748" w:type="dxa"/>
          </w:tcPr>
          <w:p w14:paraId="3DD067E3" w14:textId="5E2FDD2F"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RWS</w:t>
            </w:r>
          </w:p>
        </w:tc>
        <w:tc>
          <w:tcPr>
            <w:tcW w:w="749" w:type="dxa"/>
            <w:shd w:val="clear" w:color="auto" w:fill="B4C6E7" w:themeFill="accent1" w:themeFillTint="66"/>
          </w:tcPr>
          <w:p w14:paraId="68E8BA49" w14:textId="77777777" w:rsidR="003067A1" w:rsidRPr="00262EAE" w:rsidRDefault="003067A1" w:rsidP="003067A1">
            <w:pPr>
              <w:rPr>
                <w:rFonts w:asciiTheme="minorHAnsi" w:hAnsiTheme="minorHAnsi" w:cstheme="minorHAnsi"/>
                <w:sz w:val="15"/>
                <w:szCs w:val="15"/>
              </w:rPr>
            </w:pPr>
          </w:p>
        </w:tc>
        <w:tc>
          <w:tcPr>
            <w:tcW w:w="748" w:type="dxa"/>
          </w:tcPr>
          <w:p w14:paraId="7B82EB6A"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471033B8" w14:textId="77777777" w:rsidR="003067A1" w:rsidRPr="00262EAE" w:rsidRDefault="003067A1" w:rsidP="003067A1">
            <w:pPr>
              <w:rPr>
                <w:rFonts w:asciiTheme="minorHAnsi" w:hAnsiTheme="minorHAnsi" w:cstheme="minorHAnsi"/>
                <w:sz w:val="15"/>
                <w:szCs w:val="15"/>
              </w:rPr>
            </w:pPr>
          </w:p>
        </w:tc>
      </w:tr>
      <w:tr w:rsidR="003067A1" w:rsidRPr="00262EAE" w14:paraId="663AA136" w14:textId="1812A106" w:rsidTr="00AA719A">
        <w:tc>
          <w:tcPr>
            <w:tcW w:w="1530" w:type="dxa"/>
          </w:tcPr>
          <w:p w14:paraId="1E216FDA" w14:textId="1813F362" w:rsidR="003067A1" w:rsidRPr="00262EAE" w:rsidRDefault="003067A1" w:rsidP="003067A1">
            <w:pPr>
              <w:rPr>
                <w:rStyle w:val="search"/>
                <w:rFonts w:asciiTheme="minorHAnsi" w:hAnsiTheme="minorHAnsi" w:cstheme="minorHAnsi"/>
                <w:i/>
                <w:iCs/>
                <w:sz w:val="15"/>
                <w:szCs w:val="15"/>
              </w:rPr>
            </w:pPr>
            <w:r w:rsidRPr="00262EAE">
              <w:rPr>
                <w:rStyle w:val="search"/>
                <w:rFonts w:asciiTheme="minorHAnsi" w:hAnsiTheme="minorHAnsi" w:cstheme="minorHAnsi"/>
                <w:i/>
                <w:iCs/>
                <w:sz w:val="15"/>
                <w:szCs w:val="15"/>
              </w:rPr>
              <w:t xml:space="preserve">Ipomoea aquatica </w:t>
            </w:r>
            <w:r w:rsidRPr="00262EAE">
              <w:rPr>
                <w:rStyle w:val="search"/>
                <w:rFonts w:asciiTheme="minorHAnsi" w:hAnsiTheme="minorHAnsi" w:cstheme="minorHAnsi"/>
                <w:sz w:val="15"/>
                <w:szCs w:val="15"/>
              </w:rPr>
              <w:t>(Chinese waterspinach, swamp morning-glory)</w:t>
            </w:r>
          </w:p>
        </w:tc>
        <w:tc>
          <w:tcPr>
            <w:tcW w:w="748" w:type="dxa"/>
          </w:tcPr>
          <w:p w14:paraId="24BC85BA"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3CCC216" w14:textId="5BBAB4F2" w:rsidR="003067A1" w:rsidRPr="00262EAE" w:rsidRDefault="003067A1" w:rsidP="003067A1">
            <w:pPr>
              <w:rPr>
                <w:rFonts w:asciiTheme="minorHAnsi" w:hAnsiTheme="minorHAnsi" w:cstheme="minorHAnsi"/>
                <w:sz w:val="15"/>
                <w:szCs w:val="15"/>
              </w:rPr>
            </w:pPr>
          </w:p>
        </w:tc>
        <w:tc>
          <w:tcPr>
            <w:tcW w:w="754" w:type="dxa"/>
          </w:tcPr>
          <w:p w14:paraId="613E68D5" w14:textId="755743A9" w:rsidR="003067A1" w:rsidRPr="00262EAE" w:rsidRDefault="00235060" w:rsidP="003067A1">
            <w:pPr>
              <w:rPr>
                <w:rFonts w:asciiTheme="minorHAnsi" w:hAnsiTheme="minorHAnsi" w:cstheme="minorHAnsi"/>
                <w:sz w:val="15"/>
                <w:szCs w:val="15"/>
              </w:rPr>
            </w:pPr>
            <w:r w:rsidRPr="00262EAE">
              <w:rPr>
                <w:rFonts w:asciiTheme="minorHAnsi" w:hAnsiTheme="minorHAnsi" w:cstheme="minorHAnsi"/>
                <w:sz w:val="15"/>
                <w:szCs w:val="15"/>
              </w:rPr>
              <w:t>CDFA: C</w:t>
            </w:r>
          </w:p>
        </w:tc>
        <w:tc>
          <w:tcPr>
            <w:tcW w:w="743" w:type="dxa"/>
            <w:shd w:val="clear" w:color="auto" w:fill="BDD6EE" w:themeFill="accent5" w:themeFillTint="66"/>
          </w:tcPr>
          <w:p w14:paraId="32489EFA"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2707B05E" w14:textId="2AF29D0F" w:rsidR="003067A1" w:rsidRPr="00262EAE" w:rsidRDefault="003067A1" w:rsidP="003067A1">
            <w:pPr>
              <w:rPr>
                <w:rFonts w:asciiTheme="minorHAnsi" w:hAnsiTheme="minorHAnsi" w:cstheme="minorHAnsi"/>
                <w:sz w:val="15"/>
                <w:szCs w:val="15"/>
              </w:rPr>
            </w:pPr>
          </w:p>
        </w:tc>
        <w:tc>
          <w:tcPr>
            <w:tcW w:w="748" w:type="dxa"/>
          </w:tcPr>
          <w:p w14:paraId="6D05CDED"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12B9FDC1"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044883F3" w14:textId="77777777" w:rsidR="003067A1" w:rsidRPr="00262EAE" w:rsidRDefault="003067A1" w:rsidP="003067A1">
            <w:pPr>
              <w:rPr>
                <w:rFonts w:asciiTheme="minorHAnsi" w:hAnsiTheme="minorHAnsi" w:cstheme="minorHAnsi"/>
                <w:sz w:val="15"/>
                <w:szCs w:val="15"/>
              </w:rPr>
            </w:pPr>
          </w:p>
        </w:tc>
        <w:tc>
          <w:tcPr>
            <w:tcW w:w="749" w:type="dxa"/>
          </w:tcPr>
          <w:p w14:paraId="6CFAA28B"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AA3C3D9"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3B928CC2" w14:textId="77777777" w:rsidR="003067A1" w:rsidRPr="00262EAE" w:rsidRDefault="003067A1" w:rsidP="003067A1">
            <w:pPr>
              <w:rPr>
                <w:rFonts w:asciiTheme="minorHAnsi" w:hAnsiTheme="minorHAnsi" w:cstheme="minorHAnsi"/>
                <w:sz w:val="15"/>
                <w:szCs w:val="15"/>
              </w:rPr>
            </w:pPr>
          </w:p>
        </w:tc>
        <w:tc>
          <w:tcPr>
            <w:tcW w:w="748" w:type="dxa"/>
          </w:tcPr>
          <w:p w14:paraId="53DE3DC9"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3D45342"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617EF1B5" w14:textId="77777777" w:rsidR="003067A1" w:rsidRPr="00262EAE" w:rsidRDefault="003067A1" w:rsidP="003067A1">
            <w:pPr>
              <w:rPr>
                <w:rFonts w:asciiTheme="minorHAnsi" w:hAnsiTheme="minorHAnsi" w:cstheme="minorHAnsi"/>
                <w:sz w:val="15"/>
                <w:szCs w:val="15"/>
              </w:rPr>
            </w:pPr>
          </w:p>
        </w:tc>
        <w:tc>
          <w:tcPr>
            <w:tcW w:w="748" w:type="dxa"/>
          </w:tcPr>
          <w:p w14:paraId="4FFC8624" w14:textId="362E77C6"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TDA, TPW</w:t>
            </w:r>
          </w:p>
        </w:tc>
        <w:tc>
          <w:tcPr>
            <w:tcW w:w="749" w:type="dxa"/>
            <w:shd w:val="clear" w:color="auto" w:fill="B4C6E7" w:themeFill="accent1" w:themeFillTint="66"/>
          </w:tcPr>
          <w:p w14:paraId="0ED69FC3" w14:textId="77777777" w:rsidR="003067A1" w:rsidRPr="00262EAE" w:rsidRDefault="003067A1" w:rsidP="003067A1">
            <w:pPr>
              <w:rPr>
                <w:rFonts w:asciiTheme="minorHAnsi" w:hAnsiTheme="minorHAnsi" w:cstheme="minorHAnsi"/>
                <w:sz w:val="15"/>
                <w:szCs w:val="15"/>
              </w:rPr>
            </w:pPr>
          </w:p>
        </w:tc>
        <w:tc>
          <w:tcPr>
            <w:tcW w:w="748" w:type="dxa"/>
          </w:tcPr>
          <w:p w14:paraId="6C0FD907"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1DB814DC" w14:textId="77777777" w:rsidR="003067A1" w:rsidRPr="00262EAE" w:rsidRDefault="003067A1" w:rsidP="003067A1">
            <w:pPr>
              <w:rPr>
                <w:rFonts w:asciiTheme="minorHAnsi" w:hAnsiTheme="minorHAnsi" w:cstheme="minorHAnsi"/>
                <w:sz w:val="15"/>
                <w:szCs w:val="15"/>
              </w:rPr>
            </w:pPr>
          </w:p>
        </w:tc>
      </w:tr>
      <w:tr w:rsidR="003067A1" w:rsidRPr="00262EAE" w14:paraId="6A63540D" w14:textId="3A04FFCF" w:rsidTr="00AA719A">
        <w:tc>
          <w:tcPr>
            <w:tcW w:w="1530" w:type="dxa"/>
          </w:tcPr>
          <w:p w14:paraId="715B7E2A" w14:textId="54DBD272" w:rsidR="003067A1" w:rsidRPr="00262EAE" w:rsidRDefault="003067A1" w:rsidP="003067A1">
            <w:pPr>
              <w:rPr>
                <w:rStyle w:val="search"/>
                <w:rFonts w:asciiTheme="minorHAnsi" w:hAnsiTheme="minorHAnsi" w:cstheme="minorHAnsi"/>
                <w:sz w:val="15"/>
                <w:szCs w:val="15"/>
              </w:rPr>
            </w:pPr>
            <w:r w:rsidRPr="00262EAE">
              <w:rPr>
                <w:rStyle w:val="search"/>
                <w:rFonts w:asciiTheme="minorHAnsi" w:hAnsiTheme="minorHAnsi" w:cstheme="minorHAnsi"/>
                <w:i/>
                <w:iCs/>
                <w:sz w:val="15"/>
                <w:szCs w:val="15"/>
              </w:rPr>
              <w:t>Ipomoea hederacea</w:t>
            </w:r>
            <w:r w:rsidRPr="00262EAE">
              <w:rPr>
                <w:rStyle w:val="search"/>
                <w:rFonts w:asciiTheme="minorHAnsi" w:hAnsiTheme="minorHAnsi" w:cstheme="minorHAnsi"/>
                <w:sz w:val="15"/>
                <w:szCs w:val="15"/>
              </w:rPr>
              <w:t xml:space="preserve"> (Ivy-leaf morning glory)</w:t>
            </w:r>
          </w:p>
        </w:tc>
        <w:tc>
          <w:tcPr>
            <w:tcW w:w="748" w:type="dxa"/>
          </w:tcPr>
          <w:p w14:paraId="4234D69D"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E04076B" w14:textId="6F62F3EE"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54" w:type="dxa"/>
          </w:tcPr>
          <w:p w14:paraId="5B9D7EF1"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441BD30B"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7A7C319F" w14:textId="25239467" w:rsidR="003067A1" w:rsidRPr="00262EAE" w:rsidRDefault="003067A1" w:rsidP="003067A1">
            <w:pPr>
              <w:rPr>
                <w:rFonts w:asciiTheme="minorHAnsi" w:hAnsiTheme="minorHAnsi" w:cstheme="minorHAnsi"/>
                <w:sz w:val="15"/>
                <w:szCs w:val="15"/>
              </w:rPr>
            </w:pPr>
          </w:p>
        </w:tc>
        <w:tc>
          <w:tcPr>
            <w:tcW w:w="748" w:type="dxa"/>
          </w:tcPr>
          <w:p w14:paraId="09889ECB"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5940994D"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1E460AB9" w14:textId="77777777" w:rsidR="003067A1" w:rsidRPr="00262EAE" w:rsidRDefault="003067A1" w:rsidP="003067A1">
            <w:pPr>
              <w:rPr>
                <w:rFonts w:asciiTheme="minorHAnsi" w:hAnsiTheme="minorHAnsi" w:cstheme="minorHAnsi"/>
                <w:sz w:val="15"/>
                <w:szCs w:val="15"/>
              </w:rPr>
            </w:pPr>
          </w:p>
        </w:tc>
        <w:tc>
          <w:tcPr>
            <w:tcW w:w="749" w:type="dxa"/>
          </w:tcPr>
          <w:p w14:paraId="00161654"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72921BF"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1F03CEE0" w14:textId="77777777" w:rsidR="003067A1" w:rsidRPr="00262EAE" w:rsidRDefault="003067A1" w:rsidP="003067A1">
            <w:pPr>
              <w:rPr>
                <w:rFonts w:asciiTheme="minorHAnsi" w:hAnsiTheme="minorHAnsi" w:cstheme="minorHAnsi"/>
                <w:sz w:val="15"/>
                <w:szCs w:val="15"/>
              </w:rPr>
            </w:pPr>
          </w:p>
        </w:tc>
        <w:tc>
          <w:tcPr>
            <w:tcW w:w="748" w:type="dxa"/>
          </w:tcPr>
          <w:p w14:paraId="4AE15DEE"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960C835"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7F3978B8" w14:textId="77777777" w:rsidR="003067A1" w:rsidRPr="00262EAE" w:rsidRDefault="003067A1" w:rsidP="003067A1">
            <w:pPr>
              <w:rPr>
                <w:rFonts w:asciiTheme="minorHAnsi" w:hAnsiTheme="minorHAnsi" w:cstheme="minorHAnsi"/>
                <w:sz w:val="15"/>
                <w:szCs w:val="15"/>
              </w:rPr>
            </w:pPr>
          </w:p>
        </w:tc>
        <w:tc>
          <w:tcPr>
            <w:tcW w:w="748" w:type="dxa"/>
          </w:tcPr>
          <w:p w14:paraId="5DC47332"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6BFCB6B6" w14:textId="77777777" w:rsidR="003067A1" w:rsidRPr="00262EAE" w:rsidRDefault="003067A1" w:rsidP="003067A1">
            <w:pPr>
              <w:rPr>
                <w:rFonts w:asciiTheme="minorHAnsi" w:hAnsiTheme="minorHAnsi" w:cstheme="minorHAnsi"/>
                <w:sz w:val="15"/>
                <w:szCs w:val="15"/>
              </w:rPr>
            </w:pPr>
          </w:p>
        </w:tc>
        <w:tc>
          <w:tcPr>
            <w:tcW w:w="748" w:type="dxa"/>
          </w:tcPr>
          <w:p w14:paraId="76731C69"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6CD67167" w14:textId="77777777" w:rsidR="003067A1" w:rsidRPr="00262EAE" w:rsidRDefault="003067A1" w:rsidP="003067A1">
            <w:pPr>
              <w:rPr>
                <w:rFonts w:asciiTheme="minorHAnsi" w:hAnsiTheme="minorHAnsi" w:cstheme="minorHAnsi"/>
                <w:sz w:val="15"/>
                <w:szCs w:val="15"/>
              </w:rPr>
            </w:pPr>
          </w:p>
        </w:tc>
      </w:tr>
      <w:tr w:rsidR="003067A1" w:rsidRPr="00262EAE" w14:paraId="45A891C7" w14:textId="77777777" w:rsidTr="00AA719A">
        <w:tc>
          <w:tcPr>
            <w:tcW w:w="1530" w:type="dxa"/>
          </w:tcPr>
          <w:p w14:paraId="7B07FAEC" w14:textId="0B49A0F6" w:rsidR="003067A1" w:rsidRPr="00262EAE" w:rsidRDefault="003067A1" w:rsidP="003067A1">
            <w:pPr>
              <w:rPr>
                <w:rStyle w:val="search"/>
                <w:rFonts w:asciiTheme="minorHAnsi" w:hAnsiTheme="minorHAnsi" w:cstheme="minorHAnsi"/>
                <w:i/>
                <w:iCs/>
                <w:sz w:val="15"/>
                <w:szCs w:val="15"/>
              </w:rPr>
            </w:pPr>
            <w:r w:rsidRPr="00262EAE">
              <w:rPr>
                <w:rStyle w:val="search"/>
                <w:rFonts w:asciiTheme="minorHAnsi" w:hAnsiTheme="minorHAnsi" w:cstheme="minorHAnsi"/>
                <w:i/>
                <w:iCs/>
                <w:sz w:val="15"/>
                <w:szCs w:val="15"/>
              </w:rPr>
              <w:t xml:space="preserve">Ipomoea x leucantha </w:t>
            </w:r>
            <w:r w:rsidRPr="00262EAE">
              <w:rPr>
                <w:rStyle w:val="search"/>
                <w:rFonts w:asciiTheme="minorHAnsi" w:hAnsiTheme="minorHAnsi" w:cstheme="minorHAnsi"/>
                <w:sz w:val="15"/>
                <w:szCs w:val="15"/>
              </w:rPr>
              <w:t>(Morning glory)</w:t>
            </w:r>
          </w:p>
        </w:tc>
        <w:tc>
          <w:tcPr>
            <w:tcW w:w="748" w:type="dxa"/>
          </w:tcPr>
          <w:p w14:paraId="7C323ACC"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E06A91C" w14:textId="22B0B531"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54" w:type="dxa"/>
          </w:tcPr>
          <w:p w14:paraId="50925A88"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19A7F890"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3D5ECBD4" w14:textId="77777777" w:rsidR="003067A1" w:rsidRPr="00262EAE" w:rsidRDefault="003067A1" w:rsidP="003067A1">
            <w:pPr>
              <w:rPr>
                <w:rFonts w:asciiTheme="minorHAnsi" w:hAnsiTheme="minorHAnsi" w:cstheme="minorHAnsi"/>
                <w:sz w:val="15"/>
                <w:szCs w:val="15"/>
              </w:rPr>
            </w:pPr>
          </w:p>
        </w:tc>
        <w:tc>
          <w:tcPr>
            <w:tcW w:w="748" w:type="dxa"/>
          </w:tcPr>
          <w:p w14:paraId="78BE6472"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3B2060DA"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64305359" w14:textId="77777777" w:rsidR="003067A1" w:rsidRPr="00262EAE" w:rsidRDefault="003067A1" w:rsidP="003067A1">
            <w:pPr>
              <w:rPr>
                <w:rFonts w:asciiTheme="minorHAnsi" w:hAnsiTheme="minorHAnsi" w:cstheme="minorHAnsi"/>
                <w:sz w:val="15"/>
                <w:szCs w:val="15"/>
              </w:rPr>
            </w:pPr>
          </w:p>
        </w:tc>
        <w:tc>
          <w:tcPr>
            <w:tcW w:w="749" w:type="dxa"/>
          </w:tcPr>
          <w:p w14:paraId="2CFA7A77"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038E7BF"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421F4CEC" w14:textId="77777777" w:rsidR="003067A1" w:rsidRPr="00262EAE" w:rsidRDefault="003067A1" w:rsidP="003067A1">
            <w:pPr>
              <w:rPr>
                <w:rFonts w:asciiTheme="minorHAnsi" w:hAnsiTheme="minorHAnsi" w:cstheme="minorHAnsi"/>
                <w:sz w:val="15"/>
                <w:szCs w:val="15"/>
              </w:rPr>
            </w:pPr>
          </w:p>
        </w:tc>
        <w:tc>
          <w:tcPr>
            <w:tcW w:w="748" w:type="dxa"/>
          </w:tcPr>
          <w:p w14:paraId="45D6DEF6"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F346C6A"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793011AB" w14:textId="77777777" w:rsidR="003067A1" w:rsidRPr="00262EAE" w:rsidRDefault="003067A1" w:rsidP="003067A1">
            <w:pPr>
              <w:rPr>
                <w:rFonts w:asciiTheme="minorHAnsi" w:hAnsiTheme="minorHAnsi" w:cstheme="minorHAnsi"/>
                <w:sz w:val="15"/>
                <w:szCs w:val="15"/>
              </w:rPr>
            </w:pPr>
          </w:p>
        </w:tc>
        <w:tc>
          <w:tcPr>
            <w:tcW w:w="748" w:type="dxa"/>
          </w:tcPr>
          <w:p w14:paraId="4422D44B"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07370ECD" w14:textId="77777777" w:rsidR="003067A1" w:rsidRPr="00262EAE" w:rsidRDefault="003067A1" w:rsidP="003067A1">
            <w:pPr>
              <w:rPr>
                <w:rFonts w:asciiTheme="minorHAnsi" w:hAnsiTheme="minorHAnsi" w:cstheme="minorHAnsi"/>
                <w:sz w:val="15"/>
                <w:szCs w:val="15"/>
              </w:rPr>
            </w:pPr>
          </w:p>
        </w:tc>
        <w:tc>
          <w:tcPr>
            <w:tcW w:w="748" w:type="dxa"/>
          </w:tcPr>
          <w:p w14:paraId="663F81DF"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2D663914" w14:textId="77777777" w:rsidR="003067A1" w:rsidRPr="00262EAE" w:rsidRDefault="003067A1" w:rsidP="003067A1">
            <w:pPr>
              <w:rPr>
                <w:rFonts w:asciiTheme="minorHAnsi" w:hAnsiTheme="minorHAnsi" w:cstheme="minorHAnsi"/>
                <w:sz w:val="15"/>
                <w:szCs w:val="15"/>
              </w:rPr>
            </w:pPr>
          </w:p>
        </w:tc>
      </w:tr>
      <w:tr w:rsidR="003067A1" w:rsidRPr="00262EAE" w14:paraId="5DE32C3A" w14:textId="79C96803" w:rsidTr="00AA719A">
        <w:tc>
          <w:tcPr>
            <w:tcW w:w="1530" w:type="dxa"/>
          </w:tcPr>
          <w:p w14:paraId="0F501C62" w14:textId="2119A797" w:rsidR="003067A1" w:rsidRPr="00262EAE" w:rsidRDefault="003067A1" w:rsidP="003067A1">
            <w:pPr>
              <w:rPr>
                <w:rStyle w:val="search"/>
                <w:rFonts w:asciiTheme="minorHAnsi" w:hAnsiTheme="minorHAnsi" w:cstheme="minorHAnsi"/>
                <w:i/>
                <w:iCs/>
                <w:sz w:val="15"/>
                <w:szCs w:val="15"/>
              </w:rPr>
            </w:pPr>
            <w:r w:rsidRPr="00262EAE">
              <w:rPr>
                <w:rStyle w:val="search"/>
                <w:rFonts w:asciiTheme="minorHAnsi" w:hAnsiTheme="minorHAnsi" w:cstheme="minorHAnsi"/>
                <w:i/>
                <w:iCs/>
                <w:sz w:val="15"/>
                <w:szCs w:val="15"/>
              </w:rPr>
              <w:t xml:space="preserve">Ipomoea purpurea </w:t>
            </w:r>
            <w:r w:rsidRPr="00262EAE">
              <w:rPr>
                <w:rStyle w:val="search"/>
                <w:rFonts w:asciiTheme="minorHAnsi" w:hAnsiTheme="minorHAnsi" w:cstheme="minorHAnsi"/>
                <w:sz w:val="15"/>
                <w:szCs w:val="15"/>
              </w:rPr>
              <w:t>(Common morning glory)</w:t>
            </w:r>
          </w:p>
        </w:tc>
        <w:tc>
          <w:tcPr>
            <w:tcW w:w="748" w:type="dxa"/>
          </w:tcPr>
          <w:p w14:paraId="06613A91"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F5D8E68" w14:textId="001A2745"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54" w:type="dxa"/>
          </w:tcPr>
          <w:p w14:paraId="132CE51B"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3C5DEE90"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7A95D52A" w14:textId="7F527B0F" w:rsidR="003067A1" w:rsidRPr="00262EAE" w:rsidRDefault="003067A1" w:rsidP="003067A1">
            <w:pPr>
              <w:rPr>
                <w:rFonts w:asciiTheme="minorHAnsi" w:hAnsiTheme="minorHAnsi" w:cstheme="minorHAnsi"/>
                <w:sz w:val="15"/>
                <w:szCs w:val="15"/>
              </w:rPr>
            </w:pPr>
          </w:p>
        </w:tc>
        <w:tc>
          <w:tcPr>
            <w:tcW w:w="748" w:type="dxa"/>
          </w:tcPr>
          <w:p w14:paraId="611F97B4"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140BC084"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21E53F8D" w14:textId="77777777" w:rsidR="003067A1" w:rsidRPr="00262EAE" w:rsidRDefault="003067A1" w:rsidP="003067A1">
            <w:pPr>
              <w:rPr>
                <w:rFonts w:asciiTheme="minorHAnsi" w:hAnsiTheme="minorHAnsi" w:cstheme="minorHAnsi"/>
                <w:sz w:val="15"/>
                <w:szCs w:val="15"/>
              </w:rPr>
            </w:pPr>
          </w:p>
        </w:tc>
        <w:tc>
          <w:tcPr>
            <w:tcW w:w="749" w:type="dxa"/>
          </w:tcPr>
          <w:p w14:paraId="72C3D584"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FE93C88"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3523F1E0" w14:textId="77777777" w:rsidR="003067A1" w:rsidRPr="00262EAE" w:rsidRDefault="003067A1" w:rsidP="003067A1">
            <w:pPr>
              <w:rPr>
                <w:rFonts w:asciiTheme="minorHAnsi" w:hAnsiTheme="minorHAnsi" w:cstheme="minorHAnsi"/>
                <w:sz w:val="15"/>
                <w:szCs w:val="15"/>
              </w:rPr>
            </w:pPr>
          </w:p>
        </w:tc>
        <w:tc>
          <w:tcPr>
            <w:tcW w:w="748" w:type="dxa"/>
          </w:tcPr>
          <w:p w14:paraId="3DB7C27C"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7CB7C52"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5641751B" w14:textId="77777777" w:rsidR="003067A1" w:rsidRPr="00262EAE" w:rsidRDefault="003067A1" w:rsidP="003067A1">
            <w:pPr>
              <w:rPr>
                <w:rFonts w:asciiTheme="minorHAnsi" w:hAnsiTheme="minorHAnsi" w:cstheme="minorHAnsi"/>
                <w:sz w:val="15"/>
                <w:szCs w:val="15"/>
              </w:rPr>
            </w:pPr>
          </w:p>
        </w:tc>
        <w:tc>
          <w:tcPr>
            <w:tcW w:w="748" w:type="dxa"/>
          </w:tcPr>
          <w:p w14:paraId="6C97B02B"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13E28946" w14:textId="77777777" w:rsidR="003067A1" w:rsidRPr="00262EAE" w:rsidRDefault="003067A1" w:rsidP="003067A1">
            <w:pPr>
              <w:rPr>
                <w:rFonts w:asciiTheme="minorHAnsi" w:hAnsiTheme="minorHAnsi" w:cstheme="minorHAnsi"/>
                <w:sz w:val="15"/>
                <w:szCs w:val="15"/>
              </w:rPr>
            </w:pPr>
          </w:p>
        </w:tc>
        <w:tc>
          <w:tcPr>
            <w:tcW w:w="748" w:type="dxa"/>
          </w:tcPr>
          <w:p w14:paraId="17FE15FA"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3EA83500" w14:textId="77777777" w:rsidR="003067A1" w:rsidRPr="00262EAE" w:rsidRDefault="003067A1" w:rsidP="003067A1">
            <w:pPr>
              <w:rPr>
                <w:rFonts w:asciiTheme="minorHAnsi" w:hAnsiTheme="minorHAnsi" w:cstheme="minorHAnsi"/>
                <w:sz w:val="15"/>
                <w:szCs w:val="15"/>
              </w:rPr>
            </w:pPr>
          </w:p>
        </w:tc>
      </w:tr>
      <w:tr w:rsidR="003067A1" w:rsidRPr="00262EAE" w14:paraId="45F7BEAD" w14:textId="560608DB" w:rsidTr="00AA719A">
        <w:tc>
          <w:tcPr>
            <w:tcW w:w="1530" w:type="dxa"/>
          </w:tcPr>
          <w:p w14:paraId="4F603F7C" w14:textId="2C65AB7F" w:rsidR="003067A1" w:rsidRPr="00262EAE" w:rsidRDefault="003067A1" w:rsidP="003067A1">
            <w:pPr>
              <w:rPr>
                <w:rStyle w:val="search"/>
                <w:rFonts w:asciiTheme="minorHAnsi" w:hAnsiTheme="minorHAnsi" w:cstheme="minorHAnsi"/>
                <w:sz w:val="15"/>
                <w:szCs w:val="15"/>
              </w:rPr>
            </w:pPr>
            <w:r w:rsidRPr="00262EAE">
              <w:rPr>
                <w:rStyle w:val="search"/>
                <w:rFonts w:asciiTheme="minorHAnsi" w:hAnsiTheme="minorHAnsi" w:cstheme="minorHAnsi"/>
                <w:i/>
                <w:iCs/>
                <w:sz w:val="15"/>
                <w:szCs w:val="15"/>
              </w:rPr>
              <w:t>Ipomoea tricolor</w:t>
            </w:r>
            <w:r w:rsidRPr="00262EAE">
              <w:rPr>
                <w:rStyle w:val="search"/>
                <w:rFonts w:asciiTheme="minorHAnsi" w:hAnsiTheme="minorHAnsi" w:cstheme="minorHAnsi"/>
                <w:sz w:val="15"/>
                <w:szCs w:val="15"/>
              </w:rPr>
              <w:t xml:space="preserve"> (Grannyvine)</w:t>
            </w:r>
          </w:p>
        </w:tc>
        <w:tc>
          <w:tcPr>
            <w:tcW w:w="748" w:type="dxa"/>
          </w:tcPr>
          <w:p w14:paraId="22D1FB0F"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A70637F" w14:textId="5B107E81"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54" w:type="dxa"/>
          </w:tcPr>
          <w:p w14:paraId="04A5C4C0"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6679A368"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637ECCAF" w14:textId="5655FA7F" w:rsidR="003067A1" w:rsidRPr="00262EAE" w:rsidRDefault="003067A1" w:rsidP="003067A1">
            <w:pPr>
              <w:rPr>
                <w:rFonts w:asciiTheme="minorHAnsi" w:hAnsiTheme="minorHAnsi" w:cstheme="minorHAnsi"/>
                <w:sz w:val="15"/>
                <w:szCs w:val="15"/>
              </w:rPr>
            </w:pPr>
          </w:p>
        </w:tc>
        <w:tc>
          <w:tcPr>
            <w:tcW w:w="748" w:type="dxa"/>
          </w:tcPr>
          <w:p w14:paraId="127F31BD"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34A3E32C"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0E4EDBB7" w14:textId="77777777" w:rsidR="003067A1" w:rsidRPr="00262EAE" w:rsidRDefault="003067A1" w:rsidP="003067A1">
            <w:pPr>
              <w:rPr>
                <w:rFonts w:asciiTheme="minorHAnsi" w:hAnsiTheme="minorHAnsi" w:cstheme="minorHAnsi"/>
                <w:sz w:val="15"/>
                <w:szCs w:val="15"/>
              </w:rPr>
            </w:pPr>
          </w:p>
        </w:tc>
        <w:tc>
          <w:tcPr>
            <w:tcW w:w="749" w:type="dxa"/>
          </w:tcPr>
          <w:p w14:paraId="024FAEF6"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7D29381"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6C9ACE73" w14:textId="77777777" w:rsidR="003067A1" w:rsidRPr="00262EAE" w:rsidRDefault="003067A1" w:rsidP="003067A1">
            <w:pPr>
              <w:rPr>
                <w:rFonts w:asciiTheme="minorHAnsi" w:hAnsiTheme="minorHAnsi" w:cstheme="minorHAnsi"/>
                <w:sz w:val="15"/>
                <w:szCs w:val="15"/>
              </w:rPr>
            </w:pPr>
          </w:p>
        </w:tc>
        <w:tc>
          <w:tcPr>
            <w:tcW w:w="748" w:type="dxa"/>
          </w:tcPr>
          <w:p w14:paraId="7A756068"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382847A"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4B57511B" w14:textId="77777777" w:rsidR="003067A1" w:rsidRPr="00262EAE" w:rsidRDefault="003067A1" w:rsidP="003067A1">
            <w:pPr>
              <w:rPr>
                <w:rFonts w:asciiTheme="minorHAnsi" w:hAnsiTheme="minorHAnsi" w:cstheme="minorHAnsi"/>
                <w:sz w:val="15"/>
                <w:szCs w:val="15"/>
              </w:rPr>
            </w:pPr>
          </w:p>
        </w:tc>
        <w:tc>
          <w:tcPr>
            <w:tcW w:w="748" w:type="dxa"/>
          </w:tcPr>
          <w:p w14:paraId="63D7EFBA"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76C73690" w14:textId="77777777" w:rsidR="003067A1" w:rsidRPr="00262EAE" w:rsidRDefault="003067A1" w:rsidP="003067A1">
            <w:pPr>
              <w:rPr>
                <w:rFonts w:asciiTheme="minorHAnsi" w:hAnsiTheme="minorHAnsi" w:cstheme="minorHAnsi"/>
                <w:sz w:val="15"/>
                <w:szCs w:val="15"/>
              </w:rPr>
            </w:pPr>
          </w:p>
        </w:tc>
        <w:tc>
          <w:tcPr>
            <w:tcW w:w="748" w:type="dxa"/>
          </w:tcPr>
          <w:p w14:paraId="069E0800"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408E9AD1" w14:textId="77777777" w:rsidR="003067A1" w:rsidRPr="00262EAE" w:rsidRDefault="003067A1" w:rsidP="003067A1">
            <w:pPr>
              <w:rPr>
                <w:rFonts w:asciiTheme="minorHAnsi" w:hAnsiTheme="minorHAnsi" w:cstheme="minorHAnsi"/>
                <w:sz w:val="15"/>
                <w:szCs w:val="15"/>
              </w:rPr>
            </w:pPr>
          </w:p>
        </w:tc>
      </w:tr>
      <w:tr w:rsidR="003067A1" w:rsidRPr="00262EAE" w14:paraId="2C27E48B" w14:textId="39D614ED" w:rsidTr="00AA719A">
        <w:tc>
          <w:tcPr>
            <w:tcW w:w="1530" w:type="dxa"/>
          </w:tcPr>
          <w:p w14:paraId="05E71C88" w14:textId="0E3E42FC" w:rsidR="003067A1" w:rsidRPr="00262EAE" w:rsidRDefault="003067A1" w:rsidP="003067A1">
            <w:pPr>
              <w:rPr>
                <w:rFonts w:asciiTheme="minorHAnsi" w:hAnsiTheme="minorHAnsi" w:cstheme="minorHAnsi"/>
                <w:sz w:val="15"/>
                <w:szCs w:val="15"/>
              </w:rPr>
            </w:pPr>
            <w:r w:rsidRPr="00262EAE">
              <w:rPr>
                <w:rStyle w:val="search"/>
                <w:rFonts w:asciiTheme="minorHAnsi" w:hAnsiTheme="minorHAnsi" w:cstheme="minorHAnsi"/>
                <w:i/>
                <w:iCs/>
                <w:sz w:val="15"/>
                <w:szCs w:val="15"/>
              </w:rPr>
              <w:t>Ipomoea triloba</w:t>
            </w:r>
          </w:p>
          <w:p w14:paraId="138391AA" w14:textId="1F60A49B"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(Three-lobed morning glory)</w:t>
            </w:r>
          </w:p>
        </w:tc>
        <w:tc>
          <w:tcPr>
            <w:tcW w:w="748" w:type="dxa"/>
          </w:tcPr>
          <w:p w14:paraId="4D57C8FF"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977EFBD" w14:textId="6C993A20"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54" w:type="dxa"/>
          </w:tcPr>
          <w:p w14:paraId="4934FC5A"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10C1E89B"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7A0548F6" w14:textId="7DDB05FA" w:rsidR="003067A1" w:rsidRPr="00262EAE" w:rsidRDefault="003067A1" w:rsidP="003067A1">
            <w:pPr>
              <w:rPr>
                <w:rFonts w:asciiTheme="minorHAnsi" w:hAnsiTheme="minorHAnsi" w:cstheme="minorHAnsi"/>
                <w:sz w:val="15"/>
                <w:szCs w:val="15"/>
              </w:rPr>
            </w:pPr>
          </w:p>
        </w:tc>
        <w:tc>
          <w:tcPr>
            <w:tcW w:w="748" w:type="dxa"/>
          </w:tcPr>
          <w:p w14:paraId="37CD1096"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510210D9"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574D442D" w14:textId="77777777" w:rsidR="003067A1" w:rsidRPr="00262EAE" w:rsidRDefault="003067A1" w:rsidP="003067A1">
            <w:pPr>
              <w:rPr>
                <w:rFonts w:asciiTheme="minorHAnsi" w:hAnsiTheme="minorHAnsi" w:cstheme="minorHAnsi"/>
                <w:sz w:val="15"/>
                <w:szCs w:val="15"/>
              </w:rPr>
            </w:pPr>
          </w:p>
        </w:tc>
        <w:tc>
          <w:tcPr>
            <w:tcW w:w="749" w:type="dxa"/>
          </w:tcPr>
          <w:p w14:paraId="4A3D490A"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9E12E80"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2F0E0FEC" w14:textId="77777777" w:rsidR="003067A1" w:rsidRPr="00262EAE" w:rsidRDefault="003067A1" w:rsidP="003067A1">
            <w:pPr>
              <w:rPr>
                <w:rFonts w:asciiTheme="minorHAnsi" w:hAnsiTheme="minorHAnsi" w:cstheme="minorHAnsi"/>
                <w:sz w:val="15"/>
                <w:szCs w:val="15"/>
              </w:rPr>
            </w:pPr>
          </w:p>
        </w:tc>
        <w:tc>
          <w:tcPr>
            <w:tcW w:w="748" w:type="dxa"/>
          </w:tcPr>
          <w:p w14:paraId="1D991A4E"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8850C4F"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7D88F428" w14:textId="77777777" w:rsidR="003067A1" w:rsidRPr="00262EAE" w:rsidRDefault="003067A1" w:rsidP="003067A1">
            <w:pPr>
              <w:rPr>
                <w:rFonts w:asciiTheme="minorHAnsi" w:hAnsiTheme="minorHAnsi" w:cstheme="minorHAnsi"/>
                <w:sz w:val="15"/>
                <w:szCs w:val="15"/>
              </w:rPr>
            </w:pPr>
          </w:p>
        </w:tc>
        <w:tc>
          <w:tcPr>
            <w:tcW w:w="748" w:type="dxa"/>
          </w:tcPr>
          <w:p w14:paraId="25F3C2F7"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360719B0" w14:textId="77777777" w:rsidR="003067A1" w:rsidRPr="00262EAE" w:rsidRDefault="003067A1" w:rsidP="003067A1">
            <w:pPr>
              <w:rPr>
                <w:rFonts w:asciiTheme="minorHAnsi" w:hAnsiTheme="minorHAnsi" w:cstheme="minorHAnsi"/>
                <w:sz w:val="15"/>
                <w:szCs w:val="15"/>
              </w:rPr>
            </w:pPr>
          </w:p>
        </w:tc>
        <w:tc>
          <w:tcPr>
            <w:tcW w:w="748" w:type="dxa"/>
          </w:tcPr>
          <w:p w14:paraId="260B5759"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64ED8922" w14:textId="77777777" w:rsidR="003067A1" w:rsidRPr="00262EAE" w:rsidRDefault="003067A1" w:rsidP="003067A1">
            <w:pPr>
              <w:rPr>
                <w:rFonts w:asciiTheme="minorHAnsi" w:hAnsiTheme="minorHAnsi" w:cstheme="minorHAnsi"/>
                <w:sz w:val="15"/>
                <w:szCs w:val="15"/>
              </w:rPr>
            </w:pPr>
          </w:p>
        </w:tc>
      </w:tr>
      <w:tr w:rsidR="003067A1" w:rsidRPr="00262EAE" w14:paraId="235DA8FC" w14:textId="35317E08" w:rsidTr="00AA719A">
        <w:tc>
          <w:tcPr>
            <w:tcW w:w="1530" w:type="dxa"/>
          </w:tcPr>
          <w:p w14:paraId="6A91D3EC" w14:textId="544802DA"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Iris pseudacorus</w:t>
            </w:r>
            <w:r w:rsidRPr="00262EAE">
              <w:rPr>
                <w:rFonts w:asciiTheme="minorHAnsi" w:hAnsiTheme="minorHAnsi" w:cstheme="minorHAnsi"/>
                <w:sz w:val="15"/>
                <w:szCs w:val="15"/>
              </w:rPr>
              <w:t xml:space="preserve"> (Yellow</w:t>
            </w:r>
            <w:r w:rsidR="00D56C05" w:rsidRPr="00262EAE">
              <w:rPr>
                <w:rFonts w:asciiTheme="minorHAnsi" w:hAnsiTheme="minorHAnsi" w:cstheme="minorHAnsi"/>
                <w:sz w:val="15"/>
                <w:szCs w:val="15"/>
              </w:rPr>
              <w:t>-</w:t>
            </w:r>
            <w:r w:rsidRPr="00262EAE">
              <w:rPr>
                <w:rFonts w:asciiTheme="minorHAnsi" w:hAnsiTheme="minorHAnsi" w:cstheme="minorHAnsi"/>
                <w:sz w:val="15"/>
                <w:szCs w:val="15"/>
              </w:rPr>
              <w:t>flag iris)</w:t>
            </w:r>
          </w:p>
        </w:tc>
        <w:tc>
          <w:tcPr>
            <w:tcW w:w="748" w:type="dxa"/>
          </w:tcPr>
          <w:p w14:paraId="6CA589FD"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77BF87F" w14:textId="004831A7" w:rsidR="003067A1" w:rsidRPr="00262EAE" w:rsidRDefault="003067A1" w:rsidP="003067A1">
            <w:pPr>
              <w:rPr>
                <w:rFonts w:asciiTheme="minorHAnsi" w:hAnsiTheme="minorHAnsi" w:cstheme="minorHAnsi"/>
                <w:sz w:val="15"/>
                <w:szCs w:val="15"/>
              </w:rPr>
            </w:pPr>
          </w:p>
        </w:tc>
        <w:tc>
          <w:tcPr>
            <w:tcW w:w="754" w:type="dxa"/>
          </w:tcPr>
          <w:p w14:paraId="426D44BC" w14:textId="4A457F9B" w:rsidR="00577D57" w:rsidRPr="00262EAE" w:rsidRDefault="00577D57" w:rsidP="003067A1">
            <w:pPr>
              <w:rPr>
                <w:rFonts w:asciiTheme="minorHAnsi" w:hAnsiTheme="minorHAnsi" w:cstheme="minorHAnsi"/>
                <w:sz w:val="15"/>
                <w:szCs w:val="15"/>
              </w:rPr>
            </w:pPr>
            <w:r w:rsidRPr="00262EAE">
              <w:rPr>
                <w:rFonts w:asciiTheme="minorHAnsi" w:hAnsiTheme="minorHAnsi" w:cstheme="minorHAnsi"/>
                <w:sz w:val="15"/>
                <w:szCs w:val="15"/>
              </w:rPr>
              <w:t>CDFA: B</w:t>
            </w:r>
          </w:p>
          <w:p w14:paraId="46943E98" w14:textId="77777777" w:rsidR="00AB5F36" w:rsidRPr="00262EAE" w:rsidRDefault="00AB5F36" w:rsidP="003067A1">
            <w:pPr>
              <w:rPr>
                <w:rFonts w:asciiTheme="minorHAnsi" w:hAnsiTheme="minorHAnsi" w:cstheme="minorHAnsi"/>
                <w:sz w:val="15"/>
                <w:szCs w:val="15"/>
              </w:rPr>
            </w:pPr>
            <w:r w:rsidRPr="00262EAE">
              <w:rPr>
                <w:rFonts w:asciiTheme="minorHAnsi" w:hAnsiTheme="minorHAnsi" w:cstheme="minorHAnsi"/>
                <w:sz w:val="15"/>
                <w:szCs w:val="15"/>
              </w:rPr>
              <w:t>IPC:</w:t>
            </w:r>
            <w:r w:rsidR="00F64366" w:rsidRPr="00262EAE">
              <w:rPr>
                <w:rFonts w:asciiTheme="minorHAnsi" w:hAnsiTheme="minorHAnsi" w:cstheme="minorHAnsi"/>
                <w:sz w:val="15"/>
                <w:szCs w:val="15"/>
              </w:rPr>
              <w:t xml:space="preserve"> Lim</w:t>
            </w:r>
          </w:p>
          <w:p w14:paraId="4746B31C" w14:textId="403215D3" w:rsidR="001E6636" w:rsidRPr="00262EAE" w:rsidRDefault="001E6636"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12C4B8EB" w14:textId="756E32E3"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Watch List</w:t>
            </w:r>
          </w:p>
        </w:tc>
        <w:tc>
          <w:tcPr>
            <w:tcW w:w="748" w:type="dxa"/>
            <w:shd w:val="clear" w:color="auto" w:fill="FFF2CC" w:themeFill="accent4" w:themeFillTint="33"/>
          </w:tcPr>
          <w:p w14:paraId="69F91DCA" w14:textId="6429510C"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Contain</w:t>
            </w:r>
          </w:p>
        </w:tc>
        <w:tc>
          <w:tcPr>
            <w:tcW w:w="748" w:type="dxa"/>
          </w:tcPr>
          <w:p w14:paraId="1B14EAC3"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14F8BFC1" w14:textId="040F0AB3"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Priority 2A</w:t>
            </w:r>
          </w:p>
        </w:tc>
        <w:tc>
          <w:tcPr>
            <w:tcW w:w="748" w:type="dxa"/>
            <w:shd w:val="clear" w:color="auto" w:fill="FFD966" w:themeFill="accent4" w:themeFillTint="99"/>
          </w:tcPr>
          <w:p w14:paraId="5DA3947E" w14:textId="77777777" w:rsidR="003067A1" w:rsidRPr="00262EAE" w:rsidRDefault="003067A1" w:rsidP="003067A1">
            <w:pPr>
              <w:rPr>
                <w:rFonts w:asciiTheme="minorHAnsi" w:hAnsiTheme="minorHAnsi" w:cstheme="minorHAnsi"/>
                <w:sz w:val="15"/>
                <w:szCs w:val="15"/>
              </w:rPr>
            </w:pPr>
          </w:p>
        </w:tc>
        <w:tc>
          <w:tcPr>
            <w:tcW w:w="749" w:type="dxa"/>
          </w:tcPr>
          <w:p w14:paraId="25E0FBC6" w14:textId="08451782"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1DFF276"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3E105110" w14:textId="77777777" w:rsidR="003067A1" w:rsidRPr="00262EAE" w:rsidRDefault="003067A1" w:rsidP="003067A1">
            <w:pPr>
              <w:rPr>
                <w:rFonts w:asciiTheme="minorHAnsi" w:hAnsiTheme="minorHAnsi" w:cstheme="minorHAnsi"/>
                <w:sz w:val="15"/>
                <w:szCs w:val="15"/>
              </w:rPr>
            </w:pPr>
          </w:p>
        </w:tc>
        <w:tc>
          <w:tcPr>
            <w:tcW w:w="748" w:type="dxa"/>
          </w:tcPr>
          <w:p w14:paraId="5E4D2988"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D9983EA" w14:textId="345B203F"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4093CC76" w14:textId="77777777" w:rsidR="003067A1" w:rsidRPr="00262EAE" w:rsidRDefault="003067A1" w:rsidP="003067A1">
            <w:pPr>
              <w:rPr>
                <w:rFonts w:asciiTheme="minorHAnsi" w:hAnsiTheme="minorHAnsi" w:cstheme="minorHAnsi"/>
                <w:sz w:val="15"/>
                <w:szCs w:val="15"/>
              </w:rPr>
            </w:pPr>
          </w:p>
        </w:tc>
        <w:tc>
          <w:tcPr>
            <w:tcW w:w="748" w:type="dxa"/>
          </w:tcPr>
          <w:p w14:paraId="111928EE"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5722D955" w14:textId="77777777" w:rsidR="003067A1" w:rsidRPr="00262EAE" w:rsidRDefault="003067A1" w:rsidP="003067A1">
            <w:pPr>
              <w:rPr>
                <w:rFonts w:asciiTheme="minorHAnsi" w:hAnsiTheme="minorHAnsi" w:cstheme="minorHAnsi"/>
                <w:sz w:val="15"/>
                <w:szCs w:val="15"/>
              </w:rPr>
            </w:pPr>
          </w:p>
        </w:tc>
        <w:tc>
          <w:tcPr>
            <w:tcW w:w="748" w:type="dxa"/>
          </w:tcPr>
          <w:p w14:paraId="376146BF" w14:textId="4E57EAB8"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E2EFD9" w:themeFill="accent6" w:themeFillTint="33"/>
          </w:tcPr>
          <w:p w14:paraId="46BCCF73" w14:textId="77777777" w:rsidR="003067A1" w:rsidRPr="00262EAE" w:rsidRDefault="003067A1" w:rsidP="003067A1">
            <w:pPr>
              <w:rPr>
                <w:rFonts w:asciiTheme="minorHAnsi" w:hAnsiTheme="minorHAnsi" w:cstheme="minorHAnsi"/>
                <w:sz w:val="15"/>
                <w:szCs w:val="15"/>
              </w:rPr>
            </w:pPr>
          </w:p>
        </w:tc>
      </w:tr>
      <w:tr w:rsidR="003067A1" w:rsidRPr="00262EAE" w14:paraId="12457131" w14:textId="546F40BF" w:rsidTr="00AA719A">
        <w:tc>
          <w:tcPr>
            <w:tcW w:w="1530" w:type="dxa"/>
          </w:tcPr>
          <w:p w14:paraId="5B288AE6" w14:textId="00B6C28A"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Isatis tinctoria</w:t>
            </w:r>
            <w:r w:rsidRPr="00262EAE">
              <w:rPr>
                <w:rFonts w:asciiTheme="minorHAnsi" w:hAnsiTheme="minorHAnsi" w:cstheme="minorHAnsi"/>
                <w:sz w:val="15"/>
                <w:szCs w:val="15"/>
              </w:rPr>
              <w:t xml:space="preserve"> (Dyer’s woad)</w:t>
            </w:r>
          </w:p>
        </w:tc>
        <w:tc>
          <w:tcPr>
            <w:tcW w:w="748" w:type="dxa"/>
          </w:tcPr>
          <w:p w14:paraId="44A0C028"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D65765B" w14:textId="25ABA334"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A</w:t>
            </w:r>
          </w:p>
        </w:tc>
        <w:tc>
          <w:tcPr>
            <w:tcW w:w="754" w:type="dxa"/>
          </w:tcPr>
          <w:p w14:paraId="141FB947" w14:textId="673D45D5"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WP</w:t>
            </w:r>
          </w:p>
          <w:p w14:paraId="34ACE521" w14:textId="2563830C" w:rsidR="005A77FB" w:rsidRPr="00262EAE" w:rsidRDefault="005A77FB"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B</w:t>
            </w:r>
          </w:p>
          <w:p w14:paraId="13DBBC14" w14:textId="77777777" w:rsidR="00F64366" w:rsidRPr="00262EAE" w:rsidRDefault="00F64366" w:rsidP="003067A1">
            <w:pPr>
              <w:rPr>
                <w:rFonts w:asciiTheme="minorHAnsi" w:hAnsiTheme="minorHAnsi" w:cstheme="minorHAnsi"/>
                <w:sz w:val="15"/>
                <w:szCs w:val="15"/>
              </w:rPr>
            </w:pPr>
            <w:r w:rsidRPr="00262EAE">
              <w:rPr>
                <w:rFonts w:asciiTheme="minorHAnsi" w:hAnsiTheme="minorHAnsi" w:cstheme="minorHAnsi"/>
                <w:sz w:val="15"/>
                <w:szCs w:val="15"/>
              </w:rPr>
              <w:t>IPC:Mod</w:t>
            </w:r>
          </w:p>
          <w:p w14:paraId="2F9E9585" w14:textId="6FCB0568" w:rsidR="001E6636" w:rsidRPr="00262EAE" w:rsidRDefault="001E6636"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595E67D6" w14:textId="194467BF"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List A</w:t>
            </w:r>
          </w:p>
        </w:tc>
        <w:tc>
          <w:tcPr>
            <w:tcW w:w="748" w:type="dxa"/>
            <w:shd w:val="clear" w:color="auto" w:fill="FFF2CC" w:themeFill="accent4" w:themeFillTint="33"/>
          </w:tcPr>
          <w:p w14:paraId="787A464A" w14:textId="6E9E1F36"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Cont.</w:t>
            </w:r>
          </w:p>
        </w:tc>
        <w:tc>
          <w:tcPr>
            <w:tcW w:w="748" w:type="dxa"/>
          </w:tcPr>
          <w:p w14:paraId="7EAB9286"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05E77ECC" w14:textId="07CAC4A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Priority 1A</w:t>
            </w:r>
          </w:p>
        </w:tc>
        <w:tc>
          <w:tcPr>
            <w:tcW w:w="748" w:type="dxa"/>
            <w:shd w:val="clear" w:color="auto" w:fill="FFD966" w:themeFill="accent4" w:themeFillTint="99"/>
          </w:tcPr>
          <w:p w14:paraId="60CD1F75" w14:textId="77777777" w:rsidR="003067A1" w:rsidRPr="00262EAE" w:rsidRDefault="003067A1" w:rsidP="003067A1">
            <w:pPr>
              <w:rPr>
                <w:rFonts w:asciiTheme="minorHAnsi" w:hAnsiTheme="minorHAnsi" w:cstheme="minorHAnsi"/>
                <w:sz w:val="15"/>
                <w:szCs w:val="15"/>
              </w:rPr>
            </w:pPr>
          </w:p>
        </w:tc>
        <w:tc>
          <w:tcPr>
            <w:tcW w:w="749" w:type="dxa"/>
          </w:tcPr>
          <w:p w14:paraId="1CF7F99B" w14:textId="713CB473"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Cat. A</w:t>
            </w:r>
          </w:p>
        </w:tc>
        <w:tc>
          <w:tcPr>
            <w:tcW w:w="748" w:type="dxa"/>
            <w:shd w:val="clear" w:color="auto" w:fill="C5E0B3" w:themeFill="accent6" w:themeFillTint="66"/>
          </w:tcPr>
          <w:p w14:paraId="1784573C" w14:textId="6FFA649F"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A</w:t>
            </w:r>
          </w:p>
        </w:tc>
        <w:tc>
          <w:tcPr>
            <w:tcW w:w="749" w:type="dxa"/>
            <w:shd w:val="clear" w:color="auto" w:fill="FFC000" w:themeFill="accent4"/>
          </w:tcPr>
          <w:p w14:paraId="68C5F2EA" w14:textId="77777777" w:rsidR="003067A1" w:rsidRPr="00262EAE" w:rsidRDefault="003067A1" w:rsidP="003067A1">
            <w:pPr>
              <w:rPr>
                <w:rFonts w:asciiTheme="minorHAnsi" w:hAnsiTheme="minorHAnsi" w:cstheme="minorHAnsi"/>
                <w:sz w:val="15"/>
                <w:szCs w:val="15"/>
              </w:rPr>
            </w:pPr>
          </w:p>
        </w:tc>
        <w:tc>
          <w:tcPr>
            <w:tcW w:w="748" w:type="dxa"/>
          </w:tcPr>
          <w:p w14:paraId="7EADB814"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4E43DCA" w14:textId="59729B9F"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045876F2" w14:textId="77777777" w:rsidR="003067A1" w:rsidRPr="00262EAE" w:rsidRDefault="003067A1" w:rsidP="003067A1">
            <w:pPr>
              <w:rPr>
                <w:rFonts w:asciiTheme="minorHAnsi" w:hAnsiTheme="minorHAnsi" w:cstheme="minorHAnsi"/>
                <w:sz w:val="15"/>
                <w:szCs w:val="15"/>
              </w:rPr>
            </w:pPr>
          </w:p>
        </w:tc>
        <w:tc>
          <w:tcPr>
            <w:tcW w:w="748" w:type="dxa"/>
          </w:tcPr>
          <w:p w14:paraId="7F9FA7F4"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4A85CC4F" w14:textId="49FACE4C"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2</w:t>
            </w:r>
          </w:p>
        </w:tc>
        <w:tc>
          <w:tcPr>
            <w:tcW w:w="748" w:type="dxa"/>
          </w:tcPr>
          <w:p w14:paraId="276C8AC5" w14:textId="2ED8537F"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A, Quar</w:t>
            </w:r>
          </w:p>
        </w:tc>
        <w:tc>
          <w:tcPr>
            <w:tcW w:w="749" w:type="dxa"/>
            <w:shd w:val="clear" w:color="auto" w:fill="E2EFD9" w:themeFill="accent6" w:themeFillTint="33"/>
          </w:tcPr>
          <w:p w14:paraId="4B13D4A6" w14:textId="00F0D62D"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D, P</w:t>
            </w:r>
          </w:p>
        </w:tc>
      </w:tr>
      <w:tr w:rsidR="003067A1" w:rsidRPr="00262EAE" w14:paraId="1BD2E613" w14:textId="502DD3F2" w:rsidTr="00AA719A">
        <w:tc>
          <w:tcPr>
            <w:tcW w:w="1530" w:type="dxa"/>
          </w:tcPr>
          <w:p w14:paraId="796CE064"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Iva axillaris</w:t>
            </w:r>
            <w:r w:rsidRPr="00262EAE">
              <w:rPr>
                <w:rFonts w:asciiTheme="minorHAnsi" w:hAnsiTheme="minorHAnsi" w:cstheme="minorHAnsi"/>
                <w:sz w:val="15"/>
                <w:szCs w:val="15"/>
              </w:rPr>
              <w:t xml:space="preserve"> (Pvertyweed)</w:t>
            </w:r>
          </w:p>
          <w:p w14:paraId="793C8CAE" w14:textId="712628A2"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highlight w:val="yellow"/>
              </w:rPr>
              <w:t>Native species</w:t>
            </w:r>
          </w:p>
        </w:tc>
        <w:tc>
          <w:tcPr>
            <w:tcW w:w="748" w:type="dxa"/>
          </w:tcPr>
          <w:p w14:paraId="35BA5794"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2EDF436" w14:textId="7A6953A2" w:rsidR="003067A1" w:rsidRPr="00262EAE" w:rsidRDefault="003067A1" w:rsidP="003067A1">
            <w:pPr>
              <w:rPr>
                <w:rFonts w:asciiTheme="minorHAnsi" w:hAnsiTheme="minorHAnsi" w:cstheme="minorHAnsi"/>
                <w:sz w:val="15"/>
                <w:szCs w:val="15"/>
              </w:rPr>
            </w:pPr>
          </w:p>
        </w:tc>
        <w:tc>
          <w:tcPr>
            <w:tcW w:w="754" w:type="dxa"/>
          </w:tcPr>
          <w:p w14:paraId="1DBE7EFB" w14:textId="6CE9B271"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301A21FA"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75962F89" w14:textId="039C62F7" w:rsidR="003067A1" w:rsidRPr="00262EAE" w:rsidRDefault="003067A1" w:rsidP="003067A1">
            <w:pPr>
              <w:rPr>
                <w:rFonts w:asciiTheme="minorHAnsi" w:hAnsiTheme="minorHAnsi" w:cstheme="minorHAnsi"/>
                <w:sz w:val="15"/>
                <w:szCs w:val="15"/>
              </w:rPr>
            </w:pPr>
          </w:p>
        </w:tc>
        <w:tc>
          <w:tcPr>
            <w:tcW w:w="748" w:type="dxa"/>
          </w:tcPr>
          <w:p w14:paraId="1DAA920F"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33B20385"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4F3DD663" w14:textId="77777777" w:rsidR="003067A1" w:rsidRPr="00262EAE" w:rsidRDefault="003067A1" w:rsidP="003067A1">
            <w:pPr>
              <w:rPr>
                <w:rFonts w:asciiTheme="minorHAnsi" w:hAnsiTheme="minorHAnsi" w:cstheme="minorHAnsi"/>
                <w:sz w:val="15"/>
                <w:szCs w:val="15"/>
              </w:rPr>
            </w:pPr>
          </w:p>
        </w:tc>
        <w:tc>
          <w:tcPr>
            <w:tcW w:w="749" w:type="dxa"/>
          </w:tcPr>
          <w:p w14:paraId="12568256"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4A7E1B0"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4A874F95" w14:textId="77777777" w:rsidR="003067A1" w:rsidRPr="00262EAE" w:rsidRDefault="003067A1" w:rsidP="003067A1">
            <w:pPr>
              <w:rPr>
                <w:rFonts w:asciiTheme="minorHAnsi" w:hAnsiTheme="minorHAnsi" w:cstheme="minorHAnsi"/>
                <w:sz w:val="15"/>
                <w:szCs w:val="15"/>
              </w:rPr>
            </w:pPr>
          </w:p>
        </w:tc>
        <w:tc>
          <w:tcPr>
            <w:tcW w:w="748" w:type="dxa"/>
          </w:tcPr>
          <w:p w14:paraId="1F351289"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611AA76"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6A4C9FA7" w14:textId="77777777" w:rsidR="003067A1" w:rsidRPr="00262EAE" w:rsidRDefault="003067A1" w:rsidP="003067A1">
            <w:pPr>
              <w:rPr>
                <w:rFonts w:asciiTheme="minorHAnsi" w:hAnsiTheme="minorHAnsi" w:cstheme="minorHAnsi"/>
                <w:sz w:val="15"/>
                <w:szCs w:val="15"/>
              </w:rPr>
            </w:pPr>
          </w:p>
        </w:tc>
        <w:tc>
          <w:tcPr>
            <w:tcW w:w="748" w:type="dxa"/>
          </w:tcPr>
          <w:p w14:paraId="67A99764"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42F1A91E" w14:textId="77777777" w:rsidR="003067A1" w:rsidRPr="00262EAE" w:rsidRDefault="003067A1" w:rsidP="003067A1">
            <w:pPr>
              <w:rPr>
                <w:rFonts w:asciiTheme="minorHAnsi" w:hAnsiTheme="minorHAnsi" w:cstheme="minorHAnsi"/>
                <w:sz w:val="15"/>
                <w:szCs w:val="15"/>
              </w:rPr>
            </w:pPr>
          </w:p>
        </w:tc>
        <w:tc>
          <w:tcPr>
            <w:tcW w:w="748" w:type="dxa"/>
          </w:tcPr>
          <w:p w14:paraId="67C3A08C"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0928C61B" w14:textId="2C469A3C"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Res</w:t>
            </w:r>
          </w:p>
        </w:tc>
      </w:tr>
      <w:tr w:rsidR="003067A1" w:rsidRPr="00262EAE" w14:paraId="19A12E75" w14:textId="77777777" w:rsidTr="00E31587">
        <w:trPr>
          <w:trHeight w:val="737"/>
        </w:trPr>
        <w:tc>
          <w:tcPr>
            <w:tcW w:w="1530" w:type="dxa"/>
          </w:tcPr>
          <w:p w14:paraId="1C403AC7" w14:textId="3D5D7145"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sz w:val="15"/>
                <w:szCs w:val="15"/>
              </w:rPr>
              <w:t>Jacobaea vulgaris</w:t>
            </w:r>
          </w:p>
          <w:p w14:paraId="4F9CBF0B" w14:textId="266B51A4"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 xml:space="preserve"> (Tansy ragwort)</w:t>
            </w:r>
          </w:p>
          <w:p w14:paraId="7E27CA9B" w14:textId="4DBFB387" w:rsidR="003067A1" w:rsidRPr="00262EAE" w:rsidRDefault="003067A1" w:rsidP="003067A1">
            <w:pPr>
              <w:rPr>
                <w:rFonts w:asciiTheme="minorHAnsi" w:hAnsiTheme="minorHAnsi" w:cstheme="minorHAnsi"/>
                <w:sz w:val="15"/>
                <w:szCs w:val="15"/>
              </w:rPr>
            </w:pPr>
            <w:r w:rsidRPr="00C3226E">
              <w:rPr>
                <w:rFonts w:asciiTheme="minorHAnsi" w:hAnsiTheme="minorHAnsi" w:cstheme="minorHAnsi"/>
                <w:sz w:val="15"/>
                <w:szCs w:val="15"/>
                <w:u w:val="single"/>
              </w:rPr>
              <w:t>Synonym</w:t>
            </w:r>
            <w:r w:rsidRPr="00262EAE">
              <w:rPr>
                <w:rFonts w:asciiTheme="minorHAnsi" w:hAnsiTheme="minorHAnsi" w:cstheme="minorHAnsi"/>
                <w:sz w:val="15"/>
                <w:szCs w:val="15"/>
              </w:rPr>
              <w:t>:</w:t>
            </w:r>
          </w:p>
          <w:p w14:paraId="522C3FBE" w14:textId="58FDEBA9" w:rsidR="00D00D14" w:rsidRPr="00E31587" w:rsidRDefault="003067A1" w:rsidP="003067A1">
            <w:pPr>
              <w:rPr>
                <w:rFonts w:asciiTheme="minorHAnsi" w:hAnsiTheme="minorHAnsi" w:cstheme="minorHAnsi"/>
                <w:i/>
                <w:iCs/>
                <w:sz w:val="15"/>
                <w:szCs w:val="15"/>
              </w:rPr>
            </w:pPr>
            <w:r w:rsidRPr="00262EAE">
              <w:rPr>
                <w:rFonts w:asciiTheme="minorHAnsi" w:hAnsiTheme="minorHAnsi" w:cstheme="minorHAnsi"/>
                <w:sz w:val="15"/>
                <w:szCs w:val="15"/>
              </w:rPr>
              <w:t>S</w:t>
            </w:r>
            <w:r w:rsidRPr="00262EAE">
              <w:rPr>
                <w:rFonts w:asciiTheme="minorHAnsi" w:hAnsiTheme="minorHAnsi" w:cstheme="minorHAnsi"/>
                <w:i/>
                <w:iCs/>
                <w:sz w:val="15"/>
                <w:szCs w:val="15"/>
              </w:rPr>
              <w:t>enecio jacobaea</w:t>
            </w:r>
          </w:p>
        </w:tc>
        <w:tc>
          <w:tcPr>
            <w:tcW w:w="748" w:type="dxa"/>
          </w:tcPr>
          <w:p w14:paraId="069632DF"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B2A3621" w14:textId="77777777" w:rsidR="003067A1" w:rsidRPr="00262EAE" w:rsidRDefault="003067A1" w:rsidP="003067A1">
            <w:pPr>
              <w:rPr>
                <w:rFonts w:asciiTheme="minorHAnsi" w:hAnsiTheme="minorHAnsi" w:cstheme="minorHAnsi"/>
                <w:sz w:val="15"/>
                <w:szCs w:val="15"/>
              </w:rPr>
            </w:pPr>
          </w:p>
        </w:tc>
        <w:tc>
          <w:tcPr>
            <w:tcW w:w="754" w:type="dxa"/>
          </w:tcPr>
          <w:p w14:paraId="31FE2FB1" w14:textId="75A724EB"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WR</w:t>
            </w:r>
          </w:p>
          <w:p w14:paraId="2840491A" w14:textId="78590A8F" w:rsidR="005A77FB" w:rsidRPr="00262EAE" w:rsidRDefault="005A77FB"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B</w:t>
            </w:r>
          </w:p>
          <w:p w14:paraId="2D6B74C5" w14:textId="069628BB" w:rsidR="00851D6F" w:rsidRPr="00262EAE" w:rsidRDefault="00851D6F" w:rsidP="003067A1">
            <w:pPr>
              <w:rPr>
                <w:rFonts w:asciiTheme="minorHAnsi" w:hAnsiTheme="minorHAnsi" w:cstheme="minorHAnsi"/>
                <w:sz w:val="15"/>
                <w:szCs w:val="15"/>
              </w:rPr>
            </w:pPr>
            <w:r w:rsidRPr="00262EAE">
              <w:rPr>
                <w:rFonts w:asciiTheme="minorHAnsi" w:hAnsiTheme="minorHAnsi" w:cstheme="minorHAnsi"/>
                <w:sz w:val="15"/>
                <w:szCs w:val="15"/>
              </w:rPr>
              <w:t>IPC: Lim</w:t>
            </w:r>
          </w:p>
        </w:tc>
        <w:tc>
          <w:tcPr>
            <w:tcW w:w="743" w:type="dxa"/>
            <w:shd w:val="clear" w:color="auto" w:fill="BDD6EE" w:themeFill="accent5" w:themeFillTint="66"/>
          </w:tcPr>
          <w:p w14:paraId="0E6B68CF"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List A</w:t>
            </w:r>
          </w:p>
        </w:tc>
        <w:tc>
          <w:tcPr>
            <w:tcW w:w="748" w:type="dxa"/>
            <w:shd w:val="clear" w:color="auto" w:fill="FFF2CC" w:themeFill="accent4" w:themeFillTint="33"/>
          </w:tcPr>
          <w:p w14:paraId="49A08C5D"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Contain</w:t>
            </w:r>
          </w:p>
        </w:tc>
        <w:tc>
          <w:tcPr>
            <w:tcW w:w="748" w:type="dxa"/>
          </w:tcPr>
          <w:p w14:paraId="2F35AA59"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38D4D4A6"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Priority 2A</w:t>
            </w:r>
          </w:p>
        </w:tc>
        <w:tc>
          <w:tcPr>
            <w:tcW w:w="748" w:type="dxa"/>
            <w:shd w:val="clear" w:color="auto" w:fill="FFD966" w:themeFill="accent4" w:themeFillTint="99"/>
          </w:tcPr>
          <w:p w14:paraId="57EEC69C" w14:textId="77777777" w:rsidR="003067A1" w:rsidRPr="00262EAE" w:rsidRDefault="003067A1" w:rsidP="003067A1">
            <w:pPr>
              <w:rPr>
                <w:rFonts w:asciiTheme="minorHAnsi" w:hAnsiTheme="minorHAnsi" w:cstheme="minorHAnsi"/>
                <w:sz w:val="15"/>
                <w:szCs w:val="15"/>
              </w:rPr>
            </w:pPr>
          </w:p>
        </w:tc>
        <w:tc>
          <w:tcPr>
            <w:tcW w:w="749" w:type="dxa"/>
          </w:tcPr>
          <w:p w14:paraId="7E46347F"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658E691"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7B924162" w14:textId="77777777" w:rsidR="003067A1" w:rsidRPr="00262EAE" w:rsidRDefault="003067A1" w:rsidP="003067A1">
            <w:pPr>
              <w:rPr>
                <w:rFonts w:asciiTheme="minorHAnsi" w:hAnsiTheme="minorHAnsi" w:cstheme="minorHAnsi"/>
                <w:sz w:val="15"/>
                <w:szCs w:val="15"/>
              </w:rPr>
            </w:pPr>
          </w:p>
        </w:tc>
        <w:tc>
          <w:tcPr>
            <w:tcW w:w="748" w:type="dxa"/>
          </w:tcPr>
          <w:p w14:paraId="34E33E58"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CDB859F"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B, T</w:t>
            </w:r>
          </w:p>
        </w:tc>
        <w:tc>
          <w:tcPr>
            <w:tcW w:w="749" w:type="dxa"/>
            <w:shd w:val="clear" w:color="auto" w:fill="FFFF00"/>
          </w:tcPr>
          <w:p w14:paraId="5CA1DB75" w14:textId="77777777" w:rsidR="003067A1" w:rsidRPr="00262EAE" w:rsidRDefault="003067A1" w:rsidP="003067A1">
            <w:pPr>
              <w:rPr>
                <w:rFonts w:asciiTheme="minorHAnsi" w:hAnsiTheme="minorHAnsi" w:cstheme="minorHAnsi"/>
                <w:sz w:val="15"/>
                <w:szCs w:val="15"/>
              </w:rPr>
            </w:pPr>
          </w:p>
        </w:tc>
        <w:tc>
          <w:tcPr>
            <w:tcW w:w="748" w:type="dxa"/>
          </w:tcPr>
          <w:p w14:paraId="486D0845"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19E32712" w14:textId="77777777" w:rsidR="003067A1" w:rsidRPr="00262EAE" w:rsidRDefault="003067A1" w:rsidP="003067A1">
            <w:pPr>
              <w:rPr>
                <w:rFonts w:asciiTheme="minorHAnsi" w:hAnsiTheme="minorHAnsi" w:cstheme="minorHAnsi"/>
                <w:sz w:val="15"/>
                <w:szCs w:val="15"/>
              </w:rPr>
            </w:pPr>
          </w:p>
        </w:tc>
        <w:tc>
          <w:tcPr>
            <w:tcW w:w="748" w:type="dxa"/>
          </w:tcPr>
          <w:p w14:paraId="3A5E9583"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B, Quar</w:t>
            </w:r>
          </w:p>
        </w:tc>
        <w:tc>
          <w:tcPr>
            <w:tcW w:w="749" w:type="dxa"/>
            <w:shd w:val="clear" w:color="auto" w:fill="E2EFD9" w:themeFill="accent6" w:themeFillTint="33"/>
          </w:tcPr>
          <w:p w14:paraId="599A905D" w14:textId="77777777" w:rsidR="003067A1" w:rsidRPr="00262EAE" w:rsidRDefault="003067A1" w:rsidP="003067A1">
            <w:pPr>
              <w:rPr>
                <w:rFonts w:asciiTheme="minorHAnsi" w:hAnsiTheme="minorHAnsi" w:cstheme="minorHAnsi"/>
                <w:sz w:val="15"/>
                <w:szCs w:val="15"/>
              </w:rPr>
            </w:pPr>
          </w:p>
        </w:tc>
      </w:tr>
      <w:tr w:rsidR="003067A1" w:rsidRPr="00262EAE" w14:paraId="4EFAB7B2" w14:textId="77777777" w:rsidTr="00AA719A">
        <w:tc>
          <w:tcPr>
            <w:tcW w:w="1530" w:type="dxa"/>
          </w:tcPr>
          <w:p w14:paraId="2BA199AA" w14:textId="77777777"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Koenigia polystachya</w:t>
            </w:r>
          </w:p>
          <w:p w14:paraId="685E34D4"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(Himalayan knotweed)</w:t>
            </w:r>
          </w:p>
          <w:p w14:paraId="09148D7D" w14:textId="77777777" w:rsidR="003067A1" w:rsidRPr="00262EAE" w:rsidRDefault="003067A1" w:rsidP="003067A1">
            <w:pPr>
              <w:rPr>
                <w:rFonts w:asciiTheme="minorHAnsi" w:hAnsiTheme="minorHAnsi" w:cstheme="minorHAnsi"/>
                <w:sz w:val="15"/>
                <w:szCs w:val="15"/>
                <w:u w:val="single"/>
              </w:rPr>
            </w:pPr>
            <w:r w:rsidRPr="00262EAE">
              <w:rPr>
                <w:rFonts w:asciiTheme="minorHAnsi" w:hAnsiTheme="minorHAnsi" w:cstheme="minorHAnsi"/>
                <w:sz w:val="15"/>
                <w:szCs w:val="15"/>
                <w:u w:val="single"/>
              </w:rPr>
              <w:t>Synonyms:</w:t>
            </w:r>
          </w:p>
          <w:p w14:paraId="6078F4AA" w14:textId="474ED524"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Polygonum polystachyum</w:t>
            </w:r>
            <w:r w:rsidRPr="00262EAE">
              <w:rPr>
                <w:rFonts w:asciiTheme="minorHAnsi" w:hAnsiTheme="minorHAnsi" w:cstheme="minorHAnsi"/>
                <w:sz w:val="15"/>
                <w:szCs w:val="15"/>
              </w:rPr>
              <w:t xml:space="preserve">,  </w:t>
            </w:r>
            <w:r w:rsidRPr="00262EAE">
              <w:rPr>
                <w:rFonts w:asciiTheme="minorHAnsi" w:hAnsiTheme="minorHAnsi" w:cstheme="minorHAnsi"/>
                <w:i/>
                <w:iCs/>
                <w:sz w:val="15"/>
                <w:szCs w:val="15"/>
              </w:rPr>
              <w:t>Persicaria wallichii</w:t>
            </w:r>
          </w:p>
        </w:tc>
        <w:tc>
          <w:tcPr>
            <w:tcW w:w="748" w:type="dxa"/>
          </w:tcPr>
          <w:p w14:paraId="1B4EFC8B"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03B31B8" w14:textId="77777777" w:rsidR="003067A1" w:rsidRPr="00262EAE" w:rsidRDefault="003067A1" w:rsidP="003067A1">
            <w:pPr>
              <w:rPr>
                <w:rFonts w:asciiTheme="minorHAnsi" w:hAnsiTheme="minorHAnsi" w:cstheme="minorHAnsi"/>
                <w:sz w:val="15"/>
                <w:szCs w:val="15"/>
              </w:rPr>
            </w:pPr>
          </w:p>
        </w:tc>
        <w:tc>
          <w:tcPr>
            <w:tcW w:w="754" w:type="dxa"/>
          </w:tcPr>
          <w:p w14:paraId="4161CEDE" w14:textId="77777777"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WR</w:t>
            </w:r>
          </w:p>
          <w:p w14:paraId="39EF35CA" w14:textId="0D6C35F7" w:rsidR="005A77FB" w:rsidRPr="00262EAE" w:rsidRDefault="005A77FB"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B</w:t>
            </w:r>
          </w:p>
        </w:tc>
        <w:tc>
          <w:tcPr>
            <w:tcW w:w="743" w:type="dxa"/>
            <w:shd w:val="clear" w:color="auto" w:fill="BDD6EE" w:themeFill="accent5" w:themeFillTint="66"/>
          </w:tcPr>
          <w:p w14:paraId="28EF46F9"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7E8287F5" w14:textId="77777777" w:rsidR="003067A1" w:rsidRPr="00262EAE" w:rsidRDefault="003067A1" w:rsidP="003067A1">
            <w:pPr>
              <w:rPr>
                <w:rFonts w:asciiTheme="minorHAnsi" w:hAnsiTheme="minorHAnsi" w:cstheme="minorHAnsi"/>
                <w:sz w:val="15"/>
                <w:szCs w:val="15"/>
              </w:rPr>
            </w:pPr>
          </w:p>
        </w:tc>
        <w:tc>
          <w:tcPr>
            <w:tcW w:w="748" w:type="dxa"/>
          </w:tcPr>
          <w:p w14:paraId="70A6C979"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498C1062"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1D5D48F5" w14:textId="77777777" w:rsidR="003067A1" w:rsidRPr="00262EAE" w:rsidRDefault="003067A1" w:rsidP="003067A1">
            <w:pPr>
              <w:rPr>
                <w:rFonts w:asciiTheme="minorHAnsi" w:hAnsiTheme="minorHAnsi" w:cstheme="minorHAnsi"/>
                <w:sz w:val="15"/>
                <w:szCs w:val="15"/>
              </w:rPr>
            </w:pPr>
          </w:p>
        </w:tc>
        <w:tc>
          <w:tcPr>
            <w:tcW w:w="749" w:type="dxa"/>
          </w:tcPr>
          <w:p w14:paraId="1EC4B22D"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AF433A6"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056E5634" w14:textId="77777777" w:rsidR="003067A1" w:rsidRPr="00262EAE" w:rsidRDefault="003067A1" w:rsidP="003067A1">
            <w:pPr>
              <w:rPr>
                <w:rFonts w:asciiTheme="minorHAnsi" w:hAnsiTheme="minorHAnsi" w:cstheme="minorHAnsi"/>
                <w:sz w:val="15"/>
                <w:szCs w:val="15"/>
              </w:rPr>
            </w:pPr>
          </w:p>
        </w:tc>
        <w:tc>
          <w:tcPr>
            <w:tcW w:w="748" w:type="dxa"/>
          </w:tcPr>
          <w:p w14:paraId="74EDB5C5"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E633F33"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207C7274" w14:textId="77777777" w:rsidR="003067A1" w:rsidRPr="00262EAE" w:rsidRDefault="003067A1" w:rsidP="003067A1">
            <w:pPr>
              <w:rPr>
                <w:rFonts w:asciiTheme="minorHAnsi" w:hAnsiTheme="minorHAnsi" w:cstheme="minorHAnsi"/>
                <w:sz w:val="15"/>
                <w:szCs w:val="15"/>
              </w:rPr>
            </w:pPr>
          </w:p>
        </w:tc>
        <w:tc>
          <w:tcPr>
            <w:tcW w:w="748" w:type="dxa"/>
          </w:tcPr>
          <w:p w14:paraId="613F8755"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5D37B4C0" w14:textId="77777777" w:rsidR="003067A1" w:rsidRPr="00262EAE" w:rsidRDefault="003067A1" w:rsidP="003067A1">
            <w:pPr>
              <w:rPr>
                <w:rFonts w:asciiTheme="minorHAnsi" w:hAnsiTheme="minorHAnsi" w:cstheme="minorHAnsi"/>
                <w:sz w:val="15"/>
                <w:szCs w:val="15"/>
              </w:rPr>
            </w:pPr>
          </w:p>
        </w:tc>
        <w:tc>
          <w:tcPr>
            <w:tcW w:w="748" w:type="dxa"/>
          </w:tcPr>
          <w:p w14:paraId="3D1E00AB"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B Quar</w:t>
            </w:r>
          </w:p>
        </w:tc>
        <w:tc>
          <w:tcPr>
            <w:tcW w:w="749" w:type="dxa"/>
            <w:shd w:val="clear" w:color="auto" w:fill="E2EFD9" w:themeFill="accent6" w:themeFillTint="33"/>
          </w:tcPr>
          <w:p w14:paraId="430C6E92" w14:textId="77777777" w:rsidR="003067A1" w:rsidRPr="00262EAE" w:rsidRDefault="003067A1" w:rsidP="003067A1">
            <w:pPr>
              <w:rPr>
                <w:rFonts w:asciiTheme="minorHAnsi" w:hAnsiTheme="minorHAnsi" w:cstheme="minorHAnsi"/>
                <w:sz w:val="15"/>
                <w:szCs w:val="15"/>
              </w:rPr>
            </w:pPr>
          </w:p>
        </w:tc>
      </w:tr>
      <w:tr w:rsidR="003067A1" w:rsidRPr="00262EAE" w14:paraId="222FFDD8" w14:textId="77777777" w:rsidTr="00AA719A">
        <w:tc>
          <w:tcPr>
            <w:tcW w:w="1530" w:type="dxa"/>
          </w:tcPr>
          <w:p w14:paraId="32CFDC8F" w14:textId="77777777"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 xml:space="preserve">Lactuca tartarica </w:t>
            </w:r>
            <w:r w:rsidRPr="00262EAE">
              <w:rPr>
                <w:rFonts w:asciiTheme="minorHAnsi" w:hAnsiTheme="minorHAnsi" w:cstheme="minorHAnsi"/>
                <w:sz w:val="15"/>
                <w:szCs w:val="15"/>
              </w:rPr>
              <w:t xml:space="preserve">var. </w:t>
            </w:r>
            <w:r w:rsidRPr="00262EAE">
              <w:rPr>
                <w:rFonts w:asciiTheme="minorHAnsi" w:hAnsiTheme="minorHAnsi" w:cstheme="minorHAnsi"/>
                <w:i/>
                <w:iCs/>
                <w:sz w:val="15"/>
                <w:szCs w:val="15"/>
              </w:rPr>
              <w:t xml:space="preserve">pulchella </w:t>
            </w:r>
          </w:p>
          <w:p w14:paraId="217C5346" w14:textId="03997FFE"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(Blue lettuce)</w:t>
            </w:r>
          </w:p>
          <w:p w14:paraId="36010422" w14:textId="7AD9763A"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sz w:val="15"/>
                <w:szCs w:val="15"/>
                <w:highlight w:val="yellow"/>
              </w:rPr>
              <w:t>Native species</w:t>
            </w:r>
          </w:p>
        </w:tc>
        <w:tc>
          <w:tcPr>
            <w:tcW w:w="748" w:type="dxa"/>
          </w:tcPr>
          <w:p w14:paraId="60084AB1" w14:textId="7CB1588B"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P</w:t>
            </w:r>
          </w:p>
        </w:tc>
        <w:tc>
          <w:tcPr>
            <w:tcW w:w="748" w:type="dxa"/>
            <w:shd w:val="clear" w:color="auto" w:fill="C5E0B3" w:themeFill="accent6" w:themeFillTint="66"/>
          </w:tcPr>
          <w:p w14:paraId="392646F0" w14:textId="77777777" w:rsidR="003067A1" w:rsidRPr="00262EAE" w:rsidRDefault="003067A1" w:rsidP="003067A1">
            <w:pPr>
              <w:rPr>
                <w:rFonts w:asciiTheme="minorHAnsi" w:hAnsiTheme="minorHAnsi" w:cstheme="minorHAnsi"/>
                <w:sz w:val="15"/>
                <w:szCs w:val="15"/>
              </w:rPr>
            </w:pPr>
          </w:p>
        </w:tc>
        <w:tc>
          <w:tcPr>
            <w:tcW w:w="754" w:type="dxa"/>
          </w:tcPr>
          <w:p w14:paraId="0C7C287A"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12298825"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5E58B347" w14:textId="77777777" w:rsidR="003067A1" w:rsidRPr="00262EAE" w:rsidRDefault="003067A1" w:rsidP="003067A1">
            <w:pPr>
              <w:rPr>
                <w:rFonts w:asciiTheme="minorHAnsi" w:hAnsiTheme="minorHAnsi" w:cstheme="minorHAnsi"/>
                <w:sz w:val="15"/>
                <w:szCs w:val="15"/>
              </w:rPr>
            </w:pPr>
          </w:p>
        </w:tc>
        <w:tc>
          <w:tcPr>
            <w:tcW w:w="748" w:type="dxa"/>
          </w:tcPr>
          <w:p w14:paraId="0BE2A1B5"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10625A59"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2830C7A6" w14:textId="77777777" w:rsidR="003067A1" w:rsidRPr="00262EAE" w:rsidRDefault="003067A1" w:rsidP="003067A1">
            <w:pPr>
              <w:rPr>
                <w:rFonts w:asciiTheme="minorHAnsi" w:hAnsiTheme="minorHAnsi" w:cstheme="minorHAnsi"/>
                <w:sz w:val="15"/>
                <w:szCs w:val="15"/>
              </w:rPr>
            </w:pPr>
          </w:p>
        </w:tc>
        <w:tc>
          <w:tcPr>
            <w:tcW w:w="749" w:type="dxa"/>
          </w:tcPr>
          <w:p w14:paraId="7267F16F"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8A63021"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3A911EC1" w14:textId="77777777" w:rsidR="003067A1" w:rsidRPr="00262EAE" w:rsidRDefault="003067A1" w:rsidP="003067A1">
            <w:pPr>
              <w:rPr>
                <w:rFonts w:asciiTheme="minorHAnsi" w:hAnsiTheme="minorHAnsi" w:cstheme="minorHAnsi"/>
                <w:sz w:val="15"/>
                <w:szCs w:val="15"/>
              </w:rPr>
            </w:pPr>
          </w:p>
        </w:tc>
        <w:tc>
          <w:tcPr>
            <w:tcW w:w="748" w:type="dxa"/>
          </w:tcPr>
          <w:p w14:paraId="6C55B7DD"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F7B8CC0"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31D37825" w14:textId="77777777" w:rsidR="003067A1" w:rsidRPr="00262EAE" w:rsidRDefault="003067A1" w:rsidP="003067A1">
            <w:pPr>
              <w:rPr>
                <w:rFonts w:asciiTheme="minorHAnsi" w:hAnsiTheme="minorHAnsi" w:cstheme="minorHAnsi"/>
                <w:sz w:val="15"/>
                <w:szCs w:val="15"/>
              </w:rPr>
            </w:pPr>
          </w:p>
        </w:tc>
        <w:tc>
          <w:tcPr>
            <w:tcW w:w="748" w:type="dxa"/>
          </w:tcPr>
          <w:p w14:paraId="18B4E77B"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6F210A76" w14:textId="77777777" w:rsidR="003067A1" w:rsidRPr="00262EAE" w:rsidRDefault="003067A1" w:rsidP="003067A1">
            <w:pPr>
              <w:rPr>
                <w:rFonts w:asciiTheme="minorHAnsi" w:hAnsiTheme="minorHAnsi" w:cstheme="minorHAnsi"/>
                <w:sz w:val="15"/>
                <w:szCs w:val="15"/>
              </w:rPr>
            </w:pPr>
          </w:p>
        </w:tc>
        <w:tc>
          <w:tcPr>
            <w:tcW w:w="748" w:type="dxa"/>
          </w:tcPr>
          <w:p w14:paraId="619B3438"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1A2F4327" w14:textId="21624A6E"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Res</w:t>
            </w:r>
          </w:p>
        </w:tc>
      </w:tr>
      <w:tr w:rsidR="003067A1" w:rsidRPr="00262EAE" w14:paraId="06350DBA" w14:textId="0A3FD5C3" w:rsidTr="00AA719A">
        <w:tc>
          <w:tcPr>
            <w:tcW w:w="1530" w:type="dxa"/>
          </w:tcPr>
          <w:p w14:paraId="3CE933AD" w14:textId="279E0E77" w:rsidR="003067A1" w:rsidRPr="00262EAE" w:rsidRDefault="003067A1" w:rsidP="003067A1">
            <w:pPr>
              <w:rPr>
                <w:rStyle w:val="Emphasis"/>
                <w:rFonts w:asciiTheme="minorHAnsi" w:hAnsiTheme="minorHAnsi" w:cstheme="minorHAnsi"/>
                <w:i w:val="0"/>
                <w:iCs w:val="0"/>
                <w:sz w:val="15"/>
                <w:szCs w:val="15"/>
              </w:rPr>
            </w:pPr>
            <w:r w:rsidRPr="00262EAE">
              <w:rPr>
                <w:rFonts w:asciiTheme="minorHAnsi" w:hAnsiTheme="minorHAnsi" w:cstheme="minorHAnsi"/>
                <w:i/>
                <w:iCs/>
                <w:sz w:val="15"/>
                <w:szCs w:val="15"/>
              </w:rPr>
              <w:t>Lagarosiphon major</w:t>
            </w:r>
            <w:r w:rsidRPr="00262EAE">
              <w:rPr>
                <w:rFonts w:asciiTheme="minorHAnsi" w:hAnsiTheme="minorHAnsi" w:cstheme="minorHAnsi"/>
                <w:sz w:val="15"/>
                <w:szCs w:val="15"/>
              </w:rPr>
              <w:t xml:space="preserve"> (Oxygenweed, African elodea)</w:t>
            </w:r>
          </w:p>
        </w:tc>
        <w:tc>
          <w:tcPr>
            <w:tcW w:w="748" w:type="dxa"/>
          </w:tcPr>
          <w:p w14:paraId="45CE3C2F"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970466B" w14:textId="0E148F68" w:rsidR="003067A1" w:rsidRPr="00262EAE" w:rsidRDefault="003067A1" w:rsidP="003067A1">
            <w:pPr>
              <w:rPr>
                <w:rFonts w:asciiTheme="minorHAnsi" w:hAnsiTheme="minorHAnsi" w:cstheme="minorHAnsi"/>
                <w:sz w:val="15"/>
                <w:szCs w:val="15"/>
              </w:rPr>
            </w:pPr>
          </w:p>
        </w:tc>
        <w:tc>
          <w:tcPr>
            <w:tcW w:w="754" w:type="dxa"/>
          </w:tcPr>
          <w:p w14:paraId="589AF5F0" w14:textId="77777777"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WR</w:t>
            </w:r>
          </w:p>
          <w:p w14:paraId="434A5727" w14:textId="1F8AE081" w:rsidR="005A77FB" w:rsidRPr="00262EAE" w:rsidRDefault="005A77FB"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A</w:t>
            </w:r>
          </w:p>
        </w:tc>
        <w:tc>
          <w:tcPr>
            <w:tcW w:w="743" w:type="dxa"/>
            <w:shd w:val="clear" w:color="auto" w:fill="BDD6EE" w:themeFill="accent5" w:themeFillTint="66"/>
          </w:tcPr>
          <w:p w14:paraId="15FE5CAB"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5A35DC5E" w14:textId="7439C63B" w:rsidR="003067A1" w:rsidRPr="00262EAE" w:rsidRDefault="003067A1" w:rsidP="003067A1">
            <w:pPr>
              <w:rPr>
                <w:rFonts w:asciiTheme="minorHAnsi" w:hAnsiTheme="minorHAnsi" w:cstheme="minorHAnsi"/>
                <w:sz w:val="15"/>
                <w:szCs w:val="15"/>
              </w:rPr>
            </w:pPr>
          </w:p>
        </w:tc>
        <w:tc>
          <w:tcPr>
            <w:tcW w:w="748" w:type="dxa"/>
          </w:tcPr>
          <w:p w14:paraId="5F53F097"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3241C705"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207CCF74" w14:textId="77777777" w:rsidR="003067A1" w:rsidRPr="00262EAE" w:rsidRDefault="003067A1" w:rsidP="003067A1">
            <w:pPr>
              <w:rPr>
                <w:rFonts w:asciiTheme="minorHAnsi" w:hAnsiTheme="minorHAnsi" w:cstheme="minorHAnsi"/>
                <w:sz w:val="15"/>
                <w:szCs w:val="15"/>
              </w:rPr>
            </w:pPr>
          </w:p>
        </w:tc>
        <w:tc>
          <w:tcPr>
            <w:tcW w:w="749" w:type="dxa"/>
          </w:tcPr>
          <w:p w14:paraId="6F2F574D"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3417B72"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5A89DAD9" w14:textId="77777777" w:rsidR="003067A1" w:rsidRPr="00262EAE" w:rsidRDefault="003067A1" w:rsidP="003067A1">
            <w:pPr>
              <w:rPr>
                <w:rFonts w:asciiTheme="minorHAnsi" w:hAnsiTheme="minorHAnsi" w:cstheme="minorHAnsi"/>
                <w:sz w:val="15"/>
                <w:szCs w:val="15"/>
              </w:rPr>
            </w:pPr>
          </w:p>
        </w:tc>
        <w:tc>
          <w:tcPr>
            <w:tcW w:w="748" w:type="dxa"/>
          </w:tcPr>
          <w:p w14:paraId="09F2BE7C"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1F6E32A"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7FE271F6" w14:textId="77777777" w:rsidR="003067A1" w:rsidRPr="00262EAE" w:rsidRDefault="003067A1" w:rsidP="003067A1">
            <w:pPr>
              <w:rPr>
                <w:rFonts w:asciiTheme="minorHAnsi" w:hAnsiTheme="minorHAnsi" w:cstheme="minorHAnsi"/>
                <w:sz w:val="15"/>
                <w:szCs w:val="15"/>
              </w:rPr>
            </w:pPr>
          </w:p>
        </w:tc>
        <w:tc>
          <w:tcPr>
            <w:tcW w:w="748" w:type="dxa"/>
          </w:tcPr>
          <w:p w14:paraId="191F5265" w14:textId="73705D2D"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TDA, TPW</w:t>
            </w:r>
          </w:p>
        </w:tc>
        <w:tc>
          <w:tcPr>
            <w:tcW w:w="749" w:type="dxa"/>
            <w:shd w:val="clear" w:color="auto" w:fill="B4C6E7" w:themeFill="accent1" w:themeFillTint="66"/>
          </w:tcPr>
          <w:p w14:paraId="45728C52" w14:textId="77777777" w:rsidR="003067A1" w:rsidRPr="00262EAE" w:rsidRDefault="003067A1" w:rsidP="003067A1">
            <w:pPr>
              <w:rPr>
                <w:rFonts w:asciiTheme="minorHAnsi" w:hAnsiTheme="minorHAnsi" w:cstheme="minorHAnsi"/>
                <w:sz w:val="15"/>
                <w:szCs w:val="15"/>
              </w:rPr>
            </w:pPr>
          </w:p>
        </w:tc>
        <w:tc>
          <w:tcPr>
            <w:tcW w:w="748" w:type="dxa"/>
          </w:tcPr>
          <w:p w14:paraId="735CFB07" w14:textId="690F997B"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Quar</w:t>
            </w:r>
          </w:p>
        </w:tc>
        <w:tc>
          <w:tcPr>
            <w:tcW w:w="749" w:type="dxa"/>
            <w:shd w:val="clear" w:color="auto" w:fill="E2EFD9" w:themeFill="accent6" w:themeFillTint="33"/>
          </w:tcPr>
          <w:p w14:paraId="4DF84BF7" w14:textId="77777777" w:rsidR="003067A1" w:rsidRPr="00262EAE" w:rsidRDefault="003067A1" w:rsidP="003067A1">
            <w:pPr>
              <w:rPr>
                <w:rFonts w:asciiTheme="minorHAnsi" w:hAnsiTheme="minorHAnsi" w:cstheme="minorHAnsi"/>
                <w:sz w:val="15"/>
                <w:szCs w:val="15"/>
              </w:rPr>
            </w:pPr>
          </w:p>
        </w:tc>
      </w:tr>
      <w:tr w:rsidR="003067A1" w:rsidRPr="00262EAE" w14:paraId="5D6AEFC6" w14:textId="77777777" w:rsidTr="00AA719A">
        <w:tc>
          <w:tcPr>
            <w:tcW w:w="1530" w:type="dxa"/>
          </w:tcPr>
          <w:p w14:paraId="32ECA4CF" w14:textId="3A6715D2"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Lamiastrum galeobdolon</w:t>
            </w:r>
            <w:r w:rsidRPr="00262EAE">
              <w:rPr>
                <w:rFonts w:asciiTheme="minorHAnsi" w:hAnsiTheme="minorHAnsi" w:cstheme="minorHAnsi"/>
                <w:sz w:val="15"/>
                <w:szCs w:val="15"/>
              </w:rPr>
              <w:t xml:space="preserve"> (Yellow archangel)</w:t>
            </w:r>
          </w:p>
        </w:tc>
        <w:tc>
          <w:tcPr>
            <w:tcW w:w="748" w:type="dxa"/>
          </w:tcPr>
          <w:p w14:paraId="3B7B6B2C"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8CB45E3" w14:textId="77777777" w:rsidR="003067A1" w:rsidRPr="00262EAE" w:rsidRDefault="003067A1" w:rsidP="003067A1">
            <w:pPr>
              <w:rPr>
                <w:rFonts w:asciiTheme="minorHAnsi" w:hAnsiTheme="minorHAnsi" w:cstheme="minorHAnsi"/>
                <w:sz w:val="15"/>
                <w:szCs w:val="15"/>
              </w:rPr>
            </w:pPr>
          </w:p>
        </w:tc>
        <w:tc>
          <w:tcPr>
            <w:tcW w:w="754" w:type="dxa"/>
          </w:tcPr>
          <w:p w14:paraId="7944D334"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60676581"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79ADEA30" w14:textId="77777777" w:rsidR="003067A1" w:rsidRPr="00262EAE" w:rsidRDefault="003067A1" w:rsidP="003067A1">
            <w:pPr>
              <w:rPr>
                <w:rFonts w:asciiTheme="minorHAnsi" w:hAnsiTheme="minorHAnsi" w:cstheme="minorHAnsi"/>
                <w:sz w:val="15"/>
                <w:szCs w:val="15"/>
              </w:rPr>
            </w:pPr>
          </w:p>
        </w:tc>
        <w:tc>
          <w:tcPr>
            <w:tcW w:w="748" w:type="dxa"/>
          </w:tcPr>
          <w:p w14:paraId="1FFE3BF6"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774EFE0B"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2C74D63F" w14:textId="77777777" w:rsidR="003067A1" w:rsidRPr="00262EAE" w:rsidRDefault="003067A1" w:rsidP="003067A1">
            <w:pPr>
              <w:rPr>
                <w:rFonts w:asciiTheme="minorHAnsi" w:hAnsiTheme="minorHAnsi" w:cstheme="minorHAnsi"/>
                <w:sz w:val="15"/>
                <w:szCs w:val="15"/>
              </w:rPr>
            </w:pPr>
          </w:p>
        </w:tc>
        <w:tc>
          <w:tcPr>
            <w:tcW w:w="749" w:type="dxa"/>
          </w:tcPr>
          <w:p w14:paraId="194BF83F"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27F35B2"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353BB8F8" w14:textId="77777777" w:rsidR="003067A1" w:rsidRPr="00262EAE" w:rsidRDefault="003067A1" w:rsidP="003067A1">
            <w:pPr>
              <w:rPr>
                <w:rFonts w:asciiTheme="minorHAnsi" w:hAnsiTheme="minorHAnsi" w:cstheme="minorHAnsi"/>
                <w:sz w:val="15"/>
                <w:szCs w:val="15"/>
              </w:rPr>
            </w:pPr>
          </w:p>
        </w:tc>
        <w:tc>
          <w:tcPr>
            <w:tcW w:w="748" w:type="dxa"/>
          </w:tcPr>
          <w:p w14:paraId="4F33CAA0"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0F12F60" w14:textId="6A7D626F"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0FB321C9" w14:textId="77777777" w:rsidR="003067A1" w:rsidRPr="00262EAE" w:rsidRDefault="003067A1" w:rsidP="003067A1">
            <w:pPr>
              <w:rPr>
                <w:rFonts w:asciiTheme="minorHAnsi" w:hAnsiTheme="minorHAnsi" w:cstheme="minorHAnsi"/>
                <w:sz w:val="15"/>
                <w:szCs w:val="15"/>
              </w:rPr>
            </w:pPr>
          </w:p>
        </w:tc>
        <w:tc>
          <w:tcPr>
            <w:tcW w:w="748" w:type="dxa"/>
          </w:tcPr>
          <w:p w14:paraId="6623E06D"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0965AF96" w14:textId="77777777" w:rsidR="003067A1" w:rsidRPr="00262EAE" w:rsidRDefault="003067A1" w:rsidP="003067A1">
            <w:pPr>
              <w:rPr>
                <w:rFonts w:asciiTheme="minorHAnsi" w:hAnsiTheme="minorHAnsi" w:cstheme="minorHAnsi"/>
                <w:sz w:val="15"/>
                <w:szCs w:val="15"/>
              </w:rPr>
            </w:pPr>
          </w:p>
        </w:tc>
        <w:tc>
          <w:tcPr>
            <w:tcW w:w="748" w:type="dxa"/>
          </w:tcPr>
          <w:p w14:paraId="1D0DB5E2" w14:textId="3470C8B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B, Quar</w:t>
            </w:r>
          </w:p>
        </w:tc>
        <w:tc>
          <w:tcPr>
            <w:tcW w:w="749" w:type="dxa"/>
            <w:shd w:val="clear" w:color="auto" w:fill="E2EFD9" w:themeFill="accent6" w:themeFillTint="33"/>
          </w:tcPr>
          <w:p w14:paraId="32074EE8" w14:textId="77777777" w:rsidR="003067A1" w:rsidRPr="00262EAE" w:rsidRDefault="003067A1" w:rsidP="003067A1">
            <w:pPr>
              <w:rPr>
                <w:rFonts w:asciiTheme="minorHAnsi" w:hAnsiTheme="minorHAnsi" w:cstheme="minorHAnsi"/>
                <w:sz w:val="15"/>
                <w:szCs w:val="15"/>
              </w:rPr>
            </w:pPr>
          </w:p>
        </w:tc>
      </w:tr>
      <w:tr w:rsidR="003067A1" w:rsidRPr="00262EAE" w14:paraId="0FD377E6" w14:textId="77777777" w:rsidTr="00AA719A">
        <w:tc>
          <w:tcPr>
            <w:tcW w:w="1530" w:type="dxa"/>
          </w:tcPr>
          <w:p w14:paraId="4297537A"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 xml:space="preserve">Landoltia punctata </w:t>
            </w:r>
            <w:r w:rsidRPr="00262EAE">
              <w:rPr>
                <w:rFonts w:asciiTheme="minorHAnsi" w:hAnsiTheme="minorHAnsi" w:cstheme="minorHAnsi"/>
                <w:sz w:val="15"/>
                <w:szCs w:val="15"/>
              </w:rPr>
              <w:t>(Dotted duckmeat)</w:t>
            </w:r>
          </w:p>
          <w:p w14:paraId="07DC552E" w14:textId="01C96209"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highlight w:val="yellow"/>
              </w:rPr>
              <w:t>Native, but not to TX</w:t>
            </w:r>
          </w:p>
        </w:tc>
        <w:tc>
          <w:tcPr>
            <w:tcW w:w="748" w:type="dxa"/>
          </w:tcPr>
          <w:p w14:paraId="2ABC78BD"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B70B8E3" w14:textId="77777777" w:rsidR="003067A1" w:rsidRPr="00262EAE" w:rsidRDefault="003067A1" w:rsidP="003067A1">
            <w:pPr>
              <w:rPr>
                <w:rFonts w:asciiTheme="minorHAnsi" w:hAnsiTheme="minorHAnsi" w:cstheme="minorHAnsi"/>
                <w:sz w:val="15"/>
                <w:szCs w:val="15"/>
              </w:rPr>
            </w:pPr>
          </w:p>
        </w:tc>
        <w:tc>
          <w:tcPr>
            <w:tcW w:w="754" w:type="dxa"/>
          </w:tcPr>
          <w:p w14:paraId="4E71A837"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794F3851"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6F3082AB" w14:textId="77777777" w:rsidR="003067A1" w:rsidRPr="00262EAE" w:rsidRDefault="003067A1" w:rsidP="003067A1">
            <w:pPr>
              <w:rPr>
                <w:rFonts w:asciiTheme="minorHAnsi" w:hAnsiTheme="minorHAnsi" w:cstheme="minorHAnsi"/>
                <w:sz w:val="15"/>
                <w:szCs w:val="15"/>
              </w:rPr>
            </w:pPr>
          </w:p>
        </w:tc>
        <w:tc>
          <w:tcPr>
            <w:tcW w:w="748" w:type="dxa"/>
          </w:tcPr>
          <w:p w14:paraId="3311D514"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4E283CF4"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78B72A90" w14:textId="77777777" w:rsidR="003067A1" w:rsidRPr="00262EAE" w:rsidRDefault="003067A1" w:rsidP="003067A1">
            <w:pPr>
              <w:rPr>
                <w:rFonts w:asciiTheme="minorHAnsi" w:hAnsiTheme="minorHAnsi" w:cstheme="minorHAnsi"/>
                <w:sz w:val="15"/>
                <w:szCs w:val="15"/>
              </w:rPr>
            </w:pPr>
          </w:p>
        </w:tc>
        <w:tc>
          <w:tcPr>
            <w:tcW w:w="749" w:type="dxa"/>
          </w:tcPr>
          <w:p w14:paraId="25E8D2EC"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FF05DE8"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734F73A1" w14:textId="77777777" w:rsidR="003067A1" w:rsidRPr="00262EAE" w:rsidRDefault="003067A1" w:rsidP="003067A1">
            <w:pPr>
              <w:rPr>
                <w:rFonts w:asciiTheme="minorHAnsi" w:hAnsiTheme="minorHAnsi" w:cstheme="minorHAnsi"/>
                <w:sz w:val="15"/>
                <w:szCs w:val="15"/>
              </w:rPr>
            </w:pPr>
          </w:p>
        </w:tc>
        <w:tc>
          <w:tcPr>
            <w:tcW w:w="748" w:type="dxa"/>
          </w:tcPr>
          <w:p w14:paraId="4A13EC7C"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9643AC4"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152F7CB9" w14:textId="77777777" w:rsidR="003067A1" w:rsidRPr="00262EAE" w:rsidRDefault="003067A1" w:rsidP="003067A1">
            <w:pPr>
              <w:rPr>
                <w:rFonts w:asciiTheme="minorHAnsi" w:hAnsiTheme="minorHAnsi" w:cstheme="minorHAnsi"/>
                <w:sz w:val="15"/>
                <w:szCs w:val="15"/>
              </w:rPr>
            </w:pPr>
          </w:p>
        </w:tc>
        <w:tc>
          <w:tcPr>
            <w:tcW w:w="748" w:type="dxa"/>
          </w:tcPr>
          <w:p w14:paraId="59D08113" w14:textId="64EA8F6A"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TDA, TPW</w:t>
            </w:r>
          </w:p>
        </w:tc>
        <w:tc>
          <w:tcPr>
            <w:tcW w:w="749" w:type="dxa"/>
            <w:shd w:val="clear" w:color="auto" w:fill="B4C6E7" w:themeFill="accent1" w:themeFillTint="66"/>
          </w:tcPr>
          <w:p w14:paraId="2EF494C3" w14:textId="77777777" w:rsidR="003067A1" w:rsidRPr="00262EAE" w:rsidRDefault="003067A1" w:rsidP="003067A1">
            <w:pPr>
              <w:rPr>
                <w:rFonts w:asciiTheme="minorHAnsi" w:hAnsiTheme="minorHAnsi" w:cstheme="minorHAnsi"/>
                <w:sz w:val="15"/>
                <w:szCs w:val="15"/>
              </w:rPr>
            </w:pPr>
          </w:p>
        </w:tc>
        <w:tc>
          <w:tcPr>
            <w:tcW w:w="748" w:type="dxa"/>
          </w:tcPr>
          <w:p w14:paraId="77FBD507"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132865BB" w14:textId="77777777" w:rsidR="003067A1" w:rsidRPr="00262EAE" w:rsidRDefault="003067A1" w:rsidP="003067A1">
            <w:pPr>
              <w:rPr>
                <w:rFonts w:asciiTheme="minorHAnsi" w:hAnsiTheme="minorHAnsi" w:cstheme="minorHAnsi"/>
                <w:sz w:val="15"/>
                <w:szCs w:val="15"/>
              </w:rPr>
            </w:pPr>
          </w:p>
        </w:tc>
      </w:tr>
      <w:tr w:rsidR="000E33E1" w:rsidRPr="00262EAE" w14:paraId="7F922CF2" w14:textId="77777777" w:rsidTr="00AA719A">
        <w:tc>
          <w:tcPr>
            <w:tcW w:w="1530" w:type="dxa"/>
          </w:tcPr>
          <w:p w14:paraId="5579E53E" w14:textId="4170A040" w:rsidR="000E33E1" w:rsidRPr="00262EAE" w:rsidRDefault="000E33E1" w:rsidP="003067A1">
            <w:pPr>
              <w:rPr>
                <w:rFonts w:asciiTheme="minorHAnsi" w:hAnsiTheme="minorHAnsi" w:cstheme="minorHAnsi"/>
                <w:sz w:val="15"/>
                <w:szCs w:val="15"/>
              </w:rPr>
            </w:pPr>
            <w:r w:rsidRPr="00262EAE">
              <w:rPr>
                <w:rFonts w:asciiTheme="minorHAnsi" w:hAnsiTheme="minorHAnsi" w:cstheme="minorHAnsi"/>
                <w:i/>
                <w:iCs/>
                <w:sz w:val="15"/>
                <w:szCs w:val="15"/>
              </w:rPr>
              <w:t>Laportea aestuans</w:t>
            </w:r>
            <w:r w:rsidRPr="00262EAE">
              <w:rPr>
                <w:rFonts w:asciiTheme="minorHAnsi" w:hAnsiTheme="minorHAnsi" w:cstheme="minorHAnsi"/>
                <w:sz w:val="15"/>
                <w:szCs w:val="15"/>
              </w:rPr>
              <w:t xml:space="preserve"> (West Indian woodnettle)</w:t>
            </w:r>
          </w:p>
        </w:tc>
        <w:tc>
          <w:tcPr>
            <w:tcW w:w="748" w:type="dxa"/>
          </w:tcPr>
          <w:p w14:paraId="405C5D9B" w14:textId="77777777" w:rsidR="000E33E1" w:rsidRPr="00262EAE" w:rsidRDefault="000E33E1" w:rsidP="003067A1">
            <w:pPr>
              <w:rPr>
                <w:rFonts w:asciiTheme="minorHAnsi" w:hAnsiTheme="minorHAnsi" w:cstheme="minorHAnsi"/>
                <w:sz w:val="15"/>
                <w:szCs w:val="15"/>
              </w:rPr>
            </w:pPr>
          </w:p>
        </w:tc>
        <w:tc>
          <w:tcPr>
            <w:tcW w:w="748" w:type="dxa"/>
            <w:shd w:val="clear" w:color="auto" w:fill="C5E0B3" w:themeFill="accent6" w:themeFillTint="66"/>
          </w:tcPr>
          <w:p w14:paraId="327FD43B" w14:textId="77777777" w:rsidR="000E33E1" w:rsidRPr="00262EAE" w:rsidRDefault="000E33E1" w:rsidP="003067A1">
            <w:pPr>
              <w:rPr>
                <w:rFonts w:asciiTheme="minorHAnsi" w:hAnsiTheme="minorHAnsi" w:cstheme="minorHAnsi"/>
                <w:sz w:val="15"/>
                <w:szCs w:val="15"/>
              </w:rPr>
            </w:pPr>
          </w:p>
        </w:tc>
        <w:tc>
          <w:tcPr>
            <w:tcW w:w="754" w:type="dxa"/>
          </w:tcPr>
          <w:p w14:paraId="6CFDBBDD" w14:textId="57B94C61" w:rsidR="000E33E1" w:rsidRPr="00262EAE" w:rsidRDefault="000E33E1" w:rsidP="003067A1">
            <w:pPr>
              <w:rPr>
                <w:rFonts w:asciiTheme="minorHAnsi" w:hAnsiTheme="minorHAnsi" w:cstheme="minorHAnsi"/>
                <w:sz w:val="15"/>
                <w:szCs w:val="15"/>
              </w:rPr>
            </w:pPr>
            <w:r w:rsidRPr="00262EAE">
              <w:rPr>
                <w:rFonts w:asciiTheme="minorHAnsi" w:hAnsiTheme="minorHAnsi" w:cstheme="minorHAnsi"/>
                <w:sz w:val="15"/>
                <w:szCs w:val="15"/>
              </w:rPr>
              <w:t>CDFA: C</w:t>
            </w:r>
          </w:p>
        </w:tc>
        <w:tc>
          <w:tcPr>
            <w:tcW w:w="743" w:type="dxa"/>
            <w:shd w:val="clear" w:color="auto" w:fill="BDD6EE" w:themeFill="accent5" w:themeFillTint="66"/>
          </w:tcPr>
          <w:p w14:paraId="5D1D04B8" w14:textId="77777777" w:rsidR="000E33E1" w:rsidRPr="00262EAE" w:rsidRDefault="000E33E1" w:rsidP="003067A1">
            <w:pPr>
              <w:rPr>
                <w:rFonts w:asciiTheme="minorHAnsi" w:hAnsiTheme="minorHAnsi" w:cstheme="minorHAnsi"/>
                <w:sz w:val="15"/>
                <w:szCs w:val="15"/>
              </w:rPr>
            </w:pPr>
          </w:p>
        </w:tc>
        <w:tc>
          <w:tcPr>
            <w:tcW w:w="748" w:type="dxa"/>
            <w:shd w:val="clear" w:color="auto" w:fill="FFF2CC" w:themeFill="accent4" w:themeFillTint="33"/>
          </w:tcPr>
          <w:p w14:paraId="3D4AF55D" w14:textId="77777777" w:rsidR="000E33E1" w:rsidRPr="00262EAE" w:rsidRDefault="000E33E1" w:rsidP="003067A1">
            <w:pPr>
              <w:rPr>
                <w:rFonts w:asciiTheme="minorHAnsi" w:hAnsiTheme="minorHAnsi" w:cstheme="minorHAnsi"/>
                <w:sz w:val="15"/>
                <w:szCs w:val="15"/>
              </w:rPr>
            </w:pPr>
          </w:p>
        </w:tc>
        <w:tc>
          <w:tcPr>
            <w:tcW w:w="748" w:type="dxa"/>
          </w:tcPr>
          <w:p w14:paraId="7FB3C78C" w14:textId="77777777" w:rsidR="000E33E1" w:rsidRPr="00262EAE" w:rsidRDefault="000E33E1" w:rsidP="003067A1">
            <w:pPr>
              <w:rPr>
                <w:rFonts w:asciiTheme="minorHAnsi" w:hAnsiTheme="minorHAnsi" w:cstheme="minorHAnsi"/>
                <w:sz w:val="15"/>
                <w:szCs w:val="15"/>
              </w:rPr>
            </w:pPr>
          </w:p>
        </w:tc>
        <w:tc>
          <w:tcPr>
            <w:tcW w:w="749" w:type="dxa"/>
            <w:shd w:val="clear" w:color="auto" w:fill="ACB9CA" w:themeFill="text2" w:themeFillTint="66"/>
          </w:tcPr>
          <w:p w14:paraId="2EFB531A" w14:textId="77777777" w:rsidR="000E33E1" w:rsidRPr="00262EAE" w:rsidRDefault="000E33E1" w:rsidP="003067A1">
            <w:pPr>
              <w:rPr>
                <w:rFonts w:asciiTheme="minorHAnsi" w:hAnsiTheme="minorHAnsi" w:cstheme="minorHAnsi"/>
                <w:sz w:val="15"/>
                <w:szCs w:val="15"/>
              </w:rPr>
            </w:pPr>
          </w:p>
        </w:tc>
        <w:tc>
          <w:tcPr>
            <w:tcW w:w="748" w:type="dxa"/>
            <w:shd w:val="clear" w:color="auto" w:fill="FFD966" w:themeFill="accent4" w:themeFillTint="99"/>
          </w:tcPr>
          <w:p w14:paraId="7AAFCF0E" w14:textId="77777777" w:rsidR="000E33E1" w:rsidRPr="00262EAE" w:rsidRDefault="000E33E1" w:rsidP="003067A1">
            <w:pPr>
              <w:rPr>
                <w:rFonts w:asciiTheme="minorHAnsi" w:hAnsiTheme="minorHAnsi" w:cstheme="minorHAnsi"/>
                <w:sz w:val="15"/>
                <w:szCs w:val="15"/>
              </w:rPr>
            </w:pPr>
          </w:p>
        </w:tc>
        <w:tc>
          <w:tcPr>
            <w:tcW w:w="749" w:type="dxa"/>
          </w:tcPr>
          <w:p w14:paraId="45A73848" w14:textId="77777777" w:rsidR="000E33E1" w:rsidRPr="00262EAE" w:rsidRDefault="000E33E1" w:rsidP="003067A1">
            <w:pPr>
              <w:rPr>
                <w:rFonts w:asciiTheme="minorHAnsi" w:hAnsiTheme="minorHAnsi" w:cstheme="minorHAnsi"/>
                <w:sz w:val="15"/>
                <w:szCs w:val="15"/>
              </w:rPr>
            </w:pPr>
          </w:p>
        </w:tc>
        <w:tc>
          <w:tcPr>
            <w:tcW w:w="748" w:type="dxa"/>
            <w:shd w:val="clear" w:color="auto" w:fill="C5E0B3" w:themeFill="accent6" w:themeFillTint="66"/>
          </w:tcPr>
          <w:p w14:paraId="3B270716" w14:textId="77777777" w:rsidR="000E33E1" w:rsidRPr="00262EAE" w:rsidRDefault="000E33E1" w:rsidP="003067A1">
            <w:pPr>
              <w:rPr>
                <w:rFonts w:asciiTheme="minorHAnsi" w:hAnsiTheme="minorHAnsi" w:cstheme="minorHAnsi"/>
                <w:sz w:val="15"/>
                <w:szCs w:val="15"/>
              </w:rPr>
            </w:pPr>
          </w:p>
        </w:tc>
        <w:tc>
          <w:tcPr>
            <w:tcW w:w="749" w:type="dxa"/>
            <w:shd w:val="clear" w:color="auto" w:fill="FFC000" w:themeFill="accent4"/>
          </w:tcPr>
          <w:p w14:paraId="6347A42B" w14:textId="77777777" w:rsidR="000E33E1" w:rsidRPr="00262EAE" w:rsidRDefault="000E33E1" w:rsidP="003067A1">
            <w:pPr>
              <w:rPr>
                <w:rFonts w:asciiTheme="minorHAnsi" w:hAnsiTheme="minorHAnsi" w:cstheme="minorHAnsi"/>
                <w:sz w:val="15"/>
                <w:szCs w:val="15"/>
              </w:rPr>
            </w:pPr>
          </w:p>
        </w:tc>
        <w:tc>
          <w:tcPr>
            <w:tcW w:w="748" w:type="dxa"/>
          </w:tcPr>
          <w:p w14:paraId="4E71E2E8" w14:textId="77777777" w:rsidR="000E33E1" w:rsidRPr="00262EAE" w:rsidRDefault="000E33E1" w:rsidP="003067A1">
            <w:pPr>
              <w:rPr>
                <w:rFonts w:asciiTheme="minorHAnsi" w:hAnsiTheme="minorHAnsi" w:cstheme="minorHAnsi"/>
                <w:sz w:val="15"/>
                <w:szCs w:val="15"/>
              </w:rPr>
            </w:pPr>
          </w:p>
        </w:tc>
        <w:tc>
          <w:tcPr>
            <w:tcW w:w="748" w:type="dxa"/>
            <w:shd w:val="clear" w:color="auto" w:fill="C5E0B3" w:themeFill="accent6" w:themeFillTint="66"/>
          </w:tcPr>
          <w:p w14:paraId="021ABD98" w14:textId="77777777" w:rsidR="000E33E1" w:rsidRPr="00262EAE" w:rsidRDefault="000E33E1" w:rsidP="003067A1">
            <w:pPr>
              <w:rPr>
                <w:rFonts w:asciiTheme="minorHAnsi" w:hAnsiTheme="minorHAnsi" w:cstheme="minorHAnsi"/>
                <w:sz w:val="15"/>
                <w:szCs w:val="15"/>
              </w:rPr>
            </w:pPr>
          </w:p>
        </w:tc>
        <w:tc>
          <w:tcPr>
            <w:tcW w:w="749" w:type="dxa"/>
            <w:shd w:val="clear" w:color="auto" w:fill="FFFF00"/>
          </w:tcPr>
          <w:p w14:paraId="56E8257E" w14:textId="77777777" w:rsidR="000E33E1" w:rsidRPr="00262EAE" w:rsidRDefault="000E33E1" w:rsidP="003067A1">
            <w:pPr>
              <w:rPr>
                <w:rFonts w:asciiTheme="minorHAnsi" w:hAnsiTheme="minorHAnsi" w:cstheme="minorHAnsi"/>
                <w:sz w:val="15"/>
                <w:szCs w:val="15"/>
              </w:rPr>
            </w:pPr>
          </w:p>
        </w:tc>
        <w:tc>
          <w:tcPr>
            <w:tcW w:w="748" w:type="dxa"/>
          </w:tcPr>
          <w:p w14:paraId="22F3323D" w14:textId="77777777" w:rsidR="000E33E1" w:rsidRPr="00262EAE" w:rsidRDefault="000E33E1" w:rsidP="003067A1">
            <w:pPr>
              <w:rPr>
                <w:rFonts w:asciiTheme="minorHAnsi" w:hAnsiTheme="minorHAnsi" w:cstheme="minorHAnsi"/>
                <w:sz w:val="15"/>
                <w:szCs w:val="15"/>
              </w:rPr>
            </w:pPr>
          </w:p>
        </w:tc>
        <w:tc>
          <w:tcPr>
            <w:tcW w:w="749" w:type="dxa"/>
            <w:shd w:val="clear" w:color="auto" w:fill="B4C6E7" w:themeFill="accent1" w:themeFillTint="66"/>
          </w:tcPr>
          <w:p w14:paraId="66DB0202" w14:textId="77777777" w:rsidR="000E33E1" w:rsidRPr="00262EAE" w:rsidRDefault="000E33E1" w:rsidP="003067A1">
            <w:pPr>
              <w:rPr>
                <w:rFonts w:asciiTheme="minorHAnsi" w:hAnsiTheme="minorHAnsi" w:cstheme="minorHAnsi"/>
                <w:sz w:val="15"/>
                <w:szCs w:val="15"/>
              </w:rPr>
            </w:pPr>
          </w:p>
        </w:tc>
        <w:tc>
          <w:tcPr>
            <w:tcW w:w="748" w:type="dxa"/>
          </w:tcPr>
          <w:p w14:paraId="7AE8FB3D" w14:textId="77777777" w:rsidR="000E33E1" w:rsidRPr="00262EAE" w:rsidRDefault="000E33E1" w:rsidP="003067A1">
            <w:pPr>
              <w:rPr>
                <w:rFonts w:asciiTheme="minorHAnsi" w:hAnsiTheme="minorHAnsi" w:cstheme="minorHAnsi"/>
                <w:sz w:val="15"/>
                <w:szCs w:val="15"/>
              </w:rPr>
            </w:pPr>
          </w:p>
        </w:tc>
        <w:tc>
          <w:tcPr>
            <w:tcW w:w="749" w:type="dxa"/>
            <w:shd w:val="clear" w:color="auto" w:fill="E2EFD9" w:themeFill="accent6" w:themeFillTint="33"/>
          </w:tcPr>
          <w:p w14:paraId="56FB3E4E" w14:textId="77777777" w:rsidR="000E33E1" w:rsidRPr="00262EAE" w:rsidRDefault="000E33E1" w:rsidP="003067A1">
            <w:pPr>
              <w:rPr>
                <w:rFonts w:asciiTheme="minorHAnsi" w:hAnsiTheme="minorHAnsi" w:cstheme="minorHAnsi"/>
                <w:sz w:val="15"/>
                <w:szCs w:val="15"/>
              </w:rPr>
            </w:pPr>
          </w:p>
        </w:tc>
      </w:tr>
      <w:tr w:rsidR="003067A1" w:rsidRPr="00262EAE" w14:paraId="55E2D963" w14:textId="77777777" w:rsidTr="00AA719A">
        <w:tc>
          <w:tcPr>
            <w:tcW w:w="1530" w:type="dxa"/>
          </w:tcPr>
          <w:p w14:paraId="14861994" w14:textId="14B1DF2A"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 xml:space="preserve">Lappula squarrosa </w:t>
            </w:r>
            <w:r w:rsidRPr="00262EAE">
              <w:rPr>
                <w:rFonts w:asciiTheme="minorHAnsi" w:hAnsiTheme="minorHAnsi" w:cstheme="minorHAnsi"/>
                <w:sz w:val="15"/>
                <w:szCs w:val="15"/>
              </w:rPr>
              <w:t>(Blue Burr)</w:t>
            </w:r>
          </w:p>
        </w:tc>
        <w:tc>
          <w:tcPr>
            <w:tcW w:w="748" w:type="dxa"/>
          </w:tcPr>
          <w:p w14:paraId="779004D9" w14:textId="3EBDE60E"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R: 18</w:t>
            </w:r>
          </w:p>
        </w:tc>
        <w:tc>
          <w:tcPr>
            <w:tcW w:w="748" w:type="dxa"/>
            <w:shd w:val="clear" w:color="auto" w:fill="C5E0B3" w:themeFill="accent6" w:themeFillTint="66"/>
          </w:tcPr>
          <w:p w14:paraId="6B1700F9" w14:textId="77777777" w:rsidR="003067A1" w:rsidRPr="00262EAE" w:rsidRDefault="003067A1" w:rsidP="003067A1">
            <w:pPr>
              <w:rPr>
                <w:rFonts w:asciiTheme="minorHAnsi" w:hAnsiTheme="minorHAnsi" w:cstheme="minorHAnsi"/>
                <w:sz w:val="15"/>
                <w:szCs w:val="15"/>
              </w:rPr>
            </w:pPr>
          </w:p>
        </w:tc>
        <w:tc>
          <w:tcPr>
            <w:tcW w:w="754" w:type="dxa"/>
          </w:tcPr>
          <w:p w14:paraId="6C8D524E"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049B724D"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7A17051F" w14:textId="77777777" w:rsidR="003067A1" w:rsidRPr="00262EAE" w:rsidRDefault="003067A1" w:rsidP="003067A1">
            <w:pPr>
              <w:rPr>
                <w:rFonts w:asciiTheme="minorHAnsi" w:hAnsiTheme="minorHAnsi" w:cstheme="minorHAnsi"/>
                <w:sz w:val="15"/>
                <w:szCs w:val="15"/>
              </w:rPr>
            </w:pPr>
          </w:p>
        </w:tc>
        <w:tc>
          <w:tcPr>
            <w:tcW w:w="748" w:type="dxa"/>
          </w:tcPr>
          <w:p w14:paraId="602C63E1"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2200A50D"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0DC8B64C" w14:textId="77777777" w:rsidR="003067A1" w:rsidRPr="00262EAE" w:rsidRDefault="003067A1" w:rsidP="003067A1">
            <w:pPr>
              <w:rPr>
                <w:rFonts w:asciiTheme="minorHAnsi" w:hAnsiTheme="minorHAnsi" w:cstheme="minorHAnsi"/>
                <w:sz w:val="15"/>
                <w:szCs w:val="15"/>
              </w:rPr>
            </w:pPr>
          </w:p>
        </w:tc>
        <w:tc>
          <w:tcPr>
            <w:tcW w:w="749" w:type="dxa"/>
          </w:tcPr>
          <w:p w14:paraId="68063B87"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226938B"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2CF70BBF" w14:textId="77777777" w:rsidR="003067A1" w:rsidRPr="00262EAE" w:rsidRDefault="003067A1" w:rsidP="003067A1">
            <w:pPr>
              <w:rPr>
                <w:rFonts w:asciiTheme="minorHAnsi" w:hAnsiTheme="minorHAnsi" w:cstheme="minorHAnsi"/>
                <w:sz w:val="15"/>
                <w:szCs w:val="15"/>
              </w:rPr>
            </w:pPr>
          </w:p>
        </w:tc>
        <w:tc>
          <w:tcPr>
            <w:tcW w:w="748" w:type="dxa"/>
          </w:tcPr>
          <w:p w14:paraId="1C8A6678"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489D965"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3765BC54" w14:textId="77777777" w:rsidR="003067A1" w:rsidRPr="00262EAE" w:rsidRDefault="003067A1" w:rsidP="003067A1">
            <w:pPr>
              <w:rPr>
                <w:rFonts w:asciiTheme="minorHAnsi" w:hAnsiTheme="minorHAnsi" w:cstheme="minorHAnsi"/>
                <w:sz w:val="15"/>
                <w:szCs w:val="15"/>
              </w:rPr>
            </w:pPr>
          </w:p>
        </w:tc>
        <w:tc>
          <w:tcPr>
            <w:tcW w:w="748" w:type="dxa"/>
          </w:tcPr>
          <w:p w14:paraId="54F6A4AD"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1518699A" w14:textId="77777777" w:rsidR="003067A1" w:rsidRPr="00262EAE" w:rsidRDefault="003067A1" w:rsidP="003067A1">
            <w:pPr>
              <w:rPr>
                <w:rFonts w:asciiTheme="minorHAnsi" w:hAnsiTheme="minorHAnsi" w:cstheme="minorHAnsi"/>
                <w:sz w:val="15"/>
                <w:szCs w:val="15"/>
              </w:rPr>
            </w:pPr>
          </w:p>
        </w:tc>
        <w:tc>
          <w:tcPr>
            <w:tcW w:w="748" w:type="dxa"/>
          </w:tcPr>
          <w:p w14:paraId="6497E9DF"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32F4014E" w14:textId="77777777" w:rsidR="003067A1" w:rsidRPr="00262EAE" w:rsidRDefault="003067A1" w:rsidP="003067A1">
            <w:pPr>
              <w:rPr>
                <w:rFonts w:asciiTheme="minorHAnsi" w:hAnsiTheme="minorHAnsi" w:cstheme="minorHAnsi"/>
                <w:sz w:val="15"/>
                <w:szCs w:val="15"/>
              </w:rPr>
            </w:pPr>
          </w:p>
        </w:tc>
      </w:tr>
      <w:tr w:rsidR="003067A1" w:rsidRPr="00262EAE" w14:paraId="6AF8E28D" w14:textId="77777777" w:rsidTr="00AA719A">
        <w:tc>
          <w:tcPr>
            <w:tcW w:w="1530" w:type="dxa"/>
          </w:tcPr>
          <w:p w14:paraId="3C1443BF" w14:textId="3B7C3FD9"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Lathyrus latifolius</w:t>
            </w:r>
            <w:r w:rsidRPr="00262EAE">
              <w:rPr>
                <w:rFonts w:asciiTheme="minorHAnsi" w:hAnsiTheme="minorHAnsi" w:cstheme="minorHAnsi"/>
                <w:sz w:val="15"/>
                <w:szCs w:val="15"/>
              </w:rPr>
              <w:t xml:space="preserve"> (Perennial peavine)</w:t>
            </w:r>
          </w:p>
        </w:tc>
        <w:tc>
          <w:tcPr>
            <w:tcW w:w="748" w:type="dxa"/>
          </w:tcPr>
          <w:p w14:paraId="7077CDFA"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F25D69F" w14:textId="77777777" w:rsidR="003067A1" w:rsidRPr="00262EAE" w:rsidRDefault="003067A1" w:rsidP="003067A1">
            <w:pPr>
              <w:rPr>
                <w:rFonts w:asciiTheme="minorHAnsi" w:hAnsiTheme="minorHAnsi" w:cstheme="minorHAnsi"/>
                <w:sz w:val="15"/>
                <w:szCs w:val="15"/>
              </w:rPr>
            </w:pPr>
          </w:p>
        </w:tc>
        <w:tc>
          <w:tcPr>
            <w:tcW w:w="754" w:type="dxa"/>
          </w:tcPr>
          <w:p w14:paraId="29A773B2"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180E36A7"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745366FA" w14:textId="77777777" w:rsidR="003067A1" w:rsidRPr="00262EAE" w:rsidRDefault="003067A1" w:rsidP="003067A1">
            <w:pPr>
              <w:rPr>
                <w:rFonts w:asciiTheme="minorHAnsi" w:hAnsiTheme="minorHAnsi" w:cstheme="minorHAnsi"/>
                <w:sz w:val="15"/>
                <w:szCs w:val="15"/>
              </w:rPr>
            </w:pPr>
          </w:p>
        </w:tc>
        <w:tc>
          <w:tcPr>
            <w:tcW w:w="748" w:type="dxa"/>
          </w:tcPr>
          <w:p w14:paraId="3EA27B82"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7A68F946"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282FE479" w14:textId="77777777" w:rsidR="003067A1" w:rsidRPr="00262EAE" w:rsidRDefault="003067A1" w:rsidP="003067A1">
            <w:pPr>
              <w:rPr>
                <w:rFonts w:asciiTheme="minorHAnsi" w:hAnsiTheme="minorHAnsi" w:cstheme="minorHAnsi"/>
                <w:sz w:val="15"/>
                <w:szCs w:val="15"/>
              </w:rPr>
            </w:pPr>
          </w:p>
        </w:tc>
        <w:tc>
          <w:tcPr>
            <w:tcW w:w="749" w:type="dxa"/>
          </w:tcPr>
          <w:p w14:paraId="505CBB1D"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0833A7A"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1567263A" w14:textId="77777777" w:rsidR="003067A1" w:rsidRPr="00262EAE" w:rsidRDefault="003067A1" w:rsidP="003067A1">
            <w:pPr>
              <w:rPr>
                <w:rFonts w:asciiTheme="minorHAnsi" w:hAnsiTheme="minorHAnsi" w:cstheme="minorHAnsi"/>
                <w:sz w:val="15"/>
                <w:szCs w:val="15"/>
              </w:rPr>
            </w:pPr>
          </w:p>
        </w:tc>
        <w:tc>
          <w:tcPr>
            <w:tcW w:w="748" w:type="dxa"/>
          </w:tcPr>
          <w:p w14:paraId="3132329F"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DCCD666" w14:textId="69181A14"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664A02AF" w14:textId="77777777" w:rsidR="003067A1" w:rsidRPr="00262EAE" w:rsidRDefault="003067A1" w:rsidP="003067A1">
            <w:pPr>
              <w:rPr>
                <w:rFonts w:asciiTheme="minorHAnsi" w:hAnsiTheme="minorHAnsi" w:cstheme="minorHAnsi"/>
                <w:sz w:val="15"/>
                <w:szCs w:val="15"/>
              </w:rPr>
            </w:pPr>
          </w:p>
        </w:tc>
        <w:tc>
          <w:tcPr>
            <w:tcW w:w="748" w:type="dxa"/>
          </w:tcPr>
          <w:p w14:paraId="4055E8B0"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3ACC7E1B" w14:textId="77777777" w:rsidR="003067A1" w:rsidRPr="00262EAE" w:rsidRDefault="003067A1" w:rsidP="003067A1">
            <w:pPr>
              <w:rPr>
                <w:rFonts w:asciiTheme="minorHAnsi" w:hAnsiTheme="minorHAnsi" w:cstheme="minorHAnsi"/>
                <w:sz w:val="15"/>
                <w:szCs w:val="15"/>
              </w:rPr>
            </w:pPr>
          </w:p>
        </w:tc>
        <w:tc>
          <w:tcPr>
            <w:tcW w:w="748" w:type="dxa"/>
          </w:tcPr>
          <w:p w14:paraId="520EA74D"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1735187B" w14:textId="14D4FA1B" w:rsidR="003067A1" w:rsidRPr="00262EAE" w:rsidRDefault="003067A1" w:rsidP="003067A1">
            <w:pPr>
              <w:rPr>
                <w:rFonts w:asciiTheme="minorHAnsi" w:hAnsiTheme="minorHAnsi" w:cstheme="minorHAnsi"/>
                <w:sz w:val="15"/>
                <w:szCs w:val="15"/>
              </w:rPr>
            </w:pPr>
          </w:p>
        </w:tc>
      </w:tr>
      <w:tr w:rsidR="0051670E" w:rsidRPr="00262EAE" w14:paraId="5CB8FC6E" w14:textId="77777777" w:rsidTr="00131859">
        <w:tc>
          <w:tcPr>
            <w:tcW w:w="1530" w:type="dxa"/>
          </w:tcPr>
          <w:p w14:paraId="3E8D2D15" w14:textId="4E89AFDA" w:rsidR="0051670E" w:rsidRPr="00262EAE" w:rsidRDefault="0051670E" w:rsidP="00131859">
            <w:pPr>
              <w:rPr>
                <w:rFonts w:asciiTheme="minorHAnsi" w:hAnsiTheme="minorHAnsi" w:cstheme="minorHAnsi"/>
                <w:sz w:val="15"/>
                <w:szCs w:val="15"/>
              </w:rPr>
            </w:pPr>
            <w:r w:rsidRPr="00262EAE">
              <w:rPr>
                <w:rFonts w:asciiTheme="minorHAnsi" w:hAnsiTheme="minorHAnsi" w:cstheme="minorHAnsi"/>
                <w:i/>
                <w:iCs/>
                <w:sz w:val="15"/>
                <w:szCs w:val="15"/>
              </w:rPr>
              <w:t xml:space="preserve">Lepidium </w:t>
            </w:r>
            <w:r w:rsidRPr="00262EAE">
              <w:rPr>
                <w:rFonts w:asciiTheme="minorHAnsi" w:hAnsiTheme="minorHAnsi" w:cstheme="minorHAnsi"/>
                <w:sz w:val="15"/>
                <w:szCs w:val="15"/>
              </w:rPr>
              <w:t xml:space="preserve">spp. </w:t>
            </w:r>
          </w:p>
          <w:p w14:paraId="16B7BEF9" w14:textId="77777777" w:rsidR="0051670E" w:rsidRDefault="0051670E" w:rsidP="00131859">
            <w:pPr>
              <w:rPr>
                <w:rFonts w:asciiTheme="minorHAnsi" w:hAnsiTheme="minorHAnsi" w:cstheme="minorHAnsi"/>
                <w:sz w:val="15"/>
                <w:szCs w:val="15"/>
              </w:rPr>
            </w:pPr>
            <w:r w:rsidRPr="00262EAE">
              <w:rPr>
                <w:rFonts w:asciiTheme="minorHAnsi" w:hAnsiTheme="minorHAnsi" w:cstheme="minorHAnsi"/>
                <w:sz w:val="15"/>
                <w:szCs w:val="15"/>
              </w:rPr>
              <w:t>(Hoary cress)</w:t>
            </w:r>
          </w:p>
          <w:p w14:paraId="1EDB8861" w14:textId="77777777" w:rsidR="0051670E" w:rsidRDefault="0051670E" w:rsidP="00131859">
            <w:pPr>
              <w:rPr>
                <w:rFonts w:asciiTheme="minorHAnsi" w:hAnsiTheme="minorHAnsi" w:cstheme="minorHAnsi"/>
                <w:sz w:val="15"/>
                <w:szCs w:val="15"/>
              </w:rPr>
            </w:pPr>
            <w:r w:rsidRPr="0051670E">
              <w:rPr>
                <w:rFonts w:asciiTheme="minorHAnsi" w:hAnsiTheme="minorHAnsi" w:cstheme="minorHAnsi"/>
                <w:sz w:val="15"/>
                <w:szCs w:val="15"/>
                <w:u w:val="single"/>
              </w:rPr>
              <w:t>Synonym</w:t>
            </w:r>
            <w:r>
              <w:rPr>
                <w:rFonts w:asciiTheme="minorHAnsi" w:hAnsiTheme="minorHAnsi" w:cstheme="minorHAnsi"/>
                <w:sz w:val="15"/>
                <w:szCs w:val="15"/>
              </w:rPr>
              <w:t>:</w:t>
            </w:r>
          </w:p>
          <w:p w14:paraId="49074DFA" w14:textId="44DD679A" w:rsidR="0051670E" w:rsidRPr="00262EAE" w:rsidRDefault="0051670E" w:rsidP="00131859">
            <w:pPr>
              <w:rPr>
                <w:rFonts w:asciiTheme="minorHAnsi" w:hAnsiTheme="minorHAnsi" w:cstheme="minorHAnsi"/>
                <w:sz w:val="15"/>
                <w:szCs w:val="15"/>
              </w:rPr>
            </w:pPr>
            <w:r w:rsidRPr="00262EAE">
              <w:rPr>
                <w:rFonts w:asciiTheme="minorHAnsi" w:hAnsiTheme="minorHAnsi" w:cstheme="minorHAnsi"/>
                <w:i/>
                <w:iCs/>
                <w:sz w:val="15"/>
                <w:szCs w:val="15"/>
              </w:rPr>
              <w:t xml:space="preserve">Cardaria </w:t>
            </w:r>
            <w:r w:rsidRPr="00262EAE">
              <w:rPr>
                <w:rFonts w:asciiTheme="minorHAnsi" w:hAnsiTheme="minorHAnsi" w:cstheme="minorHAnsi"/>
                <w:sz w:val="15"/>
                <w:szCs w:val="15"/>
              </w:rPr>
              <w:t xml:space="preserve">spp. </w:t>
            </w:r>
          </w:p>
        </w:tc>
        <w:tc>
          <w:tcPr>
            <w:tcW w:w="748" w:type="dxa"/>
          </w:tcPr>
          <w:p w14:paraId="3847575F" w14:textId="77777777" w:rsidR="0051670E" w:rsidRPr="00262EAE" w:rsidRDefault="0051670E" w:rsidP="00131859">
            <w:pPr>
              <w:rPr>
                <w:rFonts w:asciiTheme="minorHAnsi" w:hAnsiTheme="minorHAnsi" w:cstheme="minorHAnsi"/>
                <w:sz w:val="15"/>
                <w:szCs w:val="15"/>
              </w:rPr>
            </w:pPr>
          </w:p>
        </w:tc>
        <w:tc>
          <w:tcPr>
            <w:tcW w:w="748" w:type="dxa"/>
            <w:shd w:val="clear" w:color="auto" w:fill="C5E0B3" w:themeFill="accent6" w:themeFillTint="66"/>
          </w:tcPr>
          <w:p w14:paraId="23EFB267" w14:textId="77777777" w:rsidR="0051670E" w:rsidRPr="00262EAE" w:rsidRDefault="0051670E" w:rsidP="00131859">
            <w:pPr>
              <w:rPr>
                <w:rFonts w:asciiTheme="minorHAnsi" w:hAnsiTheme="minorHAnsi" w:cstheme="minorHAnsi"/>
                <w:sz w:val="15"/>
                <w:szCs w:val="15"/>
              </w:rPr>
            </w:pPr>
          </w:p>
        </w:tc>
        <w:tc>
          <w:tcPr>
            <w:tcW w:w="754" w:type="dxa"/>
          </w:tcPr>
          <w:p w14:paraId="3D9BD98F" w14:textId="77777777" w:rsidR="0051670E" w:rsidRPr="00262EAE" w:rsidRDefault="0051670E" w:rsidP="00131859">
            <w:pPr>
              <w:rPr>
                <w:rFonts w:asciiTheme="minorHAnsi" w:hAnsiTheme="minorHAnsi" w:cstheme="minorHAnsi"/>
                <w:sz w:val="15"/>
                <w:szCs w:val="15"/>
              </w:rPr>
            </w:pPr>
          </w:p>
        </w:tc>
        <w:tc>
          <w:tcPr>
            <w:tcW w:w="743" w:type="dxa"/>
            <w:shd w:val="clear" w:color="auto" w:fill="BDD6EE" w:themeFill="accent5" w:themeFillTint="66"/>
          </w:tcPr>
          <w:p w14:paraId="1EF60902" w14:textId="77777777" w:rsidR="0051670E" w:rsidRPr="00262EAE" w:rsidRDefault="0051670E" w:rsidP="00131859">
            <w:pPr>
              <w:rPr>
                <w:rFonts w:asciiTheme="minorHAnsi" w:hAnsiTheme="minorHAnsi" w:cstheme="minorHAnsi"/>
                <w:sz w:val="15"/>
                <w:szCs w:val="15"/>
              </w:rPr>
            </w:pPr>
          </w:p>
        </w:tc>
        <w:tc>
          <w:tcPr>
            <w:tcW w:w="748" w:type="dxa"/>
            <w:shd w:val="clear" w:color="auto" w:fill="FFF2CC" w:themeFill="accent4" w:themeFillTint="33"/>
          </w:tcPr>
          <w:p w14:paraId="5FC46532" w14:textId="77777777" w:rsidR="0051670E" w:rsidRPr="00262EAE" w:rsidRDefault="0051670E" w:rsidP="00131859">
            <w:pPr>
              <w:rPr>
                <w:rFonts w:asciiTheme="minorHAnsi" w:hAnsiTheme="minorHAnsi" w:cstheme="minorHAnsi"/>
                <w:sz w:val="15"/>
                <w:szCs w:val="15"/>
              </w:rPr>
            </w:pPr>
          </w:p>
        </w:tc>
        <w:tc>
          <w:tcPr>
            <w:tcW w:w="748" w:type="dxa"/>
          </w:tcPr>
          <w:p w14:paraId="0C6B1658" w14:textId="77777777" w:rsidR="0051670E" w:rsidRPr="00262EAE" w:rsidRDefault="0051670E" w:rsidP="00131859">
            <w:pPr>
              <w:rPr>
                <w:rFonts w:asciiTheme="minorHAnsi" w:hAnsiTheme="minorHAnsi" w:cstheme="minorHAnsi"/>
                <w:sz w:val="15"/>
                <w:szCs w:val="15"/>
              </w:rPr>
            </w:pPr>
          </w:p>
        </w:tc>
        <w:tc>
          <w:tcPr>
            <w:tcW w:w="749" w:type="dxa"/>
            <w:shd w:val="clear" w:color="auto" w:fill="ACB9CA" w:themeFill="text2" w:themeFillTint="66"/>
          </w:tcPr>
          <w:p w14:paraId="0344E605" w14:textId="77777777" w:rsidR="0051670E" w:rsidRPr="00262EAE" w:rsidRDefault="0051670E" w:rsidP="00131859">
            <w:pPr>
              <w:rPr>
                <w:rFonts w:asciiTheme="minorHAnsi" w:hAnsiTheme="minorHAnsi" w:cstheme="minorHAnsi"/>
                <w:sz w:val="15"/>
                <w:szCs w:val="15"/>
              </w:rPr>
            </w:pPr>
          </w:p>
        </w:tc>
        <w:tc>
          <w:tcPr>
            <w:tcW w:w="748" w:type="dxa"/>
            <w:shd w:val="clear" w:color="auto" w:fill="FFD966" w:themeFill="accent4" w:themeFillTint="99"/>
          </w:tcPr>
          <w:p w14:paraId="0538FC33" w14:textId="77777777" w:rsidR="0051670E" w:rsidRPr="00262EAE" w:rsidRDefault="0051670E" w:rsidP="00131859">
            <w:pPr>
              <w:rPr>
                <w:rFonts w:asciiTheme="minorHAnsi" w:hAnsiTheme="minorHAnsi" w:cstheme="minorHAnsi"/>
                <w:sz w:val="15"/>
                <w:szCs w:val="15"/>
              </w:rPr>
            </w:pPr>
          </w:p>
        </w:tc>
        <w:tc>
          <w:tcPr>
            <w:tcW w:w="749" w:type="dxa"/>
          </w:tcPr>
          <w:p w14:paraId="762FF4B6" w14:textId="77777777" w:rsidR="0051670E" w:rsidRPr="00262EAE" w:rsidRDefault="0051670E" w:rsidP="00131859">
            <w:pPr>
              <w:rPr>
                <w:rFonts w:asciiTheme="minorHAnsi" w:hAnsiTheme="minorHAnsi" w:cstheme="minorHAnsi"/>
                <w:sz w:val="15"/>
                <w:szCs w:val="15"/>
              </w:rPr>
            </w:pPr>
          </w:p>
        </w:tc>
        <w:tc>
          <w:tcPr>
            <w:tcW w:w="748" w:type="dxa"/>
            <w:shd w:val="clear" w:color="auto" w:fill="C5E0B3" w:themeFill="accent6" w:themeFillTint="66"/>
          </w:tcPr>
          <w:p w14:paraId="28CBE631" w14:textId="77777777" w:rsidR="0051670E" w:rsidRPr="00262EAE" w:rsidRDefault="0051670E" w:rsidP="00131859">
            <w:pPr>
              <w:rPr>
                <w:rFonts w:asciiTheme="minorHAnsi" w:hAnsiTheme="minorHAnsi" w:cstheme="minorHAnsi"/>
                <w:sz w:val="15"/>
                <w:szCs w:val="15"/>
              </w:rPr>
            </w:pPr>
            <w:r w:rsidRPr="00262EAE">
              <w:rPr>
                <w:rFonts w:asciiTheme="minorHAnsi" w:hAnsiTheme="minorHAnsi" w:cstheme="minorHAnsi"/>
                <w:sz w:val="15"/>
                <w:szCs w:val="15"/>
              </w:rPr>
              <w:t>Class A</w:t>
            </w:r>
          </w:p>
        </w:tc>
        <w:tc>
          <w:tcPr>
            <w:tcW w:w="749" w:type="dxa"/>
            <w:shd w:val="clear" w:color="auto" w:fill="FFC000" w:themeFill="accent4"/>
          </w:tcPr>
          <w:p w14:paraId="314AA8B7" w14:textId="77777777" w:rsidR="0051670E" w:rsidRPr="00262EAE" w:rsidRDefault="0051670E" w:rsidP="00131859">
            <w:pPr>
              <w:rPr>
                <w:rFonts w:asciiTheme="minorHAnsi" w:hAnsiTheme="minorHAnsi" w:cstheme="minorHAnsi"/>
                <w:sz w:val="15"/>
                <w:szCs w:val="15"/>
              </w:rPr>
            </w:pPr>
          </w:p>
        </w:tc>
        <w:tc>
          <w:tcPr>
            <w:tcW w:w="748" w:type="dxa"/>
          </w:tcPr>
          <w:p w14:paraId="18372FD4" w14:textId="77777777" w:rsidR="0051670E" w:rsidRPr="00262EAE" w:rsidRDefault="0051670E" w:rsidP="00131859">
            <w:pPr>
              <w:rPr>
                <w:rFonts w:asciiTheme="minorHAnsi" w:hAnsiTheme="minorHAnsi" w:cstheme="minorHAnsi"/>
                <w:sz w:val="15"/>
                <w:szCs w:val="15"/>
              </w:rPr>
            </w:pPr>
          </w:p>
        </w:tc>
        <w:tc>
          <w:tcPr>
            <w:tcW w:w="748" w:type="dxa"/>
            <w:shd w:val="clear" w:color="auto" w:fill="C5E0B3" w:themeFill="accent6" w:themeFillTint="66"/>
          </w:tcPr>
          <w:p w14:paraId="18328619" w14:textId="77777777" w:rsidR="0051670E" w:rsidRPr="00262EAE" w:rsidRDefault="0051670E" w:rsidP="00131859">
            <w:pPr>
              <w:rPr>
                <w:rFonts w:asciiTheme="minorHAnsi" w:hAnsiTheme="minorHAnsi" w:cstheme="minorHAnsi"/>
                <w:sz w:val="15"/>
                <w:szCs w:val="15"/>
              </w:rPr>
            </w:pPr>
          </w:p>
        </w:tc>
        <w:tc>
          <w:tcPr>
            <w:tcW w:w="749" w:type="dxa"/>
            <w:shd w:val="clear" w:color="auto" w:fill="FFFF00"/>
          </w:tcPr>
          <w:p w14:paraId="654F3BC1" w14:textId="77777777" w:rsidR="0051670E" w:rsidRPr="00262EAE" w:rsidRDefault="0051670E" w:rsidP="00131859">
            <w:pPr>
              <w:rPr>
                <w:rFonts w:asciiTheme="minorHAnsi" w:hAnsiTheme="minorHAnsi" w:cstheme="minorHAnsi"/>
                <w:sz w:val="15"/>
                <w:szCs w:val="15"/>
              </w:rPr>
            </w:pPr>
          </w:p>
        </w:tc>
        <w:tc>
          <w:tcPr>
            <w:tcW w:w="748" w:type="dxa"/>
          </w:tcPr>
          <w:p w14:paraId="2BB450AD" w14:textId="77777777" w:rsidR="0051670E" w:rsidRPr="00262EAE" w:rsidRDefault="0051670E" w:rsidP="00131859">
            <w:pPr>
              <w:rPr>
                <w:rFonts w:asciiTheme="minorHAnsi" w:hAnsiTheme="minorHAnsi" w:cstheme="minorHAnsi"/>
                <w:sz w:val="15"/>
                <w:szCs w:val="15"/>
              </w:rPr>
            </w:pPr>
          </w:p>
        </w:tc>
        <w:tc>
          <w:tcPr>
            <w:tcW w:w="749" w:type="dxa"/>
            <w:shd w:val="clear" w:color="auto" w:fill="B4C6E7" w:themeFill="accent1" w:themeFillTint="66"/>
          </w:tcPr>
          <w:p w14:paraId="3F87D676" w14:textId="77777777" w:rsidR="0051670E" w:rsidRPr="00262EAE" w:rsidRDefault="0051670E" w:rsidP="00131859">
            <w:pPr>
              <w:rPr>
                <w:rFonts w:asciiTheme="minorHAnsi" w:hAnsiTheme="minorHAnsi" w:cstheme="minorHAnsi"/>
                <w:sz w:val="15"/>
                <w:szCs w:val="15"/>
              </w:rPr>
            </w:pPr>
            <w:r w:rsidRPr="00262EAE">
              <w:rPr>
                <w:rFonts w:asciiTheme="minorHAnsi" w:hAnsiTheme="minorHAnsi" w:cstheme="minorHAnsi"/>
                <w:sz w:val="15"/>
                <w:szCs w:val="15"/>
              </w:rPr>
              <w:t>Class 3</w:t>
            </w:r>
          </w:p>
        </w:tc>
        <w:tc>
          <w:tcPr>
            <w:tcW w:w="748" w:type="dxa"/>
          </w:tcPr>
          <w:p w14:paraId="593B4FFF" w14:textId="77777777" w:rsidR="0051670E" w:rsidRPr="00262EAE" w:rsidRDefault="0051670E" w:rsidP="00131859">
            <w:pPr>
              <w:rPr>
                <w:rFonts w:asciiTheme="minorHAnsi" w:hAnsiTheme="minorHAnsi" w:cstheme="minorHAnsi"/>
                <w:sz w:val="15"/>
                <w:szCs w:val="15"/>
              </w:rPr>
            </w:pPr>
          </w:p>
        </w:tc>
        <w:tc>
          <w:tcPr>
            <w:tcW w:w="749" w:type="dxa"/>
            <w:shd w:val="clear" w:color="auto" w:fill="E2EFD9" w:themeFill="accent6" w:themeFillTint="33"/>
          </w:tcPr>
          <w:p w14:paraId="5378CF63" w14:textId="77777777" w:rsidR="0051670E" w:rsidRPr="00262EAE" w:rsidRDefault="0051670E" w:rsidP="00131859">
            <w:pPr>
              <w:rPr>
                <w:rFonts w:asciiTheme="minorHAnsi" w:hAnsiTheme="minorHAnsi" w:cstheme="minorHAnsi"/>
                <w:sz w:val="15"/>
                <w:szCs w:val="15"/>
              </w:rPr>
            </w:pPr>
          </w:p>
        </w:tc>
      </w:tr>
      <w:tr w:rsidR="003067A1" w:rsidRPr="00262EAE" w14:paraId="55192642" w14:textId="77777777" w:rsidTr="00AA719A">
        <w:tc>
          <w:tcPr>
            <w:tcW w:w="1530" w:type="dxa"/>
          </w:tcPr>
          <w:p w14:paraId="003A1D00" w14:textId="77777777"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Lepidium appelianum</w:t>
            </w:r>
          </w:p>
          <w:p w14:paraId="507748C3"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(Hairy whitetop, Globe-podded hoarycress)</w:t>
            </w:r>
          </w:p>
          <w:p w14:paraId="0B2F50CA" w14:textId="77777777" w:rsidR="003067A1" w:rsidRPr="00262EAE" w:rsidRDefault="003067A1" w:rsidP="003067A1">
            <w:pPr>
              <w:rPr>
                <w:rFonts w:asciiTheme="minorHAnsi" w:hAnsiTheme="minorHAnsi" w:cstheme="minorHAnsi"/>
                <w:sz w:val="15"/>
                <w:szCs w:val="15"/>
              </w:rPr>
            </w:pPr>
            <w:r w:rsidRPr="00C3226E">
              <w:rPr>
                <w:rFonts w:asciiTheme="minorHAnsi" w:hAnsiTheme="minorHAnsi" w:cstheme="minorHAnsi"/>
                <w:sz w:val="15"/>
                <w:szCs w:val="15"/>
                <w:u w:val="single"/>
              </w:rPr>
              <w:t>Synonym</w:t>
            </w:r>
            <w:r w:rsidRPr="00262EAE">
              <w:rPr>
                <w:rFonts w:asciiTheme="minorHAnsi" w:hAnsiTheme="minorHAnsi" w:cstheme="minorHAnsi"/>
                <w:sz w:val="15"/>
                <w:szCs w:val="15"/>
              </w:rPr>
              <w:t>:</w:t>
            </w:r>
          </w:p>
          <w:p w14:paraId="313AFF1E" w14:textId="77777777" w:rsidR="003067A1" w:rsidRPr="00262EAE" w:rsidRDefault="003067A1" w:rsidP="003067A1">
            <w:pPr>
              <w:rPr>
                <w:rFonts w:asciiTheme="minorHAnsi" w:hAnsiTheme="minorHAnsi" w:cstheme="minorHAnsi"/>
                <w:i/>
                <w:iCs/>
                <w:color w:val="000000" w:themeColor="text1"/>
                <w:sz w:val="15"/>
                <w:szCs w:val="15"/>
              </w:rPr>
            </w:pPr>
            <w:r w:rsidRPr="00262EAE">
              <w:rPr>
                <w:rFonts w:asciiTheme="minorHAnsi" w:hAnsiTheme="minorHAnsi" w:cstheme="minorHAnsi"/>
                <w:i/>
                <w:iCs/>
                <w:color w:val="000000" w:themeColor="text1"/>
                <w:sz w:val="15"/>
                <w:szCs w:val="15"/>
              </w:rPr>
              <w:t>Cardaria pubescens</w:t>
            </w:r>
          </w:p>
        </w:tc>
        <w:tc>
          <w:tcPr>
            <w:tcW w:w="748" w:type="dxa"/>
          </w:tcPr>
          <w:p w14:paraId="3F5A0268" w14:textId="77777777" w:rsidR="003067A1" w:rsidRPr="00262EAE" w:rsidRDefault="003067A1" w:rsidP="003067A1">
            <w:pPr>
              <w:rPr>
                <w:rFonts w:asciiTheme="minorHAnsi" w:hAnsiTheme="minorHAnsi" w:cstheme="minorHAnsi"/>
                <w:sz w:val="15"/>
                <w:szCs w:val="15"/>
              </w:rPr>
            </w:pPr>
          </w:p>
          <w:p w14:paraId="7B1B27D2"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p</w:t>
            </w:r>
          </w:p>
        </w:tc>
        <w:tc>
          <w:tcPr>
            <w:tcW w:w="748" w:type="dxa"/>
            <w:shd w:val="clear" w:color="auto" w:fill="C5E0B3" w:themeFill="accent6" w:themeFillTint="66"/>
          </w:tcPr>
          <w:p w14:paraId="5BD38D89" w14:textId="77777777" w:rsidR="003067A1" w:rsidRPr="00262EAE" w:rsidRDefault="003067A1" w:rsidP="003067A1">
            <w:pPr>
              <w:rPr>
                <w:rFonts w:asciiTheme="minorHAnsi" w:hAnsiTheme="minorHAnsi" w:cstheme="minorHAnsi"/>
                <w:sz w:val="15"/>
                <w:szCs w:val="15"/>
              </w:rPr>
            </w:pPr>
          </w:p>
        </w:tc>
        <w:tc>
          <w:tcPr>
            <w:tcW w:w="754" w:type="dxa"/>
          </w:tcPr>
          <w:p w14:paraId="227EE178" w14:textId="77777777"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WP</w:t>
            </w:r>
          </w:p>
          <w:p w14:paraId="5DE9B07C" w14:textId="5413460A" w:rsidR="005A77FB" w:rsidRPr="00262EAE" w:rsidRDefault="005A77FB"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B</w:t>
            </w:r>
          </w:p>
        </w:tc>
        <w:tc>
          <w:tcPr>
            <w:tcW w:w="743" w:type="dxa"/>
            <w:shd w:val="clear" w:color="auto" w:fill="BDD6EE" w:themeFill="accent5" w:themeFillTint="66"/>
          </w:tcPr>
          <w:p w14:paraId="69247E94"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3818E56F" w14:textId="77777777" w:rsidR="003067A1" w:rsidRPr="00262EAE" w:rsidRDefault="003067A1" w:rsidP="003067A1">
            <w:pPr>
              <w:rPr>
                <w:rFonts w:asciiTheme="minorHAnsi" w:hAnsiTheme="minorHAnsi" w:cstheme="minorHAnsi"/>
                <w:sz w:val="15"/>
                <w:szCs w:val="15"/>
              </w:rPr>
            </w:pPr>
          </w:p>
        </w:tc>
        <w:tc>
          <w:tcPr>
            <w:tcW w:w="748" w:type="dxa"/>
          </w:tcPr>
          <w:p w14:paraId="2E269BDB"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1A35F3CE"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22D6F81C" w14:textId="77777777" w:rsidR="003067A1" w:rsidRPr="00262EAE" w:rsidRDefault="003067A1" w:rsidP="003067A1">
            <w:pPr>
              <w:rPr>
                <w:rFonts w:asciiTheme="minorHAnsi" w:hAnsiTheme="minorHAnsi" w:cstheme="minorHAnsi"/>
                <w:sz w:val="15"/>
                <w:szCs w:val="15"/>
              </w:rPr>
            </w:pPr>
          </w:p>
        </w:tc>
        <w:tc>
          <w:tcPr>
            <w:tcW w:w="749" w:type="dxa"/>
          </w:tcPr>
          <w:p w14:paraId="2BF90E95"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CB13DC1"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069ABD81" w14:textId="77777777" w:rsidR="003067A1" w:rsidRPr="00262EAE" w:rsidRDefault="003067A1" w:rsidP="003067A1">
            <w:pPr>
              <w:rPr>
                <w:rFonts w:asciiTheme="minorHAnsi" w:hAnsiTheme="minorHAnsi" w:cstheme="minorHAnsi"/>
                <w:sz w:val="15"/>
                <w:szCs w:val="15"/>
              </w:rPr>
            </w:pPr>
          </w:p>
        </w:tc>
        <w:tc>
          <w:tcPr>
            <w:tcW w:w="748" w:type="dxa"/>
          </w:tcPr>
          <w:p w14:paraId="7964ADAA"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6674E9E"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643FC09D" w14:textId="77777777" w:rsidR="003067A1" w:rsidRPr="00262EAE" w:rsidRDefault="003067A1" w:rsidP="003067A1">
            <w:pPr>
              <w:rPr>
                <w:rFonts w:asciiTheme="minorHAnsi" w:hAnsiTheme="minorHAnsi" w:cstheme="minorHAnsi"/>
                <w:sz w:val="15"/>
                <w:szCs w:val="15"/>
              </w:rPr>
            </w:pPr>
          </w:p>
        </w:tc>
        <w:tc>
          <w:tcPr>
            <w:tcW w:w="748" w:type="dxa"/>
          </w:tcPr>
          <w:p w14:paraId="7CCD303B"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66C04888" w14:textId="77777777" w:rsidR="003067A1" w:rsidRPr="00262EAE" w:rsidRDefault="003067A1" w:rsidP="003067A1">
            <w:pPr>
              <w:rPr>
                <w:rFonts w:asciiTheme="minorHAnsi" w:hAnsiTheme="minorHAnsi" w:cstheme="minorHAnsi"/>
                <w:sz w:val="15"/>
                <w:szCs w:val="15"/>
              </w:rPr>
            </w:pPr>
          </w:p>
        </w:tc>
        <w:tc>
          <w:tcPr>
            <w:tcW w:w="748" w:type="dxa"/>
          </w:tcPr>
          <w:p w14:paraId="79AB8868"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E2EFD9" w:themeFill="accent6" w:themeFillTint="33"/>
          </w:tcPr>
          <w:p w14:paraId="449CF96A"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D</w:t>
            </w:r>
          </w:p>
        </w:tc>
      </w:tr>
      <w:tr w:rsidR="003067A1" w:rsidRPr="00262EAE" w14:paraId="67597DDC" w14:textId="77777777" w:rsidTr="00AA719A">
        <w:tc>
          <w:tcPr>
            <w:tcW w:w="1530" w:type="dxa"/>
          </w:tcPr>
          <w:p w14:paraId="0304CC3D" w14:textId="77777777"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Lepidium chalepense</w:t>
            </w:r>
          </w:p>
          <w:p w14:paraId="6A1C041E"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(Lens-podded hoarycress)</w:t>
            </w:r>
          </w:p>
          <w:p w14:paraId="4FD6E970" w14:textId="77777777" w:rsidR="003067A1" w:rsidRPr="00262EAE" w:rsidRDefault="003067A1" w:rsidP="003067A1">
            <w:pPr>
              <w:rPr>
                <w:rFonts w:asciiTheme="minorHAnsi" w:hAnsiTheme="minorHAnsi" w:cstheme="minorHAnsi"/>
                <w:sz w:val="15"/>
                <w:szCs w:val="15"/>
              </w:rPr>
            </w:pPr>
            <w:r w:rsidRPr="00C3226E">
              <w:rPr>
                <w:rFonts w:asciiTheme="minorHAnsi" w:hAnsiTheme="minorHAnsi" w:cstheme="minorHAnsi"/>
                <w:sz w:val="15"/>
                <w:szCs w:val="15"/>
                <w:u w:val="single"/>
              </w:rPr>
              <w:t>Synonym</w:t>
            </w:r>
            <w:r w:rsidRPr="00262EAE">
              <w:rPr>
                <w:rFonts w:asciiTheme="minorHAnsi" w:hAnsiTheme="minorHAnsi" w:cstheme="minorHAnsi"/>
                <w:sz w:val="15"/>
                <w:szCs w:val="15"/>
              </w:rPr>
              <w:t>:</w:t>
            </w:r>
          </w:p>
          <w:p w14:paraId="02C645CF" w14:textId="77777777"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Cardaria chalepensis</w:t>
            </w:r>
          </w:p>
        </w:tc>
        <w:tc>
          <w:tcPr>
            <w:tcW w:w="748" w:type="dxa"/>
          </w:tcPr>
          <w:p w14:paraId="0B70BAB1"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EB6DD62" w14:textId="77777777" w:rsidR="003067A1" w:rsidRPr="00262EAE" w:rsidRDefault="003067A1" w:rsidP="003067A1">
            <w:pPr>
              <w:rPr>
                <w:rFonts w:asciiTheme="minorHAnsi" w:hAnsiTheme="minorHAnsi" w:cstheme="minorHAnsi"/>
                <w:sz w:val="15"/>
                <w:szCs w:val="15"/>
              </w:rPr>
            </w:pPr>
          </w:p>
        </w:tc>
        <w:tc>
          <w:tcPr>
            <w:tcW w:w="754" w:type="dxa"/>
          </w:tcPr>
          <w:p w14:paraId="1A469CCF" w14:textId="0272D9FC"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WP</w:t>
            </w:r>
          </w:p>
          <w:p w14:paraId="0B213EB0" w14:textId="3A8CBFF3" w:rsidR="005A77FB" w:rsidRPr="00262EAE" w:rsidRDefault="005A77FB"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B</w:t>
            </w:r>
          </w:p>
          <w:p w14:paraId="61095181" w14:textId="77777777" w:rsidR="004F0704" w:rsidRPr="00262EAE" w:rsidRDefault="004F0704" w:rsidP="003067A1">
            <w:pPr>
              <w:rPr>
                <w:rFonts w:asciiTheme="minorHAnsi" w:hAnsiTheme="minorHAnsi" w:cstheme="minorHAnsi"/>
                <w:sz w:val="15"/>
                <w:szCs w:val="15"/>
              </w:rPr>
            </w:pPr>
            <w:r w:rsidRPr="00262EAE">
              <w:rPr>
                <w:rFonts w:asciiTheme="minorHAnsi" w:hAnsiTheme="minorHAnsi" w:cstheme="minorHAnsi"/>
                <w:sz w:val="15"/>
                <w:szCs w:val="15"/>
              </w:rPr>
              <w:t>IPC:Mod</w:t>
            </w:r>
          </w:p>
          <w:p w14:paraId="4857FB91" w14:textId="58D40D08" w:rsidR="009E0D7F" w:rsidRPr="00262EAE" w:rsidRDefault="009E0D7F" w:rsidP="003067A1">
            <w:pPr>
              <w:rPr>
                <w:rFonts w:asciiTheme="minorHAnsi" w:hAnsiTheme="minorHAnsi" w:cstheme="minorHAnsi"/>
                <w:sz w:val="15"/>
                <w:szCs w:val="15"/>
              </w:rPr>
            </w:pPr>
          </w:p>
        </w:tc>
        <w:tc>
          <w:tcPr>
            <w:tcW w:w="743" w:type="dxa"/>
            <w:shd w:val="clear" w:color="auto" w:fill="BDD6EE" w:themeFill="accent5" w:themeFillTint="66"/>
          </w:tcPr>
          <w:p w14:paraId="725AC7DC"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1FB22920" w14:textId="77777777" w:rsidR="003067A1" w:rsidRPr="00262EAE" w:rsidRDefault="003067A1" w:rsidP="003067A1">
            <w:pPr>
              <w:rPr>
                <w:rFonts w:asciiTheme="minorHAnsi" w:hAnsiTheme="minorHAnsi" w:cstheme="minorHAnsi"/>
                <w:sz w:val="15"/>
                <w:szCs w:val="15"/>
              </w:rPr>
            </w:pPr>
          </w:p>
        </w:tc>
        <w:tc>
          <w:tcPr>
            <w:tcW w:w="748" w:type="dxa"/>
          </w:tcPr>
          <w:p w14:paraId="10E0812D"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0FC858F1"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1408D4DE" w14:textId="77777777" w:rsidR="003067A1" w:rsidRPr="00262EAE" w:rsidRDefault="003067A1" w:rsidP="003067A1">
            <w:pPr>
              <w:rPr>
                <w:rFonts w:asciiTheme="minorHAnsi" w:hAnsiTheme="minorHAnsi" w:cstheme="minorHAnsi"/>
                <w:sz w:val="15"/>
                <w:szCs w:val="15"/>
              </w:rPr>
            </w:pPr>
          </w:p>
        </w:tc>
        <w:tc>
          <w:tcPr>
            <w:tcW w:w="749" w:type="dxa"/>
          </w:tcPr>
          <w:p w14:paraId="31DB0EC8"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BD2E918"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254520C7" w14:textId="77777777" w:rsidR="003067A1" w:rsidRPr="00262EAE" w:rsidRDefault="003067A1" w:rsidP="003067A1">
            <w:pPr>
              <w:rPr>
                <w:rFonts w:asciiTheme="minorHAnsi" w:hAnsiTheme="minorHAnsi" w:cstheme="minorHAnsi"/>
                <w:sz w:val="15"/>
                <w:szCs w:val="15"/>
              </w:rPr>
            </w:pPr>
          </w:p>
        </w:tc>
        <w:tc>
          <w:tcPr>
            <w:tcW w:w="748" w:type="dxa"/>
          </w:tcPr>
          <w:p w14:paraId="68072AB6"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5FE7FB3"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3F75F255" w14:textId="77777777" w:rsidR="003067A1" w:rsidRPr="00262EAE" w:rsidRDefault="003067A1" w:rsidP="003067A1">
            <w:pPr>
              <w:rPr>
                <w:rFonts w:asciiTheme="minorHAnsi" w:hAnsiTheme="minorHAnsi" w:cstheme="minorHAnsi"/>
                <w:sz w:val="15"/>
                <w:szCs w:val="15"/>
              </w:rPr>
            </w:pPr>
          </w:p>
        </w:tc>
        <w:tc>
          <w:tcPr>
            <w:tcW w:w="748" w:type="dxa"/>
          </w:tcPr>
          <w:p w14:paraId="2ADE8DE8"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36F6CDC1" w14:textId="77777777" w:rsidR="003067A1" w:rsidRPr="00262EAE" w:rsidRDefault="003067A1" w:rsidP="003067A1">
            <w:pPr>
              <w:rPr>
                <w:rFonts w:asciiTheme="minorHAnsi" w:hAnsiTheme="minorHAnsi" w:cstheme="minorHAnsi"/>
                <w:sz w:val="15"/>
                <w:szCs w:val="15"/>
              </w:rPr>
            </w:pPr>
          </w:p>
        </w:tc>
        <w:tc>
          <w:tcPr>
            <w:tcW w:w="748" w:type="dxa"/>
          </w:tcPr>
          <w:p w14:paraId="3540421A"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7D34A2E1" w14:textId="77777777" w:rsidR="003067A1" w:rsidRPr="00262EAE" w:rsidRDefault="003067A1" w:rsidP="003067A1">
            <w:pPr>
              <w:rPr>
                <w:rFonts w:asciiTheme="minorHAnsi" w:hAnsiTheme="minorHAnsi" w:cstheme="minorHAnsi"/>
                <w:sz w:val="15"/>
                <w:szCs w:val="15"/>
              </w:rPr>
            </w:pPr>
          </w:p>
        </w:tc>
      </w:tr>
      <w:tr w:rsidR="003067A1" w:rsidRPr="00262EAE" w14:paraId="3E139814" w14:textId="77777777" w:rsidTr="00AA719A">
        <w:tc>
          <w:tcPr>
            <w:tcW w:w="1530" w:type="dxa"/>
          </w:tcPr>
          <w:p w14:paraId="2C942C7B" w14:textId="2FE70A7D"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Lepidium coronopus</w:t>
            </w:r>
          </w:p>
          <w:p w14:paraId="76CF2A9F" w14:textId="77777777" w:rsidR="00D0258F"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(Creeping watercress,</w:t>
            </w:r>
          </w:p>
          <w:p w14:paraId="35B38735" w14:textId="271F4CB9"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swinecress)</w:t>
            </w:r>
          </w:p>
          <w:p w14:paraId="754EE92A" w14:textId="2F2765AD" w:rsidR="003067A1" w:rsidRPr="00262EAE" w:rsidRDefault="003067A1" w:rsidP="003067A1">
            <w:pPr>
              <w:rPr>
                <w:rFonts w:asciiTheme="minorHAnsi" w:hAnsiTheme="minorHAnsi" w:cstheme="minorHAnsi"/>
                <w:sz w:val="15"/>
                <w:szCs w:val="15"/>
              </w:rPr>
            </w:pPr>
            <w:r w:rsidRPr="00C3226E">
              <w:rPr>
                <w:rFonts w:asciiTheme="minorHAnsi" w:hAnsiTheme="minorHAnsi" w:cstheme="minorHAnsi"/>
                <w:sz w:val="15"/>
                <w:szCs w:val="15"/>
                <w:u w:val="single"/>
              </w:rPr>
              <w:t>Synonym</w:t>
            </w:r>
            <w:r w:rsidRPr="00262EAE">
              <w:rPr>
                <w:rFonts w:asciiTheme="minorHAnsi" w:hAnsiTheme="minorHAnsi" w:cstheme="minorHAnsi"/>
                <w:sz w:val="15"/>
                <w:szCs w:val="15"/>
              </w:rPr>
              <w:t>:</w:t>
            </w:r>
          </w:p>
          <w:p w14:paraId="65CCACBA" w14:textId="002048EE" w:rsidR="003067A1" w:rsidRPr="00262EAE" w:rsidRDefault="003067A1" w:rsidP="003067A1">
            <w:pPr>
              <w:rPr>
                <w:rFonts w:asciiTheme="minorHAnsi" w:hAnsiTheme="minorHAnsi" w:cstheme="minorHAnsi"/>
                <w:sz w:val="15"/>
                <w:szCs w:val="15"/>
              </w:rPr>
            </w:pPr>
            <w:r w:rsidRPr="00262EAE">
              <w:rPr>
                <w:rStyle w:val="search"/>
                <w:rFonts w:asciiTheme="minorHAnsi" w:hAnsiTheme="minorHAnsi" w:cstheme="minorHAnsi"/>
                <w:i/>
                <w:iCs/>
                <w:sz w:val="15"/>
                <w:szCs w:val="15"/>
              </w:rPr>
              <w:t>Coronopus squamatus</w:t>
            </w:r>
            <w:r w:rsidRPr="00262EAE">
              <w:rPr>
                <w:rStyle w:val="search"/>
                <w:rFonts w:asciiTheme="minorHAnsi" w:hAnsiTheme="minorHAnsi" w:cstheme="minorHAnsi"/>
                <w:sz w:val="15"/>
                <w:szCs w:val="15"/>
              </w:rPr>
              <w:t xml:space="preserve"> </w:t>
            </w:r>
          </w:p>
        </w:tc>
        <w:tc>
          <w:tcPr>
            <w:tcW w:w="748" w:type="dxa"/>
          </w:tcPr>
          <w:p w14:paraId="780B5ACC"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6A72E48" w14:textId="77777777" w:rsidR="003067A1" w:rsidRPr="00262EAE" w:rsidRDefault="003067A1" w:rsidP="003067A1">
            <w:pPr>
              <w:rPr>
                <w:rFonts w:asciiTheme="minorHAnsi" w:hAnsiTheme="minorHAnsi" w:cstheme="minorHAnsi"/>
                <w:sz w:val="15"/>
                <w:szCs w:val="15"/>
              </w:rPr>
            </w:pPr>
          </w:p>
        </w:tc>
        <w:tc>
          <w:tcPr>
            <w:tcW w:w="754" w:type="dxa"/>
          </w:tcPr>
          <w:p w14:paraId="2BDF3ABD" w14:textId="77777777"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WR</w:t>
            </w:r>
          </w:p>
          <w:p w14:paraId="36A768D5" w14:textId="2DDB1043" w:rsidR="005A77FB" w:rsidRPr="00262EAE" w:rsidRDefault="005A77FB"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B</w:t>
            </w:r>
          </w:p>
        </w:tc>
        <w:tc>
          <w:tcPr>
            <w:tcW w:w="743" w:type="dxa"/>
            <w:shd w:val="clear" w:color="auto" w:fill="BDD6EE" w:themeFill="accent5" w:themeFillTint="66"/>
          </w:tcPr>
          <w:p w14:paraId="4F6D83B4"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37625F71" w14:textId="77777777" w:rsidR="003067A1" w:rsidRPr="00262EAE" w:rsidRDefault="003067A1" w:rsidP="003067A1">
            <w:pPr>
              <w:rPr>
                <w:rFonts w:asciiTheme="minorHAnsi" w:hAnsiTheme="minorHAnsi" w:cstheme="minorHAnsi"/>
                <w:sz w:val="15"/>
                <w:szCs w:val="15"/>
              </w:rPr>
            </w:pPr>
          </w:p>
        </w:tc>
        <w:tc>
          <w:tcPr>
            <w:tcW w:w="748" w:type="dxa"/>
          </w:tcPr>
          <w:p w14:paraId="53F43DBA"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5BF0F3F1"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45CB498E" w14:textId="77777777" w:rsidR="003067A1" w:rsidRPr="00262EAE" w:rsidRDefault="003067A1" w:rsidP="003067A1">
            <w:pPr>
              <w:rPr>
                <w:rFonts w:asciiTheme="minorHAnsi" w:hAnsiTheme="minorHAnsi" w:cstheme="minorHAnsi"/>
                <w:sz w:val="15"/>
                <w:szCs w:val="15"/>
              </w:rPr>
            </w:pPr>
          </w:p>
        </w:tc>
        <w:tc>
          <w:tcPr>
            <w:tcW w:w="749" w:type="dxa"/>
          </w:tcPr>
          <w:p w14:paraId="22D1A0BC"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F0FFF19"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03BA41C5" w14:textId="77777777" w:rsidR="003067A1" w:rsidRPr="00262EAE" w:rsidRDefault="003067A1" w:rsidP="003067A1">
            <w:pPr>
              <w:rPr>
                <w:rFonts w:asciiTheme="minorHAnsi" w:hAnsiTheme="minorHAnsi" w:cstheme="minorHAnsi"/>
                <w:sz w:val="15"/>
                <w:szCs w:val="15"/>
              </w:rPr>
            </w:pPr>
          </w:p>
        </w:tc>
        <w:tc>
          <w:tcPr>
            <w:tcW w:w="748" w:type="dxa"/>
          </w:tcPr>
          <w:p w14:paraId="1B79D452"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BD318A5"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5C653706" w14:textId="77777777" w:rsidR="003067A1" w:rsidRPr="00262EAE" w:rsidRDefault="003067A1" w:rsidP="003067A1">
            <w:pPr>
              <w:rPr>
                <w:rFonts w:asciiTheme="minorHAnsi" w:hAnsiTheme="minorHAnsi" w:cstheme="minorHAnsi"/>
                <w:sz w:val="15"/>
                <w:szCs w:val="15"/>
              </w:rPr>
            </w:pPr>
          </w:p>
        </w:tc>
        <w:tc>
          <w:tcPr>
            <w:tcW w:w="748" w:type="dxa"/>
          </w:tcPr>
          <w:p w14:paraId="31FCCD27"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4A572131" w14:textId="77777777" w:rsidR="003067A1" w:rsidRPr="00262EAE" w:rsidRDefault="003067A1" w:rsidP="003067A1">
            <w:pPr>
              <w:rPr>
                <w:rFonts w:asciiTheme="minorHAnsi" w:hAnsiTheme="minorHAnsi" w:cstheme="minorHAnsi"/>
                <w:sz w:val="15"/>
                <w:szCs w:val="15"/>
              </w:rPr>
            </w:pPr>
          </w:p>
        </w:tc>
        <w:tc>
          <w:tcPr>
            <w:tcW w:w="748" w:type="dxa"/>
          </w:tcPr>
          <w:p w14:paraId="0BA12E58"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417B9BC4" w14:textId="77777777" w:rsidR="003067A1" w:rsidRPr="00262EAE" w:rsidRDefault="003067A1" w:rsidP="003067A1">
            <w:pPr>
              <w:rPr>
                <w:rFonts w:asciiTheme="minorHAnsi" w:hAnsiTheme="minorHAnsi" w:cstheme="minorHAnsi"/>
                <w:sz w:val="15"/>
                <w:szCs w:val="15"/>
              </w:rPr>
            </w:pPr>
          </w:p>
        </w:tc>
      </w:tr>
      <w:tr w:rsidR="003067A1" w:rsidRPr="00262EAE" w14:paraId="7979BC27" w14:textId="77777777" w:rsidTr="00AA719A">
        <w:tc>
          <w:tcPr>
            <w:tcW w:w="1530" w:type="dxa"/>
          </w:tcPr>
          <w:p w14:paraId="6F3E3EF4"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 xml:space="preserve"> </w:t>
            </w:r>
            <w:r w:rsidRPr="00262EAE">
              <w:rPr>
                <w:rFonts w:asciiTheme="minorHAnsi" w:hAnsiTheme="minorHAnsi" w:cstheme="minorHAnsi"/>
                <w:i/>
                <w:iCs/>
                <w:sz w:val="15"/>
                <w:szCs w:val="15"/>
              </w:rPr>
              <w:t>Lepidium</w:t>
            </w:r>
            <w:r w:rsidRPr="00262EAE">
              <w:rPr>
                <w:rFonts w:asciiTheme="minorHAnsi" w:hAnsiTheme="minorHAnsi" w:cstheme="minorHAnsi"/>
                <w:sz w:val="15"/>
                <w:szCs w:val="15"/>
              </w:rPr>
              <w:t xml:space="preserve"> </w:t>
            </w:r>
            <w:r w:rsidRPr="00262EAE">
              <w:rPr>
                <w:rFonts w:asciiTheme="minorHAnsi" w:hAnsiTheme="minorHAnsi" w:cstheme="minorHAnsi"/>
                <w:i/>
                <w:iCs/>
                <w:sz w:val="15"/>
                <w:szCs w:val="15"/>
              </w:rPr>
              <w:t>draba</w:t>
            </w:r>
          </w:p>
          <w:p w14:paraId="42021545"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(Whitetop, heart-podded hoarycress)</w:t>
            </w:r>
          </w:p>
          <w:p w14:paraId="64F6D101" w14:textId="77777777" w:rsidR="003067A1" w:rsidRPr="00262EAE" w:rsidRDefault="003067A1" w:rsidP="003067A1">
            <w:pPr>
              <w:rPr>
                <w:rFonts w:asciiTheme="minorHAnsi" w:hAnsiTheme="minorHAnsi" w:cstheme="minorHAnsi"/>
                <w:sz w:val="15"/>
                <w:szCs w:val="15"/>
              </w:rPr>
            </w:pPr>
            <w:r w:rsidRPr="00C3226E">
              <w:rPr>
                <w:rFonts w:asciiTheme="minorHAnsi" w:hAnsiTheme="minorHAnsi" w:cstheme="minorHAnsi"/>
                <w:sz w:val="15"/>
                <w:szCs w:val="15"/>
                <w:u w:val="single"/>
              </w:rPr>
              <w:t>Synonym</w:t>
            </w:r>
            <w:r w:rsidRPr="00262EAE">
              <w:rPr>
                <w:rFonts w:asciiTheme="minorHAnsi" w:hAnsiTheme="minorHAnsi" w:cstheme="minorHAnsi"/>
                <w:sz w:val="15"/>
                <w:szCs w:val="15"/>
              </w:rPr>
              <w:t>:</w:t>
            </w:r>
          </w:p>
          <w:p w14:paraId="6BBD0481" w14:textId="4A0BA9EB" w:rsidR="00C347C9" w:rsidRPr="004C5DCC"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Cardaria draba</w:t>
            </w:r>
          </w:p>
        </w:tc>
        <w:tc>
          <w:tcPr>
            <w:tcW w:w="748" w:type="dxa"/>
          </w:tcPr>
          <w:p w14:paraId="4D62AD57"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P</w:t>
            </w:r>
          </w:p>
        </w:tc>
        <w:tc>
          <w:tcPr>
            <w:tcW w:w="748" w:type="dxa"/>
            <w:shd w:val="clear" w:color="auto" w:fill="C5E0B3" w:themeFill="accent6" w:themeFillTint="66"/>
          </w:tcPr>
          <w:p w14:paraId="5DA0D2C6"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A</w:t>
            </w:r>
          </w:p>
        </w:tc>
        <w:tc>
          <w:tcPr>
            <w:tcW w:w="754" w:type="dxa"/>
          </w:tcPr>
          <w:p w14:paraId="1284D957" w14:textId="480BB753"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WP</w:t>
            </w:r>
          </w:p>
          <w:p w14:paraId="0484D4F4" w14:textId="2A843FE7" w:rsidR="005A77FB" w:rsidRPr="00262EAE" w:rsidRDefault="005A77FB"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B</w:t>
            </w:r>
          </w:p>
          <w:p w14:paraId="72724360" w14:textId="77777777" w:rsidR="00082637" w:rsidRPr="00262EAE" w:rsidRDefault="004F0704" w:rsidP="003067A1">
            <w:pPr>
              <w:rPr>
                <w:rFonts w:asciiTheme="minorHAnsi" w:hAnsiTheme="minorHAnsi" w:cstheme="minorHAnsi"/>
                <w:sz w:val="15"/>
                <w:szCs w:val="15"/>
              </w:rPr>
            </w:pPr>
            <w:r w:rsidRPr="00262EAE">
              <w:rPr>
                <w:rFonts w:asciiTheme="minorHAnsi" w:hAnsiTheme="minorHAnsi" w:cstheme="minorHAnsi"/>
                <w:sz w:val="15"/>
                <w:szCs w:val="15"/>
              </w:rPr>
              <w:t>IPC:Mod</w:t>
            </w:r>
          </w:p>
          <w:p w14:paraId="7DC2CC8B" w14:textId="5B54A1E7" w:rsidR="00082637" w:rsidRPr="00262EAE" w:rsidRDefault="00082637" w:rsidP="003067A1">
            <w:pPr>
              <w:rPr>
                <w:rFonts w:asciiTheme="minorHAnsi" w:hAnsiTheme="minorHAnsi" w:cstheme="minorHAnsi"/>
                <w:sz w:val="15"/>
                <w:szCs w:val="15"/>
              </w:rPr>
            </w:pPr>
          </w:p>
        </w:tc>
        <w:tc>
          <w:tcPr>
            <w:tcW w:w="743" w:type="dxa"/>
            <w:shd w:val="clear" w:color="auto" w:fill="BDD6EE" w:themeFill="accent5" w:themeFillTint="66"/>
          </w:tcPr>
          <w:p w14:paraId="352DEFCD"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List B</w:t>
            </w:r>
          </w:p>
        </w:tc>
        <w:tc>
          <w:tcPr>
            <w:tcW w:w="748" w:type="dxa"/>
            <w:shd w:val="clear" w:color="auto" w:fill="FFF2CC" w:themeFill="accent4" w:themeFillTint="33"/>
          </w:tcPr>
          <w:p w14:paraId="3E555654"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Contain</w:t>
            </w:r>
          </w:p>
        </w:tc>
        <w:tc>
          <w:tcPr>
            <w:tcW w:w="748" w:type="dxa"/>
          </w:tcPr>
          <w:p w14:paraId="6ADD9999"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X</w:t>
            </w:r>
          </w:p>
        </w:tc>
        <w:tc>
          <w:tcPr>
            <w:tcW w:w="749" w:type="dxa"/>
            <w:shd w:val="clear" w:color="auto" w:fill="ACB9CA" w:themeFill="text2" w:themeFillTint="66"/>
          </w:tcPr>
          <w:p w14:paraId="525A6E8E"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Priority 2B</w:t>
            </w:r>
          </w:p>
        </w:tc>
        <w:tc>
          <w:tcPr>
            <w:tcW w:w="748" w:type="dxa"/>
            <w:shd w:val="clear" w:color="auto" w:fill="FFD966" w:themeFill="accent4" w:themeFillTint="99"/>
          </w:tcPr>
          <w:p w14:paraId="72500DAE" w14:textId="77777777" w:rsidR="003067A1" w:rsidRPr="00262EAE" w:rsidRDefault="003067A1" w:rsidP="003067A1">
            <w:pPr>
              <w:rPr>
                <w:rFonts w:asciiTheme="minorHAnsi" w:hAnsiTheme="minorHAnsi" w:cstheme="minorHAnsi"/>
                <w:sz w:val="15"/>
                <w:szCs w:val="15"/>
              </w:rPr>
            </w:pPr>
          </w:p>
        </w:tc>
        <w:tc>
          <w:tcPr>
            <w:tcW w:w="749" w:type="dxa"/>
          </w:tcPr>
          <w:p w14:paraId="0429D316"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Cat. C</w:t>
            </w:r>
          </w:p>
        </w:tc>
        <w:tc>
          <w:tcPr>
            <w:tcW w:w="748" w:type="dxa"/>
            <w:shd w:val="clear" w:color="auto" w:fill="C5E0B3" w:themeFill="accent6" w:themeFillTint="66"/>
          </w:tcPr>
          <w:p w14:paraId="5393A4AB"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62211E5E" w14:textId="77777777" w:rsidR="003067A1" w:rsidRPr="00262EAE" w:rsidRDefault="003067A1" w:rsidP="003067A1">
            <w:pPr>
              <w:rPr>
                <w:rFonts w:asciiTheme="minorHAnsi" w:hAnsiTheme="minorHAnsi" w:cstheme="minorHAnsi"/>
                <w:sz w:val="15"/>
                <w:szCs w:val="15"/>
              </w:rPr>
            </w:pPr>
          </w:p>
        </w:tc>
        <w:tc>
          <w:tcPr>
            <w:tcW w:w="748" w:type="dxa"/>
          </w:tcPr>
          <w:p w14:paraId="2B96EBB8"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7DDB714"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6FC54DCF" w14:textId="6B9DF7A1" w:rsidR="003067A1" w:rsidRPr="00262EAE" w:rsidRDefault="003153F6" w:rsidP="003067A1">
            <w:pPr>
              <w:rPr>
                <w:rFonts w:asciiTheme="minorHAnsi" w:hAnsiTheme="minorHAnsi" w:cstheme="minorHAnsi"/>
                <w:sz w:val="15"/>
                <w:szCs w:val="15"/>
              </w:rPr>
            </w:pPr>
            <w:r>
              <w:rPr>
                <w:rFonts w:asciiTheme="minorHAnsi" w:hAnsiTheme="minorHAnsi" w:cstheme="minorHAnsi"/>
                <w:sz w:val="15"/>
                <w:szCs w:val="15"/>
              </w:rPr>
              <w:t>NW</w:t>
            </w:r>
          </w:p>
        </w:tc>
        <w:tc>
          <w:tcPr>
            <w:tcW w:w="748" w:type="dxa"/>
          </w:tcPr>
          <w:p w14:paraId="7F46EC57"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5EE5C668" w14:textId="77777777" w:rsidR="003067A1" w:rsidRPr="00262EAE" w:rsidRDefault="003067A1" w:rsidP="003067A1">
            <w:pPr>
              <w:rPr>
                <w:rFonts w:asciiTheme="minorHAnsi" w:hAnsiTheme="minorHAnsi" w:cstheme="minorHAnsi"/>
                <w:sz w:val="15"/>
                <w:szCs w:val="15"/>
              </w:rPr>
            </w:pPr>
          </w:p>
        </w:tc>
        <w:tc>
          <w:tcPr>
            <w:tcW w:w="748" w:type="dxa"/>
          </w:tcPr>
          <w:p w14:paraId="2FF966EA"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E2EFD9" w:themeFill="accent6" w:themeFillTint="33"/>
          </w:tcPr>
          <w:p w14:paraId="0DEDDE67"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D, P</w:t>
            </w:r>
          </w:p>
        </w:tc>
      </w:tr>
      <w:tr w:rsidR="003067A1" w:rsidRPr="00262EAE" w14:paraId="04555D4E" w14:textId="4987306D" w:rsidTr="00AA719A">
        <w:tc>
          <w:tcPr>
            <w:tcW w:w="1530" w:type="dxa"/>
          </w:tcPr>
          <w:p w14:paraId="0D141AFA" w14:textId="64BABCA4"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Lepidium latifolium</w:t>
            </w:r>
            <w:r w:rsidRPr="00262EAE">
              <w:rPr>
                <w:rFonts w:asciiTheme="minorHAnsi" w:hAnsiTheme="minorHAnsi" w:cstheme="minorHAnsi"/>
                <w:sz w:val="15"/>
                <w:szCs w:val="15"/>
              </w:rPr>
              <w:t xml:space="preserve"> (Perennial</w:t>
            </w:r>
            <w:r w:rsidR="00C347C9">
              <w:rPr>
                <w:rFonts w:asciiTheme="minorHAnsi" w:hAnsiTheme="minorHAnsi" w:cstheme="minorHAnsi"/>
                <w:sz w:val="15"/>
                <w:szCs w:val="15"/>
              </w:rPr>
              <w:t xml:space="preserve"> </w:t>
            </w:r>
            <w:r w:rsidRPr="00262EAE">
              <w:rPr>
                <w:rFonts w:asciiTheme="minorHAnsi" w:hAnsiTheme="minorHAnsi" w:cstheme="minorHAnsi"/>
                <w:sz w:val="15"/>
                <w:szCs w:val="15"/>
              </w:rPr>
              <w:t>pepperweed, Giant whitetop)</w:t>
            </w:r>
          </w:p>
        </w:tc>
        <w:tc>
          <w:tcPr>
            <w:tcW w:w="748" w:type="dxa"/>
          </w:tcPr>
          <w:p w14:paraId="38362CCE" w14:textId="25FD4D9B"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P</w:t>
            </w:r>
          </w:p>
        </w:tc>
        <w:tc>
          <w:tcPr>
            <w:tcW w:w="748" w:type="dxa"/>
            <w:shd w:val="clear" w:color="auto" w:fill="C5E0B3" w:themeFill="accent6" w:themeFillTint="66"/>
          </w:tcPr>
          <w:p w14:paraId="575BA8CF" w14:textId="13E7A1C8" w:rsidR="003067A1" w:rsidRPr="00262EAE" w:rsidRDefault="003067A1" w:rsidP="003067A1">
            <w:pPr>
              <w:rPr>
                <w:rFonts w:asciiTheme="minorHAnsi" w:hAnsiTheme="minorHAnsi" w:cstheme="minorHAnsi"/>
                <w:sz w:val="15"/>
                <w:szCs w:val="15"/>
              </w:rPr>
            </w:pPr>
          </w:p>
        </w:tc>
        <w:tc>
          <w:tcPr>
            <w:tcW w:w="754" w:type="dxa"/>
          </w:tcPr>
          <w:p w14:paraId="57ECB4DF" w14:textId="2E944567"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WP</w:t>
            </w:r>
          </w:p>
          <w:p w14:paraId="09375B03" w14:textId="6026B0EA" w:rsidR="005A77FB" w:rsidRPr="00262EAE" w:rsidRDefault="005A77FB"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B</w:t>
            </w:r>
          </w:p>
          <w:p w14:paraId="73669546" w14:textId="7439AC1A" w:rsidR="00CE2791" w:rsidRPr="00262EAE" w:rsidRDefault="00CE2791" w:rsidP="003067A1">
            <w:pPr>
              <w:rPr>
                <w:rFonts w:asciiTheme="minorHAnsi" w:hAnsiTheme="minorHAnsi" w:cstheme="minorHAnsi"/>
                <w:sz w:val="15"/>
                <w:szCs w:val="15"/>
              </w:rPr>
            </w:pPr>
            <w:r w:rsidRPr="00262EAE">
              <w:rPr>
                <w:rFonts w:asciiTheme="minorHAnsi" w:hAnsiTheme="minorHAnsi" w:cstheme="minorHAnsi"/>
                <w:sz w:val="15"/>
                <w:szCs w:val="15"/>
              </w:rPr>
              <w:t>IPC:High</w:t>
            </w:r>
          </w:p>
        </w:tc>
        <w:tc>
          <w:tcPr>
            <w:tcW w:w="743" w:type="dxa"/>
            <w:shd w:val="clear" w:color="auto" w:fill="BDD6EE" w:themeFill="accent5" w:themeFillTint="66"/>
          </w:tcPr>
          <w:p w14:paraId="600C8F6C" w14:textId="4BBD86F5"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List B</w:t>
            </w:r>
          </w:p>
        </w:tc>
        <w:tc>
          <w:tcPr>
            <w:tcW w:w="748" w:type="dxa"/>
            <w:shd w:val="clear" w:color="auto" w:fill="FFF2CC" w:themeFill="accent4" w:themeFillTint="33"/>
          </w:tcPr>
          <w:p w14:paraId="7267EBAE" w14:textId="4E880D0D"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Contain</w:t>
            </w:r>
          </w:p>
        </w:tc>
        <w:tc>
          <w:tcPr>
            <w:tcW w:w="748" w:type="dxa"/>
          </w:tcPr>
          <w:p w14:paraId="6A3DB1C8"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17C9744A" w14:textId="7D6E1B02"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Priority 2A</w:t>
            </w:r>
          </w:p>
        </w:tc>
        <w:tc>
          <w:tcPr>
            <w:tcW w:w="748" w:type="dxa"/>
            <w:shd w:val="clear" w:color="auto" w:fill="FFD966" w:themeFill="accent4" w:themeFillTint="99"/>
          </w:tcPr>
          <w:p w14:paraId="0A384BCA" w14:textId="77777777" w:rsidR="003067A1" w:rsidRPr="00262EAE" w:rsidRDefault="003067A1" w:rsidP="003067A1">
            <w:pPr>
              <w:rPr>
                <w:rFonts w:asciiTheme="minorHAnsi" w:hAnsiTheme="minorHAnsi" w:cstheme="minorHAnsi"/>
                <w:sz w:val="15"/>
                <w:szCs w:val="15"/>
              </w:rPr>
            </w:pPr>
          </w:p>
        </w:tc>
        <w:tc>
          <w:tcPr>
            <w:tcW w:w="749" w:type="dxa"/>
          </w:tcPr>
          <w:p w14:paraId="267EFAF3" w14:textId="2BF2F55E"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Cat. C</w:t>
            </w:r>
          </w:p>
        </w:tc>
        <w:tc>
          <w:tcPr>
            <w:tcW w:w="748" w:type="dxa"/>
            <w:shd w:val="clear" w:color="auto" w:fill="C5E0B3" w:themeFill="accent6" w:themeFillTint="66"/>
          </w:tcPr>
          <w:p w14:paraId="7599E7E4" w14:textId="04506324"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B</w:t>
            </w:r>
          </w:p>
        </w:tc>
        <w:tc>
          <w:tcPr>
            <w:tcW w:w="749" w:type="dxa"/>
            <w:shd w:val="clear" w:color="auto" w:fill="FFC000" w:themeFill="accent4"/>
          </w:tcPr>
          <w:p w14:paraId="394DE1F3" w14:textId="77777777" w:rsidR="003067A1" w:rsidRPr="00262EAE" w:rsidRDefault="003067A1" w:rsidP="003067A1">
            <w:pPr>
              <w:rPr>
                <w:rFonts w:asciiTheme="minorHAnsi" w:hAnsiTheme="minorHAnsi" w:cstheme="minorHAnsi"/>
                <w:sz w:val="15"/>
                <w:szCs w:val="15"/>
              </w:rPr>
            </w:pPr>
          </w:p>
        </w:tc>
        <w:tc>
          <w:tcPr>
            <w:tcW w:w="748" w:type="dxa"/>
          </w:tcPr>
          <w:p w14:paraId="5FEBF4CB"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52EC58C" w14:textId="78CEAFEB"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B, T</w:t>
            </w:r>
          </w:p>
        </w:tc>
        <w:tc>
          <w:tcPr>
            <w:tcW w:w="749" w:type="dxa"/>
            <w:shd w:val="clear" w:color="auto" w:fill="FFFF00"/>
          </w:tcPr>
          <w:p w14:paraId="488211FF" w14:textId="77777777" w:rsidR="003067A1" w:rsidRPr="00262EAE" w:rsidRDefault="003067A1" w:rsidP="003067A1">
            <w:pPr>
              <w:rPr>
                <w:rFonts w:asciiTheme="minorHAnsi" w:hAnsiTheme="minorHAnsi" w:cstheme="minorHAnsi"/>
                <w:sz w:val="15"/>
                <w:szCs w:val="15"/>
              </w:rPr>
            </w:pPr>
          </w:p>
        </w:tc>
        <w:tc>
          <w:tcPr>
            <w:tcW w:w="748" w:type="dxa"/>
          </w:tcPr>
          <w:p w14:paraId="1CF5C4B8"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3BCD0943" w14:textId="3C5665B5"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3</w:t>
            </w:r>
          </w:p>
        </w:tc>
        <w:tc>
          <w:tcPr>
            <w:tcW w:w="748" w:type="dxa"/>
          </w:tcPr>
          <w:p w14:paraId="027E8A2C" w14:textId="617B3C99"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B</w:t>
            </w:r>
          </w:p>
        </w:tc>
        <w:tc>
          <w:tcPr>
            <w:tcW w:w="749" w:type="dxa"/>
            <w:shd w:val="clear" w:color="auto" w:fill="E2EFD9" w:themeFill="accent6" w:themeFillTint="33"/>
          </w:tcPr>
          <w:p w14:paraId="62599C70" w14:textId="1D7ABCCF"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D, P</w:t>
            </w:r>
          </w:p>
        </w:tc>
      </w:tr>
      <w:tr w:rsidR="003067A1" w:rsidRPr="00262EAE" w14:paraId="4673DFC7" w14:textId="77777777" w:rsidTr="00AA719A">
        <w:tc>
          <w:tcPr>
            <w:tcW w:w="1530" w:type="dxa"/>
          </w:tcPr>
          <w:p w14:paraId="63BC25DD" w14:textId="6B24D41F"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Lepidium strictum</w:t>
            </w:r>
            <w:r w:rsidRPr="00262EAE">
              <w:rPr>
                <w:rFonts w:asciiTheme="minorHAnsi" w:hAnsiTheme="minorHAnsi" w:cstheme="minorHAnsi"/>
                <w:sz w:val="15"/>
                <w:szCs w:val="15"/>
              </w:rPr>
              <w:t xml:space="preserve"> (Hairy whitetop, upright pepperweed)</w:t>
            </w:r>
          </w:p>
          <w:p w14:paraId="6F8751D9" w14:textId="06E39385" w:rsidR="000475C4" w:rsidRPr="00C3226E" w:rsidRDefault="003067A1" w:rsidP="003067A1">
            <w:pPr>
              <w:rPr>
                <w:rFonts w:asciiTheme="minorHAnsi" w:hAnsiTheme="minorHAnsi" w:cstheme="minorHAnsi"/>
                <w:sz w:val="15"/>
                <w:szCs w:val="15"/>
                <w:shd w:val="clear" w:color="auto" w:fill="FFFF00"/>
              </w:rPr>
            </w:pPr>
            <w:r w:rsidRPr="00262EAE">
              <w:rPr>
                <w:rFonts w:asciiTheme="minorHAnsi" w:hAnsiTheme="minorHAnsi" w:cstheme="minorHAnsi"/>
                <w:sz w:val="15"/>
                <w:szCs w:val="15"/>
                <w:shd w:val="clear" w:color="auto" w:fill="FFFF00"/>
              </w:rPr>
              <w:t>Native species</w:t>
            </w:r>
          </w:p>
        </w:tc>
        <w:tc>
          <w:tcPr>
            <w:tcW w:w="748" w:type="dxa"/>
          </w:tcPr>
          <w:p w14:paraId="355BD902"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FA10037" w14:textId="77777777" w:rsidR="003067A1" w:rsidRPr="00262EAE" w:rsidRDefault="003067A1" w:rsidP="003067A1">
            <w:pPr>
              <w:rPr>
                <w:rFonts w:asciiTheme="minorHAnsi" w:hAnsiTheme="minorHAnsi" w:cstheme="minorHAnsi"/>
                <w:sz w:val="15"/>
                <w:szCs w:val="15"/>
              </w:rPr>
            </w:pPr>
          </w:p>
        </w:tc>
        <w:tc>
          <w:tcPr>
            <w:tcW w:w="754" w:type="dxa"/>
          </w:tcPr>
          <w:p w14:paraId="7E91F353"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4030C3F1"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29D9DA15" w14:textId="77777777" w:rsidR="003067A1" w:rsidRPr="00262EAE" w:rsidRDefault="003067A1" w:rsidP="003067A1">
            <w:pPr>
              <w:rPr>
                <w:rFonts w:asciiTheme="minorHAnsi" w:hAnsiTheme="minorHAnsi" w:cstheme="minorHAnsi"/>
                <w:sz w:val="15"/>
                <w:szCs w:val="15"/>
              </w:rPr>
            </w:pPr>
          </w:p>
        </w:tc>
        <w:tc>
          <w:tcPr>
            <w:tcW w:w="748" w:type="dxa"/>
          </w:tcPr>
          <w:p w14:paraId="25900FD4"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22BBF456"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1F994330" w14:textId="77777777" w:rsidR="003067A1" w:rsidRPr="00262EAE" w:rsidRDefault="003067A1" w:rsidP="003067A1">
            <w:pPr>
              <w:rPr>
                <w:rFonts w:asciiTheme="minorHAnsi" w:hAnsiTheme="minorHAnsi" w:cstheme="minorHAnsi"/>
                <w:sz w:val="15"/>
                <w:szCs w:val="15"/>
              </w:rPr>
            </w:pPr>
          </w:p>
        </w:tc>
        <w:tc>
          <w:tcPr>
            <w:tcW w:w="749" w:type="dxa"/>
          </w:tcPr>
          <w:p w14:paraId="55B347E7"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9DA3CFC"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2462881C" w14:textId="77777777" w:rsidR="003067A1" w:rsidRPr="00262EAE" w:rsidRDefault="003067A1" w:rsidP="003067A1">
            <w:pPr>
              <w:rPr>
                <w:rFonts w:asciiTheme="minorHAnsi" w:hAnsiTheme="minorHAnsi" w:cstheme="minorHAnsi"/>
                <w:sz w:val="15"/>
                <w:szCs w:val="15"/>
              </w:rPr>
            </w:pPr>
          </w:p>
        </w:tc>
        <w:tc>
          <w:tcPr>
            <w:tcW w:w="748" w:type="dxa"/>
          </w:tcPr>
          <w:p w14:paraId="730C579C"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B89F9C7" w14:textId="05C22FCE"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374015BE" w14:textId="77777777" w:rsidR="003067A1" w:rsidRPr="00262EAE" w:rsidRDefault="003067A1" w:rsidP="003067A1">
            <w:pPr>
              <w:rPr>
                <w:rFonts w:asciiTheme="minorHAnsi" w:hAnsiTheme="minorHAnsi" w:cstheme="minorHAnsi"/>
                <w:sz w:val="15"/>
                <w:szCs w:val="15"/>
              </w:rPr>
            </w:pPr>
          </w:p>
        </w:tc>
        <w:tc>
          <w:tcPr>
            <w:tcW w:w="748" w:type="dxa"/>
          </w:tcPr>
          <w:p w14:paraId="308EFAAF"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7833CB2F" w14:textId="77777777" w:rsidR="003067A1" w:rsidRPr="00262EAE" w:rsidRDefault="003067A1" w:rsidP="003067A1">
            <w:pPr>
              <w:rPr>
                <w:rFonts w:asciiTheme="minorHAnsi" w:hAnsiTheme="minorHAnsi" w:cstheme="minorHAnsi"/>
                <w:sz w:val="15"/>
                <w:szCs w:val="15"/>
              </w:rPr>
            </w:pPr>
          </w:p>
        </w:tc>
        <w:tc>
          <w:tcPr>
            <w:tcW w:w="748" w:type="dxa"/>
          </w:tcPr>
          <w:p w14:paraId="7606D271"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7EC4295D" w14:textId="77777777" w:rsidR="003067A1" w:rsidRPr="00262EAE" w:rsidRDefault="003067A1" w:rsidP="003067A1">
            <w:pPr>
              <w:rPr>
                <w:rFonts w:asciiTheme="minorHAnsi" w:hAnsiTheme="minorHAnsi" w:cstheme="minorHAnsi"/>
                <w:sz w:val="15"/>
                <w:szCs w:val="15"/>
              </w:rPr>
            </w:pPr>
          </w:p>
        </w:tc>
      </w:tr>
      <w:tr w:rsidR="003067A1" w:rsidRPr="00262EAE" w14:paraId="5098C965" w14:textId="77777777" w:rsidTr="00AA719A">
        <w:tc>
          <w:tcPr>
            <w:tcW w:w="1530" w:type="dxa"/>
          </w:tcPr>
          <w:p w14:paraId="30737558" w14:textId="32291A16"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 xml:space="preserve">Lespedeza cuneata </w:t>
            </w:r>
            <w:r w:rsidRPr="00262EAE">
              <w:rPr>
                <w:rFonts w:asciiTheme="minorHAnsi" w:hAnsiTheme="minorHAnsi" w:cstheme="minorHAnsi"/>
                <w:sz w:val="15"/>
                <w:szCs w:val="15"/>
              </w:rPr>
              <w:t>(Sericea lespedeza)</w:t>
            </w:r>
          </w:p>
        </w:tc>
        <w:tc>
          <w:tcPr>
            <w:tcW w:w="748" w:type="dxa"/>
          </w:tcPr>
          <w:p w14:paraId="586990F3"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4EAAE44" w14:textId="77777777" w:rsidR="003067A1" w:rsidRPr="00262EAE" w:rsidRDefault="003067A1" w:rsidP="003067A1">
            <w:pPr>
              <w:rPr>
                <w:rFonts w:asciiTheme="minorHAnsi" w:hAnsiTheme="minorHAnsi" w:cstheme="minorHAnsi"/>
                <w:sz w:val="15"/>
                <w:szCs w:val="15"/>
              </w:rPr>
            </w:pPr>
          </w:p>
        </w:tc>
        <w:tc>
          <w:tcPr>
            <w:tcW w:w="754" w:type="dxa"/>
          </w:tcPr>
          <w:p w14:paraId="1A2C4770"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2FBD5A45"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5174E8F8" w14:textId="77777777" w:rsidR="003067A1" w:rsidRPr="00262EAE" w:rsidRDefault="003067A1" w:rsidP="003067A1">
            <w:pPr>
              <w:rPr>
                <w:rFonts w:asciiTheme="minorHAnsi" w:hAnsiTheme="minorHAnsi" w:cstheme="minorHAnsi"/>
                <w:sz w:val="15"/>
                <w:szCs w:val="15"/>
              </w:rPr>
            </w:pPr>
          </w:p>
        </w:tc>
        <w:tc>
          <w:tcPr>
            <w:tcW w:w="748" w:type="dxa"/>
          </w:tcPr>
          <w:p w14:paraId="0D1A5321" w14:textId="10731889"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X</w:t>
            </w:r>
          </w:p>
        </w:tc>
        <w:tc>
          <w:tcPr>
            <w:tcW w:w="749" w:type="dxa"/>
            <w:shd w:val="clear" w:color="auto" w:fill="ACB9CA" w:themeFill="text2" w:themeFillTint="66"/>
          </w:tcPr>
          <w:p w14:paraId="45F3D515"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36425408" w14:textId="0D9668C5"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X</w:t>
            </w:r>
          </w:p>
        </w:tc>
        <w:tc>
          <w:tcPr>
            <w:tcW w:w="749" w:type="dxa"/>
          </w:tcPr>
          <w:p w14:paraId="299E82BC"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10A393E"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4042DC49" w14:textId="77777777" w:rsidR="003067A1" w:rsidRPr="00262EAE" w:rsidRDefault="003067A1" w:rsidP="003067A1">
            <w:pPr>
              <w:rPr>
                <w:rFonts w:asciiTheme="minorHAnsi" w:hAnsiTheme="minorHAnsi" w:cstheme="minorHAnsi"/>
                <w:sz w:val="15"/>
                <w:szCs w:val="15"/>
              </w:rPr>
            </w:pPr>
          </w:p>
        </w:tc>
        <w:tc>
          <w:tcPr>
            <w:tcW w:w="748" w:type="dxa"/>
          </w:tcPr>
          <w:p w14:paraId="6009B169"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EE801A0"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55935A53" w14:textId="77777777" w:rsidR="003067A1" w:rsidRPr="00262EAE" w:rsidRDefault="003067A1" w:rsidP="003067A1">
            <w:pPr>
              <w:rPr>
                <w:rFonts w:asciiTheme="minorHAnsi" w:hAnsiTheme="minorHAnsi" w:cstheme="minorHAnsi"/>
                <w:sz w:val="15"/>
                <w:szCs w:val="15"/>
              </w:rPr>
            </w:pPr>
          </w:p>
        </w:tc>
        <w:tc>
          <w:tcPr>
            <w:tcW w:w="748" w:type="dxa"/>
          </w:tcPr>
          <w:p w14:paraId="10FCFE18"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54AC8D53" w14:textId="77777777" w:rsidR="003067A1" w:rsidRPr="00262EAE" w:rsidRDefault="003067A1" w:rsidP="003067A1">
            <w:pPr>
              <w:rPr>
                <w:rFonts w:asciiTheme="minorHAnsi" w:hAnsiTheme="minorHAnsi" w:cstheme="minorHAnsi"/>
                <w:sz w:val="15"/>
                <w:szCs w:val="15"/>
              </w:rPr>
            </w:pPr>
          </w:p>
        </w:tc>
        <w:tc>
          <w:tcPr>
            <w:tcW w:w="748" w:type="dxa"/>
          </w:tcPr>
          <w:p w14:paraId="7AB6823D"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46AF5D3D" w14:textId="77777777" w:rsidR="003067A1" w:rsidRPr="00262EAE" w:rsidRDefault="003067A1" w:rsidP="003067A1">
            <w:pPr>
              <w:rPr>
                <w:rFonts w:asciiTheme="minorHAnsi" w:hAnsiTheme="minorHAnsi" w:cstheme="minorHAnsi"/>
                <w:sz w:val="15"/>
                <w:szCs w:val="15"/>
              </w:rPr>
            </w:pPr>
          </w:p>
        </w:tc>
      </w:tr>
      <w:tr w:rsidR="003067A1" w:rsidRPr="00262EAE" w14:paraId="6F620CAF" w14:textId="6BE050AD" w:rsidTr="00AA719A">
        <w:tc>
          <w:tcPr>
            <w:tcW w:w="1530" w:type="dxa"/>
          </w:tcPr>
          <w:p w14:paraId="74279368" w14:textId="77777777" w:rsidR="00324844"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 xml:space="preserve">Leucanthemum vulgare </w:t>
            </w:r>
          </w:p>
          <w:p w14:paraId="5CFC1DD4" w14:textId="182F9303"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(Ox</w:t>
            </w:r>
            <w:r w:rsidR="00324844" w:rsidRPr="00262EAE">
              <w:rPr>
                <w:rFonts w:asciiTheme="minorHAnsi" w:hAnsiTheme="minorHAnsi" w:cstheme="minorHAnsi"/>
                <w:sz w:val="15"/>
                <w:szCs w:val="15"/>
              </w:rPr>
              <w:t>-</w:t>
            </w:r>
            <w:r w:rsidRPr="00262EAE">
              <w:rPr>
                <w:rFonts w:asciiTheme="minorHAnsi" w:hAnsiTheme="minorHAnsi" w:cstheme="minorHAnsi"/>
                <w:sz w:val="15"/>
                <w:szCs w:val="15"/>
              </w:rPr>
              <w:t>eye daisy)</w:t>
            </w:r>
          </w:p>
        </w:tc>
        <w:tc>
          <w:tcPr>
            <w:tcW w:w="748" w:type="dxa"/>
          </w:tcPr>
          <w:p w14:paraId="7921CA89"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F112B74" w14:textId="5FFFF333" w:rsidR="003067A1" w:rsidRPr="00262EAE" w:rsidRDefault="003067A1" w:rsidP="003067A1">
            <w:pPr>
              <w:rPr>
                <w:rFonts w:asciiTheme="minorHAnsi" w:hAnsiTheme="minorHAnsi" w:cstheme="minorHAnsi"/>
                <w:sz w:val="15"/>
                <w:szCs w:val="15"/>
              </w:rPr>
            </w:pPr>
          </w:p>
        </w:tc>
        <w:tc>
          <w:tcPr>
            <w:tcW w:w="754" w:type="dxa"/>
          </w:tcPr>
          <w:p w14:paraId="70EF06AC" w14:textId="77777777" w:rsidR="003067A1" w:rsidRPr="00262EAE" w:rsidRDefault="00324844" w:rsidP="003067A1">
            <w:pPr>
              <w:rPr>
                <w:rFonts w:asciiTheme="minorHAnsi" w:hAnsiTheme="minorHAnsi" w:cstheme="minorHAnsi"/>
                <w:sz w:val="15"/>
                <w:szCs w:val="15"/>
              </w:rPr>
            </w:pPr>
            <w:r w:rsidRPr="00262EAE">
              <w:rPr>
                <w:rFonts w:asciiTheme="minorHAnsi" w:hAnsiTheme="minorHAnsi" w:cstheme="minorHAnsi"/>
                <w:sz w:val="15"/>
                <w:szCs w:val="15"/>
              </w:rPr>
              <w:t>IPC:Mod</w:t>
            </w:r>
          </w:p>
          <w:p w14:paraId="60BCD37C" w14:textId="1CDFE7A7" w:rsidR="0082223A" w:rsidRPr="00262EAE" w:rsidRDefault="0082223A"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470A2DCA" w14:textId="6A90B004"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List B</w:t>
            </w:r>
          </w:p>
        </w:tc>
        <w:tc>
          <w:tcPr>
            <w:tcW w:w="748" w:type="dxa"/>
            <w:shd w:val="clear" w:color="auto" w:fill="FFF2CC" w:themeFill="accent4" w:themeFillTint="33"/>
          </w:tcPr>
          <w:p w14:paraId="6C8B6DE1" w14:textId="16A36A9A"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Contain</w:t>
            </w:r>
          </w:p>
        </w:tc>
        <w:tc>
          <w:tcPr>
            <w:tcW w:w="748" w:type="dxa"/>
          </w:tcPr>
          <w:p w14:paraId="3C03463A"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64A9F1B7" w14:textId="3D45DFA1"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Priority 2B</w:t>
            </w:r>
          </w:p>
        </w:tc>
        <w:tc>
          <w:tcPr>
            <w:tcW w:w="748" w:type="dxa"/>
            <w:shd w:val="clear" w:color="auto" w:fill="FFD966" w:themeFill="accent4" w:themeFillTint="99"/>
          </w:tcPr>
          <w:p w14:paraId="66AAE0BB" w14:textId="77777777" w:rsidR="003067A1" w:rsidRPr="00262EAE" w:rsidRDefault="003067A1" w:rsidP="003067A1">
            <w:pPr>
              <w:rPr>
                <w:rFonts w:asciiTheme="minorHAnsi" w:hAnsiTheme="minorHAnsi" w:cstheme="minorHAnsi"/>
                <w:sz w:val="15"/>
                <w:szCs w:val="15"/>
              </w:rPr>
            </w:pPr>
          </w:p>
        </w:tc>
        <w:tc>
          <w:tcPr>
            <w:tcW w:w="749" w:type="dxa"/>
          </w:tcPr>
          <w:p w14:paraId="447C4B50"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37EEF58" w14:textId="08DA24E4"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A</w:t>
            </w:r>
          </w:p>
        </w:tc>
        <w:tc>
          <w:tcPr>
            <w:tcW w:w="749" w:type="dxa"/>
            <w:shd w:val="clear" w:color="auto" w:fill="FFC000" w:themeFill="accent4"/>
          </w:tcPr>
          <w:p w14:paraId="112C1FE6" w14:textId="77777777" w:rsidR="003067A1" w:rsidRPr="00262EAE" w:rsidRDefault="003067A1" w:rsidP="003067A1">
            <w:pPr>
              <w:rPr>
                <w:rFonts w:asciiTheme="minorHAnsi" w:hAnsiTheme="minorHAnsi" w:cstheme="minorHAnsi"/>
                <w:sz w:val="15"/>
                <w:szCs w:val="15"/>
              </w:rPr>
            </w:pPr>
          </w:p>
        </w:tc>
        <w:tc>
          <w:tcPr>
            <w:tcW w:w="748" w:type="dxa"/>
          </w:tcPr>
          <w:p w14:paraId="394089B0"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AB40E83"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72C9D334" w14:textId="77777777" w:rsidR="003067A1" w:rsidRPr="00262EAE" w:rsidRDefault="003067A1" w:rsidP="003067A1">
            <w:pPr>
              <w:rPr>
                <w:rFonts w:asciiTheme="minorHAnsi" w:hAnsiTheme="minorHAnsi" w:cstheme="minorHAnsi"/>
                <w:sz w:val="15"/>
                <w:szCs w:val="15"/>
              </w:rPr>
            </w:pPr>
          </w:p>
        </w:tc>
        <w:tc>
          <w:tcPr>
            <w:tcW w:w="748" w:type="dxa"/>
          </w:tcPr>
          <w:p w14:paraId="47ECF0D8"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1CE9E473" w14:textId="238B36A0"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1B</w:t>
            </w:r>
          </w:p>
        </w:tc>
        <w:tc>
          <w:tcPr>
            <w:tcW w:w="748" w:type="dxa"/>
          </w:tcPr>
          <w:p w14:paraId="64829011" w14:textId="2F223B5E"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C, Quar</w:t>
            </w:r>
          </w:p>
        </w:tc>
        <w:tc>
          <w:tcPr>
            <w:tcW w:w="749" w:type="dxa"/>
            <w:shd w:val="clear" w:color="auto" w:fill="E2EFD9" w:themeFill="accent6" w:themeFillTint="33"/>
          </w:tcPr>
          <w:p w14:paraId="1783E261" w14:textId="39998C7D"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D, P</w:t>
            </w:r>
          </w:p>
        </w:tc>
      </w:tr>
      <w:tr w:rsidR="004723DC" w:rsidRPr="00262EAE" w14:paraId="2C063E8D" w14:textId="77777777" w:rsidTr="00AA719A">
        <w:tc>
          <w:tcPr>
            <w:tcW w:w="1530" w:type="dxa"/>
          </w:tcPr>
          <w:p w14:paraId="0650E17B" w14:textId="65D6DB1A" w:rsidR="004723DC" w:rsidRPr="00262EAE" w:rsidRDefault="004723DC" w:rsidP="003067A1">
            <w:pPr>
              <w:rPr>
                <w:rFonts w:asciiTheme="minorHAnsi" w:hAnsiTheme="minorHAnsi" w:cstheme="minorHAnsi"/>
                <w:sz w:val="15"/>
                <w:szCs w:val="15"/>
              </w:rPr>
            </w:pPr>
            <w:r w:rsidRPr="00262EAE">
              <w:rPr>
                <w:rFonts w:asciiTheme="minorHAnsi" w:hAnsiTheme="minorHAnsi" w:cstheme="minorHAnsi"/>
                <w:i/>
                <w:iCs/>
                <w:sz w:val="15"/>
                <w:szCs w:val="15"/>
              </w:rPr>
              <w:t>Ligustrum lucidum</w:t>
            </w:r>
            <w:r w:rsidRPr="00262EAE">
              <w:rPr>
                <w:rFonts w:asciiTheme="minorHAnsi" w:hAnsiTheme="minorHAnsi" w:cstheme="minorHAnsi"/>
                <w:sz w:val="15"/>
                <w:szCs w:val="15"/>
              </w:rPr>
              <w:t xml:space="preserve"> (Glossy privet)</w:t>
            </w:r>
          </w:p>
        </w:tc>
        <w:tc>
          <w:tcPr>
            <w:tcW w:w="748" w:type="dxa"/>
          </w:tcPr>
          <w:p w14:paraId="67E6DF92" w14:textId="77777777" w:rsidR="004723DC" w:rsidRPr="00262EAE" w:rsidRDefault="004723DC" w:rsidP="003067A1">
            <w:pPr>
              <w:rPr>
                <w:rFonts w:asciiTheme="minorHAnsi" w:hAnsiTheme="minorHAnsi" w:cstheme="minorHAnsi"/>
                <w:sz w:val="15"/>
                <w:szCs w:val="15"/>
              </w:rPr>
            </w:pPr>
          </w:p>
        </w:tc>
        <w:tc>
          <w:tcPr>
            <w:tcW w:w="748" w:type="dxa"/>
            <w:shd w:val="clear" w:color="auto" w:fill="C5E0B3" w:themeFill="accent6" w:themeFillTint="66"/>
          </w:tcPr>
          <w:p w14:paraId="1F1BC8DB" w14:textId="77777777" w:rsidR="004723DC" w:rsidRPr="00262EAE" w:rsidRDefault="004723DC" w:rsidP="003067A1">
            <w:pPr>
              <w:rPr>
                <w:rFonts w:asciiTheme="minorHAnsi" w:hAnsiTheme="minorHAnsi" w:cstheme="minorHAnsi"/>
                <w:sz w:val="15"/>
                <w:szCs w:val="15"/>
              </w:rPr>
            </w:pPr>
          </w:p>
        </w:tc>
        <w:tc>
          <w:tcPr>
            <w:tcW w:w="754" w:type="dxa"/>
          </w:tcPr>
          <w:p w14:paraId="07F54F6E" w14:textId="484F0A75" w:rsidR="004723DC" w:rsidRPr="00262EAE" w:rsidRDefault="004723DC" w:rsidP="003067A1">
            <w:pPr>
              <w:rPr>
                <w:rFonts w:asciiTheme="minorHAnsi" w:hAnsiTheme="minorHAnsi" w:cstheme="minorHAnsi"/>
                <w:sz w:val="15"/>
                <w:szCs w:val="15"/>
              </w:rPr>
            </w:pPr>
            <w:r w:rsidRPr="00262EAE">
              <w:rPr>
                <w:rFonts w:asciiTheme="minorHAnsi" w:hAnsiTheme="minorHAnsi" w:cstheme="minorHAnsi"/>
                <w:sz w:val="15"/>
                <w:szCs w:val="15"/>
              </w:rPr>
              <w:t>IPC: Lim</w:t>
            </w:r>
          </w:p>
        </w:tc>
        <w:tc>
          <w:tcPr>
            <w:tcW w:w="743" w:type="dxa"/>
            <w:shd w:val="clear" w:color="auto" w:fill="BDD6EE" w:themeFill="accent5" w:themeFillTint="66"/>
          </w:tcPr>
          <w:p w14:paraId="68F4E894" w14:textId="77777777" w:rsidR="004723DC" w:rsidRPr="00262EAE" w:rsidRDefault="004723DC" w:rsidP="003067A1">
            <w:pPr>
              <w:rPr>
                <w:rFonts w:asciiTheme="minorHAnsi" w:hAnsiTheme="minorHAnsi" w:cstheme="minorHAnsi"/>
                <w:sz w:val="15"/>
                <w:szCs w:val="15"/>
              </w:rPr>
            </w:pPr>
          </w:p>
        </w:tc>
        <w:tc>
          <w:tcPr>
            <w:tcW w:w="748" w:type="dxa"/>
            <w:shd w:val="clear" w:color="auto" w:fill="FFF2CC" w:themeFill="accent4" w:themeFillTint="33"/>
          </w:tcPr>
          <w:p w14:paraId="168B69C2" w14:textId="77777777" w:rsidR="004723DC" w:rsidRPr="00262EAE" w:rsidRDefault="004723DC" w:rsidP="003067A1">
            <w:pPr>
              <w:rPr>
                <w:rFonts w:asciiTheme="minorHAnsi" w:hAnsiTheme="minorHAnsi" w:cstheme="minorHAnsi"/>
                <w:sz w:val="15"/>
                <w:szCs w:val="15"/>
              </w:rPr>
            </w:pPr>
          </w:p>
        </w:tc>
        <w:tc>
          <w:tcPr>
            <w:tcW w:w="748" w:type="dxa"/>
          </w:tcPr>
          <w:p w14:paraId="7D64F1D8" w14:textId="77777777" w:rsidR="004723DC" w:rsidRPr="00262EAE" w:rsidRDefault="004723DC" w:rsidP="003067A1">
            <w:pPr>
              <w:rPr>
                <w:rFonts w:asciiTheme="minorHAnsi" w:hAnsiTheme="minorHAnsi" w:cstheme="minorHAnsi"/>
                <w:sz w:val="15"/>
                <w:szCs w:val="15"/>
              </w:rPr>
            </w:pPr>
          </w:p>
        </w:tc>
        <w:tc>
          <w:tcPr>
            <w:tcW w:w="749" w:type="dxa"/>
            <w:shd w:val="clear" w:color="auto" w:fill="ACB9CA" w:themeFill="text2" w:themeFillTint="66"/>
          </w:tcPr>
          <w:p w14:paraId="249ED86B" w14:textId="77777777" w:rsidR="004723DC" w:rsidRPr="00262EAE" w:rsidRDefault="004723DC" w:rsidP="003067A1">
            <w:pPr>
              <w:rPr>
                <w:rFonts w:asciiTheme="minorHAnsi" w:hAnsiTheme="minorHAnsi" w:cstheme="minorHAnsi"/>
                <w:sz w:val="15"/>
                <w:szCs w:val="15"/>
              </w:rPr>
            </w:pPr>
          </w:p>
        </w:tc>
        <w:tc>
          <w:tcPr>
            <w:tcW w:w="748" w:type="dxa"/>
            <w:shd w:val="clear" w:color="auto" w:fill="FFD966" w:themeFill="accent4" w:themeFillTint="99"/>
          </w:tcPr>
          <w:p w14:paraId="7CE1388A" w14:textId="77777777" w:rsidR="004723DC" w:rsidRPr="00262EAE" w:rsidRDefault="004723DC" w:rsidP="003067A1">
            <w:pPr>
              <w:rPr>
                <w:rFonts w:asciiTheme="minorHAnsi" w:hAnsiTheme="minorHAnsi" w:cstheme="minorHAnsi"/>
                <w:sz w:val="15"/>
                <w:szCs w:val="15"/>
              </w:rPr>
            </w:pPr>
          </w:p>
        </w:tc>
        <w:tc>
          <w:tcPr>
            <w:tcW w:w="749" w:type="dxa"/>
          </w:tcPr>
          <w:p w14:paraId="674304C2" w14:textId="77777777" w:rsidR="004723DC" w:rsidRPr="00262EAE" w:rsidRDefault="004723DC" w:rsidP="003067A1">
            <w:pPr>
              <w:rPr>
                <w:rFonts w:asciiTheme="minorHAnsi" w:hAnsiTheme="minorHAnsi" w:cstheme="minorHAnsi"/>
                <w:sz w:val="15"/>
                <w:szCs w:val="15"/>
              </w:rPr>
            </w:pPr>
          </w:p>
        </w:tc>
        <w:tc>
          <w:tcPr>
            <w:tcW w:w="748" w:type="dxa"/>
            <w:shd w:val="clear" w:color="auto" w:fill="C5E0B3" w:themeFill="accent6" w:themeFillTint="66"/>
          </w:tcPr>
          <w:p w14:paraId="111A85C8" w14:textId="77777777" w:rsidR="004723DC" w:rsidRPr="00262EAE" w:rsidRDefault="004723DC" w:rsidP="003067A1">
            <w:pPr>
              <w:rPr>
                <w:rFonts w:asciiTheme="minorHAnsi" w:hAnsiTheme="minorHAnsi" w:cstheme="minorHAnsi"/>
                <w:sz w:val="15"/>
                <w:szCs w:val="15"/>
              </w:rPr>
            </w:pPr>
          </w:p>
        </w:tc>
        <w:tc>
          <w:tcPr>
            <w:tcW w:w="749" w:type="dxa"/>
            <w:shd w:val="clear" w:color="auto" w:fill="FFC000" w:themeFill="accent4"/>
          </w:tcPr>
          <w:p w14:paraId="418B146F" w14:textId="77777777" w:rsidR="004723DC" w:rsidRPr="00262EAE" w:rsidRDefault="004723DC" w:rsidP="003067A1">
            <w:pPr>
              <w:rPr>
                <w:rFonts w:asciiTheme="minorHAnsi" w:hAnsiTheme="minorHAnsi" w:cstheme="minorHAnsi"/>
                <w:sz w:val="15"/>
                <w:szCs w:val="15"/>
              </w:rPr>
            </w:pPr>
          </w:p>
        </w:tc>
        <w:tc>
          <w:tcPr>
            <w:tcW w:w="748" w:type="dxa"/>
          </w:tcPr>
          <w:p w14:paraId="0F9BCACE" w14:textId="77777777" w:rsidR="004723DC" w:rsidRPr="00262EAE" w:rsidRDefault="004723DC" w:rsidP="003067A1">
            <w:pPr>
              <w:rPr>
                <w:rFonts w:asciiTheme="minorHAnsi" w:hAnsiTheme="minorHAnsi" w:cstheme="minorHAnsi"/>
                <w:sz w:val="15"/>
                <w:szCs w:val="15"/>
              </w:rPr>
            </w:pPr>
          </w:p>
        </w:tc>
        <w:tc>
          <w:tcPr>
            <w:tcW w:w="748" w:type="dxa"/>
            <w:shd w:val="clear" w:color="auto" w:fill="C5E0B3" w:themeFill="accent6" w:themeFillTint="66"/>
          </w:tcPr>
          <w:p w14:paraId="66C00A90" w14:textId="77777777" w:rsidR="004723DC" w:rsidRPr="00262EAE" w:rsidRDefault="004723DC" w:rsidP="003067A1">
            <w:pPr>
              <w:rPr>
                <w:rFonts w:asciiTheme="minorHAnsi" w:hAnsiTheme="minorHAnsi" w:cstheme="minorHAnsi"/>
                <w:sz w:val="15"/>
                <w:szCs w:val="15"/>
              </w:rPr>
            </w:pPr>
          </w:p>
        </w:tc>
        <w:tc>
          <w:tcPr>
            <w:tcW w:w="749" w:type="dxa"/>
            <w:shd w:val="clear" w:color="auto" w:fill="FFFF00"/>
          </w:tcPr>
          <w:p w14:paraId="70622C52" w14:textId="77777777" w:rsidR="004723DC" w:rsidRPr="00262EAE" w:rsidRDefault="004723DC" w:rsidP="003067A1">
            <w:pPr>
              <w:rPr>
                <w:rFonts w:asciiTheme="minorHAnsi" w:hAnsiTheme="minorHAnsi" w:cstheme="minorHAnsi"/>
                <w:sz w:val="15"/>
                <w:szCs w:val="15"/>
              </w:rPr>
            </w:pPr>
          </w:p>
        </w:tc>
        <w:tc>
          <w:tcPr>
            <w:tcW w:w="748" w:type="dxa"/>
          </w:tcPr>
          <w:p w14:paraId="014B4938" w14:textId="77777777" w:rsidR="004723DC" w:rsidRPr="00262EAE" w:rsidRDefault="004723DC" w:rsidP="003067A1">
            <w:pPr>
              <w:rPr>
                <w:rFonts w:asciiTheme="minorHAnsi" w:hAnsiTheme="minorHAnsi" w:cstheme="minorHAnsi"/>
                <w:sz w:val="15"/>
                <w:szCs w:val="15"/>
              </w:rPr>
            </w:pPr>
          </w:p>
        </w:tc>
        <w:tc>
          <w:tcPr>
            <w:tcW w:w="749" w:type="dxa"/>
            <w:shd w:val="clear" w:color="auto" w:fill="B4C6E7" w:themeFill="accent1" w:themeFillTint="66"/>
          </w:tcPr>
          <w:p w14:paraId="40448D89" w14:textId="77777777" w:rsidR="004723DC" w:rsidRPr="00262EAE" w:rsidRDefault="004723DC" w:rsidP="003067A1">
            <w:pPr>
              <w:rPr>
                <w:rFonts w:asciiTheme="minorHAnsi" w:hAnsiTheme="minorHAnsi" w:cstheme="minorHAnsi"/>
                <w:sz w:val="15"/>
                <w:szCs w:val="15"/>
              </w:rPr>
            </w:pPr>
          </w:p>
        </w:tc>
        <w:tc>
          <w:tcPr>
            <w:tcW w:w="748" w:type="dxa"/>
          </w:tcPr>
          <w:p w14:paraId="20F69059" w14:textId="77777777" w:rsidR="004723DC" w:rsidRPr="00262EAE" w:rsidRDefault="004723DC" w:rsidP="003067A1">
            <w:pPr>
              <w:rPr>
                <w:rFonts w:asciiTheme="minorHAnsi" w:hAnsiTheme="minorHAnsi" w:cstheme="minorHAnsi"/>
                <w:sz w:val="15"/>
                <w:szCs w:val="15"/>
              </w:rPr>
            </w:pPr>
          </w:p>
        </w:tc>
        <w:tc>
          <w:tcPr>
            <w:tcW w:w="749" w:type="dxa"/>
            <w:shd w:val="clear" w:color="auto" w:fill="E2EFD9" w:themeFill="accent6" w:themeFillTint="33"/>
          </w:tcPr>
          <w:p w14:paraId="2E0C6187" w14:textId="77777777" w:rsidR="004723DC" w:rsidRPr="00262EAE" w:rsidRDefault="004723DC" w:rsidP="003067A1">
            <w:pPr>
              <w:rPr>
                <w:rFonts w:asciiTheme="minorHAnsi" w:hAnsiTheme="minorHAnsi" w:cstheme="minorHAnsi"/>
                <w:sz w:val="15"/>
                <w:szCs w:val="15"/>
              </w:rPr>
            </w:pPr>
          </w:p>
        </w:tc>
      </w:tr>
      <w:tr w:rsidR="003067A1" w:rsidRPr="00262EAE" w14:paraId="48BF09A4" w14:textId="39905B83" w:rsidTr="00AA719A">
        <w:tc>
          <w:tcPr>
            <w:tcW w:w="1530" w:type="dxa"/>
          </w:tcPr>
          <w:p w14:paraId="791B17D8" w14:textId="77777777" w:rsidR="00B4343D"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Limnobium laevigatum</w:t>
            </w:r>
          </w:p>
          <w:p w14:paraId="21C8A8D4" w14:textId="1C836DE1" w:rsidR="003067A1" w:rsidRPr="00B4343D" w:rsidRDefault="003067A1" w:rsidP="003067A1">
            <w:pPr>
              <w:rPr>
                <w:rFonts w:asciiTheme="minorHAnsi" w:hAnsiTheme="minorHAnsi" w:cstheme="minorHAnsi"/>
                <w:i/>
                <w:iCs/>
                <w:sz w:val="15"/>
                <w:szCs w:val="15"/>
              </w:rPr>
            </w:pPr>
            <w:r w:rsidRPr="00262EAE">
              <w:rPr>
                <w:rFonts w:asciiTheme="minorHAnsi" w:hAnsiTheme="minorHAnsi" w:cstheme="minorHAnsi"/>
                <w:sz w:val="15"/>
                <w:szCs w:val="15"/>
              </w:rPr>
              <w:t>(South American spongeplant)</w:t>
            </w:r>
          </w:p>
        </w:tc>
        <w:tc>
          <w:tcPr>
            <w:tcW w:w="748" w:type="dxa"/>
          </w:tcPr>
          <w:p w14:paraId="302B7436"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A018045" w14:textId="2063CFE6" w:rsidR="003067A1" w:rsidRPr="00262EAE" w:rsidRDefault="003067A1" w:rsidP="003067A1">
            <w:pPr>
              <w:rPr>
                <w:rFonts w:asciiTheme="minorHAnsi" w:hAnsiTheme="minorHAnsi" w:cstheme="minorHAnsi"/>
                <w:sz w:val="15"/>
                <w:szCs w:val="15"/>
              </w:rPr>
            </w:pPr>
          </w:p>
        </w:tc>
        <w:tc>
          <w:tcPr>
            <w:tcW w:w="754" w:type="dxa"/>
          </w:tcPr>
          <w:p w14:paraId="6ECE9E66" w14:textId="678FF176" w:rsidR="00977BED"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WR</w:t>
            </w:r>
          </w:p>
          <w:p w14:paraId="58909A97" w14:textId="3E877CE1" w:rsidR="00977BED" w:rsidRPr="00262EAE" w:rsidRDefault="00977BED" w:rsidP="003067A1">
            <w:pPr>
              <w:rPr>
                <w:rFonts w:asciiTheme="minorHAnsi" w:hAnsiTheme="minorHAnsi" w:cstheme="minorHAnsi"/>
                <w:sz w:val="15"/>
                <w:szCs w:val="15"/>
              </w:rPr>
            </w:pPr>
            <w:r w:rsidRPr="00262EAE">
              <w:rPr>
                <w:rFonts w:asciiTheme="minorHAnsi" w:hAnsiTheme="minorHAnsi" w:cstheme="minorHAnsi"/>
                <w:sz w:val="15"/>
                <w:szCs w:val="15"/>
              </w:rPr>
              <w:t>CDFA: A</w:t>
            </w:r>
          </w:p>
          <w:p w14:paraId="16A293D6" w14:textId="697C1723" w:rsidR="00977BED" w:rsidRPr="00262EAE" w:rsidRDefault="00977BED" w:rsidP="003067A1">
            <w:pPr>
              <w:rPr>
                <w:rFonts w:asciiTheme="minorHAnsi" w:hAnsiTheme="minorHAnsi" w:cstheme="minorHAnsi"/>
                <w:sz w:val="15"/>
                <w:szCs w:val="15"/>
              </w:rPr>
            </w:pPr>
          </w:p>
        </w:tc>
        <w:tc>
          <w:tcPr>
            <w:tcW w:w="743" w:type="dxa"/>
            <w:shd w:val="clear" w:color="auto" w:fill="BDD6EE" w:themeFill="accent5" w:themeFillTint="66"/>
          </w:tcPr>
          <w:p w14:paraId="760E3821"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1A8C3D75" w14:textId="3B265CC9" w:rsidR="003067A1" w:rsidRPr="00262EAE" w:rsidRDefault="003067A1" w:rsidP="003067A1">
            <w:pPr>
              <w:rPr>
                <w:rFonts w:asciiTheme="minorHAnsi" w:hAnsiTheme="minorHAnsi" w:cstheme="minorHAnsi"/>
                <w:sz w:val="15"/>
                <w:szCs w:val="15"/>
              </w:rPr>
            </w:pPr>
          </w:p>
        </w:tc>
        <w:tc>
          <w:tcPr>
            <w:tcW w:w="748" w:type="dxa"/>
          </w:tcPr>
          <w:p w14:paraId="111E6189"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559088CE"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24DD1DFB" w14:textId="77777777" w:rsidR="003067A1" w:rsidRPr="00262EAE" w:rsidRDefault="003067A1" w:rsidP="003067A1">
            <w:pPr>
              <w:rPr>
                <w:rFonts w:asciiTheme="minorHAnsi" w:hAnsiTheme="minorHAnsi" w:cstheme="minorHAnsi"/>
                <w:sz w:val="15"/>
                <w:szCs w:val="15"/>
              </w:rPr>
            </w:pPr>
          </w:p>
        </w:tc>
        <w:tc>
          <w:tcPr>
            <w:tcW w:w="749" w:type="dxa"/>
          </w:tcPr>
          <w:p w14:paraId="51D3E32D"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32E4FC0"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2BD7B20B" w14:textId="77777777" w:rsidR="003067A1" w:rsidRPr="00262EAE" w:rsidRDefault="003067A1" w:rsidP="003067A1">
            <w:pPr>
              <w:rPr>
                <w:rFonts w:asciiTheme="minorHAnsi" w:hAnsiTheme="minorHAnsi" w:cstheme="minorHAnsi"/>
                <w:sz w:val="15"/>
                <w:szCs w:val="15"/>
              </w:rPr>
            </w:pPr>
          </w:p>
        </w:tc>
        <w:tc>
          <w:tcPr>
            <w:tcW w:w="748" w:type="dxa"/>
          </w:tcPr>
          <w:p w14:paraId="1ADEE7E6"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F17C3AF" w14:textId="1B80282A"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A</w:t>
            </w:r>
          </w:p>
        </w:tc>
        <w:tc>
          <w:tcPr>
            <w:tcW w:w="749" w:type="dxa"/>
            <w:shd w:val="clear" w:color="auto" w:fill="FFFF00"/>
          </w:tcPr>
          <w:p w14:paraId="1171A8EC" w14:textId="77777777" w:rsidR="003067A1" w:rsidRPr="00262EAE" w:rsidRDefault="003067A1" w:rsidP="003067A1">
            <w:pPr>
              <w:rPr>
                <w:rFonts w:asciiTheme="minorHAnsi" w:hAnsiTheme="minorHAnsi" w:cstheme="minorHAnsi"/>
                <w:sz w:val="15"/>
                <w:szCs w:val="15"/>
              </w:rPr>
            </w:pPr>
          </w:p>
        </w:tc>
        <w:tc>
          <w:tcPr>
            <w:tcW w:w="748" w:type="dxa"/>
          </w:tcPr>
          <w:p w14:paraId="250627C8"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674AF989" w14:textId="77777777" w:rsidR="003067A1" w:rsidRPr="00262EAE" w:rsidRDefault="003067A1" w:rsidP="003067A1">
            <w:pPr>
              <w:rPr>
                <w:rFonts w:asciiTheme="minorHAnsi" w:hAnsiTheme="minorHAnsi" w:cstheme="minorHAnsi"/>
                <w:sz w:val="15"/>
                <w:szCs w:val="15"/>
              </w:rPr>
            </w:pPr>
          </w:p>
        </w:tc>
        <w:tc>
          <w:tcPr>
            <w:tcW w:w="748" w:type="dxa"/>
          </w:tcPr>
          <w:p w14:paraId="79C4704B" w14:textId="1C19AF4E"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A</w:t>
            </w:r>
          </w:p>
        </w:tc>
        <w:tc>
          <w:tcPr>
            <w:tcW w:w="749" w:type="dxa"/>
            <w:shd w:val="clear" w:color="auto" w:fill="E2EFD9" w:themeFill="accent6" w:themeFillTint="33"/>
          </w:tcPr>
          <w:p w14:paraId="721373DF" w14:textId="77777777" w:rsidR="003067A1" w:rsidRPr="00262EAE" w:rsidRDefault="003067A1" w:rsidP="003067A1">
            <w:pPr>
              <w:rPr>
                <w:rFonts w:asciiTheme="minorHAnsi" w:hAnsiTheme="minorHAnsi" w:cstheme="minorHAnsi"/>
                <w:sz w:val="15"/>
                <w:szCs w:val="15"/>
              </w:rPr>
            </w:pPr>
          </w:p>
        </w:tc>
      </w:tr>
      <w:tr w:rsidR="003067A1" w:rsidRPr="00262EAE" w14:paraId="3855600F" w14:textId="77777777" w:rsidTr="00AA719A">
        <w:tc>
          <w:tcPr>
            <w:tcW w:w="1530" w:type="dxa"/>
          </w:tcPr>
          <w:p w14:paraId="2811044C" w14:textId="79BB24D0"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Limnobium spongia</w:t>
            </w:r>
          </w:p>
          <w:p w14:paraId="50E710F6" w14:textId="07AAAE6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 xml:space="preserve">(American spongeplant, American frog’s-bit) </w:t>
            </w:r>
          </w:p>
          <w:p w14:paraId="31C48140" w14:textId="01CC7969"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sz w:val="15"/>
                <w:szCs w:val="15"/>
                <w:shd w:val="clear" w:color="auto" w:fill="FFFF00"/>
              </w:rPr>
              <w:t>Native to eastern USA</w:t>
            </w:r>
          </w:p>
        </w:tc>
        <w:tc>
          <w:tcPr>
            <w:tcW w:w="748" w:type="dxa"/>
          </w:tcPr>
          <w:p w14:paraId="5A9F3F8D"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A55F31E" w14:textId="77777777" w:rsidR="003067A1" w:rsidRPr="00262EAE" w:rsidRDefault="003067A1" w:rsidP="003067A1">
            <w:pPr>
              <w:rPr>
                <w:rFonts w:asciiTheme="minorHAnsi" w:hAnsiTheme="minorHAnsi" w:cstheme="minorHAnsi"/>
                <w:sz w:val="15"/>
                <w:szCs w:val="15"/>
              </w:rPr>
            </w:pPr>
          </w:p>
        </w:tc>
        <w:tc>
          <w:tcPr>
            <w:tcW w:w="754" w:type="dxa"/>
          </w:tcPr>
          <w:p w14:paraId="7F9457D9" w14:textId="182F351B"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WR</w:t>
            </w:r>
          </w:p>
          <w:p w14:paraId="6614FC3C" w14:textId="32E15A14" w:rsidR="005A77FB" w:rsidRPr="00262EAE" w:rsidRDefault="005A77FB"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A</w:t>
            </w:r>
          </w:p>
          <w:p w14:paraId="3E5C9925" w14:textId="746C8281" w:rsidR="002B2229" w:rsidRPr="00262EAE" w:rsidRDefault="002B2229" w:rsidP="003067A1">
            <w:pPr>
              <w:rPr>
                <w:rFonts w:asciiTheme="minorHAnsi" w:hAnsiTheme="minorHAnsi" w:cstheme="minorHAnsi"/>
                <w:sz w:val="15"/>
                <w:szCs w:val="15"/>
              </w:rPr>
            </w:pPr>
            <w:r w:rsidRPr="00262EAE">
              <w:rPr>
                <w:rFonts w:asciiTheme="minorHAnsi" w:hAnsiTheme="minorHAnsi" w:cstheme="minorHAnsi"/>
                <w:sz w:val="15"/>
                <w:szCs w:val="15"/>
              </w:rPr>
              <w:t>IPC:High</w:t>
            </w:r>
          </w:p>
        </w:tc>
        <w:tc>
          <w:tcPr>
            <w:tcW w:w="743" w:type="dxa"/>
            <w:shd w:val="clear" w:color="auto" w:fill="BDD6EE" w:themeFill="accent5" w:themeFillTint="66"/>
          </w:tcPr>
          <w:p w14:paraId="016BF2B8"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254B1AE4" w14:textId="77777777" w:rsidR="003067A1" w:rsidRPr="00262EAE" w:rsidRDefault="003067A1" w:rsidP="003067A1">
            <w:pPr>
              <w:rPr>
                <w:rFonts w:asciiTheme="minorHAnsi" w:hAnsiTheme="minorHAnsi" w:cstheme="minorHAnsi"/>
                <w:sz w:val="15"/>
                <w:szCs w:val="15"/>
              </w:rPr>
            </w:pPr>
          </w:p>
        </w:tc>
        <w:tc>
          <w:tcPr>
            <w:tcW w:w="748" w:type="dxa"/>
          </w:tcPr>
          <w:p w14:paraId="4D537073"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150DC608"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4C72DF65" w14:textId="77777777" w:rsidR="003067A1" w:rsidRPr="00262EAE" w:rsidRDefault="003067A1" w:rsidP="003067A1">
            <w:pPr>
              <w:rPr>
                <w:rFonts w:asciiTheme="minorHAnsi" w:hAnsiTheme="minorHAnsi" w:cstheme="minorHAnsi"/>
                <w:sz w:val="15"/>
                <w:szCs w:val="15"/>
              </w:rPr>
            </w:pPr>
          </w:p>
        </w:tc>
        <w:tc>
          <w:tcPr>
            <w:tcW w:w="749" w:type="dxa"/>
          </w:tcPr>
          <w:p w14:paraId="6DF11243"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45675BF"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13EFFF53" w14:textId="77777777" w:rsidR="003067A1" w:rsidRPr="00262EAE" w:rsidRDefault="003067A1" w:rsidP="003067A1">
            <w:pPr>
              <w:rPr>
                <w:rFonts w:asciiTheme="minorHAnsi" w:hAnsiTheme="minorHAnsi" w:cstheme="minorHAnsi"/>
                <w:sz w:val="15"/>
                <w:szCs w:val="15"/>
              </w:rPr>
            </w:pPr>
          </w:p>
        </w:tc>
        <w:tc>
          <w:tcPr>
            <w:tcW w:w="748" w:type="dxa"/>
          </w:tcPr>
          <w:p w14:paraId="7922CBF2"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6F6F6FA"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0B6DBC99" w14:textId="77777777" w:rsidR="003067A1" w:rsidRPr="00262EAE" w:rsidRDefault="003067A1" w:rsidP="003067A1">
            <w:pPr>
              <w:rPr>
                <w:rFonts w:asciiTheme="minorHAnsi" w:hAnsiTheme="minorHAnsi" w:cstheme="minorHAnsi"/>
                <w:sz w:val="15"/>
                <w:szCs w:val="15"/>
              </w:rPr>
            </w:pPr>
          </w:p>
        </w:tc>
        <w:tc>
          <w:tcPr>
            <w:tcW w:w="748" w:type="dxa"/>
          </w:tcPr>
          <w:p w14:paraId="0BE90304"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0525643C" w14:textId="77777777" w:rsidR="003067A1" w:rsidRPr="00262EAE" w:rsidRDefault="003067A1" w:rsidP="003067A1">
            <w:pPr>
              <w:rPr>
                <w:rFonts w:asciiTheme="minorHAnsi" w:hAnsiTheme="minorHAnsi" w:cstheme="minorHAnsi"/>
                <w:sz w:val="15"/>
                <w:szCs w:val="15"/>
              </w:rPr>
            </w:pPr>
          </w:p>
        </w:tc>
        <w:tc>
          <w:tcPr>
            <w:tcW w:w="748" w:type="dxa"/>
          </w:tcPr>
          <w:p w14:paraId="0682F29F"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68A2604D" w14:textId="77777777" w:rsidR="003067A1" w:rsidRPr="00262EAE" w:rsidRDefault="003067A1" w:rsidP="003067A1">
            <w:pPr>
              <w:rPr>
                <w:rFonts w:asciiTheme="minorHAnsi" w:hAnsiTheme="minorHAnsi" w:cstheme="minorHAnsi"/>
                <w:sz w:val="15"/>
                <w:szCs w:val="15"/>
              </w:rPr>
            </w:pPr>
          </w:p>
        </w:tc>
      </w:tr>
      <w:tr w:rsidR="003067A1" w:rsidRPr="00262EAE" w14:paraId="60E405D2" w14:textId="77777777" w:rsidTr="00AA719A">
        <w:tc>
          <w:tcPr>
            <w:tcW w:w="1530" w:type="dxa"/>
          </w:tcPr>
          <w:p w14:paraId="7EB20BCF" w14:textId="3EE1D0D7" w:rsidR="00753DA6"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Limnophila indica</w:t>
            </w:r>
            <w:r w:rsidRPr="00262EAE">
              <w:rPr>
                <w:rFonts w:asciiTheme="minorHAnsi" w:hAnsiTheme="minorHAnsi" w:cstheme="minorHAnsi"/>
                <w:sz w:val="15"/>
                <w:szCs w:val="15"/>
              </w:rPr>
              <w:t xml:space="preserve"> (Indian marshweed)</w:t>
            </w:r>
          </w:p>
        </w:tc>
        <w:tc>
          <w:tcPr>
            <w:tcW w:w="748" w:type="dxa"/>
          </w:tcPr>
          <w:p w14:paraId="0F7BF3C5"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14391E1" w14:textId="77777777" w:rsidR="003067A1" w:rsidRPr="00262EAE" w:rsidRDefault="003067A1" w:rsidP="003067A1">
            <w:pPr>
              <w:rPr>
                <w:rFonts w:asciiTheme="minorHAnsi" w:hAnsiTheme="minorHAnsi" w:cstheme="minorHAnsi"/>
                <w:sz w:val="15"/>
                <w:szCs w:val="15"/>
              </w:rPr>
            </w:pPr>
          </w:p>
        </w:tc>
        <w:tc>
          <w:tcPr>
            <w:tcW w:w="754" w:type="dxa"/>
          </w:tcPr>
          <w:p w14:paraId="34F1408C" w14:textId="77777777"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WR</w:t>
            </w:r>
          </w:p>
          <w:p w14:paraId="384018E4" w14:textId="4008ED72" w:rsidR="005A77FB" w:rsidRPr="00262EAE" w:rsidRDefault="005A77FB"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A</w:t>
            </w:r>
          </w:p>
        </w:tc>
        <w:tc>
          <w:tcPr>
            <w:tcW w:w="743" w:type="dxa"/>
            <w:shd w:val="clear" w:color="auto" w:fill="BDD6EE" w:themeFill="accent5" w:themeFillTint="66"/>
          </w:tcPr>
          <w:p w14:paraId="0E07A67E"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568AE413" w14:textId="77777777" w:rsidR="003067A1" w:rsidRPr="00262EAE" w:rsidRDefault="003067A1" w:rsidP="003067A1">
            <w:pPr>
              <w:rPr>
                <w:rFonts w:asciiTheme="minorHAnsi" w:hAnsiTheme="minorHAnsi" w:cstheme="minorHAnsi"/>
                <w:sz w:val="15"/>
                <w:szCs w:val="15"/>
              </w:rPr>
            </w:pPr>
          </w:p>
        </w:tc>
        <w:tc>
          <w:tcPr>
            <w:tcW w:w="748" w:type="dxa"/>
          </w:tcPr>
          <w:p w14:paraId="295C7E80"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5C6DC6EB"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7A751E14" w14:textId="77777777" w:rsidR="003067A1" w:rsidRPr="00262EAE" w:rsidRDefault="003067A1" w:rsidP="003067A1">
            <w:pPr>
              <w:rPr>
                <w:rFonts w:asciiTheme="minorHAnsi" w:hAnsiTheme="minorHAnsi" w:cstheme="minorHAnsi"/>
                <w:sz w:val="15"/>
                <w:szCs w:val="15"/>
              </w:rPr>
            </w:pPr>
          </w:p>
        </w:tc>
        <w:tc>
          <w:tcPr>
            <w:tcW w:w="749" w:type="dxa"/>
          </w:tcPr>
          <w:p w14:paraId="7A0FD701"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CB83760"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52313B03" w14:textId="77777777" w:rsidR="003067A1" w:rsidRPr="00262EAE" w:rsidRDefault="003067A1" w:rsidP="003067A1">
            <w:pPr>
              <w:rPr>
                <w:rFonts w:asciiTheme="minorHAnsi" w:hAnsiTheme="minorHAnsi" w:cstheme="minorHAnsi"/>
                <w:sz w:val="15"/>
                <w:szCs w:val="15"/>
              </w:rPr>
            </w:pPr>
          </w:p>
        </w:tc>
        <w:tc>
          <w:tcPr>
            <w:tcW w:w="748" w:type="dxa"/>
          </w:tcPr>
          <w:p w14:paraId="45B1B376"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D3E99BF"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759D1318" w14:textId="77777777" w:rsidR="003067A1" w:rsidRPr="00262EAE" w:rsidRDefault="003067A1" w:rsidP="003067A1">
            <w:pPr>
              <w:rPr>
                <w:rFonts w:asciiTheme="minorHAnsi" w:hAnsiTheme="minorHAnsi" w:cstheme="minorHAnsi"/>
                <w:sz w:val="15"/>
                <w:szCs w:val="15"/>
              </w:rPr>
            </w:pPr>
          </w:p>
        </w:tc>
        <w:tc>
          <w:tcPr>
            <w:tcW w:w="748" w:type="dxa"/>
          </w:tcPr>
          <w:p w14:paraId="25F27057"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60CC6D61" w14:textId="77777777" w:rsidR="003067A1" w:rsidRPr="00262EAE" w:rsidRDefault="003067A1" w:rsidP="003067A1">
            <w:pPr>
              <w:rPr>
                <w:rFonts w:asciiTheme="minorHAnsi" w:hAnsiTheme="minorHAnsi" w:cstheme="minorHAnsi"/>
                <w:sz w:val="15"/>
                <w:szCs w:val="15"/>
              </w:rPr>
            </w:pPr>
          </w:p>
        </w:tc>
        <w:tc>
          <w:tcPr>
            <w:tcW w:w="748" w:type="dxa"/>
          </w:tcPr>
          <w:p w14:paraId="1D8D0FC9"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47A35AED" w14:textId="77777777" w:rsidR="003067A1" w:rsidRPr="00262EAE" w:rsidRDefault="003067A1" w:rsidP="003067A1">
            <w:pPr>
              <w:rPr>
                <w:rFonts w:asciiTheme="minorHAnsi" w:hAnsiTheme="minorHAnsi" w:cstheme="minorHAnsi"/>
                <w:sz w:val="15"/>
                <w:szCs w:val="15"/>
              </w:rPr>
            </w:pPr>
          </w:p>
        </w:tc>
      </w:tr>
      <w:tr w:rsidR="003067A1" w:rsidRPr="00262EAE" w14:paraId="4A8BA009" w14:textId="34A772AA" w:rsidTr="00AA719A">
        <w:tc>
          <w:tcPr>
            <w:tcW w:w="1530" w:type="dxa"/>
          </w:tcPr>
          <w:p w14:paraId="1CF41C15"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Limnophila sessiliflora</w:t>
            </w:r>
            <w:r w:rsidRPr="00262EAE">
              <w:rPr>
                <w:rFonts w:asciiTheme="minorHAnsi" w:hAnsiTheme="minorHAnsi" w:cstheme="minorHAnsi"/>
                <w:sz w:val="15"/>
                <w:szCs w:val="15"/>
              </w:rPr>
              <w:t xml:space="preserve"> </w:t>
            </w:r>
          </w:p>
          <w:p w14:paraId="4B0F1947" w14:textId="39E83989"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(Asian marshweed, Ambulia)</w:t>
            </w:r>
          </w:p>
        </w:tc>
        <w:tc>
          <w:tcPr>
            <w:tcW w:w="748" w:type="dxa"/>
          </w:tcPr>
          <w:p w14:paraId="158A5074"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D4989CB" w14:textId="59510DC6" w:rsidR="003067A1" w:rsidRPr="00262EAE" w:rsidRDefault="003067A1" w:rsidP="003067A1">
            <w:pPr>
              <w:rPr>
                <w:rFonts w:asciiTheme="minorHAnsi" w:hAnsiTheme="minorHAnsi" w:cstheme="minorHAnsi"/>
                <w:sz w:val="15"/>
                <w:szCs w:val="15"/>
              </w:rPr>
            </w:pPr>
          </w:p>
        </w:tc>
        <w:tc>
          <w:tcPr>
            <w:tcW w:w="754" w:type="dxa"/>
          </w:tcPr>
          <w:p w14:paraId="18D886DD" w14:textId="77777777"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WR</w:t>
            </w:r>
          </w:p>
          <w:p w14:paraId="2937F1C9" w14:textId="25C20AA1" w:rsidR="005A77FB" w:rsidRPr="00262EAE" w:rsidRDefault="005A77FB"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A</w:t>
            </w:r>
          </w:p>
        </w:tc>
        <w:tc>
          <w:tcPr>
            <w:tcW w:w="743" w:type="dxa"/>
            <w:shd w:val="clear" w:color="auto" w:fill="BDD6EE" w:themeFill="accent5" w:themeFillTint="66"/>
          </w:tcPr>
          <w:p w14:paraId="624378F8" w14:textId="7E6349DF"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5184B0D6" w14:textId="6E701A4F" w:rsidR="003067A1" w:rsidRPr="00262EAE" w:rsidRDefault="003067A1" w:rsidP="003067A1">
            <w:pPr>
              <w:rPr>
                <w:rFonts w:asciiTheme="minorHAnsi" w:hAnsiTheme="minorHAnsi" w:cstheme="minorHAnsi"/>
                <w:sz w:val="15"/>
                <w:szCs w:val="15"/>
              </w:rPr>
            </w:pPr>
          </w:p>
        </w:tc>
        <w:tc>
          <w:tcPr>
            <w:tcW w:w="748" w:type="dxa"/>
          </w:tcPr>
          <w:p w14:paraId="6A80ED69"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6F20D605"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59BF67D7" w14:textId="77777777" w:rsidR="003067A1" w:rsidRPr="00262EAE" w:rsidRDefault="003067A1" w:rsidP="003067A1">
            <w:pPr>
              <w:rPr>
                <w:rFonts w:asciiTheme="minorHAnsi" w:hAnsiTheme="minorHAnsi" w:cstheme="minorHAnsi"/>
                <w:sz w:val="15"/>
                <w:szCs w:val="15"/>
              </w:rPr>
            </w:pPr>
          </w:p>
        </w:tc>
        <w:tc>
          <w:tcPr>
            <w:tcW w:w="749" w:type="dxa"/>
          </w:tcPr>
          <w:p w14:paraId="1EFF7DD9"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F55B41B"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3EECF23D" w14:textId="77777777" w:rsidR="003067A1" w:rsidRPr="00262EAE" w:rsidRDefault="003067A1" w:rsidP="003067A1">
            <w:pPr>
              <w:rPr>
                <w:rFonts w:asciiTheme="minorHAnsi" w:hAnsiTheme="minorHAnsi" w:cstheme="minorHAnsi"/>
                <w:sz w:val="15"/>
                <w:szCs w:val="15"/>
              </w:rPr>
            </w:pPr>
          </w:p>
        </w:tc>
        <w:tc>
          <w:tcPr>
            <w:tcW w:w="748" w:type="dxa"/>
          </w:tcPr>
          <w:p w14:paraId="5BFC85F5"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8D61477"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2AB10ADB" w14:textId="77777777" w:rsidR="003067A1" w:rsidRPr="00262EAE" w:rsidRDefault="003067A1" w:rsidP="003067A1">
            <w:pPr>
              <w:rPr>
                <w:rFonts w:asciiTheme="minorHAnsi" w:hAnsiTheme="minorHAnsi" w:cstheme="minorHAnsi"/>
                <w:sz w:val="15"/>
                <w:szCs w:val="15"/>
              </w:rPr>
            </w:pPr>
          </w:p>
        </w:tc>
        <w:tc>
          <w:tcPr>
            <w:tcW w:w="748" w:type="dxa"/>
          </w:tcPr>
          <w:p w14:paraId="191E1BF3" w14:textId="25F6D46E"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TPW</w:t>
            </w:r>
          </w:p>
        </w:tc>
        <w:tc>
          <w:tcPr>
            <w:tcW w:w="749" w:type="dxa"/>
            <w:shd w:val="clear" w:color="auto" w:fill="B4C6E7" w:themeFill="accent1" w:themeFillTint="66"/>
          </w:tcPr>
          <w:p w14:paraId="3D41E1CF" w14:textId="77777777" w:rsidR="003067A1" w:rsidRPr="00262EAE" w:rsidRDefault="003067A1" w:rsidP="003067A1">
            <w:pPr>
              <w:rPr>
                <w:rFonts w:asciiTheme="minorHAnsi" w:hAnsiTheme="minorHAnsi" w:cstheme="minorHAnsi"/>
                <w:sz w:val="15"/>
                <w:szCs w:val="15"/>
              </w:rPr>
            </w:pPr>
          </w:p>
        </w:tc>
        <w:tc>
          <w:tcPr>
            <w:tcW w:w="748" w:type="dxa"/>
          </w:tcPr>
          <w:p w14:paraId="0B91ACAE"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16E6A433" w14:textId="77777777" w:rsidR="003067A1" w:rsidRPr="00262EAE" w:rsidRDefault="003067A1" w:rsidP="003067A1">
            <w:pPr>
              <w:rPr>
                <w:rFonts w:asciiTheme="minorHAnsi" w:hAnsiTheme="minorHAnsi" w:cstheme="minorHAnsi"/>
                <w:sz w:val="15"/>
                <w:szCs w:val="15"/>
              </w:rPr>
            </w:pPr>
          </w:p>
        </w:tc>
      </w:tr>
      <w:tr w:rsidR="003067A1" w:rsidRPr="00262EAE" w14:paraId="7B88E2E4" w14:textId="77777777" w:rsidTr="00AA719A">
        <w:tc>
          <w:tcPr>
            <w:tcW w:w="1530" w:type="dxa"/>
          </w:tcPr>
          <w:p w14:paraId="5965A9CB" w14:textId="0A4D4528"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Limonium duriusculum</w:t>
            </w:r>
            <w:r w:rsidRPr="00262EAE">
              <w:rPr>
                <w:rFonts w:asciiTheme="minorHAnsi" w:hAnsiTheme="minorHAnsi" w:cstheme="minorHAnsi"/>
                <w:sz w:val="15"/>
                <w:szCs w:val="15"/>
              </w:rPr>
              <w:t xml:space="preserve"> (European sea lavendar)</w:t>
            </w:r>
          </w:p>
        </w:tc>
        <w:tc>
          <w:tcPr>
            <w:tcW w:w="748" w:type="dxa"/>
          </w:tcPr>
          <w:p w14:paraId="2C2FA3C5"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AAA79EF" w14:textId="77777777" w:rsidR="003067A1" w:rsidRPr="00262EAE" w:rsidRDefault="003067A1" w:rsidP="003067A1">
            <w:pPr>
              <w:rPr>
                <w:rFonts w:asciiTheme="minorHAnsi" w:hAnsiTheme="minorHAnsi" w:cstheme="minorHAnsi"/>
                <w:sz w:val="15"/>
                <w:szCs w:val="15"/>
              </w:rPr>
            </w:pPr>
          </w:p>
        </w:tc>
        <w:tc>
          <w:tcPr>
            <w:tcW w:w="754" w:type="dxa"/>
          </w:tcPr>
          <w:p w14:paraId="3FE8667C"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CDFA: B</w:t>
            </w:r>
          </w:p>
          <w:p w14:paraId="39149699" w14:textId="0F4D5B13" w:rsidR="00F459C6" w:rsidRPr="00262EAE" w:rsidRDefault="00F459C6" w:rsidP="003067A1">
            <w:pPr>
              <w:rPr>
                <w:rFonts w:asciiTheme="minorHAnsi" w:hAnsiTheme="minorHAnsi" w:cstheme="minorHAnsi"/>
                <w:sz w:val="15"/>
                <w:szCs w:val="15"/>
              </w:rPr>
            </w:pPr>
            <w:r w:rsidRPr="00262EAE">
              <w:rPr>
                <w:rFonts w:asciiTheme="minorHAnsi" w:hAnsiTheme="minorHAnsi" w:cstheme="minorHAnsi"/>
                <w:sz w:val="15"/>
                <w:szCs w:val="15"/>
              </w:rPr>
              <w:t>IPC:Mod</w:t>
            </w:r>
          </w:p>
        </w:tc>
        <w:tc>
          <w:tcPr>
            <w:tcW w:w="743" w:type="dxa"/>
            <w:shd w:val="clear" w:color="auto" w:fill="BDD6EE" w:themeFill="accent5" w:themeFillTint="66"/>
          </w:tcPr>
          <w:p w14:paraId="65E23E13"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33745E95" w14:textId="77777777" w:rsidR="003067A1" w:rsidRPr="00262EAE" w:rsidRDefault="003067A1" w:rsidP="003067A1">
            <w:pPr>
              <w:rPr>
                <w:rFonts w:asciiTheme="minorHAnsi" w:hAnsiTheme="minorHAnsi" w:cstheme="minorHAnsi"/>
                <w:sz w:val="15"/>
                <w:szCs w:val="15"/>
              </w:rPr>
            </w:pPr>
          </w:p>
        </w:tc>
        <w:tc>
          <w:tcPr>
            <w:tcW w:w="748" w:type="dxa"/>
          </w:tcPr>
          <w:p w14:paraId="125D4164"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1EA242D7"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51EAFDB5" w14:textId="77777777" w:rsidR="003067A1" w:rsidRPr="00262EAE" w:rsidRDefault="003067A1" w:rsidP="003067A1">
            <w:pPr>
              <w:rPr>
                <w:rFonts w:asciiTheme="minorHAnsi" w:hAnsiTheme="minorHAnsi" w:cstheme="minorHAnsi"/>
                <w:sz w:val="15"/>
                <w:szCs w:val="15"/>
              </w:rPr>
            </w:pPr>
          </w:p>
        </w:tc>
        <w:tc>
          <w:tcPr>
            <w:tcW w:w="749" w:type="dxa"/>
          </w:tcPr>
          <w:p w14:paraId="3F13ED28"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A7E00A7"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4EEC00CD" w14:textId="77777777" w:rsidR="003067A1" w:rsidRPr="00262EAE" w:rsidRDefault="003067A1" w:rsidP="003067A1">
            <w:pPr>
              <w:rPr>
                <w:rFonts w:asciiTheme="minorHAnsi" w:hAnsiTheme="minorHAnsi" w:cstheme="minorHAnsi"/>
                <w:sz w:val="15"/>
                <w:szCs w:val="15"/>
              </w:rPr>
            </w:pPr>
          </w:p>
        </w:tc>
        <w:tc>
          <w:tcPr>
            <w:tcW w:w="748" w:type="dxa"/>
          </w:tcPr>
          <w:p w14:paraId="4EE7954F"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557D390"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355C0950" w14:textId="77777777" w:rsidR="003067A1" w:rsidRPr="00262EAE" w:rsidRDefault="003067A1" w:rsidP="003067A1">
            <w:pPr>
              <w:rPr>
                <w:rFonts w:asciiTheme="minorHAnsi" w:hAnsiTheme="minorHAnsi" w:cstheme="minorHAnsi"/>
                <w:sz w:val="15"/>
                <w:szCs w:val="15"/>
              </w:rPr>
            </w:pPr>
          </w:p>
        </w:tc>
        <w:tc>
          <w:tcPr>
            <w:tcW w:w="748" w:type="dxa"/>
          </w:tcPr>
          <w:p w14:paraId="26DE1F46"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326298C5" w14:textId="77777777" w:rsidR="003067A1" w:rsidRPr="00262EAE" w:rsidRDefault="003067A1" w:rsidP="003067A1">
            <w:pPr>
              <w:rPr>
                <w:rFonts w:asciiTheme="minorHAnsi" w:hAnsiTheme="minorHAnsi" w:cstheme="minorHAnsi"/>
                <w:sz w:val="15"/>
                <w:szCs w:val="15"/>
              </w:rPr>
            </w:pPr>
          </w:p>
        </w:tc>
        <w:tc>
          <w:tcPr>
            <w:tcW w:w="748" w:type="dxa"/>
          </w:tcPr>
          <w:p w14:paraId="0B8B9D54"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061F583D" w14:textId="77777777" w:rsidR="003067A1" w:rsidRPr="00262EAE" w:rsidRDefault="003067A1" w:rsidP="003067A1">
            <w:pPr>
              <w:rPr>
                <w:rFonts w:asciiTheme="minorHAnsi" w:hAnsiTheme="minorHAnsi" w:cstheme="minorHAnsi"/>
                <w:sz w:val="15"/>
                <w:szCs w:val="15"/>
              </w:rPr>
            </w:pPr>
          </w:p>
        </w:tc>
      </w:tr>
      <w:tr w:rsidR="003067A1" w:rsidRPr="00262EAE" w14:paraId="58446BF5" w14:textId="77777777" w:rsidTr="00AA719A">
        <w:tc>
          <w:tcPr>
            <w:tcW w:w="1530" w:type="dxa"/>
          </w:tcPr>
          <w:p w14:paraId="42C5FE45" w14:textId="7646A52E"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Limonium ramosissimum</w:t>
            </w:r>
            <w:r w:rsidRPr="00262EAE">
              <w:rPr>
                <w:rFonts w:asciiTheme="minorHAnsi" w:hAnsiTheme="minorHAnsi" w:cstheme="minorHAnsi"/>
                <w:sz w:val="15"/>
                <w:szCs w:val="15"/>
              </w:rPr>
              <w:t xml:space="preserve"> (Algerian sea lavendar)</w:t>
            </w:r>
          </w:p>
        </w:tc>
        <w:tc>
          <w:tcPr>
            <w:tcW w:w="748" w:type="dxa"/>
          </w:tcPr>
          <w:p w14:paraId="40B880A5"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12C2325" w14:textId="77777777" w:rsidR="003067A1" w:rsidRPr="00262EAE" w:rsidRDefault="003067A1" w:rsidP="003067A1">
            <w:pPr>
              <w:rPr>
                <w:rFonts w:asciiTheme="minorHAnsi" w:hAnsiTheme="minorHAnsi" w:cstheme="minorHAnsi"/>
                <w:sz w:val="15"/>
                <w:szCs w:val="15"/>
              </w:rPr>
            </w:pPr>
          </w:p>
        </w:tc>
        <w:tc>
          <w:tcPr>
            <w:tcW w:w="754" w:type="dxa"/>
          </w:tcPr>
          <w:p w14:paraId="4277B54A"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CDFA: B</w:t>
            </w:r>
          </w:p>
          <w:p w14:paraId="154CF6D2" w14:textId="72878133" w:rsidR="00F459C6" w:rsidRPr="00262EAE" w:rsidRDefault="00F459C6" w:rsidP="003067A1">
            <w:pPr>
              <w:rPr>
                <w:rFonts w:asciiTheme="minorHAnsi" w:hAnsiTheme="minorHAnsi" w:cstheme="minorHAnsi"/>
                <w:sz w:val="15"/>
                <w:szCs w:val="15"/>
              </w:rPr>
            </w:pPr>
            <w:r w:rsidRPr="00262EAE">
              <w:rPr>
                <w:rFonts w:asciiTheme="minorHAnsi" w:hAnsiTheme="minorHAnsi" w:cstheme="minorHAnsi"/>
                <w:sz w:val="15"/>
                <w:szCs w:val="15"/>
              </w:rPr>
              <w:t>IPC: Lim</w:t>
            </w:r>
          </w:p>
        </w:tc>
        <w:tc>
          <w:tcPr>
            <w:tcW w:w="743" w:type="dxa"/>
            <w:shd w:val="clear" w:color="auto" w:fill="BDD6EE" w:themeFill="accent5" w:themeFillTint="66"/>
          </w:tcPr>
          <w:p w14:paraId="44A5887E"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1D722394" w14:textId="77777777" w:rsidR="003067A1" w:rsidRPr="00262EAE" w:rsidRDefault="003067A1" w:rsidP="003067A1">
            <w:pPr>
              <w:rPr>
                <w:rFonts w:asciiTheme="minorHAnsi" w:hAnsiTheme="minorHAnsi" w:cstheme="minorHAnsi"/>
                <w:sz w:val="15"/>
                <w:szCs w:val="15"/>
              </w:rPr>
            </w:pPr>
          </w:p>
        </w:tc>
        <w:tc>
          <w:tcPr>
            <w:tcW w:w="748" w:type="dxa"/>
          </w:tcPr>
          <w:p w14:paraId="3ECB9FCF"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24BEA723"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411EA283" w14:textId="77777777" w:rsidR="003067A1" w:rsidRPr="00262EAE" w:rsidRDefault="003067A1" w:rsidP="003067A1">
            <w:pPr>
              <w:rPr>
                <w:rFonts w:asciiTheme="minorHAnsi" w:hAnsiTheme="minorHAnsi" w:cstheme="minorHAnsi"/>
                <w:sz w:val="15"/>
                <w:szCs w:val="15"/>
              </w:rPr>
            </w:pPr>
          </w:p>
        </w:tc>
        <w:tc>
          <w:tcPr>
            <w:tcW w:w="749" w:type="dxa"/>
          </w:tcPr>
          <w:p w14:paraId="4F4D494A"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3018395"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4C21D3F4" w14:textId="77777777" w:rsidR="003067A1" w:rsidRPr="00262EAE" w:rsidRDefault="003067A1" w:rsidP="003067A1">
            <w:pPr>
              <w:rPr>
                <w:rFonts w:asciiTheme="minorHAnsi" w:hAnsiTheme="minorHAnsi" w:cstheme="minorHAnsi"/>
                <w:sz w:val="15"/>
                <w:szCs w:val="15"/>
              </w:rPr>
            </w:pPr>
          </w:p>
        </w:tc>
        <w:tc>
          <w:tcPr>
            <w:tcW w:w="748" w:type="dxa"/>
          </w:tcPr>
          <w:p w14:paraId="48CD15E6"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ECE05B9"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40BE7CFF" w14:textId="77777777" w:rsidR="003067A1" w:rsidRPr="00262EAE" w:rsidRDefault="003067A1" w:rsidP="003067A1">
            <w:pPr>
              <w:rPr>
                <w:rFonts w:asciiTheme="minorHAnsi" w:hAnsiTheme="minorHAnsi" w:cstheme="minorHAnsi"/>
                <w:sz w:val="15"/>
                <w:szCs w:val="15"/>
              </w:rPr>
            </w:pPr>
          </w:p>
        </w:tc>
        <w:tc>
          <w:tcPr>
            <w:tcW w:w="748" w:type="dxa"/>
          </w:tcPr>
          <w:p w14:paraId="66CE26F7"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0DB9B3E4" w14:textId="77777777" w:rsidR="003067A1" w:rsidRPr="00262EAE" w:rsidRDefault="003067A1" w:rsidP="003067A1">
            <w:pPr>
              <w:rPr>
                <w:rFonts w:asciiTheme="minorHAnsi" w:hAnsiTheme="minorHAnsi" w:cstheme="minorHAnsi"/>
                <w:sz w:val="15"/>
                <w:szCs w:val="15"/>
              </w:rPr>
            </w:pPr>
          </w:p>
        </w:tc>
        <w:tc>
          <w:tcPr>
            <w:tcW w:w="748" w:type="dxa"/>
          </w:tcPr>
          <w:p w14:paraId="2836E35C"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5CBCF65E" w14:textId="77777777" w:rsidR="003067A1" w:rsidRPr="00262EAE" w:rsidRDefault="003067A1" w:rsidP="003067A1">
            <w:pPr>
              <w:rPr>
                <w:rFonts w:asciiTheme="minorHAnsi" w:hAnsiTheme="minorHAnsi" w:cstheme="minorHAnsi"/>
                <w:sz w:val="15"/>
                <w:szCs w:val="15"/>
              </w:rPr>
            </w:pPr>
          </w:p>
        </w:tc>
      </w:tr>
      <w:tr w:rsidR="003067A1" w:rsidRPr="00262EAE" w14:paraId="1B0A6558" w14:textId="1FDB42DA" w:rsidTr="00AA719A">
        <w:tc>
          <w:tcPr>
            <w:tcW w:w="1530" w:type="dxa"/>
          </w:tcPr>
          <w:p w14:paraId="5EB66354" w14:textId="5A751E7F"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Linaria dalmatica</w:t>
            </w:r>
            <w:r w:rsidRPr="00262EAE">
              <w:rPr>
                <w:rFonts w:asciiTheme="minorHAnsi" w:hAnsiTheme="minorHAnsi" w:cstheme="minorHAnsi"/>
                <w:sz w:val="15"/>
                <w:szCs w:val="15"/>
              </w:rPr>
              <w:t xml:space="preserve"> (Dalmatian toadflax, broad-leaved)</w:t>
            </w:r>
          </w:p>
        </w:tc>
        <w:tc>
          <w:tcPr>
            <w:tcW w:w="748" w:type="dxa"/>
          </w:tcPr>
          <w:p w14:paraId="24DC3B7C"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60D828E" w14:textId="45A34D60"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B</w:t>
            </w:r>
          </w:p>
        </w:tc>
        <w:tc>
          <w:tcPr>
            <w:tcW w:w="754" w:type="dxa"/>
          </w:tcPr>
          <w:p w14:paraId="4E12FA35" w14:textId="77777777"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WR</w:t>
            </w:r>
          </w:p>
          <w:p w14:paraId="1F5650CA" w14:textId="220064CB" w:rsidR="005A77FB" w:rsidRPr="00262EAE" w:rsidRDefault="005A77FB"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A</w:t>
            </w:r>
          </w:p>
        </w:tc>
        <w:tc>
          <w:tcPr>
            <w:tcW w:w="743" w:type="dxa"/>
            <w:shd w:val="clear" w:color="auto" w:fill="BDD6EE" w:themeFill="accent5" w:themeFillTint="66"/>
          </w:tcPr>
          <w:p w14:paraId="4D6608A2" w14:textId="4215D910"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List B</w:t>
            </w:r>
          </w:p>
        </w:tc>
        <w:tc>
          <w:tcPr>
            <w:tcW w:w="748" w:type="dxa"/>
            <w:shd w:val="clear" w:color="auto" w:fill="FFF2CC" w:themeFill="accent4" w:themeFillTint="33"/>
          </w:tcPr>
          <w:p w14:paraId="5E6611FB" w14:textId="36E4EB2F" w:rsidR="003067A1" w:rsidRPr="00262EAE" w:rsidRDefault="003067A1" w:rsidP="003067A1">
            <w:pPr>
              <w:rPr>
                <w:rFonts w:asciiTheme="minorHAnsi" w:hAnsiTheme="minorHAnsi" w:cstheme="minorHAnsi"/>
                <w:sz w:val="15"/>
                <w:szCs w:val="15"/>
              </w:rPr>
            </w:pPr>
          </w:p>
        </w:tc>
        <w:tc>
          <w:tcPr>
            <w:tcW w:w="748" w:type="dxa"/>
          </w:tcPr>
          <w:p w14:paraId="0CCCAFF1"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2386574A" w14:textId="64A44135"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Priority 2B</w:t>
            </w:r>
          </w:p>
        </w:tc>
        <w:tc>
          <w:tcPr>
            <w:tcW w:w="748" w:type="dxa"/>
            <w:shd w:val="clear" w:color="auto" w:fill="FFD966" w:themeFill="accent4" w:themeFillTint="99"/>
          </w:tcPr>
          <w:p w14:paraId="73CF8833" w14:textId="77777777" w:rsidR="003067A1" w:rsidRPr="00262EAE" w:rsidRDefault="003067A1" w:rsidP="003067A1">
            <w:pPr>
              <w:rPr>
                <w:rFonts w:asciiTheme="minorHAnsi" w:hAnsiTheme="minorHAnsi" w:cstheme="minorHAnsi"/>
                <w:sz w:val="15"/>
                <w:szCs w:val="15"/>
              </w:rPr>
            </w:pPr>
          </w:p>
        </w:tc>
        <w:tc>
          <w:tcPr>
            <w:tcW w:w="749" w:type="dxa"/>
          </w:tcPr>
          <w:p w14:paraId="7BA8EFF4" w14:textId="7C7A0C74"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Cat. A</w:t>
            </w:r>
          </w:p>
        </w:tc>
        <w:tc>
          <w:tcPr>
            <w:tcW w:w="748" w:type="dxa"/>
            <w:shd w:val="clear" w:color="auto" w:fill="C5E0B3" w:themeFill="accent6" w:themeFillTint="66"/>
          </w:tcPr>
          <w:p w14:paraId="7358B8B6" w14:textId="440B042C"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A</w:t>
            </w:r>
          </w:p>
        </w:tc>
        <w:tc>
          <w:tcPr>
            <w:tcW w:w="749" w:type="dxa"/>
            <w:shd w:val="clear" w:color="auto" w:fill="FFC000" w:themeFill="accent4"/>
          </w:tcPr>
          <w:p w14:paraId="703B85F5" w14:textId="5D762535"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X</w:t>
            </w:r>
          </w:p>
        </w:tc>
        <w:tc>
          <w:tcPr>
            <w:tcW w:w="748" w:type="dxa"/>
          </w:tcPr>
          <w:p w14:paraId="5B2D797B"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A28957A" w14:textId="4C612F8F"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B, T</w:t>
            </w:r>
          </w:p>
        </w:tc>
        <w:tc>
          <w:tcPr>
            <w:tcW w:w="749" w:type="dxa"/>
            <w:shd w:val="clear" w:color="auto" w:fill="FFFF00"/>
          </w:tcPr>
          <w:p w14:paraId="09F39974" w14:textId="77777777" w:rsidR="003067A1" w:rsidRPr="00262EAE" w:rsidRDefault="003067A1" w:rsidP="003067A1">
            <w:pPr>
              <w:rPr>
                <w:rFonts w:asciiTheme="minorHAnsi" w:hAnsiTheme="minorHAnsi" w:cstheme="minorHAnsi"/>
                <w:sz w:val="15"/>
                <w:szCs w:val="15"/>
              </w:rPr>
            </w:pPr>
          </w:p>
        </w:tc>
        <w:tc>
          <w:tcPr>
            <w:tcW w:w="748" w:type="dxa"/>
          </w:tcPr>
          <w:p w14:paraId="6043DC1B"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19C29FE9" w14:textId="62814828"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2</w:t>
            </w:r>
          </w:p>
        </w:tc>
        <w:tc>
          <w:tcPr>
            <w:tcW w:w="748" w:type="dxa"/>
          </w:tcPr>
          <w:p w14:paraId="270806F0"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39A07585" w14:textId="44E27999"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D, P</w:t>
            </w:r>
          </w:p>
        </w:tc>
      </w:tr>
      <w:tr w:rsidR="003067A1" w:rsidRPr="00262EAE" w14:paraId="72EA115F" w14:textId="77777777" w:rsidTr="00AA719A">
        <w:tc>
          <w:tcPr>
            <w:tcW w:w="1530" w:type="dxa"/>
          </w:tcPr>
          <w:p w14:paraId="17FFF835" w14:textId="2AEE67F3"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Linaria dalmatica</w:t>
            </w:r>
            <w:r w:rsidRPr="00262EAE">
              <w:rPr>
                <w:rFonts w:asciiTheme="minorHAnsi" w:hAnsiTheme="minorHAnsi" w:cstheme="minorHAnsi"/>
                <w:sz w:val="15"/>
                <w:szCs w:val="15"/>
              </w:rPr>
              <w:t xml:space="preserve"> subsp. </w:t>
            </w:r>
            <w:r w:rsidRPr="00262EAE">
              <w:rPr>
                <w:rFonts w:asciiTheme="minorHAnsi" w:hAnsiTheme="minorHAnsi" w:cstheme="minorHAnsi"/>
                <w:i/>
                <w:iCs/>
                <w:sz w:val="15"/>
                <w:szCs w:val="15"/>
              </w:rPr>
              <w:t xml:space="preserve">dalmatica </w:t>
            </w:r>
            <w:r w:rsidRPr="00262EAE">
              <w:rPr>
                <w:rFonts w:asciiTheme="minorHAnsi" w:hAnsiTheme="minorHAnsi" w:cstheme="minorHAnsi"/>
                <w:sz w:val="15"/>
                <w:szCs w:val="15"/>
              </w:rPr>
              <w:t>(Dalmatian toadflax, narrow-leaved)</w:t>
            </w:r>
          </w:p>
        </w:tc>
        <w:tc>
          <w:tcPr>
            <w:tcW w:w="748" w:type="dxa"/>
          </w:tcPr>
          <w:p w14:paraId="51E1D202"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F427EE0" w14:textId="77777777" w:rsidR="003067A1" w:rsidRPr="00262EAE" w:rsidRDefault="003067A1" w:rsidP="003067A1">
            <w:pPr>
              <w:rPr>
                <w:rFonts w:asciiTheme="minorHAnsi" w:hAnsiTheme="minorHAnsi" w:cstheme="minorHAnsi"/>
                <w:sz w:val="15"/>
                <w:szCs w:val="15"/>
              </w:rPr>
            </w:pPr>
          </w:p>
        </w:tc>
        <w:tc>
          <w:tcPr>
            <w:tcW w:w="754" w:type="dxa"/>
          </w:tcPr>
          <w:p w14:paraId="150A43A6" w14:textId="70F959FF" w:rsidR="003067A1" w:rsidRPr="00262EAE" w:rsidRDefault="00D0734F" w:rsidP="003067A1">
            <w:pPr>
              <w:rPr>
                <w:rFonts w:asciiTheme="minorHAnsi" w:hAnsiTheme="minorHAnsi" w:cstheme="minorHAnsi"/>
                <w:sz w:val="15"/>
                <w:szCs w:val="15"/>
              </w:rPr>
            </w:pPr>
            <w:r w:rsidRPr="00262EAE">
              <w:rPr>
                <w:rFonts w:asciiTheme="minorHAnsi" w:hAnsiTheme="minorHAnsi" w:cstheme="minorHAnsi"/>
                <w:sz w:val="15"/>
                <w:szCs w:val="15"/>
              </w:rPr>
              <w:t>IPC:Mod</w:t>
            </w:r>
          </w:p>
        </w:tc>
        <w:tc>
          <w:tcPr>
            <w:tcW w:w="743" w:type="dxa"/>
            <w:shd w:val="clear" w:color="auto" w:fill="BDD6EE" w:themeFill="accent5" w:themeFillTint="66"/>
          </w:tcPr>
          <w:p w14:paraId="45D1FCD7" w14:textId="18A96286"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List B</w:t>
            </w:r>
          </w:p>
        </w:tc>
        <w:tc>
          <w:tcPr>
            <w:tcW w:w="748" w:type="dxa"/>
            <w:shd w:val="clear" w:color="auto" w:fill="FFF2CC" w:themeFill="accent4" w:themeFillTint="33"/>
          </w:tcPr>
          <w:p w14:paraId="057D3B8F" w14:textId="72BD4111"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Contain</w:t>
            </w:r>
          </w:p>
        </w:tc>
        <w:tc>
          <w:tcPr>
            <w:tcW w:w="748" w:type="dxa"/>
          </w:tcPr>
          <w:p w14:paraId="30629260"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509633E8"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2D522C9D" w14:textId="77777777" w:rsidR="003067A1" w:rsidRPr="00262EAE" w:rsidRDefault="003067A1" w:rsidP="003067A1">
            <w:pPr>
              <w:rPr>
                <w:rFonts w:asciiTheme="minorHAnsi" w:hAnsiTheme="minorHAnsi" w:cstheme="minorHAnsi"/>
                <w:sz w:val="15"/>
                <w:szCs w:val="15"/>
              </w:rPr>
            </w:pPr>
          </w:p>
        </w:tc>
        <w:tc>
          <w:tcPr>
            <w:tcW w:w="749" w:type="dxa"/>
          </w:tcPr>
          <w:p w14:paraId="44865B00"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15DF247"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3C24817C" w14:textId="77777777" w:rsidR="003067A1" w:rsidRPr="00262EAE" w:rsidRDefault="003067A1" w:rsidP="003067A1">
            <w:pPr>
              <w:rPr>
                <w:rFonts w:asciiTheme="minorHAnsi" w:hAnsiTheme="minorHAnsi" w:cstheme="minorHAnsi"/>
                <w:sz w:val="15"/>
                <w:szCs w:val="15"/>
              </w:rPr>
            </w:pPr>
          </w:p>
        </w:tc>
        <w:tc>
          <w:tcPr>
            <w:tcW w:w="748" w:type="dxa"/>
          </w:tcPr>
          <w:p w14:paraId="5F8836E8"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7AF395A"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6837E7B7" w14:textId="77777777" w:rsidR="003067A1" w:rsidRPr="00262EAE" w:rsidRDefault="003067A1" w:rsidP="003067A1">
            <w:pPr>
              <w:rPr>
                <w:rFonts w:asciiTheme="minorHAnsi" w:hAnsiTheme="minorHAnsi" w:cstheme="minorHAnsi"/>
                <w:sz w:val="15"/>
                <w:szCs w:val="15"/>
              </w:rPr>
            </w:pPr>
          </w:p>
        </w:tc>
        <w:tc>
          <w:tcPr>
            <w:tcW w:w="748" w:type="dxa"/>
          </w:tcPr>
          <w:p w14:paraId="43C15642"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6B1708B3" w14:textId="77777777" w:rsidR="003067A1" w:rsidRPr="00262EAE" w:rsidRDefault="003067A1" w:rsidP="003067A1">
            <w:pPr>
              <w:rPr>
                <w:rFonts w:asciiTheme="minorHAnsi" w:hAnsiTheme="minorHAnsi" w:cstheme="minorHAnsi"/>
                <w:sz w:val="15"/>
                <w:szCs w:val="15"/>
              </w:rPr>
            </w:pPr>
          </w:p>
        </w:tc>
        <w:tc>
          <w:tcPr>
            <w:tcW w:w="748" w:type="dxa"/>
          </w:tcPr>
          <w:p w14:paraId="6DB5BC5A" w14:textId="122FE692"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B, Quar</w:t>
            </w:r>
          </w:p>
        </w:tc>
        <w:tc>
          <w:tcPr>
            <w:tcW w:w="749" w:type="dxa"/>
            <w:shd w:val="clear" w:color="auto" w:fill="E2EFD9" w:themeFill="accent6" w:themeFillTint="33"/>
          </w:tcPr>
          <w:p w14:paraId="7007B650" w14:textId="77777777" w:rsidR="003067A1" w:rsidRPr="00262EAE" w:rsidRDefault="003067A1" w:rsidP="003067A1">
            <w:pPr>
              <w:rPr>
                <w:rFonts w:asciiTheme="minorHAnsi" w:hAnsiTheme="minorHAnsi" w:cstheme="minorHAnsi"/>
                <w:sz w:val="15"/>
                <w:szCs w:val="15"/>
              </w:rPr>
            </w:pPr>
          </w:p>
        </w:tc>
      </w:tr>
      <w:tr w:rsidR="003067A1" w:rsidRPr="00262EAE" w14:paraId="1EF7A0A6" w14:textId="5BC93E5D" w:rsidTr="00AA719A">
        <w:tc>
          <w:tcPr>
            <w:tcW w:w="1530" w:type="dxa"/>
          </w:tcPr>
          <w:p w14:paraId="6E954785" w14:textId="1CDABFFF"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Linaria vulgaris</w:t>
            </w:r>
            <w:r w:rsidRPr="00262EAE">
              <w:rPr>
                <w:rFonts w:asciiTheme="minorHAnsi" w:hAnsiTheme="minorHAnsi" w:cstheme="minorHAnsi"/>
                <w:sz w:val="15"/>
                <w:szCs w:val="15"/>
              </w:rPr>
              <w:t xml:space="preserve"> (Yellow toadflax)</w:t>
            </w:r>
          </w:p>
        </w:tc>
        <w:tc>
          <w:tcPr>
            <w:tcW w:w="748" w:type="dxa"/>
          </w:tcPr>
          <w:p w14:paraId="42FF6836" w14:textId="5AE27E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R: 1,</w:t>
            </w:r>
          </w:p>
          <w:p w14:paraId="2C19AE24" w14:textId="3A778E4C"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Rank 61</w:t>
            </w:r>
          </w:p>
        </w:tc>
        <w:tc>
          <w:tcPr>
            <w:tcW w:w="748" w:type="dxa"/>
            <w:shd w:val="clear" w:color="auto" w:fill="C5E0B3" w:themeFill="accent6" w:themeFillTint="66"/>
          </w:tcPr>
          <w:p w14:paraId="6FE5A848" w14:textId="2FE2D532" w:rsidR="003067A1" w:rsidRPr="00262EAE" w:rsidRDefault="003067A1" w:rsidP="003067A1">
            <w:pPr>
              <w:rPr>
                <w:rFonts w:asciiTheme="minorHAnsi" w:hAnsiTheme="minorHAnsi" w:cstheme="minorHAnsi"/>
                <w:sz w:val="15"/>
                <w:szCs w:val="15"/>
              </w:rPr>
            </w:pPr>
          </w:p>
        </w:tc>
        <w:tc>
          <w:tcPr>
            <w:tcW w:w="754" w:type="dxa"/>
          </w:tcPr>
          <w:p w14:paraId="3E97D062" w14:textId="77777777" w:rsidR="003067A1" w:rsidRPr="00262EAE" w:rsidRDefault="00D0734F" w:rsidP="003067A1">
            <w:pPr>
              <w:rPr>
                <w:rFonts w:asciiTheme="minorHAnsi" w:hAnsiTheme="minorHAnsi" w:cstheme="minorHAnsi"/>
                <w:sz w:val="15"/>
                <w:szCs w:val="15"/>
              </w:rPr>
            </w:pPr>
            <w:r w:rsidRPr="00262EAE">
              <w:rPr>
                <w:rFonts w:asciiTheme="minorHAnsi" w:hAnsiTheme="minorHAnsi" w:cstheme="minorHAnsi"/>
                <w:sz w:val="15"/>
                <w:szCs w:val="15"/>
              </w:rPr>
              <w:t>IPC:Mod</w:t>
            </w:r>
          </w:p>
          <w:p w14:paraId="5875D2CF" w14:textId="612219BD" w:rsidR="0082223A" w:rsidRPr="00262EAE" w:rsidRDefault="0082223A"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3B252465" w14:textId="501BC7D5"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List B</w:t>
            </w:r>
          </w:p>
        </w:tc>
        <w:tc>
          <w:tcPr>
            <w:tcW w:w="748" w:type="dxa"/>
            <w:shd w:val="clear" w:color="auto" w:fill="FFF2CC" w:themeFill="accent4" w:themeFillTint="33"/>
          </w:tcPr>
          <w:p w14:paraId="1AF1FE53" w14:textId="16B77319"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Contain</w:t>
            </w:r>
          </w:p>
        </w:tc>
        <w:tc>
          <w:tcPr>
            <w:tcW w:w="748" w:type="dxa"/>
          </w:tcPr>
          <w:p w14:paraId="50B68281"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04B96C3A" w14:textId="03B0D8E5"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Priority 2B</w:t>
            </w:r>
          </w:p>
        </w:tc>
        <w:tc>
          <w:tcPr>
            <w:tcW w:w="748" w:type="dxa"/>
            <w:shd w:val="clear" w:color="auto" w:fill="FFD966" w:themeFill="accent4" w:themeFillTint="99"/>
          </w:tcPr>
          <w:p w14:paraId="5879ACFC" w14:textId="77777777" w:rsidR="003067A1" w:rsidRPr="00262EAE" w:rsidRDefault="003067A1" w:rsidP="003067A1">
            <w:pPr>
              <w:rPr>
                <w:rFonts w:asciiTheme="minorHAnsi" w:hAnsiTheme="minorHAnsi" w:cstheme="minorHAnsi"/>
                <w:sz w:val="15"/>
                <w:szCs w:val="15"/>
              </w:rPr>
            </w:pPr>
          </w:p>
        </w:tc>
        <w:tc>
          <w:tcPr>
            <w:tcW w:w="749" w:type="dxa"/>
          </w:tcPr>
          <w:p w14:paraId="4EEE1710" w14:textId="05757560"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Cat. A</w:t>
            </w:r>
          </w:p>
        </w:tc>
        <w:tc>
          <w:tcPr>
            <w:tcW w:w="748" w:type="dxa"/>
            <w:shd w:val="clear" w:color="auto" w:fill="C5E0B3" w:themeFill="accent6" w:themeFillTint="66"/>
          </w:tcPr>
          <w:p w14:paraId="4A09B3D8" w14:textId="2E3F0BEF"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A</w:t>
            </w:r>
          </w:p>
        </w:tc>
        <w:tc>
          <w:tcPr>
            <w:tcW w:w="749" w:type="dxa"/>
            <w:shd w:val="clear" w:color="auto" w:fill="FFC000" w:themeFill="accent4"/>
          </w:tcPr>
          <w:p w14:paraId="25944986" w14:textId="29BB5CA6"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X</w:t>
            </w:r>
          </w:p>
        </w:tc>
        <w:tc>
          <w:tcPr>
            <w:tcW w:w="748" w:type="dxa"/>
          </w:tcPr>
          <w:p w14:paraId="0B95BF94"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FF02631" w14:textId="476A654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3B096557" w14:textId="77777777" w:rsidR="003067A1" w:rsidRPr="00262EAE" w:rsidRDefault="003067A1" w:rsidP="003067A1">
            <w:pPr>
              <w:rPr>
                <w:rFonts w:asciiTheme="minorHAnsi" w:hAnsiTheme="minorHAnsi" w:cstheme="minorHAnsi"/>
                <w:sz w:val="15"/>
                <w:szCs w:val="15"/>
              </w:rPr>
            </w:pPr>
          </w:p>
        </w:tc>
        <w:tc>
          <w:tcPr>
            <w:tcW w:w="748" w:type="dxa"/>
          </w:tcPr>
          <w:p w14:paraId="4778C244"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16CA4206" w14:textId="1F1F0646"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2</w:t>
            </w:r>
          </w:p>
        </w:tc>
        <w:tc>
          <w:tcPr>
            <w:tcW w:w="748" w:type="dxa"/>
          </w:tcPr>
          <w:p w14:paraId="44BE95E8" w14:textId="6C7D2D68"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E2EFD9" w:themeFill="accent6" w:themeFillTint="33"/>
          </w:tcPr>
          <w:p w14:paraId="526A67D3" w14:textId="537A47AA"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D, P</w:t>
            </w:r>
          </w:p>
        </w:tc>
      </w:tr>
      <w:tr w:rsidR="003067A1" w:rsidRPr="00262EAE" w14:paraId="21D9B1C8" w14:textId="77777777" w:rsidTr="00AA719A">
        <w:tc>
          <w:tcPr>
            <w:tcW w:w="1530" w:type="dxa"/>
          </w:tcPr>
          <w:p w14:paraId="3E177971" w14:textId="541F8CD9"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Linaria vulgaris x L. dalmatica</w:t>
            </w:r>
            <w:r w:rsidRPr="00262EAE">
              <w:rPr>
                <w:rFonts w:asciiTheme="minorHAnsi" w:hAnsiTheme="minorHAnsi" w:cstheme="minorHAnsi"/>
                <w:sz w:val="15"/>
                <w:szCs w:val="15"/>
              </w:rPr>
              <w:t xml:space="preserve"> (yellow &amp; dalmatian toadflax hybrid)</w:t>
            </w:r>
          </w:p>
        </w:tc>
        <w:tc>
          <w:tcPr>
            <w:tcW w:w="748" w:type="dxa"/>
          </w:tcPr>
          <w:p w14:paraId="259AA8C3"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94909F8" w14:textId="77777777" w:rsidR="003067A1" w:rsidRPr="00262EAE" w:rsidRDefault="003067A1" w:rsidP="003067A1">
            <w:pPr>
              <w:rPr>
                <w:rFonts w:asciiTheme="minorHAnsi" w:hAnsiTheme="minorHAnsi" w:cstheme="minorHAnsi"/>
                <w:sz w:val="15"/>
                <w:szCs w:val="15"/>
              </w:rPr>
            </w:pPr>
          </w:p>
        </w:tc>
        <w:tc>
          <w:tcPr>
            <w:tcW w:w="754" w:type="dxa"/>
          </w:tcPr>
          <w:p w14:paraId="421053B9"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0768B7E0" w14:textId="3786177B"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List B</w:t>
            </w:r>
          </w:p>
        </w:tc>
        <w:tc>
          <w:tcPr>
            <w:tcW w:w="748" w:type="dxa"/>
            <w:shd w:val="clear" w:color="auto" w:fill="FFF2CC" w:themeFill="accent4" w:themeFillTint="33"/>
          </w:tcPr>
          <w:p w14:paraId="05637D78" w14:textId="77777777" w:rsidR="003067A1" w:rsidRPr="00262EAE" w:rsidRDefault="003067A1" w:rsidP="003067A1">
            <w:pPr>
              <w:rPr>
                <w:rFonts w:asciiTheme="minorHAnsi" w:hAnsiTheme="minorHAnsi" w:cstheme="minorHAnsi"/>
                <w:sz w:val="15"/>
                <w:szCs w:val="15"/>
              </w:rPr>
            </w:pPr>
          </w:p>
        </w:tc>
        <w:tc>
          <w:tcPr>
            <w:tcW w:w="748" w:type="dxa"/>
          </w:tcPr>
          <w:p w14:paraId="54D127F4"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76F6A0CA"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6E836DD3" w14:textId="77777777" w:rsidR="003067A1" w:rsidRPr="00262EAE" w:rsidRDefault="003067A1" w:rsidP="003067A1">
            <w:pPr>
              <w:rPr>
                <w:rFonts w:asciiTheme="minorHAnsi" w:hAnsiTheme="minorHAnsi" w:cstheme="minorHAnsi"/>
                <w:sz w:val="15"/>
                <w:szCs w:val="15"/>
              </w:rPr>
            </w:pPr>
          </w:p>
        </w:tc>
        <w:tc>
          <w:tcPr>
            <w:tcW w:w="749" w:type="dxa"/>
          </w:tcPr>
          <w:p w14:paraId="43192F03"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82D6D91"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41D12798" w14:textId="77777777" w:rsidR="003067A1" w:rsidRPr="00262EAE" w:rsidRDefault="003067A1" w:rsidP="003067A1">
            <w:pPr>
              <w:rPr>
                <w:rFonts w:asciiTheme="minorHAnsi" w:hAnsiTheme="minorHAnsi" w:cstheme="minorHAnsi"/>
                <w:sz w:val="15"/>
                <w:szCs w:val="15"/>
              </w:rPr>
            </w:pPr>
          </w:p>
        </w:tc>
        <w:tc>
          <w:tcPr>
            <w:tcW w:w="748" w:type="dxa"/>
          </w:tcPr>
          <w:p w14:paraId="0FE8DCD8"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36D1026"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3A117F29" w14:textId="77777777" w:rsidR="003067A1" w:rsidRPr="00262EAE" w:rsidRDefault="003067A1" w:rsidP="003067A1">
            <w:pPr>
              <w:rPr>
                <w:rFonts w:asciiTheme="minorHAnsi" w:hAnsiTheme="minorHAnsi" w:cstheme="minorHAnsi"/>
                <w:sz w:val="15"/>
                <w:szCs w:val="15"/>
              </w:rPr>
            </w:pPr>
          </w:p>
        </w:tc>
        <w:tc>
          <w:tcPr>
            <w:tcW w:w="748" w:type="dxa"/>
          </w:tcPr>
          <w:p w14:paraId="4C481D63"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059C4279" w14:textId="77777777" w:rsidR="003067A1" w:rsidRPr="00262EAE" w:rsidRDefault="003067A1" w:rsidP="003067A1">
            <w:pPr>
              <w:rPr>
                <w:rFonts w:asciiTheme="minorHAnsi" w:hAnsiTheme="minorHAnsi" w:cstheme="minorHAnsi"/>
                <w:sz w:val="15"/>
                <w:szCs w:val="15"/>
              </w:rPr>
            </w:pPr>
          </w:p>
        </w:tc>
        <w:tc>
          <w:tcPr>
            <w:tcW w:w="748" w:type="dxa"/>
          </w:tcPr>
          <w:p w14:paraId="56AED7D3"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0C9A9884" w14:textId="77777777" w:rsidR="003067A1" w:rsidRPr="00262EAE" w:rsidRDefault="003067A1" w:rsidP="003067A1">
            <w:pPr>
              <w:rPr>
                <w:rFonts w:asciiTheme="minorHAnsi" w:hAnsiTheme="minorHAnsi" w:cstheme="minorHAnsi"/>
                <w:sz w:val="15"/>
                <w:szCs w:val="15"/>
              </w:rPr>
            </w:pPr>
          </w:p>
        </w:tc>
      </w:tr>
      <w:tr w:rsidR="00AB0B3A" w:rsidRPr="00262EAE" w14:paraId="4D108D6E" w14:textId="77777777" w:rsidTr="00AA719A">
        <w:tc>
          <w:tcPr>
            <w:tcW w:w="1530" w:type="dxa"/>
          </w:tcPr>
          <w:p w14:paraId="5AA5CE8E" w14:textId="7B0931AB" w:rsidR="00AB0B3A" w:rsidRPr="00262EAE" w:rsidRDefault="00AB0B3A" w:rsidP="003067A1">
            <w:pPr>
              <w:rPr>
                <w:rFonts w:asciiTheme="minorHAnsi" w:hAnsiTheme="minorHAnsi" w:cstheme="minorHAnsi"/>
                <w:color w:val="000000" w:themeColor="text1"/>
                <w:sz w:val="15"/>
                <w:szCs w:val="15"/>
              </w:rPr>
            </w:pPr>
            <w:r w:rsidRPr="00262EAE">
              <w:rPr>
                <w:rFonts w:asciiTheme="minorHAnsi" w:hAnsiTheme="minorHAnsi" w:cstheme="minorHAnsi"/>
                <w:i/>
                <w:iCs/>
                <w:color w:val="000000" w:themeColor="text1"/>
                <w:sz w:val="15"/>
                <w:szCs w:val="15"/>
              </w:rPr>
              <w:t>Lobularia maritima</w:t>
            </w:r>
            <w:r w:rsidRPr="00262EAE">
              <w:rPr>
                <w:rFonts w:asciiTheme="minorHAnsi" w:hAnsiTheme="minorHAnsi" w:cstheme="minorHAnsi"/>
                <w:color w:val="000000" w:themeColor="text1"/>
                <w:sz w:val="15"/>
                <w:szCs w:val="15"/>
              </w:rPr>
              <w:t xml:space="preserve"> (Sweet alyssum)</w:t>
            </w:r>
          </w:p>
        </w:tc>
        <w:tc>
          <w:tcPr>
            <w:tcW w:w="748" w:type="dxa"/>
          </w:tcPr>
          <w:p w14:paraId="25F20A4F" w14:textId="77777777" w:rsidR="00AB0B3A" w:rsidRPr="00262EAE" w:rsidRDefault="00AB0B3A" w:rsidP="003067A1">
            <w:pPr>
              <w:rPr>
                <w:rFonts w:asciiTheme="minorHAnsi" w:hAnsiTheme="minorHAnsi" w:cstheme="minorHAnsi"/>
                <w:sz w:val="15"/>
                <w:szCs w:val="15"/>
              </w:rPr>
            </w:pPr>
          </w:p>
        </w:tc>
        <w:tc>
          <w:tcPr>
            <w:tcW w:w="748" w:type="dxa"/>
            <w:shd w:val="clear" w:color="auto" w:fill="C5E0B3" w:themeFill="accent6" w:themeFillTint="66"/>
          </w:tcPr>
          <w:p w14:paraId="518241AE" w14:textId="77777777" w:rsidR="00AB0B3A" w:rsidRPr="00262EAE" w:rsidRDefault="00AB0B3A" w:rsidP="003067A1">
            <w:pPr>
              <w:rPr>
                <w:rFonts w:asciiTheme="minorHAnsi" w:hAnsiTheme="minorHAnsi" w:cstheme="minorHAnsi"/>
                <w:sz w:val="15"/>
                <w:szCs w:val="15"/>
              </w:rPr>
            </w:pPr>
          </w:p>
        </w:tc>
        <w:tc>
          <w:tcPr>
            <w:tcW w:w="754" w:type="dxa"/>
          </w:tcPr>
          <w:p w14:paraId="557EF530" w14:textId="77777777" w:rsidR="00AB0B3A" w:rsidRPr="00262EAE" w:rsidRDefault="00AB0B3A" w:rsidP="003067A1">
            <w:pPr>
              <w:rPr>
                <w:rFonts w:asciiTheme="minorHAnsi" w:hAnsiTheme="minorHAnsi" w:cstheme="minorHAnsi"/>
                <w:sz w:val="15"/>
                <w:szCs w:val="15"/>
              </w:rPr>
            </w:pPr>
            <w:r w:rsidRPr="00262EAE">
              <w:rPr>
                <w:rFonts w:asciiTheme="minorHAnsi" w:hAnsiTheme="minorHAnsi" w:cstheme="minorHAnsi"/>
                <w:sz w:val="15"/>
                <w:szCs w:val="15"/>
              </w:rPr>
              <w:t>IPC: Lim</w:t>
            </w:r>
          </w:p>
          <w:p w14:paraId="0D1E86E8" w14:textId="029121B6" w:rsidR="00863B53" w:rsidRPr="00262EAE" w:rsidRDefault="00863B53"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672A2BD3" w14:textId="77777777" w:rsidR="00AB0B3A" w:rsidRPr="00262EAE" w:rsidRDefault="00AB0B3A" w:rsidP="003067A1">
            <w:pPr>
              <w:rPr>
                <w:rFonts w:asciiTheme="minorHAnsi" w:hAnsiTheme="minorHAnsi" w:cstheme="minorHAnsi"/>
                <w:sz w:val="15"/>
                <w:szCs w:val="15"/>
              </w:rPr>
            </w:pPr>
          </w:p>
        </w:tc>
        <w:tc>
          <w:tcPr>
            <w:tcW w:w="748" w:type="dxa"/>
            <w:shd w:val="clear" w:color="auto" w:fill="FFF2CC" w:themeFill="accent4" w:themeFillTint="33"/>
          </w:tcPr>
          <w:p w14:paraId="57E02AAC" w14:textId="77777777" w:rsidR="00AB0B3A" w:rsidRPr="00262EAE" w:rsidRDefault="00AB0B3A" w:rsidP="003067A1">
            <w:pPr>
              <w:rPr>
                <w:rFonts w:asciiTheme="minorHAnsi" w:hAnsiTheme="minorHAnsi" w:cstheme="minorHAnsi"/>
                <w:sz w:val="15"/>
                <w:szCs w:val="15"/>
              </w:rPr>
            </w:pPr>
          </w:p>
        </w:tc>
        <w:tc>
          <w:tcPr>
            <w:tcW w:w="748" w:type="dxa"/>
          </w:tcPr>
          <w:p w14:paraId="4DD1ED56" w14:textId="77777777" w:rsidR="00AB0B3A" w:rsidRPr="00262EAE" w:rsidRDefault="00AB0B3A" w:rsidP="003067A1">
            <w:pPr>
              <w:rPr>
                <w:rFonts w:asciiTheme="minorHAnsi" w:hAnsiTheme="minorHAnsi" w:cstheme="minorHAnsi"/>
                <w:sz w:val="15"/>
                <w:szCs w:val="15"/>
              </w:rPr>
            </w:pPr>
          </w:p>
        </w:tc>
        <w:tc>
          <w:tcPr>
            <w:tcW w:w="749" w:type="dxa"/>
            <w:shd w:val="clear" w:color="auto" w:fill="ACB9CA" w:themeFill="text2" w:themeFillTint="66"/>
          </w:tcPr>
          <w:p w14:paraId="098AE8D1" w14:textId="77777777" w:rsidR="00AB0B3A" w:rsidRPr="00262EAE" w:rsidRDefault="00AB0B3A" w:rsidP="003067A1">
            <w:pPr>
              <w:rPr>
                <w:rFonts w:asciiTheme="minorHAnsi" w:hAnsiTheme="minorHAnsi" w:cstheme="minorHAnsi"/>
                <w:sz w:val="15"/>
                <w:szCs w:val="15"/>
              </w:rPr>
            </w:pPr>
          </w:p>
        </w:tc>
        <w:tc>
          <w:tcPr>
            <w:tcW w:w="748" w:type="dxa"/>
            <w:shd w:val="clear" w:color="auto" w:fill="FFD966" w:themeFill="accent4" w:themeFillTint="99"/>
          </w:tcPr>
          <w:p w14:paraId="311254F8" w14:textId="77777777" w:rsidR="00AB0B3A" w:rsidRPr="00262EAE" w:rsidRDefault="00AB0B3A" w:rsidP="003067A1">
            <w:pPr>
              <w:rPr>
                <w:rFonts w:asciiTheme="minorHAnsi" w:hAnsiTheme="minorHAnsi" w:cstheme="minorHAnsi"/>
                <w:sz w:val="15"/>
                <w:szCs w:val="15"/>
              </w:rPr>
            </w:pPr>
          </w:p>
        </w:tc>
        <w:tc>
          <w:tcPr>
            <w:tcW w:w="749" w:type="dxa"/>
          </w:tcPr>
          <w:p w14:paraId="27528D08" w14:textId="77777777" w:rsidR="00AB0B3A" w:rsidRPr="00262EAE" w:rsidRDefault="00AB0B3A" w:rsidP="003067A1">
            <w:pPr>
              <w:rPr>
                <w:rFonts w:asciiTheme="minorHAnsi" w:hAnsiTheme="minorHAnsi" w:cstheme="minorHAnsi"/>
                <w:sz w:val="15"/>
                <w:szCs w:val="15"/>
              </w:rPr>
            </w:pPr>
          </w:p>
        </w:tc>
        <w:tc>
          <w:tcPr>
            <w:tcW w:w="748" w:type="dxa"/>
            <w:shd w:val="clear" w:color="auto" w:fill="C5E0B3" w:themeFill="accent6" w:themeFillTint="66"/>
          </w:tcPr>
          <w:p w14:paraId="24F924B4" w14:textId="77777777" w:rsidR="00AB0B3A" w:rsidRPr="00262EAE" w:rsidRDefault="00AB0B3A" w:rsidP="003067A1">
            <w:pPr>
              <w:rPr>
                <w:rFonts w:asciiTheme="minorHAnsi" w:hAnsiTheme="minorHAnsi" w:cstheme="minorHAnsi"/>
                <w:sz w:val="15"/>
                <w:szCs w:val="15"/>
              </w:rPr>
            </w:pPr>
          </w:p>
        </w:tc>
        <w:tc>
          <w:tcPr>
            <w:tcW w:w="749" w:type="dxa"/>
            <w:shd w:val="clear" w:color="auto" w:fill="FFC000" w:themeFill="accent4"/>
          </w:tcPr>
          <w:p w14:paraId="0501DB18" w14:textId="77777777" w:rsidR="00AB0B3A" w:rsidRPr="00262EAE" w:rsidRDefault="00AB0B3A" w:rsidP="003067A1">
            <w:pPr>
              <w:rPr>
                <w:rFonts w:asciiTheme="minorHAnsi" w:hAnsiTheme="minorHAnsi" w:cstheme="minorHAnsi"/>
                <w:sz w:val="15"/>
                <w:szCs w:val="15"/>
              </w:rPr>
            </w:pPr>
          </w:p>
        </w:tc>
        <w:tc>
          <w:tcPr>
            <w:tcW w:w="748" w:type="dxa"/>
          </w:tcPr>
          <w:p w14:paraId="333EE90F" w14:textId="77777777" w:rsidR="00AB0B3A" w:rsidRPr="00262EAE" w:rsidRDefault="00AB0B3A" w:rsidP="003067A1">
            <w:pPr>
              <w:rPr>
                <w:rFonts w:asciiTheme="minorHAnsi" w:hAnsiTheme="minorHAnsi" w:cstheme="minorHAnsi"/>
                <w:sz w:val="15"/>
                <w:szCs w:val="15"/>
              </w:rPr>
            </w:pPr>
          </w:p>
        </w:tc>
        <w:tc>
          <w:tcPr>
            <w:tcW w:w="748" w:type="dxa"/>
            <w:shd w:val="clear" w:color="auto" w:fill="C5E0B3" w:themeFill="accent6" w:themeFillTint="66"/>
          </w:tcPr>
          <w:p w14:paraId="0F7FA6EA" w14:textId="77777777" w:rsidR="00AB0B3A" w:rsidRPr="00262EAE" w:rsidRDefault="00AB0B3A" w:rsidP="003067A1">
            <w:pPr>
              <w:rPr>
                <w:rFonts w:asciiTheme="minorHAnsi" w:hAnsiTheme="minorHAnsi" w:cstheme="minorHAnsi"/>
                <w:sz w:val="15"/>
                <w:szCs w:val="15"/>
              </w:rPr>
            </w:pPr>
          </w:p>
        </w:tc>
        <w:tc>
          <w:tcPr>
            <w:tcW w:w="749" w:type="dxa"/>
            <w:shd w:val="clear" w:color="auto" w:fill="FFFF00"/>
          </w:tcPr>
          <w:p w14:paraId="2F3316E8" w14:textId="77777777" w:rsidR="00AB0B3A" w:rsidRPr="00262EAE" w:rsidRDefault="00AB0B3A" w:rsidP="003067A1">
            <w:pPr>
              <w:rPr>
                <w:rFonts w:asciiTheme="minorHAnsi" w:hAnsiTheme="minorHAnsi" w:cstheme="minorHAnsi"/>
                <w:sz w:val="15"/>
                <w:szCs w:val="15"/>
              </w:rPr>
            </w:pPr>
          </w:p>
        </w:tc>
        <w:tc>
          <w:tcPr>
            <w:tcW w:w="748" w:type="dxa"/>
          </w:tcPr>
          <w:p w14:paraId="56028916" w14:textId="77777777" w:rsidR="00AB0B3A" w:rsidRPr="00262EAE" w:rsidRDefault="00AB0B3A" w:rsidP="003067A1">
            <w:pPr>
              <w:rPr>
                <w:rFonts w:asciiTheme="minorHAnsi" w:hAnsiTheme="minorHAnsi" w:cstheme="minorHAnsi"/>
                <w:sz w:val="15"/>
                <w:szCs w:val="15"/>
              </w:rPr>
            </w:pPr>
          </w:p>
        </w:tc>
        <w:tc>
          <w:tcPr>
            <w:tcW w:w="749" w:type="dxa"/>
            <w:shd w:val="clear" w:color="auto" w:fill="B4C6E7" w:themeFill="accent1" w:themeFillTint="66"/>
          </w:tcPr>
          <w:p w14:paraId="3A5203C8" w14:textId="77777777" w:rsidR="00AB0B3A" w:rsidRPr="00262EAE" w:rsidRDefault="00AB0B3A" w:rsidP="003067A1">
            <w:pPr>
              <w:rPr>
                <w:rFonts w:asciiTheme="minorHAnsi" w:hAnsiTheme="minorHAnsi" w:cstheme="minorHAnsi"/>
                <w:sz w:val="15"/>
                <w:szCs w:val="15"/>
              </w:rPr>
            </w:pPr>
          </w:p>
        </w:tc>
        <w:tc>
          <w:tcPr>
            <w:tcW w:w="748" w:type="dxa"/>
          </w:tcPr>
          <w:p w14:paraId="7767F3FB" w14:textId="77777777" w:rsidR="00AB0B3A" w:rsidRPr="00262EAE" w:rsidRDefault="00AB0B3A" w:rsidP="003067A1">
            <w:pPr>
              <w:rPr>
                <w:rFonts w:asciiTheme="minorHAnsi" w:hAnsiTheme="minorHAnsi" w:cstheme="minorHAnsi"/>
                <w:sz w:val="15"/>
                <w:szCs w:val="15"/>
              </w:rPr>
            </w:pPr>
          </w:p>
        </w:tc>
        <w:tc>
          <w:tcPr>
            <w:tcW w:w="749" w:type="dxa"/>
            <w:shd w:val="clear" w:color="auto" w:fill="E2EFD9" w:themeFill="accent6" w:themeFillTint="33"/>
          </w:tcPr>
          <w:p w14:paraId="6A07ECB3" w14:textId="77777777" w:rsidR="00AB0B3A" w:rsidRPr="00262EAE" w:rsidRDefault="00AB0B3A" w:rsidP="003067A1">
            <w:pPr>
              <w:rPr>
                <w:rFonts w:asciiTheme="minorHAnsi" w:hAnsiTheme="minorHAnsi" w:cstheme="minorHAnsi"/>
                <w:sz w:val="15"/>
                <w:szCs w:val="15"/>
              </w:rPr>
            </w:pPr>
          </w:p>
        </w:tc>
      </w:tr>
      <w:tr w:rsidR="003067A1" w:rsidRPr="00262EAE" w14:paraId="61013111" w14:textId="77777777" w:rsidTr="00AA719A">
        <w:tc>
          <w:tcPr>
            <w:tcW w:w="1530" w:type="dxa"/>
          </w:tcPr>
          <w:p w14:paraId="11B82C3E" w14:textId="124FC156" w:rsidR="003067A1" w:rsidRPr="00262EAE" w:rsidRDefault="003067A1" w:rsidP="003067A1">
            <w:pPr>
              <w:rPr>
                <w:rFonts w:asciiTheme="minorHAnsi" w:hAnsiTheme="minorHAnsi" w:cstheme="minorHAnsi"/>
                <w:i/>
                <w:iCs/>
                <w:color w:val="000000" w:themeColor="text1"/>
                <w:sz w:val="15"/>
                <w:szCs w:val="15"/>
              </w:rPr>
            </w:pPr>
            <w:r w:rsidRPr="00262EAE">
              <w:rPr>
                <w:rFonts w:asciiTheme="minorHAnsi" w:hAnsiTheme="minorHAnsi" w:cstheme="minorHAnsi"/>
                <w:i/>
                <w:iCs/>
                <w:color w:val="000000" w:themeColor="text1"/>
                <w:sz w:val="15"/>
                <w:szCs w:val="15"/>
              </w:rPr>
              <w:t>Lolium persicum</w:t>
            </w:r>
          </w:p>
          <w:p w14:paraId="2161DB66" w14:textId="6CA4960E" w:rsidR="003067A1" w:rsidRPr="00262EAE" w:rsidRDefault="003067A1" w:rsidP="003067A1">
            <w:pPr>
              <w:rPr>
                <w:rFonts w:asciiTheme="minorHAnsi" w:hAnsiTheme="minorHAnsi" w:cstheme="minorHAnsi"/>
                <w:i/>
                <w:iCs/>
                <w:color w:val="000000" w:themeColor="text1"/>
                <w:sz w:val="15"/>
                <w:szCs w:val="15"/>
              </w:rPr>
            </w:pPr>
            <w:r w:rsidRPr="00262EAE">
              <w:rPr>
                <w:rFonts w:asciiTheme="minorHAnsi" w:hAnsiTheme="minorHAnsi" w:cstheme="minorHAnsi"/>
                <w:sz w:val="15"/>
                <w:szCs w:val="15"/>
              </w:rPr>
              <w:t>(Persian ryegrass)</w:t>
            </w:r>
          </w:p>
        </w:tc>
        <w:tc>
          <w:tcPr>
            <w:tcW w:w="748" w:type="dxa"/>
          </w:tcPr>
          <w:p w14:paraId="422A975F"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6FDDDA4" w14:textId="77777777" w:rsidR="003067A1" w:rsidRPr="00262EAE" w:rsidRDefault="003067A1" w:rsidP="003067A1">
            <w:pPr>
              <w:rPr>
                <w:rFonts w:asciiTheme="minorHAnsi" w:hAnsiTheme="minorHAnsi" w:cstheme="minorHAnsi"/>
                <w:sz w:val="15"/>
                <w:szCs w:val="15"/>
              </w:rPr>
            </w:pPr>
          </w:p>
        </w:tc>
        <w:tc>
          <w:tcPr>
            <w:tcW w:w="754" w:type="dxa"/>
          </w:tcPr>
          <w:p w14:paraId="042CDD62"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4835B55E"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4F7BBCE7" w14:textId="77777777" w:rsidR="003067A1" w:rsidRPr="00262EAE" w:rsidRDefault="003067A1" w:rsidP="003067A1">
            <w:pPr>
              <w:rPr>
                <w:rFonts w:asciiTheme="minorHAnsi" w:hAnsiTheme="minorHAnsi" w:cstheme="minorHAnsi"/>
                <w:sz w:val="15"/>
                <w:szCs w:val="15"/>
              </w:rPr>
            </w:pPr>
          </w:p>
        </w:tc>
        <w:tc>
          <w:tcPr>
            <w:tcW w:w="748" w:type="dxa"/>
          </w:tcPr>
          <w:p w14:paraId="590AB705"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0B1C1123"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4ECA28C8" w14:textId="77777777" w:rsidR="003067A1" w:rsidRPr="00262EAE" w:rsidRDefault="003067A1" w:rsidP="003067A1">
            <w:pPr>
              <w:rPr>
                <w:rFonts w:asciiTheme="minorHAnsi" w:hAnsiTheme="minorHAnsi" w:cstheme="minorHAnsi"/>
                <w:sz w:val="15"/>
                <w:szCs w:val="15"/>
              </w:rPr>
            </w:pPr>
          </w:p>
        </w:tc>
        <w:tc>
          <w:tcPr>
            <w:tcW w:w="749" w:type="dxa"/>
          </w:tcPr>
          <w:p w14:paraId="3C8B5BEB"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952295A"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70093982" w14:textId="77777777" w:rsidR="003067A1" w:rsidRPr="00262EAE" w:rsidRDefault="003067A1" w:rsidP="003067A1">
            <w:pPr>
              <w:rPr>
                <w:rFonts w:asciiTheme="minorHAnsi" w:hAnsiTheme="minorHAnsi" w:cstheme="minorHAnsi"/>
                <w:sz w:val="15"/>
                <w:szCs w:val="15"/>
              </w:rPr>
            </w:pPr>
          </w:p>
        </w:tc>
        <w:tc>
          <w:tcPr>
            <w:tcW w:w="748" w:type="dxa"/>
          </w:tcPr>
          <w:p w14:paraId="2CF02BEF"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4D24578"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61BFD7AC" w14:textId="77777777" w:rsidR="003067A1" w:rsidRPr="00262EAE" w:rsidRDefault="003067A1" w:rsidP="003067A1">
            <w:pPr>
              <w:rPr>
                <w:rFonts w:asciiTheme="minorHAnsi" w:hAnsiTheme="minorHAnsi" w:cstheme="minorHAnsi"/>
                <w:sz w:val="15"/>
                <w:szCs w:val="15"/>
              </w:rPr>
            </w:pPr>
          </w:p>
        </w:tc>
        <w:tc>
          <w:tcPr>
            <w:tcW w:w="748" w:type="dxa"/>
          </w:tcPr>
          <w:p w14:paraId="17C1BB7A" w14:textId="218347F3"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RWS: 300</w:t>
            </w:r>
          </w:p>
        </w:tc>
        <w:tc>
          <w:tcPr>
            <w:tcW w:w="749" w:type="dxa"/>
            <w:shd w:val="clear" w:color="auto" w:fill="B4C6E7" w:themeFill="accent1" w:themeFillTint="66"/>
          </w:tcPr>
          <w:p w14:paraId="7E41F090" w14:textId="77777777" w:rsidR="003067A1" w:rsidRPr="00262EAE" w:rsidRDefault="003067A1" w:rsidP="003067A1">
            <w:pPr>
              <w:rPr>
                <w:rFonts w:asciiTheme="minorHAnsi" w:hAnsiTheme="minorHAnsi" w:cstheme="minorHAnsi"/>
                <w:sz w:val="15"/>
                <w:szCs w:val="15"/>
              </w:rPr>
            </w:pPr>
          </w:p>
        </w:tc>
        <w:tc>
          <w:tcPr>
            <w:tcW w:w="748" w:type="dxa"/>
          </w:tcPr>
          <w:p w14:paraId="42B6BBD3"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77505CB3" w14:textId="77777777" w:rsidR="003067A1" w:rsidRPr="00262EAE" w:rsidRDefault="003067A1" w:rsidP="003067A1">
            <w:pPr>
              <w:rPr>
                <w:rFonts w:asciiTheme="minorHAnsi" w:hAnsiTheme="minorHAnsi" w:cstheme="minorHAnsi"/>
                <w:sz w:val="15"/>
                <w:szCs w:val="15"/>
              </w:rPr>
            </w:pPr>
          </w:p>
        </w:tc>
      </w:tr>
      <w:tr w:rsidR="003067A1" w:rsidRPr="00262EAE" w14:paraId="0F88ADAF" w14:textId="77777777" w:rsidTr="00AA719A">
        <w:tc>
          <w:tcPr>
            <w:tcW w:w="1530" w:type="dxa"/>
          </w:tcPr>
          <w:p w14:paraId="6DB4AE12" w14:textId="7F76E13C" w:rsidR="003067A1" w:rsidRPr="00262EAE" w:rsidRDefault="003067A1" w:rsidP="003067A1">
            <w:pPr>
              <w:rPr>
                <w:rFonts w:asciiTheme="minorHAnsi" w:hAnsiTheme="minorHAnsi" w:cstheme="minorHAnsi"/>
                <w:i/>
                <w:iCs/>
                <w:color w:val="000000" w:themeColor="text1"/>
                <w:sz w:val="15"/>
                <w:szCs w:val="15"/>
              </w:rPr>
            </w:pPr>
            <w:r w:rsidRPr="00262EAE">
              <w:rPr>
                <w:rFonts w:asciiTheme="minorHAnsi" w:hAnsiTheme="minorHAnsi" w:cstheme="minorHAnsi"/>
                <w:i/>
                <w:iCs/>
                <w:color w:val="000000" w:themeColor="text1"/>
                <w:sz w:val="15"/>
                <w:szCs w:val="15"/>
              </w:rPr>
              <w:t>Lolium temulentum</w:t>
            </w:r>
          </w:p>
          <w:p w14:paraId="54A88A08" w14:textId="3C6DD7A9" w:rsidR="003067A1" w:rsidRPr="00262EAE" w:rsidRDefault="003067A1" w:rsidP="003067A1">
            <w:pPr>
              <w:rPr>
                <w:rFonts w:asciiTheme="minorHAnsi" w:hAnsiTheme="minorHAnsi" w:cstheme="minorHAnsi"/>
                <w:i/>
                <w:iCs/>
                <w:color w:val="000000" w:themeColor="text1"/>
                <w:sz w:val="15"/>
                <w:szCs w:val="15"/>
              </w:rPr>
            </w:pPr>
            <w:r w:rsidRPr="00262EAE">
              <w:rPr>
                <w:rFonts w:asciiTheme="minorHAnsi" w:hAnsiTheme="minorHAnsi" w:cstheme="minorHAnsi"/>
                <w:sz w:val="15"/>
                <w:szCs w:val="15"/>
              </w:rPr>
              <w:t>(Darnel ryegrass)</w:t>
            </w:r>
          </w:p>
        </w:tc>
        <w:tc>
          <w:tcPr>
            <w:tcW w:w="748" w:type="dxa"/>
          </w:tcPr>
          <w:p w14:paraId="60C4375C"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28CB82F" w14:textId="77777777" w:rsidR="003067A1" w:rsidRPr="00262EAE" w:rsidRDefault="003067A1" w:rsidP="003067A1">
            <w:pPr>
              <w:rPr>
                <w:rFonts w:asciiTheme="minorHAnsi" w:hAnsiTheme="minorHAnsi" w:cstheme="minorHAnsi"/>
                <w:sz w:val="15"/>
                <w:szCs w:val="15"/>
              </w:rPr>
            </w:pPr>
          </w:p>
        </w:tc>
        <w:tc>
          <w:tcPr>
            <w:tcW w:w="754" w:type="dxa"/>
          </w:tcPr>
          <w:p w14:paraId="4B82D544"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753C64A5"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28EE1111" w14:textId="77777777" w:rsidR="003067A1" w:rsidRPr="00262EAE" w:rsidRDefault="003067A1" w:rsidP="003067A1">
            <w:pPr>
              <w:rPr>
                <w:rFonts w:asciiTheme="minorHAnsi" w:hAnsiTheme="minorHAnsi" w:cstheme="minorHAnsi"/>
                <w:sz w:val="15"/>
                <w:szCs w:val="15"/>
              </w:rPr>
            </w:pPr>
          </w:p>
        </w:tc>
        <w:tc>
          <w:tcPr>
            <w:tcW w:w="748" w:type="dxa"/>
          </w:tcPr>
          <w:p w14:paraId="50118E38"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4C89DA67"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5F8C7603" w14:textId="77777777" w:rsidR="003067A1" w:rsidRPr="00262EAE" w:rsidRDefault="003067A1" w:rsidP="003067A1">
            <w:pPr>
              <w:rPr>
                <w:rFonts w:asciiTheme="minorHAnsi" w:hAnsiTheme="minorHAnsi" w:cstheme="minorHAnsi"/>
                <w:sz w:val="15"/>
                <w:szCs w:val="15"/>
              </w:rPr>
            </w:pPr>
          </w:p>
        </w:tc>
        <w:tc>
          <w:tcPr>
            <w:tcW w:w="749" w:type="dxa"/>
          </w:tcPr>
          <w:p w14:paraId="2A982DB4"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B1E1959"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3CBF45B2" w14:textId="77777777" w:rsidR="003067A1" w:rsidRPr="00262EAE" w:rsidRDefault="003067A1" w:rsidP="003067A1">
            <w:pPr>
              <w:rPr>
                <w:rFonts w:asciiTheme="minorHAnsi" w:hAnsiTheme="minorHAnsi" w:cstheme="minorHAnsi"/>
                <w:sz w:val="15"/>
                <w:szCs w:val="15"/>
              </w:rPr>
            </w:pPr>
          </w:p>
        </w:tc>
        <w:tc>
          <w:tcPr>
            <w:tcW w:w="748" w:type="dxa"/>
          </w:tcPr>
          <w:p w14:paraId="10E199C1"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9D43DA8"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1E4E26E2" w14:textId="77777777" w:rsidR="003067A1" w:rsidRPr="00262EAE" w:rsidRDefault="003067A1" w:rsidP="003067A1">
            <w:pPr>
              <w:rPr>
                <w:rFonts w:asciiTheme="minorHAnsi" w:hAnsiTheme="minorHAnsi" w:cstheme="minorHAnsi"/>
                <w:sz w:val="15"/>
                <w:szCs w:val="15"/>
              </w:rPr>
            </w:pPr>
          </w:p>
        </w:tc>
        <w:tc>
          <w:tcPr>
            <w:tcW w:w="748" w:type="dxa"/>
          </w:tcPr>
          <w:p w14:paraId="37365F34" w14:textId="7D5C684C"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RWS: 300</w:t>
            </w:r>
          </w:p>
        </w:tc>
        <w:tc>
          <w:tcPr>
            <w:tcW w:w="749" w:type="dxa"/>
            <w:shd w:val="clear" w:color="auto" w:fill="B4C6E7" w:themeFill="accent1" w:themeFillTint="66"/>
          </w:tcPr>
          <w:p w14:paraId="3BEF2316" w14:textId="77777777" w:rsidR="003067A1" w:rsidRPr="00262EAE" w:rsidRDefault="003067A1" w:rsidP="003067A1">
            <w:pPr>
              <w:rPr>
                <w:rFonts w:asciiTheme="minorHAnsi" w:hAnsiTheme="minorHAnsi" w:cstheme="minorHAnsi"/>
                <w:sz w:val="15"/>
                <w:szCs w:val="15"/>
              </w:rPr>
            </w:pPr>
          </w:p>
        </w:tc>
        <w:tc>
          <w:tcPr>
            <w:tcW w:w="748" w:type="dxa"/>
          </w:tcPr>
          <w:p w14:paraId="6021CA9F"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0B67287B" w14:textId="77777777" w:rsidR="003067A1" w:rsidRPr="00262EAE" w:rsidRDefault="003067A1" w:rsidP="003067A1">
            <w:pPr>
              <w:rPr>
                <w:rFonts w:asciiTheme="minorHAnsi" w:hAnsiTheme="minorHAnsi" w:cstheme="minorHAnsi"/>
                <w:sz w:val="15"/>
                <w:szCs w:val="15"/>
              </w:rPr>
            </w:pPr>
          </w:p>
        </w:tc>
      </w:tr>
      <w:tr w:rsidR="007546C0" w:rsidRPr="00262EAE" w14:paraId="32C437B7" w14:textId="77777777" w:rsidTr="00131859">
        <w:tc>
          <w:tcPr>
            <w:tcW w:w="1530" w:type="dxa"/>
          </w:tcPr>
          <w:p w14:paraId="16E62174" w14:textId="5359E52F" w:rsidR="007546C0" w:rsidRDefault="007546C0" w:rsidP="00131859">
            <w:pPr>
              <w:rPr>
                <w:rFonts w:asciiTheme="minorHAnsi" w:hAnsiTheme="minorHAnsi" w:cstheme="minorHAnsi"/>
                <w:sz w:val="15"/>
                <w:szCs w:val="15"/>
              </w:rPr>
            </w:pPr>
            <w:r>
              <w:rPr>
                <w:rFonts w:asciiTheme="minorHAnsi" w:hAnsiTheme="minorHAnsi" w:cstheme="minorHAnsi"/>
                <w:i/>
                <w:iCs/>
                <w:sz w:val="15"/>
                <w:szCs w:val="15"/>
              </w:rPr>
              <w:t xml:space="preserve">Lolium </w:t>
            </w:r>
            <w:r w:rsidRPr="00262EAE">
              <w:rPr>
                <w:rFonts w:asciiTheme="minorHAnsi" w:hAnsiTheme="minorHAnsi" w:cstheme="minorHAnsi"/>
                <w:i/>
                <w:iCs/>
                <w:sz w:val="15"/>
                <w:szCs w:val="15"/>
              </w:rPr>
              <w:t xml:space="preserve"> perenn</w:t>
            </w:r>
            <w:r>
              <w:rPr>
                <w:rFonts w:asciiTheme="minorHAnsi" w:hAnsiTheme="minorHAnsi" w:cstheme="minorHAnsi"/>
                <w:i/>
                <w:iCs/>
                <w:sz w:val="15"/>
                <w:szCs w:val="15"/>
              </w:rPr>
              <w:t>e</w:t>
            </w:r>
            <w:r w:rsidRPr="00262EAE">
              <w:rPr>
                <w:rFonts w:asciiTheme="minorHAnsi" w:hAnsiTheme="minorHAnsi" w:cstheme="minorHAnsi"/>
                <w:sz w:val="15"/>
                <w:szCs w:val="15"/>
              </w:rPr>
              <w:t xml:space="preserve"> (Italian ryegrass)</w:t>
            </w:r>
          </w:p>
          <w:p w14:paraId="29650E2B" w14:textId="09AE64D9" w:rsidR="007546C0" w:rsidRPr="007546C0" w:rsidRDefault="007546C0" w:rsidP="00131859">
            <w:pPr>
              <w:rPr>
                <w:rFonts w:asciiTheme="minorHAnsi" w:hAnsiTheme="minorHAnsi" w:cstheme="minorHAnsi"/>
                <w:sz w:val="15"/>
                <w:szCs w:val="15"/>
                <w:u w:val="single"/>
              </w:rPr>
            </w:pPr>
            <w:r w:rsidRPr="007546C0">
              <w:rPr>
                <w:rFonts w:asciiTheme="minorHAnsi" w:hAnsiTheme="minorHAnsi" w:cstheme="minorHAnsi"/>
                <w:sz w:val="15"/>
                <w:szCs w:val="15"/>
                <w:u w:val="single"/>
              </w:rPr>
              <w:t>Synonym:</w:t>
            </w:r>
          </w:p>
          <w:p w14:paraId="159E0E59" w14:textId="357250D5" w:rsidR="007546C0" w:rsidRPr="00262EAE" w:rsidRDefault="007546C0" w:rsidP="00131859">
            <w:pPr>
              <w:rPr>
                <w:rFonts w:asciiTheme="minorHAnsi" w:hAnsiTheme="minorHAnsi" w:cstheme="minorHAnsi"/>
                <w:sz w:val="15"/>
                <w:szCs w:val="15"/>
              </w:rPr>
            </w:pPr>
            <w:r w:rsidRPr="00262EAE">
              <w:rPr>
                <w:rFonts w:asciiTheme="minorHAnsi" w:hAnsiTheme="minorHAnsi" w:cstheme="minorHAnsi"/>
                <w:i/>
                <w:iCs/>
                <w:sz w:val="15"/>
                <w:szCs w:val="15"/>
              </w:rPr>
              <w:t>Festuca perennis</w:t>
            </w:r>
          </w:p>
        </w:tc>
        <w:tc>
          <w:tcPr>
            <w:tcW w:w="748" w:type="dxa"/>
          </w:tcPr>
          <w:p w14:paraId="6B993071" w14:textId="77777777" w:rsidR="007546C0" w:rsidRPr="00262EAE" w:rsidRDefault="007546C0" w:rsidP="00131859">
            <w:pPr>
              <w:rPr>
                <w:rFonts w:asciiTheme="minorHAnsi" w:hAnsiTheme="minorHAnsi" w:cstheme="minorHAnsi"/>
                <w:sz w:val="15"/>
                <w:szCs w:val="15"/>
              </w:rPr>
            </w:pPr>
          </w:p>
        </w:tc>
        <w:tc>
          <w:tcPr>
            <w:tcW w:w="748" w:type="dxa"/>
            <w:shd w:val="clear" w:color="auto" w:fill="C5E0B3" w:themeFill="accent6" w:themeFillTint="66"/>
          </w:tcPr>
          <w:p w14:paraId="6EE43D28" w14:textId="77777777" w:rsidR="007546C0" w:rsidRPr="00262EAE" w:rsidRDefault="007546C0" w:rsidP="00131859">
            <w:pPr>
              <w:rPr>
                <w:rFonts w:asciiTheme="minorHAnsi" w:hAnsiTheme="minorHAnsi" w:cstheme="minorHAnsi"/>
                <w:sz w:val="15"/>
                <w:szCs w:val="15"/>
              </w:rPr>
            </w:pPr>
          </w:p>
        </w:tc>
        <w:tc>
          <w:tcPr>
            <w:tcW w:w="754" w:type="dxa"/>
          </w:tcPr>
          <w:p w14:paraId="34269AC3" w14:textId="77777777" w:rsidR="007546C0" w:rsidRDefault="007546C0" w:rsidP="00131859">
            <w:pPr>
              <w:rPr>
                <w:rFonts w:asciiTheme="minorHAnsi" w:hAnsiTheme="minorHAnsi" w:cstheme="minorHAnsi"/>
                <w:sz w:val="15"/>
                <w:szCs w:val="15"/>
              </w:rPr>
            </w:pPr>
            <w:r w:rsidRPr="00262EAE">
              <w:rPr>
                <w:rFonts w:asciiTheme="minorHAnsi" w:hAnsiTheme="minorHAnsi" w:cstheme="minorHAnsi"/>
                <w:sz w:val="15"/>
                <w:szCs w:val="15"/>
              </w:rPr>
              <w:t>IPC:Mod</w:t>
            </w:r>
          </w:p>
          <w:p w14:paraId="450B2D21" w14:textId="3AB0CCB2" w:rsidR="00826122" w:rsidRPr="00262EAE" w:rsidRDefault="00826122" w:rsidP="00131859">
            <w:pPr>
              <w:rPr>
                <w:rFonts w:asciiTheme="minorHAnsi" w:hAnsiTheme="minorHAnsi" w:cstheme="minorHAnsi"/>
                <w:sz w:val="15"/>
                <w:szCs w:val="15"/>
              </w:rPr>
            </w:pPr>
            <w:r>
              <w:rPr>
                <w:rFonts w:asciiTheme="minorHAnsi" w:hAnsiTheme="minorHAnsi" w:cstheme="minorHAnsi"/>
                <w:sz w:val="15"/>
                <w:szCs w:val="15"/>
              </w:rPr>
              <w:t>Hort</w:t>
            </w:r>
          </w:p>
        </w:tc>
        <w:tc>
          <w:tcPr>
            <w:tcW w:w="743" w:type="dxa"/>
            <w:shd w:val="clear" w:color="auto" w:fill="BDD6EE" w:themeFill="accent5" w:themeFillTint="66"/>
          </w:tcPr>
          <w:p w14:paraId="58CF1FBB" w14:textId="77777777" w:rsidR="007546C0" w:rsidRPr="00262EAE" w:rsidRDefault="007546C0" w:rsidP="00131859">
            <w:pPr>
              <w:rPr>
                <w:rFonts w:asciiTheme="minorHAnsi" w:hAnsiTheme="minorHAnsi" w:cstheme="minorHAnsi"/>
                <w:sz w:val="15"/>
                <w:szCs w:val="15"/>
              </w:rPr>
            </w:pPr>
          </w:p>
        </w:tc>
        <w:tc>
          <w:tcPr>
            <w:tcW w:w="748" w:type="dxa"/>
            <w:shd w:val="clear" w:color="auto" w:fill="FFF2CC" w:themeFill="accent4" w:themeFillTint="33"/>
          </w:tcPr>
          <w:p w14:paraId="1D01337C" w14:textId="77777777" w:rsidR="007546C0" w:rsidRPr="00262EAE" w:rsidRDefault="007546C0" w:rsidP="00131859">
            <w:pPr>
              <w:rPr>
                <w:rFonts w:asciiTheme="minorHAnsi" w:hAnsiTheme="minorHAnsi" w:cstheme="minorHAnsi"/>
                <w:sz w:val="15"/>
                <w:szCs w:val="15"/>
              </w:rPr>
            </w:pPr>
          </w:p>
        </w:tc>
        <w:tc>
          <w:tcPr>
            <w:tcW w:w="748" w:type="dxa"/>
          </w:tcPr>
          <w:p w14:paraId="5220DAC3" w14:textId="77777777" w:rsidR="007546C0" w:rsidRPr="00262EAE" w:rsidRDefault="007546C0" w:rsidP="00131859">
            <w:pPr>
              <w:rPr>
                <w:rFonts w:asciiTheme="minorHAnsi" w:hAnsiTheme="minorHAnsi" w:cstheme="minorHAnsi"/>
                <w:sz w:val="15"/>
                <w:szCs w:val="15"/>
              </w:rPr>
            </w:pPr>
          </w:p>
        </w:tc>
        <w:tc>
          <w:tcPr>
            <w:tcW w:w="749" w:type="dxa"/>
            <w:shd w:val="clear" w:color="auto" w:fill="ACB9CA" w:themeFill="text2" w:themeFillTint="66"/>
          </w:tcPr>
          <w:p w14:paraId="517545F4" w14:textId="77777777" w:rsidR="007546C0" w:rsidRPr="00262EAE" w:rsidRDefault="007546C0" w:rsidP="00131859">
            <w:pPr>
              <w:rPr>
                <w:rFonts w:asciiTheme="minorHAnsi" w:hAnsiTheme="minorHAnsi" w:cstheme="minorHAnsi"/>
                <w:sz w:val="15"/>
                <w:szCs w:val="15"/>
              </w:rPr>
            </w:pPr>
          </w:p>
        </w:tc>
        <w:tc>
          <w:tcPr>
            <w:tcW w:w="748" w:type="dxa"/>
            <w:shd w:val="clear" w:color="auto" w:fill="FFD966" w:themeFill="accent4" w:themeFillTint="99"/>
          </w:tcPr>
          <w:p w14:paraId="1B0976B0" w14:textId="77777777" w:rsidR="007546C0" w:rsidRPr="00262EAE" w:rsidRDefault="007546C0" w:rsidP="00131859">
            <w:pPr>
              <w:rPr>
                <w:rFonts w:asciiTheme="minorHAnsi" w:hAnsiTheme="minorHAnsi" w:cstheme="minorHAnsi"/>
                <w:sz w:val="15"/>
                <w:szCs w:val="15"/>
              </w:rPr>
            </w:pPr>
          </w:p>
        </w:tc>
        <w:tc>
          <w:tcPr>
            <w:tcW w:w="749" w:type="dxa"/>
          </w:tcPr>
          <w:p w14:paraId="551AF7A2" w14:textId="77777777" w:rsidR="007546C0" w:rsidRPr="00262EAE" w:rsidRDefault="007546C0" w:rsidP="00131859">
            <w:pPr>
              <w:rPr>
                <w:rFonts w:asciiTheme="minorHAnsi" w:hAnsiTheme="minorHAnsi" w:cstheme="minorHAnsi"/>
                <w:sz w:val="15"/>
                <w:szCs w:val="15"/>
              </w:rPr>
            </w:pPr>
          </w:p>
        </w:tc>
        <w:tc>
          <w:tcPr>
            <w:tcW w:w="748" w:type="dxa"/>
            <w:shd w:val="clear" w:color="auto" w:fill="C5E0B3" w:themeFill="accent6" w:themeFillTint="66"/>
          </w:tcPr>
          <w:p w14:paraId="069AD673" w14:textId="77777777" w:rsidR="007546C0" w:rsidRPr="00262EAE" w:rsidRDefault="007546C0" w:rsidP="00131859">
            <w:pPr>
              <w:rPr>
                <w:rFonts w:asciiTheme="minorHAnsi" w:hAnsiTheme="minorHAnsi" w:cstheme="minorHAnsi"/>
                <w:sz w:val="15"/>
                <w:szCs w:val="15"/>
              </w:rPr>
            </w:pPr>
          </w:p>
        </w:tc>
        <w:tc>
          <w:tcPr>
            <w:tcW w:w="749" w:type="dxa"/>
            <w:shd w:val="clear" w:color="auto" w:fill="FFC000" w:themeFill="accent4"/>
          </w:tcPr>
          <w:p w14:paraId="7D21B006" w14:textId="77777777" w:rsidR="007546C0" w:rsidRPr="00262EAE" w:rsidRDefault="007546C0" w:rsidP="00131859">
            <w:pPr>
              <w:rPr>
                <w:rFonts w:asciiTheme="minorHAnsi" w:hAnsiTheme="minorHAnsi" w:cstheme="minorHAnsi"/>
                <w:sz w:val="15"/>
                <w:szCs w:val="15"/>
              </w:rPr>
            </w:pPr>
          </w:p>
        </w:tc>
        <w:tc>
          <w:tcPr>
            <w:tcW w:w="748" w:type="dxa"/>
          </w:tcPr>
          <w:p w14:paraId="106AC381" w14:textId="77777777" w:rsidR="007546C0" w:rsidRPr="00262EAE" w:rsidRDefault="007546C0" w:rsidP="00131859">
            <w:pPr>
              <w:rPr>
                <w:rFonts w:asciiTheme="minorHAnsi" w:hAnsiTheme="minorHAnsi" w:cstheme="minorHAnsi"/>
                <w:sz w:val="15"/>
                <w:szCs w:val="15"/>
              </w:rPr>
            </w:pPr>
          </w:p>
        </w:tc>
        <w:tc>
          <w:tcPr>
            <w:tcW w:w="748" w:type="dxa"/>
            <w:shd w:val="clear" w:color="auto" w:fill="C5E0B3" w:themeFill="accent6" w:themeFillTint="66"/>
          </w:tcPr>
          <w:p w14:paraId="6ADADFF0" w14:textId="77777777" w:rsidR="007546C0" w:rsidRPr="00262EAE" w:rsidRDefault="007546C0" w:rsidP="00131859">
            <w:pPr>
              <w:rPr>
                <w:rFonts w:asciiTheme="minorHAnsi" w:hAnsiTheme="minorHAnsi" w:cstheme="minorHAnsi"/>
                <w:sz w:val="15"/>
                <w:szCs w:val="15"/>
              </w:rPr>
            </w:pPr>
          </w:p>
        </w:tc>
        <w:tc>
          <w:tcPr>
            <w:tcW w:w="749" w:type="dxa"/>
            <w:shd w:val="clear" w:color="auto" w:fill="FFFF00"/>
          </w:tcPr>
          <w:p w14:paraId="69CDDD3E" w14:textId="77777777" w:rsidR="007546C0" w:rsidRPr="00262EAE" w:rsidRDefault="007546C0" w:rsidP="00131859">
            <w:pPr>
              <w:rPr>
                <w:rFonts w:asciiTheme="minorHAnsi" w:hAnsiTheme="minorHAnsi" w:cstheme="minorHAnsi"/>
                <w:sz w:val="15"/>
                <w:szCs w:val="15"/>
              </w:rPr>
            </w:pPr>
          </w:p>
        </w:tc>
        <w:tc>
          <w:tcPr>
            <w:tcW w:w="748" w:type="dxa"/>
          </w:tcPr>
          <w:p w14:paraId="19AD7276" w14:textId="77777777" w:rsidR="007546C0" w:rsidRPr="00262EAE" w:rsidRDefault="007546C0" w:rsidP="00131859">
            <w:pPr>
              <w:rPr>
                <w:rFonts w:asciiTheme="minorHAnsi" w:hAnsiTheme="minorHAnsi" w:cstheme="minorHAnsi"/>
                <w:sz w:val="15"/>
                <w:szCs w:val="15"/>
              </w:rPr>
            </w:pPr>
          </w:p>
        </w:tc>
        <w:tc>
          <w:tcPr>
            <w:tcW w:w="749" w:type="dxa"/>
            <w:shd w:val="clear" w:color="auto" w:fill="B4C6E7" w:themeFill="accent1" w:themeFillTint="66"/>
          </w:tcPr>
          <w:p w14:paraId="2E0CD1AA" w14:textId="77777777" w:rsidR="007546C0" w:rsidRPr="00262EAE" w:rsidRDefault="007546C0" w:rsidP="00131859">
            <w:pPr>
              <w:rPr>
                <w:rFonts w:asciiTheme="minorHAnsi" w:hAnsiTheme="minorHAnsi" w:cstheme="minorHAnsi"/>
                <w:sz w:val="15"/>
                <w:szCs w:val="15"/>
              </w:rPr>
            </w:pPr>
          </w:p>
        </w:tc>
        <w:tc>
          <w:tcPr>
            <w:tcW w:w="748" w:type="dxa"/>
          </w:tcPr>
          <w:p w14:paraId="3CD43475" w14:textId="77777777" w:rsidR="007546C0" w:rsidRPr="00262EAE" w:rsidRDefault="007546C0" w:rsidP="00131859">
            <w:pPr>
              <w:rPr>
                <w:rFonts w:asciiTheme="minorHAnsi" w:hAnsiTheme="minorHAnsi" w:cstheme="minorHAnsi"/>
                <w:sz w:val="15"/>
                <w:szCs w:val="15"/>
              </w:rPr>
            </w:pPr>
          </w:p>
        </w:tc>
        <w:tc>
          <w:tcPr>
            <w:tcW w:w="749" w:type="dxa"/>
            <w:shd w:val="clear" w:color="auto" w:fill="E2EFD9" w:themeFill="accent6" w:themeFillTint="33"/>
          </w:tcPr>
          <w:p w14:paraId="33ED5435" w14:textId="77777777" w:rsidR="007546C0" w:rsidRPr="00262EAE" w:rsidRDefault="007546C0" w:rsidP="00131859">
            <w:pPr>
              <w:rPr>
                <w:rFonts w:asciiTheme="minorHAnsi" w:hAnsiTheme="minorHAnsi" w:cstheme="minorHAnsi"/>
                <w:sz w:val="15"/>
                <w:szCs w:val="15"/>
              </w:rPr>
            </w:pPr>
          </w:p>
        </w:tc>
      </w:tr>
      <w:tr w:rsidR="003067A1" w:rsidRPr="00262EAE" w14:paraId="465EC07F" w14:textId="4A9EFB38" w:rsidTr="00AA719A">
        <w:tc>
          <w:tcPr>
            <w:tcW w:w="1530" w:type="dxa"/>
          </w:tcPr>
          <w:p w14:paraId="42F5995D" w14:textId="310B1976"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 xml:space="preserve">Ludwigia decurrens </w:t>
            </w:r>
            <w:r w:rsidRPr="00262EAE">
              <w:rPr>
                <w:rFonts w:asciiTheme="minorHAnsi" w:hAnsiTheme="minorHAnsi" w:cstheme="minorHAnsi"/>
                <w:sz w:val="15"/>
                <w:szCs w:val="15"/>
              </w:rPr>
              <w:t xml:space="preserve"> (W</w:t>
            </w:r>
            <w:r w:rsidR="00481C7E" w:rsidRPr="00262EAE">
              <w:rPr>
                <w:rFonts w:asciiTheme="minorHAnsi" w:hAnsiTheme="minorHAnsi" w:cstheme="minorHAnsi"/>
                <w:sz w:val="15"/>
                <w:szCs w:val="15"/>
              </w:rPr>
              <w:t>inged w</w:t>
            </w:r>
            <w:r w:rsidRPr="00262EAE">
              <w:rPr>
                <w:rFonts w:asciiTheme="minorHAnsi" w:hAnsiTheme="minorHAnsi" w:cstheme="minorHAnsi"/>
                <w:sz w:val="15"/>
                <w:szCs w:val="15"/>
              </w:rPr>
              <w:t>ater-primrose)</w:t>
            </w:r>
          </w:p>
        </w:tc>
        <w:tc>
          <w:tcPr>
            <w:tcW w:w="748" w:type="dxa"/>
          </w:tcPr>
          <w:p w14:paraId="7249C302"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309569B" w14:textId="74D03337" w:rsidR="003067A1" w:rsidRPr="00262EAE" w:rsidRDefault="003067A1" w:rsidP="003067A1">
            <w:pPr>
              <w:rPr>
                <w:rFonts w:asciiTheme="minorHAnsi" w:hAnsiTheme="minorHAnsi" w:cstheme="minorHAnsi"/>
                <w:sz w:val="15"/>
                <w:szCs w:val="15"/>
              </w:rPr>
            </w:pPr>
          </w:p>
        </w:tc>
        <w:tc>
          <w:tcPr>
            <w:tcW w:w="754" w:type="dxa"/>
          </w:tcPr>
          <w:p w14:paraId="57647510"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WP</w:t>
            </w:r>
          </w:p>
          <w:p w14:paraId="784C5FA2" w14:textId="3D4E3425" w:rsidR="00481C7E" w:rsidRPr="00262EAE" w:rsidRDefault="00481C7E" w:rsidP="003067A1">
            <w:pPr>
              <w:rPr>
                <w:rFonts w:asciiTheme="minorHAnsi" w:hAnsiTheme="minorHAnsi" w:cstheme="minorHAnsi"/>
                <w:sz w:val="15"/>
                <w:szCs w:val="15"/>
              </w:rPr>
            </w:pPr>
            <w:r w:rsidRPr="00262EAE">
              <w:rPr>
                <w:rFonts w:asciiTheme="minorHAnsi" w:hAnsiTheme="minorHAnsi" w:cstheme="minorHAnsi"/>
                <w:sz w:val="15"/>
                <w:szCs w:val="15"/>
              </w:rPr>
              <w:t>CDFA: A</w:t>
            </w:r>
          </w:p>
        </w:tc>
        <w:tc>
          <w:tcPr>
            <w:tcW w:w="743" w:type="dxa"/>
            <w:shd w:val="clear" w:color="auto" w:fill="BDD6EE" w:themeFill="accent5" w:themeFillTint="66"/>
          </w:tcPr>
          <w:p w14:paraId="24FDB633"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34438F2E" w14:textId="49741581" w:rsidR="003067A1" w:rsidRPr="00262EAE" w:rsidRDefault="003067A1" w:rsidP="003067A1">
            <w:pPr>
              <w:rPr>
                <w:rFonts w:asciiTheme="minorHAnsi" w:hAnsiTheme="minorHAnsi" w:cstheme="minorHAnsi"/>
                <w:sz w:val="15"/>
                <w:szCs w:val="15"/>
              </w:rPr>
            </w:pPr>
          </w:p>
        </w:tc>
        <w:tc>
          <w:tcPr>
            <w:tcW w:w="748" w:type="dxa"/>
          </w:tcPr>
          <w:p w14:paraId="1ED8AA95"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7914EBEB"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32AB95C0" w14:textId="77777777" w:rsidR="003067A1" w:rsidRPr="00262EAE" w:rsidRDefault="003067A1" w:rsidP="003067A1">
            <w:pPr>
              <w:rPr>
                <w:rFonts w:asciiTheme="minorHAnsi" w:hAnsiTheme="minorHAnsi" w:cstheme="minorHAnsi"/>
                <w:sz w:val="15"/>
                <w:szCs w:val="15"/>
              </w:rPr>
            </w:pPr>
          </w:p>
        </w:tc>
        <w:tc>
          <w:tcPr>
            <w:tcW w:w="749" w:type="dxa"/>
          </w:tcPr>
          <w:p w14:paraId="7B9CB87E"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120F3B8"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3B2EA385" w14:textId="77777777" w:rsidR="003067A1" w:rsidRPr="00262EAE" w:rsidRDefault="003067A1" w:rsidP="003067A1">
            <w:pPr>
              <w:rPr>
                <w:rFonts w:asciiTheme="minorHAnsi" w:hAnsiTheme="minorHAnsi" w:cstheme="minorHAnsi"/>
                <w:sz w:val="15"/>
                <w:szCs w:val="15"/>
              </w:rPr>
            </w:pPr>
          </w:p>
        </w:tc>
        <w:tc>
          <w:tcPr>
            <w:tcW w:w="748" w:type="dxa"/>
          </w:tcPr>
          <w:p w14:paraId="7B2534A4"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5EE23A1"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6C68314F" w14:textId="77777777" w:rsidR="003067A1" w:rsidRPr="00262EAE" w:rsidRDefault="003067A1" w:rsidP="003067A1">
            <w:pPr>
              <w:rPr>
                <w:rFonts w:asciiTheme="minorHAnsi" w:hAnsiTheme="minorHAnsi" w:cstheme="minorHAnsi"/>
                <w:sz w:val="15"/>
                <w:szCs w:val="15"/>
              </w:rPr>
            </w:pPr>
          </w:p>
        </w:tc>
        <w:tc>
          <w:tcPr>
            <w:tcW w:w="748" w:type="dxa"/>
          </w:tcPr>
          <w:p w14:paraId="2F8EB8A8"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28A163C4" w14:textId="77777777" w:rsidR="003067A1" w:rsidRPr="00262EAE" w:rsidRDefault="003067A1" w:rsidP="003067A1">
            <w:pPr>
              <w:rPr>
                <w:rFonts w:asciiTheme="minorHAnsi" w:hAnsiTheme="minorHAnsi" w:cstheme="minorHAnsi"/>
                <w:sz w:val="15"/>
                <w:szCs w:val="15"/>
              </w:rPr>
            </w:pPr>
          </w:p>
        </w:tc>
        <w:tc>
          <w:tcPr>
            <w:tcW w:w="748" w:type="dxa"/>
          </w:tcPr>
          <w:p w14:paraId="762801DB"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50186C82" w14:textId="77777777" w:rsidR="003067A1" w:rsidRPr="00262EAE" w:rsidRDefault="003067A1" w:rsidP="003067A1">
            <w:pPr>
              <w:rPr>
                <w:rFonts w:asciiTheme="minorHAnsi" w:hAnsiTheme="minorHAnsi" w:cstheme="minorHAnsi"/>
                <w:sz w:val="15"/>
                <w:szCs w:val="15"/>
              </w:rPr>
            </w:pPr>
          </w:p>
        </w:tc>
      </w:tr>
      <w:tr w:rsidR="003067A1" w:rsidRPr="00262EAE" w14:paraId="0F06B0D0" w14:textId="77777777" w:rsidTr="00AA719A">
        <w:tc>
          <w:tcPr>
            <w:tcW w:w="1530" w:type="dxa"/>
          </w:tcPr>
          <w:p w14:paraId="63F96098" w14:textId="439FB366"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Ludwigia grandiflora</w:t>
            </w:r>
            <w:r w:rsidRPr="00262EAE">
              <w:rPr>
                <w:rFonts w:asciiTheme="minorHAnsi" w:hAnsiTheme="minorHAnsi" w:cstheme="minorHAnsi"/>
                <w:sz w:val="15"/>
                <w:szCs w:val="15"/>
              </w:rPr>
              <w:t xml:space="preserve"> (Large flower primrose-willow)</w:t>
            </w:r>
          </w:p>
        </w:tc>
        <w:tc>
          <w:tcPr>
            <w:tcW w:w="748" w:type="dxa"/>
          </w:tcPr>
          <w:p w14:paraId="70FBA399"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0C01282" w14:textId="77777777" w:rsidR="003067A1" w:rsidRPr="00262EAE" w:rsidRDefault="003067A1" w:rsidP="003067A1">
            <w:pPr>
              <w:rPr>
                <w:rFonts w:asciiTheme="minorHAnsi" w:hAnsiTheme="minorHAnsi" w:cstheme="minorHAnsi"/>
                <w:sz w:val="15"/>
                <w:szCs w:val="15"/>
              </w:rPr>
            </w:pPr>
          </w:p>
        </w:tc>
        <w:tc>
          <w:tcPr>
            <w:tcW w:w="754" w:type="dxa"/>
          </w:tcPr>
          <w:p w14:paraId="6392A452"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0BB6C63E"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7DDFFF67" w14:textId="77777777" w:rsidR="003067A1" w:rsidRPr="00262EAE" w:rsidRDefault="003067A1" w:rsidP="003067A1">
            <w:pPr>
              <w:rPr>
                <w:rFonts w:asciiTheme="minorHAnsi" w:hAnsiTheme="minorHAnsi" w:cstheme="minorHAnsi"/>
                <w:sz w:val="15"/>
                <w:szCs w:val="15"/>
              </w:rPr>
            </w:pPr>
          </w:p>
        </w:tc>
        <w:tc>
          <w:tcPr>
            <w:tcW w:w="748" w:type="dxa"/>
          </w:tcPr>
          <w:p w14:paraId="15560C2E"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211DFAA2"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1624DBFD" w14:textId="77777777" w:rsidR="003067A1" w:rsidRPr="00262EAE" w:rsidRDefault="003067A1" w:rsidP="003067A1">
            <w:pPr>
              <w:rPr>
                <w:rFonts w:asciiTheme="minorHAnsi" w:hAnsiTheme="minorHAnsi" w:cstheme="minorHAnsi"/>
                <w:sz w:val="15"/>
                <w:szCs w:val="15"/>
              </w:rPr>
            </w:pPr>
          </w:p>
        </w:tc>
        <w:tc>
          <w:tcPr>
            <w:tcW w:w="749" w:type="dxa"/>
          </w:tcPr>
          <w:p w14:paraId="1F184929"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1BB71FB"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0F10539F" w14:textId="77777777" w:rsidR="003067A1" w:rsidRPr="00262EAE" w:rsidRDefault="003067A1" w:rsidP="003067A1">
            <w:pPr>
              <w:rPr>
                <w:rFonts w:asciiTheme="minorHAnsi" w:hAnsiTheme="minorHAnsi" w:cstheme="minorHAnsi"/>
                <w:sz w:val="15"/>
                <w:szCs w:val="15"/>
              </w:rPr>
            </w:pPr>
          </w:p>
        </w:tc>
        <w:tc>
          <w:tcPr>
            <w:tcW w:w="748" w:type="dxa"/>
          </w:tcPr>
          <w:p w14:paraId="0064BF67"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40F8538" w14:textId="5257BCD8"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B, T</w:t>
            </w:r>
          </w:p>
        </w:tc>
        <w:tc>
          <w:tcPr>
            <w:tcW w:w="749" w:type="dxa"/>
            <w:shd w:val="clear" w:color="auto" w:fill="FFFF00"/>
          </w:tcPr>
          <w:p w14:paraId="52769507" w14:textId="77777777" w:rsidR="003067A1" w:rsidRPr="00262EAE" w:rsidRDefault="003067A1" w:rsidP="003067A1">
            <w:pPr>
              <w:rPr>
                <w:rFonts w:asciiTheme="minorHAnsi" w:hAnsiTheme="minorHAnsi" w:cstheme="minorHAnsi"/>
                <w:sz w:val="15"/>
                <w:szCs w:val="15"/>
              </w:rPr>
            </w:pPr>
          </w:p>
        </w:tc>
        <w:tc>
          <w:tcPr>
            <w:tcW w:w="748" w:type="dxa"/>
          </w:tcPr>
          <w:p w14:paraId="2A40140C"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774DD66A" w14:textId="77777777" w:rsidR="003067A1" w:rsidRPr="00262EAE" w:rsidRDefault="003067A1" w:rsidP="003067A1">
            <w:pPr>
              <w:rPr>
                <w:rFonts w:asciiTheme="minorHAnsi" w:hAnsiTheme="minorHAnsi" w:cstheme="minorHAnsi"/>
                <w:sz w:val="15"/>
                <w:szCs w:val="15"/>
              </w:rPr>
            </w:pPr>
          </w:p>
        </w:tc>
        <w:tc>
          <w:tcPr>
            <w:tcW w:w="748" w:type="dxa"/>
          </w:tcPr>
          <w:p w14:paraId="00279A58"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0A58E2EF" w14:textId="77777777" w:rsidR="003067A1" w:rsidRPr="00262EAE" w:rsidRDefault="003067A1" w:rsidP="003067A1">
            <w:pPr>
              <w:rPr>
                <w:rFonts w:asciiTheme="minorHAnsi" w:hAnsiTheme="minorHAnsi" w:cstheme="minorHAnsi"/>
                <w:sz w:val="15"/>
                <w:szCs w:val="15"/>
              </w:rPr>
            </w:pPr>
          </w:p>
        </w:tc>
      </w:tr>
      <w:tr w:rsidR="003067A1" w:rsidRPr="00262EAE" w14:paraId="2F1F2D84" w14:textId="77777777" w:rsidTr="00AA719A">
        <w:tc>
          <w:tcPr>
            <w:tcW w:w="1530" w:type="dxa"/>
          </w:tcPr>
          <w:p w14:paraId="08176E15" w14:textId="666026D6"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Ludwigia</w:t>
            </w:r>
            <w:r w:rsidR="002D4C7F" w:rsidRPr="00262EAE">
              <w:rPr>
                <w:rFonts w:asciiTheme="minorHAnsi" w:hAnsiTheme="minorHAnsi" w:cstheme="minorHAnsi"/>
                <w:i/>
                <w:iCs/>
                <w:sz w:val="15"/>
                <w:szCs w:val="15"/>
              </w:rPr>
              <w:t xml:space="preserve"> </w:t>
            </w:r>
            <w:r w:rsidRPr="00262EAE">
              <w:rPr>
                <w:rFonts w:asciiTheme="minorHAnsi" w:hAnsiTheme="minorHAnsi" w:cstheme="minorHAnsi"/>
                <w:i/>
                <w:iCs/>
                <w:sz w:val="15"/>
                <w:szCs w:val="15"/>
              </w:rPr>
              <w:t xml:space="preserve">hexapetala, </w:t>
            </w:r>
            <w:r w:rsidRPr="00262EAE">
              <w:rPr>
                <w:rFonts w:asciiTheme="minorHAnsi" w:hAnsiTheme="minorHAnsi" w:cstheme="minorHAnsi"/>
                <w:sz w:val="15"/>
                <w:szCs w:val="15"/>
              </w:rPr>
              <w:t>(Floating primrose-willow)</w:t>
            </w:r>
          </w:p>
        </w:tc>
        <w:tc>
          <w:tcPr>
            <w:tcW w:w="748" w:type="dxa"/>
          </w:tcPr>
          <w:p w14:paraId="05E6E031"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5337300" w14:textId="77777777" w:rsidR="003067A1" w:rsidRPr="00262EAE" w:rsidRDefault="003067A1" w:rsidP="003067A1">
            <w:pPr>
              <w:rPr>
                <w:rFonts w:asciiTheme="minorHAnsi" w:hAnsiTheme="minorHAnsi" w:cstheme="minorHAnsi"/>
                <w:sz w:val="15"/>
                <w:szCs w:val="15"/>
              </w:rPr>
            </w:pPr>
          </w:p>
        </w:tc>
        <w:tc>
          <w:tcPr>
            <w:tcW w:w="754" w:type="dxa"/>
          </w:tcPr>
          <w:p w14:paraId="2975DE44" w14:textId="6153A522"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WP</w:t>
            </w:r>
          </w:p>
          <w:p w14:paraId="601E358E" w14:textId="77777777" w:rsidR="00611ED3" w:rsidRPr="00262EAE" w:rsidRDefault="00611ED3" w:rsidP="003067A1">
            <w:pPr>
              <w:rPr>
                <w:rFonts w:asciiTheme="minorHAnsi" w:hAnsiTheme="minorHAnsi" w:cstheme="minorHAnsi"/>
                <w:sz w:val="15"/>
                <w:szCs w:val="15"/>
              </w:rPr>
            </w:pPr>
            <w:r w:rsidRPr="00262EAE">
              <w:rPr>
                <w:rFonts w:asciiTheme="minorHAnsi" w:hAnsiTheme="minorHAnsi" w:cstheme="minorHAnsi"/>
                <w:sz w:val="15"/>
                <w:szCs w:val="15"/>
              </w:rPr>
              <w:t>CDFA: C</w:t>
            </w:r>
          </w:p>
          <w:p w14:paraId="5432F97E" w14:textId="77777777" w:rsidR="002D4C7F" w:rsidRPr="00262EAE" w:rsidRDefault="002D4C7F" w:rsidP="003067A1">
            <w:pPr>
              <w:rPr>
                <w:rFonts w:asciiTheme="minorHAnsi" w:hAnsiTheme="minorHAnsi" w:cstheme="minorHAnsi"/>
                <w:sz w:val="15"/>
                <w:szCs w:val="15"/>
              </w:rPr>
            </w:pPr>
            <w:r w:rsidRPr="00262EAE">
              <w:rPr>
                <w:rFonts w:asciiTheme="minorHAnsi" w:hAnsiTheme="minorHAnsi" w:cstheme="minorHAnsi"/>
                <w:sz w:val="15"/>
                <w:szCs w:val="15"/>
              </w:rPr>
              <w:t>IPC:</w:t>
            </w:r>
            <w:r w:rsidR="00904ECD" w:rsidRPr="00262EAE">
              <w:rPr>
                <w:rFonts w:asciiTheme="minorHAnsi" w:hAnsiTheme="minorHAnsi" w:cstheme="minorHAnsi"/>
                <w:sz w:val="15"/>
                <w:szCs w:val="15"/>
              </w:rPr>
              <w:t>High</w:t>
            </w:r>
          </w:p>
          <w:p w14:paraId="21CF6725" w14:textId="429A3269" w:rsidR="00863B53" w:rsidRPr="00262EAE" w:rsidRDefault="00863B53"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2CB4CD5C"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2F3710E0" w14:textId="77777777" w:rsidR="003067A1" w:rsidRPr="00262EAE" w:rsidRDefault="003067A1" w:rsidP="003067A1">
            <w:pPr>
              <w:rPr>
                <w:rFonts w:asciiTheme="minorHAnsi" w:hAnsiTheme="minorHAnsi" w:cstheme="minorHAnsi"/>
                <w:sz w:val="15"/>
                <w:szCs w:val="15"/>
              </w:rPr>
            </w:pPr>
          </w:p>
        </w:tc>
        <w:tc>
          <w:tcPr>
            <w:tcW w:w="748" w:type="dxa"/>
          </w:tcPr>
          <w:p w14:paraId="6E8F1BAB"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0325551A"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4A3E822A" w14:textId="77777777" w:rsidR="003067A1" w:rsidRPr="00262EAE" w:rsidRDefault="003067A1" w:rsidP="003067A1">
            <w:pPr>
              <w:rPr>
                <w:rFonts w:asciiTheme="minorHAnsi" w:hAnsiTheme="minorHAnsi" w:cstheme="minorHAnsi"/>
                <w:sz w:val="15"/>
                <w:szCs w:val="15"/>
              </w:rPr>
            </w:pPr>
          </w:p>
        </w:tc>
        <w:tc>
          <w:tcPr>
            <w:tcW w:w="749" w:type="dxa"/>
          </w:tcPr>
          <w:p w14:paraId="5B14562E"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63B1A26"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1466EBD0" w14:textId="77777777" w:rsidR="003067A1" w:rsidRPr="00262EAE" w:rsidRDefault="003067A1" w:rsidP="003067A1">
            <w:pPr>
              <w:rPr>
                <w:rFonts w:asciiTheme="minorHAnsi" w:hAnsiTheme="minorHAnsi" w:cstheme="minorHAnsi"/>
                <w:sz w:val="15"/>
                <w:szCs w:val="15"/>
              </w:rPr>
            </w:pPr>
          </w:p>
        </w:tc>
        <w:tc>
          <w:tcPr>
            <w:tcW w:w="748" w:type="dxa"/>
          </w:tcPr>
          <w:p w14:paraId="4B715364"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5991272" w14:textId="0895423F"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B, T</w:t>
            </w:r>
          </w:p>
        </w:tc>
        <w:tc>
          <w:tcPr>
            <w:tcW w:w="749" w:type="dxa"/>
            <w:shd w:val="clear" w:color="auto" w:fill="FFFF00"/>
          </w:tcPr>
          <w:p w14:paraId="6C658790" w14:textId="77777777" w:rsidR="003067A1" w:rsidRPr="00262EAE" w:rsidRDefault="003067A1" w:rsidP="003067A1">
            <w:pPr>
              <w:rPr>
                <w:rFonts w:asciiTheme="minorHAnsi" w:hAnsiTheme="minorHAnsi" w:cstheme="minorHAnsi"/>
                <w:sz w:val="15"/>
                <w:szCs w:val="15"/>
              </w:rPr>
            </w:pPr>
          </w:p>
        </w:tc>
        <w:tc>
          <w:tcPr>
            <w:tcW w:w="748" w:type="dxa"/>
          </w:tcPr>
          <w:p w14:paraId="0E0E8B96"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5F0DBF19" w14:textId="77777777" w:rsidR="003067A1" w:rsidRPr="00262EAE" w:rsidRDefault="003067A1" w:rsidP="003067A1">
            <w:pPr>
              <w:rPr>
                <w:rFonts w:asciiTheme="minorHAnsi" w:hAnsiTheme="minorHAnsi" w:cstheme="minorHAnsi"/>
                <w:sz w:val="15"/>
                <w:szCs w:val="15"/>
              </w:rPr>
            </w:pPr>
          </w:p>
        </w:tc>
        <w:tc>
          <w:tcPr>
            <w:tcW w:w="748" w:type="dxa"/>
          </w:tcPr>
          <w:p w14:paraId="2D691878" w14:textId="5894B50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B, Quar</w:t>
            </w:r>
          </w:p>
        </w:tc>
        <w:tc>
          <w:tcPr>
            <w:tcW w:w="749" w:type="dxa"/>
            <w:shd w:val="clear" w:color="auto" w:fill="E2EFD9" w:themeFill="accent6" w:themeFillTint="33"/>
          </w:tcPr>
          <w:p w14:paraId="33DC8D22" w14:textId="77777777" w:rsidR="003067A1" w:rsidRPr="00262EAE" w:rsidRDefault="003067A1" w:rsidP="003067A1">
            <w:pPr>
              <w:rPr>
                <w:rFonts w:asciiTheme="minorHAnsi" w:hAnsiTheme="minorHAnsi" w:cstheme="minorHAnsi"/>
                <w:sz w:val="15"/>
                <w:szCs w:val="15"/>
              </w:rPr>
            </w:pPr>
          </w:p>
        </w:tc>
      </w:tr>
      <w:tr w:rsidR="003067A1" w:rsidRPr="00262EAE" w14:paraId="5FCC8435" w14:textId="77777777" w:rsidTr="00AA719A">
        <w:tc>
          <w:tcPr>
            <w:tcW w:w="1530" w:type="dxa"/>
          </w:tcPr>
          <w:p w14:paraId="6655D1B0" w14:textId="77777777" w:rsidR="003067A1"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Ludwigia peploides</w:t>
            </w:r>
            <w:r w:rsidRPr="00262EAE">
              <w:rPr>
                <w:rFonts w:asciiTheme="minorHAnsi" w:hAnsiTheme="minorHAnsi" w:cstheme="minorHAnsi"/>
                <w:sz w:val="15"/>
                <w:szCs w:val="15"/>
              </w:rPr>
              <w:t xml:space="preserve"> (Floating primrose-willow)</w:t>
            </w:r>
          </w:p>
          <w:p w14:paraId="552452DF" w14:textId="15472B53" w:rsidR="0042650B" w:rsidRPr="00262EAE" w:rsidRDefault="0042650B" w:rsidP="003067A1">
            <w:pPr>
              <w:rPr>
                <w:rFonts w:asciiTheme="minorHAnsi" w:hAnsiTheme="minorHAnsi" w:cstheme="minorHAnsi"/>
                <w:sz w:val="15"/>
                <w:szCs w:val="15"/>
              </w:rPr>
            </w:pPr>
          </w:p>
        </w:tc>
        <w:tc>
          <w:tcPr>
            <w:tcW w:w="748" w:type="dxa"/>
          </w:tcPr>
          <w:p w14:paraId="6D8C1884"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295622F" w14:textId="77777777" w:rsidR="003067A1" w:rsidRPr="00262EAE" w:rsidRDefault="003067A1" w:rsidP="003067A1">
            <w:pPr>
              <w:rPr>
                <w:rFonts w:asciiTheme="minorHAnsi" w:hAnsiTheme="minorHAnsi" w:cstheme="minorHAnsi"/>
                <w:sz w:val="15"/>
                <w:szCs w:val="15"/>
              </w:rPr>
            </w:pPr>
          </w:p>
        </w:tc>
        <w:tc>
          <w:tcPr>
            <w:tcW w:w="754" w:type="dxa"/>
          </w:tcPr>
          <w:p w14:paraId="42F95ABB" w14:textId="5BE45B48" w:rsidR="003067A1" w:rsidRPr="00262EAE" w:rsidRDefault="00904ECD" w:rsidP="003067A1">
            <w:pPr>
              <w:rPr>
                <w:rFonts w:asciiTheme="minorHAnsi" w:hAnsiTheme="minorHAnsi" w:cstheme="minorHAnsi"/>
                <w:sz w:val="15"/>
                <w:szCs w:val="15"/>
              </w:rPr>
            </w:pPr>
            <w:r w:rsidRPr="00262EAE">
              <w:rPr>
                <w:rFonts w:asciiTheme="minorHAnsi" w:hAnsiTheme="minorHAnsi" w:cstheme="minorHAnsi"/>
                <w:sz w:val="15"/>
                <w:szCs w:val="15"/>
              </w:rPr>
              <w:t>IPC:H</w:t>
            </w:r>
            <w:r w:rsidR="00863B53" w:rsidRPr="00262EAE">
              <w:rPr>
                <w:rFonts w:asciiTheme="minorHAnsi" w:hAnsiTheme="minorHAnsi" w:cstheme="minorHAnsi"/>
                <w:sz w:val="15"/>
                <w:szCs w:val="15"/>
              </w:rPr>
              <w:t>i</w:t>
            </w:r>
            <w:r w:rsidRPr="00262EAE">
              <w:rPr>
                <w:rFonts w:asciiTheme="minorHAnsi" w:hAnsiTheme="minorHAnsi" w:cstheme="minorHAnsi"/>
                <w:sz w:val="15"/>
                <w:szCs w:val="15"/>
              </w:rPr>
              <w:t>gh</w:t>
            </w:r>
          </w:p>
          <w:p w14:paraId="27E48403" w14:textId="628ED383" w:rsidR="00863B53" w:rsidRPr="00262EAE" w:rsidRDefault="00863B53"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04A91FE4"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6739152A" w14:textId="77777777" w:rsidR="003067A1" w:rsidRPr="00262EAE" w:rsidRDefault="003067A1" w:rsidP="003067A1">
            <w:pPr>
              <w:rPr>
                <w:rFonts w:asciiTheme="minorHAnsi" w:hAnsiTheme="minorHAnsi" w:cstheme="minorHAnsi"/>
                <w:sz w:val="15"/>
                <w:szCs w:val="15"/>
              </w:rPr>
            </w:pPr>
          </w:p>
        </w:tc>
        <w:tc>
          <w:tcPr>
            <w:tcW w:w="748" w:type="dxa"/>
          </w:tcPr>
          <w:p w14:paraId="13EDD3F6"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25E946D5"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014F1148" w14:textId="77777777" w:rsidR="003067A1" w:rsidRPr="00262EAE" w:rsidRDefault="003067A1" w:rsidP="003067A1">
            <w:pPr>
              <w:rPr>
                <w:rFonts w:asciiTheme="minorHAnsi" w:hAnsiTheme="minorHAnsi" w:cstheme="minorHAnsi"/>
                <w:sz w:val="15"/>
                <w:szCs w:val="15"/>
              </w:rPr>
            </w:pPr>
          </w:p>
        </w:tc>
        <w:tc>
          <w:tcPr>
            <w:tcW w:w="749" w:type="dxa"/>
          </w:tcPr>
          <w:p w14:paraId="51569799"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202BB61"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3DDB1B4E" w14:textId="77777777" w:rsidR="003067A1" w:rsidRPr="00262EAE" w:rsidRDefault="003067A1" w:rsidP="003067A1">
            <w:pPr>
              <w:rPr>
                <w:rFonts w:asciiTheme="minorHAnsi" w:hAnsiTheme="minorHAnsi" w:cstheme="minorHAnsi"/>
                <w:sz w:val="15"/>
                <w:szCs w:val="15"/>
              </w:rPr>
            </w:pPr>
          </w:p>
        </w:tc>
        <w:tc>
          <w:tcPr>
            <w:tcW w:w="748" w:type="dxa"/>
          </w:tcPr>
          <w:p w14:paraId="19B3597B"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07C7B82" w14:textId="138EB2F9"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B, T</w:t>
            </w:r>
          </w:p>
        </w:tc>
        <w:tc>
          <w:tcPr>
            <w:tcW w:w="749" w:type="dxa"/>
            <w:shd w:val="clear" w:color="auto" w:fill="FFFF00"/>
          </w:tcPr>
          <w:p w14:paraId="129AEA12" w14:textId="77777777" w:rsidR="003067A1" w:rsidRPr="00262EAE" w:rsidRDefault="003067A1" w:rsidP="003067A1">
            <w:pPr>
              <w:rPr>
                <w:rFonts w:asciiTheme="minorHAnsi" w:hAnsiTheme="minorHAnsi" w:cstheme="minorHAnsi"/>
                <w:sz w:val="15"/>
                <w:szCs w:val="15"/>
              </w:rPr>
            </w:pPr>
          </w:p>
        </w:tc>
        <w:tc>
          <w:tcPr>
            <w:tcW w:w="748" w:type="dxa"/>
          </w:tcPr>
          <w:p w14:paraId="5C125EB9"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47C8C329" w14:textId="77777777" w:rsidR="003067A1" w:rsidRPr="00262EAE" w:rsidRDefault="003067A1" w:rsidP="003067A1">
            <w:pPr>
              <w:rPr>
                <w:rFonts w:asciiTheme="minorHAnsi" w:hAnsiTheme="minorHAnsi" w:cstheme="minorHAnsi"/>
                <w:sz w:val="15"/>
                <w:szCs w:val="15"/>
              </w:rPr>
            </w:pPr>
          </w:p>
        </w:tc>
        <w:tc>
          <w:tcPr>
            <w:tcW w:w="748" w:type="dxa"/>
          </w:tcPr>
          <w:p w14:paraId="7BF3E192" w14:textId="7799C196"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A, Quar</w:t>
            </w:r>
          </w:p>
        </w:tc>
        <w:tc>
          <w:tcPr>
            <w:tcW w:w="749" w:type="dxa"/>
            <w:shd w:val="clear" w:color="auto" w:fill="E2EFD9" w:themeFill="accent6" w:themeFillTint="33"/>
          </w:tcPr>
          <w:p w14:paraId="56218A89" w14:textId="77777777" w:rsidR="003067A1" w:rsidRPr="00262EAE" w:rsidRDefault="003067A1" w:rsidP="003067A1">
            <w:pPr>
              <w:rPr>
                <w:rFonts w:asciiTheme="minorHAnsi" w:hAnsiTheme="minorHAnsi" w:cstheme="minorHAnsi"/>
                <w:sz w:val="15"/>
                <w:szCs w:val="15"/>
              </w:rPr>
            </w:pPr>
          </w:p>
        </w:tc>
      </w:tr>
      <w:tr w:rsidR="003067A1" w:rsidRPr="00262EAE" w14:paraId="46113C15" w14:textId="77777777" w:rsidTr="00AA719A">
        <w:tc>
          <w:tcPr>
            <w:tcW w:w="1530" w:type="dxa"/>
          </w:tcPr>
          <w:p w14:paraId="29504972"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Ludwigia peruviana</w:t>
            </w:r>
            <w:r w:rsidRPr="00262EAE">
              <w:rPr>
                <w:rFonts w:asciiTheme="minorHAnsi" w:hAnsiTheme="minorHAnsi" w:cstheme="minorHAnsi"/>
                <w:sz w:val="15"/>
                <w:szCs w:val="15"/>
              </w:rPr>
              <w:t xml:space="preserve"> (Peruvian </w:t>
            </w:r>
          </w:p>
          <w:p w14:paraId="072544CA" w14:textId="1351199D"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sz w:val="15"/>
                <w:szCs w:val="15"/>
              </w:rPr>
              <w:t>water-primrose or primrose-willow)</w:t>
            </w:r>
          </w:p>
        </w:tc>
        <w:tc>
          <w:tcPr>
            <w:tcW w:w="748" w:type="dxa"/>
          </w:tcPr>
          <w:p w14:paraId="3BCCBE64"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8B0E755" w14:textId="77777777" w:rsidR="003067A1" w:rsidRPr="00262EAE" w:rsidRDefault="003067A1" w:rsidP="003067A1">
            <w:pPr>
              <w:rPr>
                <w:rFonts w:asciiTheme="minorHAnsi" w:hAnsiTheme="minorHAnsi" w:cstheme="minorHAnsi"/>
                <w:sz w:val="15"/>
                <w:szCs w:val="15"/>
              </w:rPr>
            </w:pPr>
          </w:p>
        </w:tc>
        <w:tc>
          <w:tcPr>
            <w:tcW w:w="754" w:type="dxa"/>
          </w:tcPr>
          <w:p w14:paraId="187B7149" w14:textId="77777777"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WR</w:t>
            </w:r>
          </w:p>
          <w:p w14:paraId="75A77C05" w14:textId="0874B1E7" w:rsidR="00E56CAB" w:rsidRPr="00262EAE" w:rsidRDefault="00E56CAB"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A</w:t>
            </w:r>
          </w:p>
        </w:tc>
        <w:tc>
          <w:tcPr>
            <w:tcW w:w="743" w:type="dxa"/>
            <w:shd w:val="clear" w:color="auto" w:fill="BDD6EE" w:themeFill="accent5" w:themeFillTint="66"/>
          </w:tcPr>
          <w:p w14:paraId="354DCB58"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047ECECE" w14:textId="77777777" w:rsidR="003067A1" w:rsidRPr="00262EAE" w:rsidRDefault="003067A1" w:rsidP="003067A1">
            <w:pPr>
              <w:rPr>
                <w:rFonts w:asciiTheme="minorHAnsi" w:hAnsiTheme="minorHAnsi" w:cstheme="minorHAnsi"/>
                <w:sz w:val="15"/>
                <w:szCs w:val="15"/>
              </w:rPr>
            </w:pPr>
          </w:p>
        </w:tc>
        <w:tc>
          <w:tcPr>
            <w:tcW w:w="748" w:type="dxa"/>
          </w:tcPr>
          <w:p w14:paraId="0FD07487"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4B1321A7"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37FEEFDE" w14:textId="77777777" w:rsidR="003067A1" w:rsidRPr="00262EAE" w:rsidRDefault="003067A1" w:rsidP="003067A1">
            <w:pPr>
              <w:rPr>
                <w:rFonts w:asciiTheme="minorHAnsi" w:hAnsiTheme="minorHAnsi" w:cstheme="minorHAnsi"/>
                <w:sz w:val="15"/>
                <w:szCs w:val="15"/>
              </w:rPr>
            </w:pPr>
          </w:p>
        </w:tc>
        <w:tc>
          <w:tcPr>
            <w:tcW w:w="749" w:type="dxa"/>
          </w:tcPr>
          <w:p w14:paraId="4A44D637"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DDAC928"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5D63E0D1" w14:textId="77777777" w:rsidR="003067A1" w:rsidRPr="00262EAE" w:rsidRDefault="003067A1" w:rsidP="003067A1">
            <w:pPr>
              <w:rPr>
                <w:rFonts w:asciiTheme="minorHAnsi" w:hAnsiTheme="minorHAnsi" w:cstheme="minorHAnsi"/>
                <w:sz w:val="15"/>
                <w:szCs w:val="15"/>
              </w:rPr>
            </w:pPr>
          </w:p>
        </w:tc>
        <w:tc>
          <w:tcPr>
            <w:tcW w:w="748" w:type="dxa"/>
          </w:tcPr>
          <w:p w14:paraId="5BB4913C"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934866F"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2F162FC9" w14:textId="77777777" w:rsidR="003067A1" w:rsidRPr="00262EAE" w:rsidRDefault="003067A1" w:rsidP="003067A1">
            <w:pPr>
              <w:rPr>
                <w:rFonts w:asciiTheme="minorHAnsi" w:hAnsiTheme="minorHAnsi" w:cstheme="minorHAnsi"/>
                <w:sz w:val="15"/>
                <w:szCs w:val="15"/>
              </w:rPr>
            </w:pPr>
          </w:p>
        </w:tc>
        <w:tc>
          <w:tcPr>
            <w:tcW w:w="748" w:type="dxa"/>
          </w:tcPr>
          <w:p w14:paraId="0133F53C"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4153AFA6" w14:textId="77777777" w:rsidR="003067A1" w:rsidRPr="00262EAE" w:rsidRDefault="003067A1" w:rsidP="003067A1">
            <w:pPr>
              <w:rPr>
                <w:rFonts w:asciiTheme="minorHAnsi" w:hAnsiTheme="minorHAnsi" w:cstheme="minorHAnsi"/>
                <w:sz w:val="15"/>
                <w:szCs w:val="15"/>
              </w:rPr>
            </w:pPr>
          </w:p>
        </w:tc>
        <w:tc>
          <w:tcPr>
            <w:tcW w:w="748" w:type="dxa"/>
          </w:tcPr>
          <w:p w14:paraId="42865DA1"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37C2C520" w14:textId="77777777" w:rsidR="003067A1" w:rsidRPr="00262EAE" w:rsidRDefault="003067A1" w:rsidP="003067A1">
            <w:pPr>
              <w:rPr>
                <w:rFonts w:asciiTheme="minorHAnsi" w:hAnsiTheme="minorHAnsi" w:cstheme="minorHAnsi"/>
                <w:sz w:val="15"/>
                <w:szCs w:val="15"/>
              </w:rPr>
            </w:pPr>
          </w:p>
        </w:tc>
      </w:tr>
      <w:tr w:rsidR="003067A1" w:rsidRPr="00262EAE" w14:paraId="0CB0B4AA" w14:textId="77777777" w:rsidTr="00AA719A">
        <w:tc>
          <w:tcPr>
            <w:tcW w:w="1530" w:type="dxa"/>
          </w:tcPr>
          <w:p w14:paraId="2346FF37"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Lupinus</w:t>
            </w:r>
            <w:r w:rsidRPr="00262EAE">
              <w:rPr>
                <w:rFonts w:asciiTheme="minorHAnsi" w:hAnsiTheme="minorHAnsi" w:cstheme="minorHAnsi"/>
                <w:sz w:val="15"/>
                <w:szCs w:val="15"/>
              </w:rPr>
              <w:t xml:space="preserve"> spp. </w:t>
            </w:r>
          </w:p>
          <w:p w14:paraId="4A2DB16B"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 xml:space="preserve">(Lupine) </w:t>
            </w:r>
          </w:p>
          <w:p w14:paraId="600A4CD4" w14:textId="2AB8B14A"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highlight w:val="yellow"/>
              </w:rPr>
              <w:t>Native species</w:t>
            </w:r>
          </w:p>
        </w:tc>
        <w:tc>
          <w:tcPr>
            <w:tcW w:w="748" w:type="dxa"/>
          </w:tcPr>
          <w:p w14:paraId="06325409" w14:textId="481033B9"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Weed seed</w:t>
            </w:r>
          </w:p>
        </w:tc>
        <w:tc>
          <w:tcPr>
            <w:tcW w:w="748" w:type="dxa"/>
            <w:shd w:val="clear" w:color="auto" w:fill="C5E0B3" w:themeFill="accent6" w:themeFillTint="66"/>
          </w:tcPr>
          <w:p w14:paraId="53CE89C7" w14:textId="77777777" w:rsidR="003067A1" w:rsidRPr="00262EAE" w:rsidRDefault="003067A1" w:rsidP="003067A1">
            <w:pPr>
              <w:rPr>
                <w:rFonts w:asciiTheme="minorHAnsi" w:hAnsiTheme="minorHAnsi" w:cstheme="minorHAnsi"/>
                <w:sz w:val="15"/>
                <w:szCs w:val="15"/>
              </w:rPr>
            </w:pPr>
          </w:p>
        </w:tc>
        <w:tc>
          <w:tcPr>
            <w:tcW w:w="754" w:type="dxa"/>
          </w:tcPr>
          <w:p w14:paraId="35886D16"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4DCDBE02"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1F271651" w14:textId="77777777" w:rsidR="003067A1" w:rsidRPr="00262EAE" w:rsidRDefault="003067A1" w:rsidP="003067A1">
            <w:pPr>
              <w:rPr>
                <w:rFonts w:asciiTheme="minorHAnsi" w:hAnsiTheme="minorHAnsi" w:cstheme="minorHAnsi"/>
                <w:sz w:val="15"/>
                <w:szCs w:val="15"/>
              </w:rPr>
            </w:pPr>
          </w:p>
        </w:tc>
        <w:tc>
          <w:tcPr>
            <w:tcW w:w="748" w:type="dxa"/>
          </w:tcPr>
          <w:p w14:paraId="398FEB88"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614B8C88"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2A5B2C3A" w14:textId="77777777" w:rsidR="003067A1" w:rsidRPr="00262EAE" w:rsidRDefault="003067A1" w:rsidP="003067A1">
            <w:pPr>
              <w:rPr>
                <w:rFonts w:asciiTheme="minorHAnsi" w:hAnsiTheme="minorHAnsi" w:cstheme="minorHAnsi"/>
                <w:sz w:val="15"/>
                <w:szCs w:val="15"/>
              </w:rPr>
            </w:pPr>
          </w:p>
        </w:tc>
        <w:tc>
          <w:tcPr>
            <w:tcW w:w="749" w:type="dxa"/>
          </w:tcPr>
          <w:p w14:paraId="06BC795A"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78821BA"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0C82A09C" w14:textId="77777777" w:rsidR="003067A1" w:rsidRPr="00262EAE" w:rsidRDefault="003067A1" w:rsidP="003067A1">
            <w:pPr>
              <w:rPr>
                <w:rFonts w:asciiTheme="minorHAnsi" w:hAnsiTheme="minorHAnsi" w:cstheme="minorHAnsi"/>
                <w:sz w:val="15"/>
                <w:szCs w:val="15"/>
              </w:rPr>
            </w:pPr>
          </w:p>
        </w:tc>
        <w:tc>
          <w:tcPr>
            <w:tcW w:w="748" w:type="dxa"/>
          </w:tcPr>
          <w:p w14:paraId="0A583174"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46DEC21"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3808A8A6" w14:textId="77777777" w:rsidR="003067A1" w:rsidRPr="00262EAE" w:rsidRDefault="003067A1" w:rsidP="003067A1">
            <w:pPr>
              <w:rPr>
                <w:rFonts w:asciiTheme="minorHAnsi" w:hAnsiTheme="minorHAnsi" w:cstheme="minorHAnsi"/>
                <w:sz w:val="15"/>
                <w:szCs w:val="15"/>
              </w:rPr>
            </w:pPr>
          </w:p>
        </w:tc>
        <w:tc>
          <w:tcPr>
            <w:tcW w:w="748" w:type="dxa"/>
          </w:tcPr>
          <w:p w14:paraId="3F3AA91E"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4876C24F" w14:textId="77777777" w:rsidR="003067A1" w:rsidRPr="00262EAE" w:rsidRDefault="003067A1" w:rsidP="003067A1">
            <w:pPr>
              <w:rPr>
                <w:rFonts w:asciiTheme="minorHAnsi" w:hAnsiTheme="minorHAnsi" w:cstheme="minorHAnsi"/>
                <w:sz w:val="15"/>
                <w:szCs w:val="15"/>
              </w:rPr>
            </w:pPr>
          </w:p>
        </w:tc>
        <w:tc>
          <w:tcPr>
            <w:tcW w:w="748" w:type="dxa"/>
          </w:tcPr>
          <w:p w14:paraId="0F092572"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6CEE4A99" w14:textId="77777777" w:rsidR="003067A1" w:rsidRPr="00262EAE" w:rsidRDefault="003067A1" w:rsidP="003067A1">
            <w:pPr>
              <w:rPr>
                <w:rFonts w:asciiTheme="minorHAnsi" w:hAnsiTheme="minorHAnsi" w:cstheme="minorHAnsi"/>
                <w:sz w:val="15"/>
                <w:szCs w:val="15"/>
              </w:rPr>
            </w:pPr>
          </w:p>
        </w:tc>
      </w:tr>
      <w:tr w:rsidR="003067A1" w:rsidRPr="00262EAE" w14:paraId="1301AB4F" w14:textId="77777777" w:rsidTr="00AA719A">
        <w:tc>
          <w:tcPr>
            <w:tcW w:w="1530" w:type="dxa"/>
          </w:tcPr>
          <w:p w14:paraId="38233A3B" w14:textId="105B67BD"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Lygodium japonicum</w:t>
            </w:r>
            <w:r w:rsidRPr="00262EAE">
              <w:rPr>
                <w:rFonts w:asciiTheme="minorHAnsi" w:hAnsiTheme="minorHAnsi" w:cstheme="minorHAnsi"/>
                <w:sz w:val="15"/>
                <w:szCs w:val="15"/>
              </w:rPr>
              <w:t xml:space="preserve"> (Japanese climbing fern)</w:t>
            </w:r>
          </w:p>
        </w:tc>
        <w:tc>
          <w:tcPr>
            <w:tcW w:w="748" w:type="dxa"/>
          </w:tcPr>
          <w:p w14:paraId="3A7DC346"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5B9261B" w14:textId="77777777" w:rsidR="003067A1" w:rsidRPr="00262EAE" w:rsidRDefault="003067A1" w:rsidP="003067A1">
            <w:pPr>
              <w:rPr>
                <w:rFonts w:asciiTheme="minorHAnsi" w:hAnsiTheme="minorHAnsi" w:cstheme="minorHAnsi"/>
                <w:sz w:val="15"/>
                <w:szCs w:val="15"/>
              </w:rPr>
            </w:pPr>
          </w:p>
        </w:tc>
        <w:tc>
          <w:tcPr>
            <w:tcW w:w="754" w:type="dxa"/>
          </w:tcPr>
          <w:p w14:paraId="2AF78CD6"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75E2BBF7"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1651E4D9" w14:textId="77777777" w:rsidR="003067A1" w:rsidRPr="00262EAE" w:rsidRDefault="003067A1" w:rsidP="003067A1">
            <w:pPr>
              <w:rPr>
                <w:rFonts w:asciiTheme="minorHAnsi" w:hAnsiTheme="minorHAnsi" w:cstheme="minorHAnsi"/>
                <w:sz w:val="15"/>
                <w:szCs w:val="15"/>
              </w:rPr>
            </w:pPr>
          </w:p>
        </w:tc>
        <w:tc>
          <w:tcPr>
            <w:tcW w:w="748" w:type="dxa"/>
          </w:tcPr>
          <w:p w14:paraId="5EC524E2"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4C24D9F4"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3CCA360A" w14:textId="77777777" w:rsidR="003067A1" w:rsidRPr="00262EAE" w:rsidRDefault="003067A1" w:rsidP="003067A1">
            <w:pPr>
              <w:rPr>
                <w:rFonts w:asciiTheme="minorHAnsi" w:hAnsiTheme="minorHAnsi" w:cstheme="minorHAnsi"/>
                <w:sz w:val="15"/>
                <w:szCs w:val="15"/>
              </w:rPr>
            </w:pPr>
          </w:p>
        </w:tc>
        <w:tc>
          <w:tcPr>
            <w:tcW w:w="749" w:type="dxa"/>
          </w:tcPr>
          <w:p w14:paraId="3487F3A7"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E9B1539"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7E8A1773" w14:textId="77777777" w:rsidR="003067A1" w:rsidRPr="00262EAE" w:rsidRDefault="003067A1" w:rsidP="003067A1">
            <w:pPr>
              <w:rPr>
                <w:rFonts w:asciiTheme="minorHAnsi" w:hAnsiTheme="minorHAnsi" w:cstheme="minorHAnsi"/>
                <w:sz w:val="15"/>
                <w:szCs w:val="15"/>
              </w:rPr>
            </w:pPr>
          </w:p>
        </w:tc>
        <w:tc>
          <w:tcPr>
            <w:tcW w:w="748" w:type="dxa"/>
          </w:tcPr>
          <w:p w14:paraId="12B29EA0"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97C1FBD"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59DA77AA" w14:textId="77777777" w:rsidR="003067A1" w:rsidRPr="00262EAE" w:rsidRDefault="003067A1" w:rsidP="003067A1">
            <w:pPr>
              <w:rPr>
                <w:rFonts w:asciiTheme="minorHAnsi" w:hAnsiTheme="minorHAnsi" w:cstheme="minorHAnsi"/>
                <w:sz w:val="15"/>
                <w:szCs w:val="15"/>
              </w:rPr>
            </w:pPr>
          </w:p>
        </w:tc>
        <w:tc>
          <w:tcPr>
            <w:tcW w:w="748" w:type="dxa"/>
          </w:tcPr>
          <w:p w14:paraId="2319B059"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TDA</w:t>
            </w:r>
          </w:p>
          <w:p w14:paraId="2D2DA514" w14:textId="0B52D972" w:rsidR="00B70364" w:rsidRPr="00262EAE" w:rsidRDefault="00B70364" w:rsidP="003067A1">
            <w:pPr>
              <w:rPr>
                <w:rFonts w:asciiTheme="minorHAnsi" w:hAnsiTheme="minorHAnsi" w:cstheme="minorHAnsi"/>
                <w:sz w:val="15"/>
                <w:szCs w:val="15"/>
              </w:rPr>
            </w:pPr>
            <w:r w:rsidRPr="00262EAE">
              <w:rPr>
                <w:rFonts w:asciiTheme="minorHAnsi" w:hAnsiTheme="minorHAnsi" w:cstheme="minorHAnsi"/>
                <w:sz w:val="15"/>
                <w:szCs w:val="15"/>
              </w:rPr>
              <w:t>TFS</w:t>
            </w:r>
          </w:p>
        </w:tc>
        <w:tc>
          <w:tcPr>
            <w:tcW w:w="749" w:type="dxa"/>
            <w:shd w:val="clear" w:color="auto" w:fill="B4C6E7" w:themeFill="accent1" w:themeFillTint="66"/>
          </w:tcPr>
          <w:p w14:paraId="4B22AE75" w14:textId="77777777" w:rsidR="003067A1" w:rsidRPr="00262EAE" w:rsidRDefault="003067A1" w:rsidP="003067A1">
            <w:pPr>
              <w:rPr>
                <w:rFonts w:asciiTheme="minorHAnsi" w:hAnsiTheme="minorHAnsi" w:cstheme="minorHAnsi"/>
                <w:sz w:val="15"/>
                <w:szCs w:val="15"/>
              </w:rPr>
            </w:pPr>
          </w:p>
        </w:tc>
        <w:tc>
          <w:tcPr>
            <w:tcW w:w="748" w:type="dxa"/>
          </w:tcPr>
          <w:p w14:paraId="0C8B8F35"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6101896B" w14:textId="77777777" w:rsidR="003067A1" w:rsidRPr="00262EAE" w:rsidRDefault="003067A1" w:rsidP="003067A1">
            <w:pPr>
              <w:rPr>
                <w:rFonts w:asciiTheme="minorHAnsi" w:hAnsiTheme="minorHAnsi" w:cstheme="minorHAnsi"/>
                <w:sz w:val="15"/>
                <w:szCs w:val="15"/>
              </w:rPr>
            </w:pPr>
          </w:p>
        </w:tc>
      </w:tr>
      <w:tr w:rsidR="003067A1" w:rsidRPr="00262EAE" w14:paraId="438C937D" w14:textId="77777777" w:rsidTr="00AA719A">
        <w:tc>
          <w:tcPr>
            <w:tcW w:w="1530" w:type="dxa"/>
          </w:tcPr>
          <w:p w14:paraId="034A3CFB"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Lysimachia vulgaris</w:t>
            </w:r>
            <w:r w:rsidRPr="00262EAE">
              <w:rPr>
                <w:rFonts w:asciiTheme="minorHAnsi" w:hAnsiTheme="minorHAnsi" w:cstheme="minorHAnsi"/>
                <w:sz w:val="15"/>
                <w:szCs w:val="15"/>
              </w:rPr>
              <w:t xml:space="preserve"> (Common loosestrife)</w:t>
            </w:r>
          </w:p>
        </w:tc>
        <w:tc>
          <w:tcPr>
            <w:tcW w:w="748" w:type="dxa"/>
          </w:tcPr>
          <w:p w14:paraId="52122CB1"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E497565" w14:textId="77777777" w:rsidR="003067A1" w:rsidRPr="00262EAE" w:rsidRDefault="003067A1" w:rsidP="003067A1">
            <w:pPr>
              <w:rPr>
                <w:rFonts w:asciiTheme="minorHAnsi" w:hAnsiTheme="minorHAnsi" w:cstheme="minorHAnsi"/>
                <w:sz w:val="15"/>
                <w:szCs w:val="15"/>
              </w:rPr>
            </w:pPr>
          </w:p>
        </w:tc>
        <w:tc>
          <w:tcPr>
            <w:tcW w:w="754" w:type="dxa"/>
          </w:tcPr>
          <w:p w14:paraId="03296E2D"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67745696"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Watch List</w:t>
            </w:r>
          </w:p>
        </w:tc>
        <w:tc>
          <w:tcPr>
            <w:tcW w:w="748" w:type="dxa"/>
            <w:shd w:val="clear" w:color="auto" w:fill="FFF2CC" w:themeFill="accent4" w:themeFillTint="33"/>
          </w:tcPr>
          <w:p w14:paraId="752AB912" w14:textId="77777777" w:rsidR="003067A1" w:rsidRPr="00262EAE" w:rsidRDefault="003067A1" w:rsidP="003067A1">
            <w:pPr>
              <w:rPr>
                <w:rFonts w:asciiTheme="minorHAnsi" w:hAnsiTheme="minorHAnsi" w:cstheme="minorHAnsi"/>
                <w:sz w:val="15"/>
                <w:szCs w:val="15"/>
              </w:rPr>
            </w:pPr>
          </w:p>
        </w:tc>
        <w:tc>
          <w:tcPr>
            <w:tcW w:w="748" w:type="dxa"/>
          </w:tcPr>
          <w:p w14:paraId="030ACCB2"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505B8488"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61F83444" w14:textId="77777777" w:rsidR="003067A1" w:rsidRPr="00262EAE" w:rsidRDefault="003067A1" w:rsidP="003067A1">
            <w:pPr>
              <w:rPr>
                <w:rFonts w:asciiTheme="minorHAnsi" w:hAnsiTheme="minorHAnsi" w:cstheme="minorHAnsi"/>
                <w:sz w:val="15"/>
                <w:szCs w:val="15"/>
              </w:rPr>
            </w:pPr>
          </w:p>
        </w:tc>
        <w:tc>
          <w:tcPr>
            <w:tcW w:w="749" w:type="dxa"/>
          </w:tcPr>
          <w:p w14:paraId="09FA03E6"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774574F"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254659DA" w14:textId="77777777" w:rsidR="003067A1" w:rsidRPr="00262EAE" w:rsidRDefault="003067A1" w:rsidP="003067A1">
            <w:pPr>
              <w:rPr>
                <w:rFonts w:asciiTheme="minorHAnsi" w:hAnsiTheme="minorHAnsi" w:cstheme="minorHAnsi"/>
                <w:sz w:val="15"/>
                <w:szCs w:val="15"/>
              </w:rPr>
            </w:pPr>
          </w:p>
        </w:tc>
        <w:tc>
          <w:tcPr>
            <w:tcW w:w="748" w:type="dxa"/>
          </w:tcPr>
          <w:p w14:paraId="16F1C61B"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449BF57"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A, T</w:t>
            </w:r>
          </w:p>
        </w:tc>
        <w:tc>
          <w:tcPr>
            <w:tcW w:w="749" w:type="dxa"/>
            <w:shd w:val="clear" w:color="auto" w:fill="FFFF00"/>
          </w:tcPr>
          <w:p w14:paraId="2C3E5C06" w14:textId="77777777" w:rsidR="003067A1" w:rsidRPr="00262EAE" w:rsidRDefault="003067A1" w:rsidP="003067A1">
            <w:pPr>
              <w:rPr>
                <w:rFonts w:asciiTheme="minorHAnsi" w:hAnsiTheme="minorHAnsi" w:cstheme="minorHAnsi"/>
                <w:sz w:val="15"/>
                <w:szCs w:val="15"/>
              </w:rPr>
            </w:pPr>
          </w:p>
        </w:tc>
        <w:tc>
          <w:tcPr>
            <w:tcW w:w="748" w:type="dxa"/>
          </w:tcPr>
          <w:p w14:paraId="6F5D2FD6"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650126E4" w14:textId="77777777" w:rsidR="003067A1" w:rsidRPr="00262EAE" w:rsidRDefault="003067A1" w:rsidP="003067A1">
            <w:pPr>
              <w:rPr>
                <w:rFonts w:asciiTheme="minorHAnsi" w:hAnsiTheme="minorHAnsi" w:cstheme="minorHAnsi"/>
                <w:sz w:val="15"/>
                <w:szCs w:val="15"/>
              </w:rPr>
            </w:pPr>
          </w:p>
        </w:tc>
        <w:tc>
          <w:tcPr>
            <w:tcW w:w="748" w:type="dxa"/>
          </w:tcPr>
          <w:p w14:paraId="783DE64C" w14:textId="0912DE58"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B, Quar</w:t>
            </w:r>
          </w:p>
        </w:tc>
        <w:tc>
          <w:tcPr>
            <w:tcW w:w="749" w:type="dxa"/>
            <w:shd w:val="clear" w:color="auto" w:fill="E2EFD9" w:themeFill="accent6" w:themeFillTint="33"/>
          </w:tcPr>
          <w:p w14:paraId="79B8D9E8" w14:textId="77777777" w:rsidR="003067A1" w:rsidRPr="00262EAE" w:rsidRDefault="003067A1" w:rsidP="003067A1">
            <w:pPr>
              <w:rPr>
                <w:rFonts w:asciiTheme="minorHAnsi" w:hAnsiTheme="minorHAnsi" w:cstheme="minorHAnsi"/>
                <w:sz w:val="15"/>
                <w:szCs w:val="15"/>
              </w:rPr>
            </w:pPr>
          </w:p>
        </w:tc>
      </w:tr>
      <w:tr w:rsidR="00AF2444" w:rsidRPr="00262EAE" w14:paraId="0B785480" w14:textId="77777777" w:rsidTr="00AA719A">
        <w:tc>
          <w:tcPr>
            <w:tcW w:w="1530" w:type="dxa"/>
          </w:tcPr>
          <w:p w14:paraId="6442DBBB" w14:textId="77777777" w:rsidR="00AF2444" w:rsidRPr="00262EAE" w:rsidRDefault="00AF2444" w:rsidP="003067A1">
            <w:pPr>
              <w:rPr>
                <w:rFonts w:asciiTheme="minorHAnsi" w:hAnsiTheme="minorHAnsi" w:cstheme="minorHAnsi"/>
                <w:i/>
                <w:iCs/>
                <w:sz w:val="15"/>
                <w:szCs w:val="15"/>
              </w:rPr>
            </w:pPr>
            <w:r w:rsidRPr="00262EAE">
              <w:rPr>
                <w:rFonts w:asciiTheme="minorHAnsi" w:hAnsiTheme="minorHAnsi" w:cstheme="minorHAnsi"/>
                <w:i/>
                <w:iCs/>
                <w:sz w:val="15"/>
                <w:szCs w:val="15"/>
              </w:rPr>
              <w:t>Lythrum hyssopifolia</w:t>
            </w:r>
          </w:p>
          <w:p w14:paraId="1ED335E3" w14:textId="090A0D60" w:rsidR="00D106F9" w:rsidRPr="00262EAE" w:rsidRDefault="00AF2444" w:rsidP="003067A1">
            <w:pPr>
              <w:rPr>
                <w:rFonts w:asciiTheme="minorHAnsi" w:hAnsiTheme="minorHAnsi" w:cstheme="minorHAnsi"/>
                <w:sz w:val="15"/>
                <w:szCs w:val="15"/>
              </w:rPr>
            </w:pPr>
            <w:r w:rsidRPr="00262EAE">
              <w:rPr>
                <w:rFonts w:asciiTheme="minorHAnsi" w:hAnsiTheme="minorHAnsi" w:cstheme="minorHAnsi"/>
                <w:sz w:val="15"/>
                <w:szCs w:val="15"/>
              </w:rPr>
              <w:t>(Hyssop loosestrife)</w:t>
            </w:r>
          </w:p>
        </w:tc>
        <w:tc>
          <w:tcPr>
            <w:tcW w:w="748" w:type="dxa"/>
          </w:tcPr>
          <w:p w14:paraId="27C706CE" w14:textId="77777777" w:rsidR="00AF2444" w:rsidRPr="00262EAE" w:rsidRDefault="00AF2444" w:rsidP="003067A1">
            <w:pPr>
              <w:rPr>
                <w:rFonts w:asciiTheme="minorHAnsi" w:hAnsiTheme="minorHAnsi" w:cstheme="minorHAnsi"/>
                <w:sz w:val="15"/>
                <w:szCs w:val="15"/>
              </w:rPr>
            </w:pPr>
          </w:p>
        </w:tc>
        <w:tc>
          <w:tcPr>
            <w:tcW w:w="748" w:type="dxa"/>
            <w:shd w:val="clear" w:color="auto" w:fill="C5E0B3" w:themeFill="accent6" w:themeFillTint="66"/>
          </w:tcPr>
          <w:p w14:paraId="195CCF4D" w14:textId="77777777" w:rsidR="00AF2444" w:rsidRPr="00262EAE" w:rsidRDefault="00AF2444" w:rsidP="003067A1">
            <w:pPr>
              <w:rPr>
                <w:rFonts w:asciiTheme="minorHAnsi" w:hAnsiTheme="minorHAnsi" w:cstheme="minorHAnsi"/>
                <w:sz w:val="15"/>
                <w:szCs w:val="15"/>
              </w:rPr>
            </w:pPr>
          </w:p>
        </w:tc>
        <w:tc>
          <w:tcPr>
            <w:tcW w:w="754" w:type="dxa"/>
          </w:tcPr>
          <w:p w14:paraId="188974DF" w14:textId="40218B4D" w:rsidR="00AF2444" w:rsidRPr="00262EAE" w:rsidRDefault="00AF2444" w:rsidP="003067A1">
            <w:pPr>
              <w:rPr>
                <w:rFonts w:asciiTheme="minorHAnsi" w:hAnsiTheme="minorHAnsi" w:cstheme="minorHAnsi"/>
                <w:sz w:val="15"/>
                <w:szCs w:val="15"/>
              </w:rPr>
            </w:pPr>
            <w:r w:rsidRPr="00262EAE">
              <w:rPr>
                <w:rFonts w:asciiTheme="minorHAnsi" w:hAnsiTheme="minorHAnsi" w:cstheme="minorHAnsi"/>
                <w:sz w:val="15"/>
                <w:szCs w:val="15"/>
              </w:rPr>
              <w:t>IPC:Mod</w:t>
            </w:r>
          </w:p>
        </w:tc>
        <w:tc>
          <w:tcPr>
            <w:tcW w:w="743" w:type="dxa"/>
            <w:shd w:val="clear" w:color="auto" w:fill="BDD6EE" w:themeFill="accent5" w:themeFillTint="66"/>
          </w:tcPr>
          <w:p w14:paraId="6C5555D1" w14:textId="77777777" w:rsidR="00AF2444" w:rsidRPr="00262EAE" w:rsidRDefault="00AF2444" w:rsidP="003067A1">
            <w:pPr>
              <w:rPr>
                <w:rFonts w:asciiTheme="minorHAnsi" w:hAnsiTheme="minorHAnsi" w:cstheme="minorHAnsi"/>
                <w:sz w:val="15"/>
                <w:szCs w:val="15"/>
              </w:rPr>
            </w:pPr>
          </w:p>
        </w:tc>
        <w:tc>
          <w:tcPr>
            <w:tcW w:w="748" w:type="dxa"/>
            <w:shd w:val="clear" w:color="auto" w:fill="FFF2CC" w:themeFill="accent4" w:themeFillTint="33"/>
          </w:tcPr>
          <w:p w14:paraId="20CA25B8" w14:textId="77777777" w:rsidR="00AF2444" w:rsidRPr="00262EAE" w:rsidRDefault="00AF2444" w:rsidP="003067A1">
            <w:pPr>
              <w:rPr>
                <w:rFonts w:asciiTheme="minorHAnsi" w:hAnsiTheme="minorHAnsi" w:cstheme="minorHAnsi"/>
                <w:sz w:val="15"/>
                <w:szCs w:val="15"/>
              </w:rPr>
            </w:pPr>
          </w:p>
        </w:tc>
        <w:tc>
          <w:tcPr>
            <w:tcW w:w="748" w:type="dxa"/>
          </w:tcPr>
          <w:p w14:paraId="0615C1D0" w14:textId="77777777" w:rsidR="00AF2444" w:rsidRPr="00262EAE" w:rsidRDefault="00AF2444" w:rsidP="003067A1">
            <w:pPr>
              <w:rPr>
                <w:rFonts w:asciiTheme="minorHAnsi" w:hAnsiTheme="minorHAnsi" w:cstheme="minorHAnsi"/>
                <w:sz w:val="15"/>
                <w:szCs w:val="15"/>
              </w:rPr>
            </w:pPr>
          </w:p>
        </w:tc>
        <w:tc>
          <w:tcPr>
            <w:tcW w:w="749" w:type="dxa"/>
            <w:shd w:val="clear" w:color="auto" w:fill="ACB9CA" w:themeFill="text2" w:themeFillTint="66"/>
          </w:tcPr>
          <w:p w14:paraId="0BB9045C" w14:textId="77777777" w:rsidR="00AF2444" w:rsidRPr="00262EAE" w:rsidRDefault="00AF2444" w:rsidP="003067A1">
            <w:pPr>
              <w:rPr>
                <w:rFonts w:asciiTheme="minorHAnsi" w:hAnsiTheme="minorHAnsi" w:cstheme="minorHAnsi"/>
                <w:sz w:val="15"/>
                <w:szCs w:val="15"/>
              </w:rPr>
            </w:pPr>
          </w:p>
        </w:tc>
        <w:tc>
          <w:tcPr>
            <w:tcW w:w="748" w:type="dxa"/>
            <w:shd w:val="clear" w:color="auto" w:fill="FFD966" w:themeFill="accent4" w:themeFillTint="99"/>
          </w:tcPr>
          <w:p w14:paraId="53E8EEF3" w14:textId="77777777" w:rsidR="00AF2444" w:rsidRPr="00262EAE" w:rsidRDefault="00AF2444" w:rsidP="003067A1">
            <w:pPr>
              <w:rPr>
                <w:rFonts w:asciiTheme="minorHAnsi" w:hAnsiTheme="minorHAnsi" w:cstheme="minorHAnsi"/>
                <w:sz w:val="15"/>
                <w:szCs w:val="15"/>
              </w:rPr>
            </w:pPr>
          </w:p>
        </w:tc>
        <w:tc>
          <w:tcPr>
            <w:tcW w:w="749" w:type="dxa"/>
          </w:tcPr>
          <w:p w14:paraId="2A23BC97" w14:textId="77777777" w:rsidR="00AF2444" w:rsidRPr="00262EAE" w:rsidRDefault="00AF2444" w:rsidP="003067A1">
            <w:pPr>
              <w:rPr>
                <w:rFonts w:asciiTheme="minorHAnsi" w:hAnsiTheme="minorHAnsi" w:cstheme="minorHAnsi"/>
                <w:sz w:val="15"/>
                <w:szCs w:val="15"/>
              </w:rPr>
            </w:pPr>
          </w:p>
        </w:tc>
        <w:tc>
          <w:tcPr>
            <w:tcW w:w="748" w:type="dxa"/>
            <w:shd w:val="clear" w:color="auto" w:fill="C5E0B3" w:themeFill="accent6" w:themeFillTint="66"/>
          </w:tcPr>
          <w:p w14:paraId="3806BE4E" w14:textId="77777777" w:rsidR="00AF2444" w:rsidRPr="00262EAE" w:rsidRDefault="00AF2444" w:rsidP="003067A1">
            <w:pPr>
              <w:rPr>
                <w:rFonts w:asciiTheme="minorHAnsi" w:hAnsiTheme="minorHAnsi" w:cstheme="minorHAnsi"/>
                <w:sz w:val="15"/>
                <w:szCs w:val="15"/>
              </w:rPr>
            </w:pPr>
          </w:p>
        </w:tc>
        <w:tc>
          <w:tcPr>
            <w:tcW w:w="749" w:type="dxa"/>
            <w:shd w:val="clear" w:color="auto" w:fill="FFC000" w:themeFill="accent4"/>
          </w:tcPr>
          <w:p w14:paraId="75BF7AD1" w14:textId="77777777" w:rsidR="00AF2444" w:rsidRPr="00262EAE" w:rsidRDefault="00AF2444" w:rsidP="003067A1">
            <w:pPr>
              <w:rPr>
                <w:rFonts w:asciiTheme="minorHAnsi" w:hAnsiTheme="minorHAnsi" w:cstheme="minorHAnsi"/>
                <w:sz w:val="15"/>
                <w:szCs w:val="15"/>
              </w:rPr>
            </w:pPr>
          </w:p>
        </w:tc>
        <w:tc>
          <w:tcPr>
            <w:tcW w:w="748" w:type="dxa"/>
          </w:tcPr>
          <w:p w14:paraId="4DD7A4E0" w14:textId="77777777" w:rsidR="00AF2444" w:rsidRPr="00262EAE" w:rsidRDefault="00AF2444" w:rsidP="003067A1">
            <w:pPr>
              <w:rPr>
                <w:rFonts w:asciiTheme="minorHAnsi" w:hAnsiTheme="minorHAnsi" w:cstheme="minorHAnsi"/>
                <w:sz w:val="15"/>
                <w:szCs w:val="15"/>
              </w:rPr>
            </w:pPr>
          </w:p>
        </w:tc>
        <w:tc>
          <w:tcPr>
            <w:tcW w:w="748" w:type="dxa"/>
            <w:shd w:val="clear" w:color="auto" w:fill="C5E0B3" w:themeFill="accent6" w:themeFillTint="66"/>
          </w:tcPr>
          <w:p w14:paraId="64DD1671" w14:textId="77777777" w:rsidR="00AF2444" w:rsidRPr="00262EAE" w:rsidRDefault="00AF2444" w:rsidP="003067A1">
            <w:pPr>
              <w:rPr>
                <w:rFonts w:asciiTheme="minorHAnsi" w:hAnsiTheme="minorHAnsi" w:cstheme="minorHAnsi"/>
                <w:sz w:val="15"/>
                <w:szCs w:val="15"/>
              </w:rPr>
            </w:pPr>
          </w:p>
        </w:tc>
        <w:tc>
          <w:tcPr>
            <w:tcW w:w="749" w:type="dxa"/>
            <w:shd w:val="clear" w:color="auto" w:fill="FFFF00"/>
          </w:tcPr>
          <w:p w14:paraId="10B2CA91" w14:textId="77777777" w:rsidR="00AF2444" w:rsidRPr="00262EAE" w:rsidRDefault="00AF2444" w:rsidP="003067A1">
            <w:pPr>
              <w:rPr>
                <w:rFonts w:asciiTheme="minorHAnsi" w:hAnsiTheme="minorHAnsi" w:cstheme="minorHAnsi"/>
                <w:sz w:val="15"/>
                <w:szCs w:val="15"/>
              </w:rPr>
            </w:pPr>
          </w:p>
        </w:tc>
        <w:tc>
          <w:tcPr>
            <w:tcW w:w="748" w:type="dxa"/>
          </w:tcPr>
          <w:p w14:paraId="3611C42A" w14:textId="77777777" w:rsidR="00AF2444" w:rsidRPr="00262EAE" w:rsidRDefault="00AF2444" w:rsidP="003067A1">
            <w:pPr>
              <w:rPr>
                <w:rFonts w:asciiTheme="minorHAnsi" w:hAnsiTheme="minorHAnsi" w:cstheme="minorHAnsi"/>
                <w:sz w:val="15"/>
                <w:szCs w:val="15"/>
              </w:rPr>
            </w:pPr>
          </w:p>
        </w:tc>
        <w:tc>
          <w:tcPr>
            <w:tcW w:w="749" w:type="dxa"/>
            <w:shd w:val="clear" w:color="auto" w:fill="B4C6E7" w:themeFill="accent1" w:themeFillTint="66"/>
          </w:tcPr>
          <w:p w14:paraId="629F4E88" w14:textId="77777777" w:rsidR="00AF2444" w:rsidRPr="00262EAE" w:rsidRDefault="00AF2444" w:rsidP="003067A1">
            <w:pPr>
              <w:rPr>
                <w:rFonts w:asciiTheme="minorHAnsi" w:hAnsiTheme="minorHAnsi" w:cstheme="minorHAnsi"/>
                <w:sz w:val="15"/>
                <w:szCs w:val="15"/>
              </w:rPr>
            </w:pPr>
          </w:p>
        </w:tc>
        <w:tc>
          <w:tcPr>
            <w:tcW w:w="748" w:type="dxa"/>
          </w:tcPr>
          <w:p w14:paraId="149497FE" w14:textId="77777777" w:rsidR="00AF2444" w:rsidRPr="00262EAE" w:rsidRDefault="00AF2444" w:rsidP="003067A1">
            <w:pPr>
              <w:rPr>
                <w:rFonts w:asciiTheme="minorHAnsi" w:hAnsiTheme="minorHAnsi" w:cstheme="minorHAnsi"/>
                <w:sz w:val="15"/>
                <w:szCs w:val="15"/>
              </w:rPr>
            </w:pPr>
          </w:p>
        </w:tc>
        <w:tc>
          <w:tcPr>
            <w:tcW w:w="749" w:type="dxa"/>
            <w:shd w:val="clear" w:color="auto" w:fill="E2EFD9" w:themeFill="accent6" w:themeFillTint="33"/>
          </w:tcPr>
          <w:p w14:paraId="2397A3EC" w14:textId="77777777" w:rsidR="00AF2444" w:rsidRPr="00262EAE" w:rsidRDefault="00AF2444" w:rsidP="003067A1">
            <w:pPr>
              <w:rPr>
                <w:rFonts w:asciiTheme="minorHAnsi" w:hAnsiTheme="minorHAnsi" w:cstheme="minorHAnsi"/>
                <w:sz w:val="15"/>
                <w:szCs w:val="15"/>
              </w:rPr>
            </w:pPr>
          </w:p>
        </w:tc>
      </w:tr>
      <w:tr w:rsidR="003067A1" w:rsidRPr="00262EAE" w14:paraId="7BEB1B38" w14:textId="0D81335D" w:rsidTr="00AA719A">
        <w:tc>
          <w:tcPr>
            <w:tcW w:w="1530" w:type="dxa"/>
          </w:tcPr>
          <w:p w14:paraId="59E9277E" w14:textId="09536B8D"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Lythrum salicaria</w:t>
            </w:r>
            <w:r w:rsidRPr="00262EAE">
              <w:rPr>
                <w:rFonts w:asciiTheme="minorHAnsi" w:hAnsiTheme="minorHAnsi" w:cstheme="minorHAnsi"/>
                <w:sz w:val="15"/>
                <w:szCs w:val="15"/>
              </w:rPr>
              <w:t xml:space="preserve"> (Purple loosestrife)</w:t>
            </w:r>
          </w:p>
        </w:tc>
        <w:tc>
          <w:tcPr>
            <w:tcW w:w="748" w:type="dxa"/>
          </w:tcPr>
          <w:p w14:paraId="6063028C" w14:textId="70A62482"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P,</w:t>
            </w:r>
          </w:p>
          <w:p w14:paraId="50BC128A" w14:textId="179AC943"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Rank 84</w:t>
            </w:r>
          </w:p>
        </w:tc>
        <w:tc>
          <w:tcPr>
            <w:tcW w:w="748" w:type="dxa"/>
            <w:shd w:val="clear" w:color="auto" w:fill="C5E0B3" w:themeFill="accent6" w:themeFillTint="66"/>
          </w:tcPr>
          <w:p w14:paraId="609CE26A" w14:textId="2A60702C"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A</w:t>
            </w:r>
          </w:p>
        </w:tc>
        <w:tc>
          <w:tcPr>
            <w:tcW w:w="754" w:type="dxa"/>
          </w:tcPr>
          <w:p w14:paraId="16A84250" w14:textId="7FD99BB1"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WR</w:t>
            </w:r>
          </w:p>
          <w:p w14:paraId="5A36DF05" w14:textId="74C7CCA6" w:rsidR="00E56CAB" w:rsidRPr="00262EAE" w:rsidRDefault="00E56CAB"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B</w:t>
            </w:r>
          </w:p>
          <w:p w14:paraId="3ACB7FB3" w14:textId="77777777" w:rsidR="00AF2444" w:rsidRPr="00262EAE" w:rsidRDefault="00AF2444" w:rsidP="003067A1">
            <w:pPr>
              <w:rPr>
                <w:rFonts w:asciiTheme="minorHAnsi" w:hAnsiTheme="minorHAnsi" w:cstheme="minorHAnsi"/>
                <w:sz w:val="15"/>
                <w:szCs w:val="15"/>
              </w:rPr>
            </w:pPr>
            <w:r w:rsidRPr="00262EAE">
              <w:rPr>
                <w:rFonts w:asciiTheme="minorHAnsi" w:hAnsiTheme="minorHAnsi" w:cstheme="minorHAnsi"/>
                <w:sz w:val="15"/>
                <w:szCs w:val="15"/>
              </w:rPr>
              <w:t>IPC:High</w:t>
            </w:r>
          </w:p>
          <w:p w14:paraId="6FAB16E9" w14:textId="2BEEC920" w:rsidR="00604047" w:rsidRPr="00262EAE" w:rsidRDefault="00604047"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272736A2" w14:textId="2D16D3FE"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List A</w:t>
            </w:r>
          </w:p>
        </w:tc>
        <w:tc>
          <w:tcPr>
            <w:tcW w:w="748" w:type="dxa"/>
            <w:shd w:val="clear" w:color="auto" w:fill="FFF2CC" w:themeFill="accent4" w:themeFillTint="33"/>
          </w:tcPr>
          <w:p w14:paraId="7DA6EDF2" w14:textId="3580BC7C"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Contain</w:t>
            </w:r>
          </w:p>
        </w:tc>
        <w:tc>
          <w:tcPr>
            <w:tcW w:w="748" w:type="dxa"/>
          </w:tcPr>
          <w:p w14:paraId="5C1C241B"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08035D45" w14:textId="6866DCB2"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Priority 1B</w:t>
            </w:r>
          </w:p>
        </w:tc>
        <w:tc>
          <w:tcPr>
            <w:tcW w:w="748" w:type="dxa"/>
            <w:shd w:val="clear" w:color="auto" w:fill="FFD966" w:themeFill="accent4" w:themeFillTint="99"/>
          </w:tcPr>
          <w:p w14:paraId="66DDD110" w14:textId="5BE83C39"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X</w:t>
            </w:r>
          </w:p>
        </w:tc>
        <w:tc>
          <w:tcPr>
            <w:tcW w:w="749" w:type="dxa"/>
          </w:tcPr>
          <w:p w14:paraId="041DD964" w14:textId="06248C0A"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Cat. A</w:t>
            </w:r>
          </w:p>
        </w:tc>
        <w:tc>
          <w:tcPr>
            <w:tcW w:w="748" w:type="dxa"/>
            <w:shd w:val="clear" w:color="auto" w:fill="C5E0B3" w:themeFill="accent6" w:themeFillTint="66"/>
          </w:tcPr>
          <w:p w14:paraId="6EC8E08C" w14:textId="76467A99"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A</w:t>
            </w:r>
          </w:p>
        </w:tc>
        <w:tc>
          <w:tcPr>
            <w:tcW w:w="749" w:type="dxa"/>
            <w:shd w:val="clear" w:color="auto" w:fill="FFC000" w:themeFill="accent4"/>
          </w:tcPr>
          <w:p w14:paraId="6D0B0424" w14:textId="775B50D6"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X</w:t>
            </w:r>
          </w:p>
        </w:tc>
        <w:tc>
          <w:tcPr>
            <w:tcW w:w="748" w:type="dxa"/>
          </w:tcPr>
          <w:p w14:paraId="7BED8A41"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06C5E83" w14:textId="5A382952"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3E317246" w14:textId="73AB269E" w:rsidR="003067A1" w:rsidRPr="00262EAE" w:rsidRDefault="00D661A5" w:rsidP="003067A1">
            <w:pPr>
              <w:rPr>
                <w:rFonts w:asciiTheme="minorHAnsi" w:hAnsiTheme="minorHAnsi" w:cstheme="minorHAnsi"/>
                <w:sz w:val="15"/>
                <w:szCs w:val="15"/>
              </w:rPr>
            </w:pPr>
            <w:r>
              <w:rPr>
                <w:rFonts w:asciiTheme="minorHAnsi" w:hAnsiTheme="minorHAnsi" w:cstheme="minorHAnsi"/>
                <w:sz w:val="15"/>
                <w:szCs w:val="15"/>
              </w:rPr>
              <w:t>NW, AIS</w:t>
            </w:r>
          </w:p>
        </w:tc>
        <w:tc>
          <w:tcPr>
            <w:tcW w:w="748" w:type="dxa"/>
          </w:tcPr>
          <w:p w14:paraId="327870A0" w14:textId="5F57D9AF"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 xml:space="preserve">TDA, </w:t>
            </w:r>
            <w:r w:rsidR="001823A8" w:rsidRPr="00262EAE">
              <w:rPr>
                <w:rFonts w:asciiTheme="minorHAnsi" w:hAnsiTheme="minorHAnsi" w:cstheme="minorHAnsi"/>
                <w:sz w:val="15"/>
                <w:szCs w:val="15"/>
              </w:rPr>
              <w:t>TPW</w:t>
            </w:r>
          </w:p>
        </w:tc>
        <w:tc>
          <w:tcPr>
            <w:tcW w:w="749" w:type="dxa"/>
            <w:shd w:val="clear" w:color="auto" w:fill="B4C6E7" w:themeFill="accent1" w:themeFillTint="66"/>
          </w:tcPr>
          <w:p w14:paraId="51815800" w14:textId="77777777" w:rsidR="003067A1" w:rsidRPr="00262EAE" w:rsidRDefault="003067A1" w:rsidP="003067A1">
            <w:pPr>
              <w:rPr>
                <w:rFonts w:asciiTheme="minorHAnsi" w:hAnsiTheme="minorHAnsi" w:cstheme="minorHAnsi"/>
                <w:sz w:val="15"/>
                <w:szCs w:val="15"/>
              </w:rPr>
            </w:pPr>
          </w:p>
        </w:tc>
        <w:tc>
          <w:tcPr>
            <w:tcW w:w="748" w:type="dxa"/>
          </w:tcPr>
          <w:p w14:paraId="025AB220" w14:textId="4DC15BE8"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B, Quar</w:t>
            </w:r>
            <w:r w:rsidR="005473CD">
              <w:rPr>
                <w:rFonts w:asciiTheme="minorHAnsi" w:hAnsiTheme="minorHAnsi" w:cstheme="minorHAnsi"/>
                <w:sz w:val="15"/>
                <w:szCs w:val="15"/>
              </w:rPr>
              <w:t>, PIS</w:t>
            </w:r>
          </w:p>
        </w:tc>
        <w:tc>
          <w:tcPr>
            <w:tcW w:w="749" w:type="dxa"/>
            <w:shd w:val="clear" w:color="auto" w:fill="E2EFD9" w:themeFill="accent6" w:themeFillTint="33"/>
          </w:tcPr>
          <w:p w14:paraId="309C2072" w14:textId="47AD46A1"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D, P</w:t>
            </w:r>
          </w:p>
        </w:tc>
      </w:tr>
      <w:tr w:rsidR="003067A1" w:rsidRPr="00262EAE" w14:paraId="45BCA171" w14:textId="77777777" w:rsidTr="00AA719A">
        <w:tc>
          <w:tcPr>
            <w:tcW w:w="1530" w:type="dxa"/>
          </w:tcPr>
          <w:p w14:paraId="3D20AFCE" w14:textId="75ED6FE0"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 xml:space="preserve">Lythrum virgatum </w:t>
            </w:r>
            <w:r w:rsidRPr="00262EAE">
              <w:rPr>
                <w:rFonts w:asciiTheme="minorHAnsi" w:hAnsiTheme="minorHAnsi" w:cstheme="minorHAnsi"/>
                <w:sz w:val="15"/>
                <w:szCs w:val="15"/>
              </w:rPr>
              <w:t>(European wand loosestrife)</w:t>
            </w:r>
          </w:p>
        </w:tc>
        <w:tc>
          <w:tcPr>
            <w:tcW w:w="748" w:type="dxa"/>
          </w:tcPr>
          <w:p w14:paraId="2A0552F2" w14:textId="31155C9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94BD0FA" w14:textId="77777777" w:rsidR="003067A1" w:rsidRPr="00262EAE" w:rsidRDefault="003067A1" w:rsidP="003067A1">
            <w:pPr>
              <w:rPr>
                <w:rFonts w:asciiTheme="minorHAnsi" w:hAnsiTheme="minorHAnsi" w:cstheme="minorHAnsi"/>
                <w:sz w:val="15"/>
                <w:szCs w:val="15"/>
              </w:rPr>
            </w:pPr>
          </w:p>
        </w:tc>
        <w:tc>
          <w:tcPr>
            <w:tcW w:w="754" w:type="dxa"/>
          </w:tcPr>
          <w:p w14:paraId="5C9CD019"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06E841A7"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732B6A16" w14:textId="77777777" w:rsidR="003067A1" w:rsidRPr="00262EAE" w:rsidRDefault="003067A1" w:rsidP="003067A1">
            <w:pPr>
              <w:rPr>
                <w:rFonts w:asciiTheme="minorHAnsi" w:hAnsiTheme="minorHAnsi" w:cstheme="minorHAnsi"/>
                <w:sz w:val="15"/>
                <w:szCs w:val="15"/>
              </w:rPr>
            </w:pPr>
          </w:p>
        </w:tc>
        <w:tc>
          <w:tcPr>
            <w:tcW w:w="748" w:type="dxa"/>
          </w:tcPr>
          <w:p w14:paraId="6391CB1F"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6B2A4B49"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5097265B" w14:textId="4D89E560"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X</w:t>
            </w:r>
          </w:p>
        </w:tc>
        <w:tc>
          <w:tcPr>
            <w:tcW w:w="749" w:type="dxa"/>
          </w:tcPr>
          <w:p w14:paraId="51A74E32" w14:textId="431D1CE5"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Cat. A</w:t>
            </w:r>
          </w:p>
        </w:tc>
        <w:tc>
          <w:tcPr>
            <w:tcW w:w="748" w:type="dxa"/>
            <w:shd w:val="clear" w:color="auto" w:fill="C5E0B3" w:themeFill="accent6" w:themeFillTint="66"/>
          </w:tcPr>
          <w:p w14:paraId="1A6FA58A"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482E5CA6" w14:textId="4EC845C3"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X</w:t>
            </w:r>
          </w:p>
        </w:tc>
        <w:tc>
          <w:tcPr>
            <w:tcW w:w="748" w:type="dxa"/>
          </w:tcPr>
          <w:p w14:paraId="35A52B04"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C7002B6"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1024B3D2" w14:textId="0908C819" w:rsidR="003067A1" w:rsidRPr="00262EAE" w:rsidRDefault="003067A1" w:rsidP="003067A1">
            <w:pPr>
              <w:rPr>
                <w:rFonts w:asciiTheme="minorHAnsi" w:hAnsiTheme="minorHAnsi" w:cstheme="minorHAnsi"/>
                <w:sz w:val="15"/>
                <w:szCs w:val="15"/>
              </w:rPr>
            </w:pPr>
          </w:p>
        </w:tc>
        <w:tc>
          <w:tcPr>
            <w:tcW w:w="748" w:type="dxa"/>
          </w:tcPr>
          <w:p w14:paraId="6B133F80"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5C7804E3" w14:textId="77777777" w:rsidR="003067A1" w:rsidRPr="00262EAE" w:rsidRDefault="003067A1" w:rsidP="003067A1">
            <w:pPr>
              <w:rPr>
                <w:rFonts w:asciiTheme="minorHAnsi" w:hAnsiTheme="minorHAnsi" w:cstheme="minorHAnsi"/>
                <w:sz w:val="15"/>
                <w:szCs w:val="15"/>
              </w:rPr>
            </w:pPr>
          </w:p>
        </w:tc>
        <w:tc>
          <w:tcPr>
            <w:tcW w:w="748" w:type="dxa"/>
          </w:tcPr>
          <w:p w14:paraId="03606E2E" w14:textId="28ED8FB2"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B, Quar</w:t>
            </w:r>
          </w:p>
        </w:tc>
        <w:tc>
          <w:tcPr>
            <w:tcW w:w="749" w:type="dxa"/>
            <w:shd w:val="clear" w:color="auto" w:fill="E2EFD9" w:themeFill="accent6" w:themeFillTint="33"/>
          </w:tcPr>
          <w:p w14:paraId="256F9BE7" w14:textId="77777777" w:rsidR="003067A1" w:rsidRPr="00262EAE" w:rsidRDefault="003067A1" w:rsidP="003067A1">
            <w:pPr>
              <w:rPr>
                <w:rFonts w:asciiTheme="minorHAnsi" w:hAnsiTheme="minorHAnsi" w:cstheme="minorHAnsi"/>
                <w:sz w:val="15"/>
                <w:szCs w:val="15"/>
              </w:rPr>
            </w:pPr>
          </w:p>
        </w:tc>
      </w:tr>
      <w:tr w:rsidR="003067A1" w:rsidRPr="00262EAE" w14:paraId="409641EA" w14:textId="77777777" w:rsidTr="00AA719A">
        <w:tc>
          <w:tcPr>
            <w:tcW w:w="1530" w:type="dxa"/>
          </w:tcPr>
          <w:p w14:paraId="68D208B0" w14:textId="77777777" w:rsidR="003067A1" w:rsidRPr="00262EAE" w:rsidRDefault="003067A1" w:rsidP="003067A1">
            <w:pPr>
              <w:rPr>
                <w:rFonts w:asciiTheme="minorHAnsi" w:hAnsiTheme="minorHAnsi" w:cstheme="minorHAnsi"/>
                <w:i/>
                <w:iCs/>
                <w:color w:val="000000" w:themeColor="text1"/>
                <w:sz w:val="15"/>
                <w:szCs w:val="15"/>
              </w:rPr>
            </w:pPr>
            <w:r w:rsidRPr="00262EAE">
              <w:rPr>
                <w:rFonts w:asciiTheme="minorHAnsi" w:hAnsiTheme="minorHAnsi" w:cstheme="minorHAnsi"/>
                <w:i/>
                <w:iCs/>
                <w:color w:val="000000" w:themeColor="text1"/>
                <w:sz w:val="15"/>
                <w:szCs w:val="15"/>
              </w:rPr>
              <w:t xml:space="preserve">Mantisalca salmantica </w:t>
            </w:r>
          </w:p>
          <w:p w14:paraId="4FB2EDC9" w14:textId="26320AB8" w:rsidR="003067A1" w:rsidRPr="00262EAE" w:rsidRDefault="003067A1" w:rsidP="003067A1">
            <w:pPr>
              <w:rPr>
                <w:rFonts w:asciiTheme="minorHAnsi" w:hAnsiTheme="minorHAnsi" w:cstheme="minorHAnsi"/>
                <w:color w:val="000000" w:themeColor="text1"/>
                <w:sz w:val="15"/>
                <w:szCs w:val="15"/>
              </w:rPr>
            </w:pPr>
            <w:r w:rsidRPr="00262EAE">
              <w:rPr>
                <w:rFonts w:asciiTheme="minorHAnsi" w:hAnsiTheme="minorHAnsi" w:cstheme="minorHAnsi"/>
                <w:color w:val="000000" w:themeColor="text1"/>
                <w:sz w:val="15"/>
                <w:szCs w:val="15"/>
              </w:rPr>
              <w:t>(Dagger-flower)</w:t>
            </w:r>
          </w:p>
        </w:tc>
        <w:tc>
          <w:tcPr>
            <w:tcW w:w="748" w:type="dxa"/>
          </w:tcPr>
          <w:p w14:paraId="1E5929C3"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DA3ED56" w14:textId="77777777" w:rsidR="003067A1" w:rsidRPr="00262EAE" w:rsidRDefault="003067A1" w:rsidP="003067A1">
            <w:pPr>
              <w:rPr>
                <w:rFonts w:asciiTheme="minorHAnsi" w:hAnsiTheme="minorHAnsi" w:cstheme="minorHAnsi"/>
                <w:sz w:val="15"/>
                <w:szCs w:val="15"/>
              </w:rPr>
            </w:pPr>
          </w:p>
        </w:tc>
        <w:tc>
          <w:tcPr>
            <w:tcW w:w="754" w:type="dxa"/>
          </w:tcPr>
          <w:p w14:paraId="6202E270"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CDFA: A</w:t>
            </w:r>
          </w:p>
          <w:p w14:paraId="74D4F1BA" w14:textId="22F60F4E"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Prop: P</w:t>
            </w:r>
          </w:p>
        </w:tc>
        <w:tc>
          <w:tcPr>
            <w:tcW w:w="743" w:type="dxa"/>
            <w:shd w:val="clear" w:color="auto" w:fill="BDD6EE" w:themeFill="accent5" w:themeFillTint="66"/>
          </w:tcPr>
          <w:p w14:paraId="284A6595"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4927C617" w14:textId="77777777" w:rsidR="003067A1" w:rsidRPr="00262EAE" w:rsidRDefault="003067A1" w:rsidP="003067A1">
            <w:pPr>
              <w:rPr>
                <w:rFonts w:asciiTheme="minorHAnsi" w:hAnsiTheme="minorHAnsi" w:cstheme="minorHAnsi"/>
                <w:sz w:val="15"/>
                <w:szCs w:val="15"/>
              </w:rPr>
            </w:pPr>
          </w:p>
        </w:tc>
        <w:tc>
          <w:tcPr>
            <w:tcW w:w="748" w:type="dxa"/>
          </w:tcPr>
          <w:p w14:paraId="15E74CB4"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657661E4"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09965321" w14:textId="77777777" w:rsidR="003067A1" w:rsidRPr="00262EAE" w:rsidRDefault="003067A1" w:rsidP="003067A1">
            <w:pPr>
              <w:rPr>
                <w:rFonts w:asciiTheme="minorHAnsi" w:hAnsiTheme="minorHAnsi" w:cstheme="minorHAnsi"/>
                <w:sz w:val="15"/>
                <w:szCs w:val="15"/>
              </w:rPr>
            </w:pPr>
          </w:p>
        </w:tc>
        <w:tc>
          <w:tcPr>
            <w:tcW w:w="749" w:type="dxa"/>
          </w:tcPr>
          <w:p w14:paraId="66FFD0A8"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EF4BBA8"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0DD01B30" w14:textId="77777777" w:rsidR="003067A1" w:rsidRPr="00262EAE" w:rsidRDefault="003067A1" w:rsidP="003067A1">
            <w:pPr>
              <w:rPr>
                <w:rFonts w:asciiTheme="minorHAnsi" w:hAnsiTheme="minorHAnsi" w:cstheme="minorHAnsi"/>
                <w:sz w:val="15"/>
                <w:szCs w:val="15"/>
              </w:rPr>
            </w:pPr>
          </w:p>
        </w:tc>
        <w:tc>
          <w:tcPr>
            <w:tcW w:w="748" w:type="dxa"/>
          </w:tcPr>
          <w:p w14:paraId="03AFBD5C"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8001963"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06DAAFD4" w14:textId="77777777" w:rsidR="003067A1" w:rsidRPr="00262EAE" w:rsidRDefault="003067A1" w:rsidP="003067A1">
            <w:pPr>
              <w:rPr>
                <w:rFonts w:asciiTheme="minorHAnsi" w:hAnsiTheme="minorHAnsi" w:cstheme="minorHAnsi"/>
                <w:sz w:val="15"/>
                <w:szCs w:val="15"/>
              </w:rPr>
            </w:pPr>
          </w:p>
        </w:tc>
        <w:tc>
          <w:tcPr>
            <w:tcW w:w="748" w:type="dxa"/>
          </w:tcPr>
          <w:p w14:paraId="0E9808B9"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7993573A" w14:textId="77777777" w:rsidR="003067A1" w:rsidRPr="00262EAE" w:rsidRDefault="003067A1" w:rsidP="003067A1">
            <w:pPr>
              <w:rPr>
                <w:rFonts w:asciiTheme="minorHAnsi" w:hAnsiTheme="minorHAnsi" w:cstheme="minorHAnsi"/>
                <w:sz w:val="15"/>
                <w:szCs w:val="15"/>
              </w:rPr>
            </w:pPr>
          </w:p>
        </w:tc>
        <w:tc>
          <w:tcPr>
            <w:tcW w:w="748" w:type="dxa"/>
          </w:tcPr>
          <w:p w14:paraId="24864ADA"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4EF24D8F" w14:textId="77777777" w:rsidR="003067A1" w:rsidRPr="00262EAE" w:rsidRDefault="003067A1" w:rsidP="003067A1">
            <w:pPr>
              <w:rPr>
                <w:rFonts w:asciiTheme="minorHAnsi" w:hAnsiTheme="minorHAnsi" w:cstheme="minorHAnsi"/>
                <w:sz w:val="15"/>
                <w:szCs w:val="15"/>
              </w:rPr>
            </w:pPr>
          </w:p>
        </w:tc>
      </w:tr>
      <w:tr w:rsidR="003067A1" w:rsidRPr="00262EAE" w14:paraId="38AF3F15" w14:textId="19BAE012" w:rsidTr="00AA719A">
        <w:tc>
          <w:tcPr>
            <w:tcW w:w="1530" w:type="dxa"/>
          </w:tcPr>
          <w:p w14:paraId="2C16C9F5" w14:textId="3A521C5F" w:rsidR="003067A1" w:rsidRPr="00262EAE" w:rsidRDefault="003067A1" w:rsidP="003067A1">
            <w:pPr>
              <w:rPr>
                <w:rFonts w:asciiTheme="minorHAnsi" w:hAnsiTheme="minorHAnsi" w:cstheme="minorHAnsi"/>
                <w:i/>
                <w:iCs/>
                <w:color w:val="000000" w:themeColor="text1"/>
                <w:sz w:val="15"/>
                <w:szCs w:val="15"/>
              </w:rPr>
            </w:pPr>
            <w:r w:rsidRPr="00262EAE">
              <w:rPr>
                <w:rFonts w:asciiTheme="minorHAnsi" w:hAnsiTheme="minorHAnsi" w:cstheme="minorHAnsi"/>
                <w:i/>
                <w:iCs/>
                <w:color w:val="000000" w:themeColor="text1"/>
                <w:sz w:val="15"/>
                <w:szCs w:val="15"/>
              </w:rPr>
              <w:t>Marrubium vulgare</w:t>
            </w:r>
          </w:p>
          <w:p w14:paraId="45E48959" w14:textId="014E98FE"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(Horehound)</w:t>
            </w:r>
          </w:p>
        </w:tc>
        <w:tc>
          <w:tcPr>
            <w:tcW w:w="748" w:type="dxa"/>
          </w:tcPr>
          <w:p w14:paraId="0BC3A658"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B75FACA" w14:textId="234AE86F" w:rsidR="003067A1" w:rsidRPr="00262EAE" w:rsidRDefault="003067A1" w:rsidP="003067A1">
            <w:pPr>
              <w:rPr>
                <w:rFonts w:asciiTheme="minorHAnsi" w:hAnsiTheme="minorHAnsi" w:cstheme="minorHAnsi"/>
                <w:sz w:val="15"/>
                <w:szCs w:val="15"/>
              </w:rPr>
            </w:pPr>
          </w:p>
        </w:tc>
        <w:tc>
          <w:tcPr>
            <w:tcW w:w="754" w:type="dxa"/>
          </w:tcPr>
          <w:p w14:paraId="7A22B4BB" w14:textId="77777777" w:rsidR="003067A1" w:rsidRPr="00262EAE" w:rsidRDefault="00AF2444" w:rsidP="003067A1">
            <w:pPr>
              <w:rPr>
                <w:rFonts w:asciiTheme="minorHAnsi" w:hAnsiTheme="minorHAnsi" w:cstheme="minorHAnsi"/>
                <w:sz w:val="15"/>
                <w:szCs w:val="15"/>
              </w:rPr>
            </w:pPr>
            <w:r w:rsidRPr="00262EAE">
              <w:rPr>
                <w:rFonts w:asciiTheme="minorHAnsi" w:hAnsiTheme="minorHAnsi" w:cstheme="minorHAnsi"/>
                <w:sz w:val="15"/>
                <w:szCs w:val="15"/>
              </w:rPr>
              <w:t>IPC: Lim</w:t>
            </w:r>
          </w:p>
          <w:p w14:paraId="282300F5" w14:textId="207C603F" w:rsidR="00604047" w:rsidRPr="00262EAE" w:rsidRDefault="00604047"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61E88E4B"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31A7C48A" w14:textId="29787BFF" w:rsidR="003067A1" w:rsidRPr="00262EAE" w:rsidRDefault="003067A1" w:rsidP="003067A1">
            <w:pPr>
              <w:rPr>
                <w:rFonts w:asciiTheme="minorHAnsi" w:hAnsiTheme="minorHAnsi" w:cstheme="minorHAnsi"/>
                <w:sz w:val="15"/>
                <w:szCs w:val="15"/>
              </w:rPr>
            </w:pPr>
          </w:p>
        </w:tc>
        <w:tc>
          <w:tcPr>
            <w:tcW w:w="748" w:type="dxa"/>
          </w:tcPr>
          <w:p w14:paraId="0C2BAE30"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02C628EE"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071CDC80" w14:textId="77777777" w:rsidR="003067A1" w:rsidRPr="00262EAE" w:rsidRDefault="003067A1" w:rsidP="003067A1">
            <w:pPr>
              <w:rPr>
                <w:rFonts w:asciiTheme="minorHAnsi" w:hAnsiTheme="minorHAnsi" w:cstheme="minorHAnsi"/>
                <w:sz w:val="15"/>
                <w:szCs w:val="15"/>
              </w:rPr>
            </w:pPr>
          </w:p>
        </w:tc>
        <w:tc>
          <w:tcPr>
            <w:tcW w:w="749" w:type="dxa"/>
          </w:tcPr>
          <w:p w14:paraId="7943CA27"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8FDB1D8"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0CA5CEFE" w14:textId="77777777" w:rsidR="003067A1" w:rsidRPr="00262EAE" w:rsidRDefault="003067A1" w:rsidP="003067A1">
            <w:pPr>
              <w:rPr>
                <w:rFonts w:asciiTheme="minorHAnsi" w:hAnsiTheme="minorHAnsi" w:cstheme="minorHAnsi"/>
                <w:sz w:val="15"/>
                <w:szCs w:val="15"/>
              </w:rPr>
            </w:pPr>
          </w:p>
        </w:tc>
        <w:tc>
          <w:tcPr>
            <w:tcW w:w="748" w:type="dxa"/>
          </w:tcPr>
          <w:p w14:paraId="1B3E76E5"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2E32A47"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7579311C" w14:textId="77777777" w:rsidR="003067A1" w:rsidRPr="00262EAE" w:rsidRDefault="003067A1" w:rsidP="003067A1">
            <w:pPr>
              <w:rPr>
                <w:rFonts w:asciiTheme="minorHAnsi" w:hAnsiTheme="minorHAnsi" w:cstheme="minorHAnsi"/>
                <w:sz w:val="15"/>
                <w:szCs w:val="15"/>
              </w:rPr>
            </w:pPr>
          </w:p>
        </w:tc>
        <w:tc>
          <w:tcPr>
            <w:tcW w:w="748" w:type="dxa"/>
          </w:tcPr>
          <w:p w14:paraId="30BA057D"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3B10CB1B" w14:textId="77777777" w:rsidR="003067A1" w:rsidRPr="00262EAE" w:rsidRDefault="003067A1" w:rsidP="003067A1">
            <w:pPr>
              <w:rPr>
                <w:rFonts w:asciiTheme="minorHAnsi" w:hAnsiTheme="minorHAnsi" w:cstheme="minorHAnsi"/>
                <w:sz w:val="15"/>
                <w:szCs w:val="15"/>
              </w:rPr>
            </w:pPr>
          </w:p>
        </w:tc>
        <w:tc>
          <w:tcPr>
            <w:tcW w:w="748" w:type="dxa"/>
          </w:tcPr>
          <w:p w14:paraId="47BBBC89"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3132E509" w14:textId="77777777" w:rsidR="003067A1" w:rsidRPr="00262EAE" w:rsidRDefault="003067A1" w:rsidP="003067A1">
            <w:pPr>
              <w:rPr>
                <w:rFonts w:asciiTheme="minorHAnsi" w:hAnsiTheme="minorHAnsi" w:cstheme="minorHAnsi"/>
                <w:sz w:val="15"/>
                <w:szCs w:val="15"/>
              </w:rPr>
            </w:pPr>
          </w:p>
        </w:tc>
      </w:tr>
      <w:tr w:rsidR="003067A1" w:rsidRPr="00262EAE" w14:paraId="5451F644" w14:textId="77777777" w:rsidTr="00AA719A">
        <w:tc>
          <w:tcPr>
            <w:tcW w:w="1530" w:type="dxa"/>
          </w:tcPr>
          <w:p w14:paraId="6DF33700" w14:textId="7D953948"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Marsil</w:t>
            </w:r>
            <w:r w:rsidR="00E56CAB">
              <w:rPr>
                <w:rFonts w:asciiTheme="minorHAnsi" w:hAnsiTheme="minorHAnsi" w:cstheme="minorHAnsi"/>
                <w:i/>
                <w:iCs/>
                <w:sz w:val="15"/>
                <w:szCs w:val="15"/>
              </w:rPr>
              <w:t>e</w:t>
            </w:r>
            <w:r w:rsidRPr="00262EAE">
              <w:rPr>
                <w:rFonts w:asciiTheme="minorHAnsi" w:hAnsiTheme="minorHAnsi" w:cstheme="minorHAnsi"/>
                <w:i/>
                <w:iCs/>
                <w:sz w:val="15"/>
                <w:szCs w:val="15"/>
              </w:rPr>
              <w:t xml:space="preserve">a mutica </w:t>
            </w:r>
            <w:r w:rsidRPr="00262EAE">
              <w:rPr>
                <w:rFonts w:asciiTheme="minorHAnsi" w:hAnsiTheme="minorHAnsi" w:cstheme="minorHAnsi"/>
                <w:sz w:val="15"/>
                <w:szCs w:val="15"/>
              </w:rPr>
              <w:t>(Australian water clover)</w:t>
            </w:r>
          </w:p>
        </w:tc>
        <w:tc>
          <w:tcPr>
            <w:tcW w:w="748" w:type="dxa"/>
          </w:tcPr>
          <w:p w14:paraId="2691DA03"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46564DB" w14:textId="77777777" w:rsidR="003067A1" w:rsidRPr="00262EAE" w:rsidRDefault="003067A1" w:rsidP="003067A1">
            <w:pPr>
              <w:rPr>
                <w:rFonts w:asciiTheme="minorHAnsi" w:hAnsiTheme="minorHAnsi" w:cstheme="minorHAnsi"/>
                <w:sz w:val="15"/>
                <w:szCs w:val="15"/>
              </w:rPr>
            </w:pPr>
          </w:p>
        </w:tc>
        <w:tc>
          <w:tcPr>
            <w:tcW w:w="754" w:type="dxa"/>
          </w:tcPr>
          <w:p w14:paraId="00DAEF24"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6A14F9CA"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41BF9FB0" w14:textId="77777777" w:rsidR="003067A1" w:rsidRPr="00262EAE" w:rsidRDefault="003067A1" w:rsidP="003067A1">
            <w:pPr>
              <w:rPr>
                <w:rFonts w:asciiTheme="minorHAnsi" w:hAnsiTheme="minorHAnsi" w:cstheme="minorHAnsi"/>
                <w:sz w:val="15"/>
                <w:szCs w:val="15"/>
              </w:rPr>
            </w:pPr>
          </w:p>
        </w:tc>
        <w:tc>
          <w:tcPr>
            <w:tcW w:w="748" w:type="dxa"/>
          </w:tcPr>
          <w:p w14:paraId="6F5DF80E"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0302181E"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0263E116" w14:textId="77777777" w:rsidR="003067A1" w:rsidRPr="00262EAE" w:rsidRDefault="003067A1" w:rsidP="003067A1">
            <w:pPr>
              <w:rPr>
                <w:rFonts w:asciiTheme="minorHAnsi" w:hAnsiTheme="minorHAnsi" w:cstheme="minorHAnsi"/>
                <w:sz w:val="15"/>
                <w:szCs w:val="15"/>
              </w:rPr>
            </w:pPr>
          </w:p>
        </w:tc>
        <w:tc>
          <w:tcPr>
            <w:tcW w:w="749" w:type="dxa"/>
          </w:tcPr>
          <w:p w14:paraId="4CBEC696"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DD53ECE"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08D740A0" w14:textId="77777777" w:rsidR="003067A1" w:rsidRPr="00262EAE" w:rsidRDefault="003067A1" w:rsidP="003067A1">
            <w:pPr>
              <w:rPr>
                <w:rFonts w:asciiTheme="minorHAnsi" w:hAnsiTheme="minorHAnsi" w:cstheme="minorHAnsi"/>
                <w:sz w:val="15"/>
                <w:szCs w:val="15"/>
              </w:rPr>
            </w:pPr>
          </w:p>
        </w:tc>
        <w:tc>
          <w:tcPr>
            <w:tcW w:w="748" w:type="dxa"/>
          </w:tcPr>
          <w:p w14:paraId="44D70128"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7543CDE"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45AFC240" w14:textId="77777777" w:rsidR="003067A1" w:rsidRPr="00262EAE" w:rsidRDefault="003067A1" w:rsidP="003067A1">
            <w:pPr>
              <w:rPr>
                <w:rFonts w:asciiTheme="minorHAnsi" w:hAnsiTheme="minorHAnsi" w:cstheme="minorHAnsi"/>
                <w:sz w:val="15"/>
                <w:szCs w:val="15"/>
              </w:rPr>
            </w:pPr>
          </w:p>
        </w:tc>
        <w:tc>
          <w:tcPr>
            <w:tcW w:w="748" w:type="dxa"/>
          </w:tcPr>
          <w:p w14:paraId="02BBF489"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7FA0D2BB" w14:textId="77777777" w:rsidR="003067A1" w:rsidRPr="00262EAE" w:rsidRDefault="003067A1" w:rsidP="003067A1">
            <w:pPr>
              <w:rPr>
                <w:rFonts w:asciiTheme="minorHAnsi" w:hAnsiTheme="minorHAnsi" w:cstheme="minorHAnsi"/>
                <w:sz w:val="15"/>
                <w:szCs w:val="15"/>
              </w:rPr>
            </w:pPr>
          </w:p>
        </w:tc>
        <w:tc>
          <w:tcPr>
            <w:tcW w:w="748" w:type="dxa"/>
          </w:tcPr>
          <w:p w14:paraId="57C13B28" w14:textId="676167F1"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Quar</w:t>
            </w:r>
          </w:p>
        </w:tc>
        <w:tc>
          <w:tcPr>
            <w:tcW w:w="749" w:type="dxa"/>
            <w:shd w:val="clear" w:color="auto" w:fill="E2EFD9" w:themeFill="accent6" w:themeFillTint="33"/>
          </w:tcPr>
          <w:p w14:paraId="2B075B9A" w14:textId="77777777" w:rsidR="003067A1" w:rsidRPr="00262EAE" w:rsidRDefault="003067A1" w:rsidP="003067A1">
            <w:pPr>
              <w:rPr>
                <w:rFonts w:asciiTheme="minorHAnsi" w:hAnsiTheme="minorHAnsi" w:cstheme="minorHAnsi"/>
                <w:sz w:val="15"/>
                <w:szCs w:val="15"/>
              </w:rPr>
            </w:pPr>
          </w:p>
        </w:tc>
      </w:tr>
      <w:tr w:rsidR="003067A1" w:rsidRPr="00262EAE" w14:paraId="3004B91F" w14:textId="77777777" w:rsidTr="00AA719A">
        <w:tc>
          <w:tcPr>
            <w:tcW w:w="1530" w:type="dxa"/>
          </w:tcPr>
          <w:p w14:paraId="59F6966E" w14:textId="6D50DD5A" w:rsidR="003067A1" w:rsidRPr="00262EAE" w:rsidRDefault="003067A1" w:rsidP="003067A1">
            <w:pPr>
              <w:rPr>
                <w:rStyle w:val="search"/>
                <w:rFonts w:asciiTheme="minorHAnsi" w:hAnsiTheme="minorHAnsi" w:cstheme="minorHAnsi"/>
                <w:sz w:val="15"/>
                <w:szCs w:val="15"/>
              </w:rPr>
            </w:pPr>
            <w:r w:rsidRPr="00262EAE">
              <w:rPr>
                <w:rStyle w:val="search"/>
                <w:rFonts w:asciiTheme="minorHAnsi" w:hAnsiTheme="minorHAnsi" w:cstheme="minorHAnsi"/>
                <w:i/>
                <w:iCs/>
                <w:sz w:val="15"/>
                <w:szCs w:val="15"/>
              </w:rPr>
              <w:t xml:space="preserve">Medicago lupulina </w:t>
            </w:r>
            <w:r w:rsidRPr="00262EAE">
              <w:rPr>
                <w:rStyle w:val="search"/>
                <w:rFonts w:asciiTheme="minorHAnsi" w:hAnsiTheme="minorHAnsi" w:cstheme="minorHAnsi"/>
                <w:sz w:val="15"/>
                <w:szCs w:val="15"/>
              </w:rPr>
              <w:t>(Black medic)</w:t>
            </w:r>
          </w:p>
        </w:tc>
        <w:tc>
          <w:tcPr>
            <w:tcW w:w="748" w:type="dxa"/>
          </w:tcPr>
          <w:p w14:paraId="63F5D8BE" w14:textId="55F7DDF9"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Weed seed</w:t>
            </w:r>
          </w:p>
        </w:tc>
        <w:tc>
          <w:tcPr>
            <w:tcW w:w="748" w:type="dxa"/>
            <w:shd w:val="clear" w:color="auto" w:fill="C5E0B3" w:themeFill="accent6" w:themeFillTint="66"/>
          </w:tcPr>
          <w:p w14:paraId="6988E89B" w14:textId="77777777" w:rsidR="003067A1" w:rsidRPr="00262EAE" w:rsidRDefault="003067A1" w:rsidP="003067A1">
            <w:pPr>
              <w:rPr>
                <w:rFonts w:asciiTheme="minorHAnsi" w:hAnsiTheme="minorHAnsi" w:cstheme="minorHAnsi"/>
                <w:sz w:val="15"/>
                <w:szCs w:val="15"/>
              </w:rPr>
            </w:pPr>
          </w:p>
        </w:tc>
        <w:tc>
          <w:tcPr>
            <w:tcW w:w="754" w:type="dxa"/>
          </w:tcPr>
          <w:p w14:paraId="44507E9D"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5F1633FC"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1C2ED59E" w14:textId="77777777" w:rsidR="003067A1" w:rsidRPr="00262EAE" w:rsidRDefault="003067A1" w:rsidP="003067A1">
            <w:pPr>
              <w:rPr>
                <w:rFonts w:asciiTheme="minorHAnsi" w:hAnsiTheme="minorHAnsi" w:cstheme="minorHAnsi"/>
                <w:sz w:val="15"/>
                <w:szCs w:val="15"/>
              </w:rPr>
            </w:pPr>
          </w:p>
        </w:tc>
        <w:tc>
          <w:tcPr>
            <w:tcW w:w="748" w:type="dxa"/>
          </w:tcPr>
          <w:p w14:paraId="4BC5D175"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7F016525"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73922F01" w14:textId="77777777" w:rsidR="003067A1" w:rsidRPr="00262EAE" w:rsidRDefault="003067A1" w:rsidP="003067A1">
            <w:pPr>
              <w:rPr>
                <w:rFonts w:asciiTheme="minorHAnsi" w:hAnsiTheme="minorHAnsi" w:cstheme="minorHAnsi"/>
                <w:sz w:val="15"/>
                <w:szCs w:val="15"/>
              </w:rPr>
            </w:pPr>
          </w:p>
        </w:tc>
        <w:tc>
          <w:tcPr>
            <w:tcW w:w="749" w:type="dxa"/>
          </w:tcPr>
          <w:p w14:paraId="4A222F3A"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C7A9346"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257097AF" w14:textId="77777777" w:rsidR="003067A1" w:rsidRPr="00262EAE" w:rsidRDefault="003067A1" w:rsidP="003067A1">
            <w:pPr>
              <w:rPr>
                <w:rFonts w:asciiTheme="minorHAnsi" w:hAnsiTheme="minorHAnsi" w:cstheme="minorHAnsi"/>
                <w:sz w:val="15"/>
                <w:szCs w:val="15"/>
              </w:rPr>
            </w:pPr>
          </w:p>
        </w:tc>
        <w:tc>
          <w:tcPr>
            <w:tcW w:w="748" w:type="dxa"/>
          </w:tcPr>
          <w:p w14:paraId="6B77D157"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EA6DC5B"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126082AD" w14:textId="77777777" w:rsidR="003067A1" w:rsidRPr="00262EAE" w:rsidRDefault="003067A1" w:rsidP="003067A1">
            <w:pPr>
              <w:rPr>
                <w:rFonts w:asciiTheme="minorHAnsi" w:hAnsiTheme="minorHAnsi" w:cstheme="minorHAnsi"/>
                <w:sz w:val="15"/>
                <w:szCs w:val="15"/>
              </w:rPr>
            </w:pPr>
          </w:p>
        </w:tc>
        <w:tc>
          <w:tcPr>
            <w:tcW w:w="748" w:type="dxa"/>
          </w:tcPr>
          <w:p w14:paraId="1B81E4D1"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6133E1B8" w14:textId="77777777" w:rsidR="003067A1" w:rsidRPr="00262EAE" w:rsidRDefault="003067A1" w:rsidP="003067A1">
            <w:pPr>
              <w:rPr>
                <w:rFonts w:asciiTheme="minorHAnsi" w:hAnsiTheme="minorHAnsi" w:cstheme="minorHAnsi"/>
                <w:sz w:val="15"/>
                <w:szCs w:val="15"/>
              </w:rPr>
            </w:pPr>
          </w:p>
        </w:tc>
        <w:tc>
          <w:tcPr>
            <w:tcW w:w="748" w:type="dxa"/>
          </w:tcPr>
          <w:p w14:paraId="1E6727BD"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766C339B" w14:textId="77777777" w:rsidR="003067A1" w:rsidRPr="00262EAE" w:rsidRDefault="003067A1" w:rsidP="003067A1">
            <w:pPr>
              <w:rPr>
                <w:rFonts w:asciiTheme="minorHAnsi" w:hAnsiTheme="minorHAnsi" w:cstheme="minorHAnsi"/>
                <w:sz w:val="15"/>
                <w:szCs w:val="15"/>
              </w:rPr>
            </w:pPr>
          </w:p>
        </w:tc>
      </w:tr>
      <w:tr w:rsidR="003067A1" w:rsidRPr="00262EAE" w14:paraId="76C531D1" w14:textId="62E069F9" w:rsidTr="00AA719A">
        <w:tc>
          <w:tcPr>
            <w:tcW w:w="1530" w:type="dxa"/>
          </w:tcPr>
          <w:p w14:paraId="5321B720" w14:textId="77777777" w:rsidR="003067A1" w:rsidRPr="00262EAE" w:rsidRDefault="003067A1" w:rsidP="003067A1">
            <w:pPr>
              <w:rPr>
                <w:rFonts w:asciiTheme="minorHAnsi" w:hAnsiTheme="minorHAnsi" w:cstheme="minorHAnsi"/>
                <w:sz w:val="15"/>
                <w:szCs w:val="15"/>
              </w:rPr>
            </w:pPr>
            <w:r w:rsidRPr="00262EAE">
              <w:rPr>
                <w:rStyle w:val="search"/>
                <w:rFonts w:asciiTheme="minorHAnsi" w:hAnsiTheme="minorHAnsi" w:cstheme="minorHAnsi"/>
                <w:i/>
                <w:iCs/>
                <w:sz w:val="15"/>
                <w:szCs w:val="15"/>
              </w:rPr>
              <w:t>Medicago polymorpha</w:t>
            </w:r>
          </w:p>
          <w:p w14:paraId="01643B1E" w14:textId="0741AD35"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(Bur</w:t>
            </w:r>
            <w:r w:rsidR="00A118FB" w:rsidRPr="00262EAE">
              <w:rPr>
                <w:rFonts w:asciiTheme="minorHAnsi" w:hAnsiTheme="minorHAnsi" w:cstheme="minorHAnsi"/>
                <w:sz w:val="15"/>
                <w:szCs w:val="15"/>
              </w:rPr>
              <w:t>-</w:t>
            </w:r>
            <w:r w:rsidRPr="00262EAE">
              <w:rPr>
                <w:rFonts w:asciiTheme="minorHAnsi" w:hAnsiTheme="minorHAnsi" w:cstheme="minorHAnsi"/>
                <w:sz w:val="15"/>
                <w:szCs w:val="15"/>
              </w:rPr>
              <w:t>clover)</w:t>
            </w:r>
          </w:p>
        </w:tc>
        <w:tc>
          <w:tcPr>
            <w:tcW w:w="748" w:type="dxa"/>
          </w:tcPr>
          <w:p w14:paraId="6C2EE313"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D3CA8CA" w14:textId="637DCD03" w:rsidR="003067A1" w:rsidRPr="00262EAE" w:rsidRDefault="003067A1" w:rsidP="003067A1">
            <w:pPr>
              <w:rPr>
                <w:rFonts w:asciiTheme="minorHAnsi" w:hAnsiTheme="minorHAnsi" w:cstheme="minorHAnsi"/>
                <w:sz w:val="15"/>
                <w:szCs w:val="15"/>
              </w:rPr>
            </w:pPr>
          </w:p>
        </w:tc>
        <w:tc>
          <w:tcPr>
            <w:tcW w:w="754" w:type="dxa"/>
          </w:tcPr>
          <w:p w14:paraId="1B2444BF" w14:textId="59177A0F" w:rsidR="003067A1" w:rsidRPr="00262EAE" w:rsidRDefault="00A118FB" w:rsidP="003067A1">
            <w:pPr>
              <w:rPr>
                <w:rFonts w:asciiTheme="minorHAnsi" w:hAnsiTheme="minorHAnsi" w:cstheme="minorHAnsi"/>
                <w:sz w:val="15"/>
                <w:szCs w:val="15"/>
              </w:rPr>
            </w:pPr>
            <w:r w:rsidRPr="00262EAE">
              <w:rPr>
                <w:rFonts w:asciiTheme="minorHAnsi" w:hAnsiTheme="minorHAnsi" w:cstheme="minorHAnsi"/>
                <w:sz w:val="15"/>
                <w:szCs w:val="15"/>
              </w:rPr>
              <w:t>IPC: Lim</w:t>
            </w:r>
          </w:p>
        </w:tc>
        <w:tc>
          <w:tcPr>
            <w:tcW w:w="743" w:type="dxa"/>
            <w:shd w:val="clear" w:color="auto" w:fill="BDD6EE" w:themeFill="accent5" w:themeFillTint="66"/>
          </w:tcPr>
          <w:p w14:paraId="596E200A"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70CFF280" w14:textId="29D12694" w:rsidR="003067A1" w:rsidRPr="00262EAE" w:rsidRDefault="003067A1" w:rsidP="003067A1">
            <w:pPr>
              <w:rPr>
                <w:rFonts w:asciiTheme="minorHAnsi" w:hAnsiTheme="minorHAnsi" w:cstheme="minorHAnsi"/>
                <w:sz w:val="15"/>
                <w:szCs w:val="15"/>
              </w:rPr>
            </w:pPr>
          </w:p>
        </w:tc>
        <w:tc>
          <w:tcPr>
            <w:tcW w:w="748" w:type="dxa"/>
          </w:tcPr>
          <w:p w14:paraId="749714A7"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63004A1F"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1D28600E" w14:textId="77777777" w:rsidR="003067A1" w:rsidRPr="00262EAE" w:rsidRDefault="003067A1" w:rsidP="003067A1">
            <w:pPr>
              <w:rPr>
                <w:rFonts w:asciiTheme="minorHAnsi" w:hAnsiTheme="minorHAnsi" w:cstheme="minorHAnsi"/>
                <w:sz w:val="15"/>
                <w:szCs w:val="15"/>
              </w:rPr>
            </w:pPr>
          </w:p>
        </w:tc>
        <w:tc>
          <w:tcPr>
            <w:tcW w:w="749" w:type="dxa"/>
          </w:tcPr>
          <w:p w14:paraId="30F9B5EE"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01CE842"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2DD19C70" w14:textId="77777777" w:rsidR="003067A1" w:rsidRPr="00262EAE" w:rsidRDefault="003067A1" w:rsidP="003067A1">
            <w:pPr>
              <w:rPr>
                <w:rFonts w:asciiTheme="minorHAnsi" w:hAnsiTheme="minorHAnsi" w:cstheme="minorHAnsi"/>
                <w:sz w:val="15"/>
                <w:szCs w:val="15"/>
              </w:rPr>
            </w:pPr>
          </w:p>
        </w:tc>
        <w:tc>
          <w:tcPr>
            <w:tcW w:w="748" w:type="dxa"/>
          </w:tcPr>
          <w:p w14:paraId="116777AB"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2433A10"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3C964A9F" w14:textId="77777777" w:rsidR="003067A1" w:rsidRPr="00262EAE" w:rsidRDefault="003067A1" w:rsidP="003067A1">
            <w:pPr>
              <w:rPr>
                <w:rFonts w:asciiTheme="minorHAnsi" w:hAnsiTheme="minorHAnsi" w:cstheme="minorHAnsi"/>
                <w:sz w:val="15"/>
                <w:szCs w:val="15"/>
              </w:rPr>
            </w:pPr>
          </w:p>
        </w:tc>
        <w:tc>
          <w:tcPr>
            <w:tcW w:w="748" w:type="dxa"/>
          </w:tcPr>
          <w:p w14:paraId="37C45F39"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329899EB" w14:textId="77777777" w:rsidR="003067A1" w:rsidRPr="00262EAE" w:rsidRDefault="003067A1" w:rsidP="003067A1">
            <w:pPr>
              <w:rPr>
                <w:rFonts w:asciiTheme="minorHAnsi" w:hAnsiTheme="minorHAnsi" w:cstheme="minorHAnsi"/>
                <w:sz w:val="15"/>
                <w:szCs w:val="15"/>
              </w:rPr>
            </w:pPr>
          </w:p>
        </w:tc>
        <w:tc>
          <w:tcPr>
            <w:tcW w:w="748" w:type="dxa"/>
          </w:tcPr>
          <w:p w14:paraId="07EA5311"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564E5E95" w14:textId="77777777" w:rsidR="003067A1" w:rsidRPr="00262EAE" w:rsidRDefault="003067A1" w:rsidP="003067A1">
            <w:pPr>
              <w:rPr>
                <w:rFonts w:asciiTheme="minorHAnsi" w:hAnsiTheme="minorHAnsi" w:cstheme="minorHAnsi"/>
                <w:sz w:val="15"/>
                <w:szCs w:val="15"/>
              </w:rPr>
            </w:pPr>
          </w:p>
        </w:tc>
      </w:tr>
      <w:tr w:rsidR="004C6EA2" w:rsidRPr="00262EAE" w14:paraId="19C713C5" w14:textId="77777777" w:rsidTr="00AF4FDA">
        <w:trPr>
          <w:trHeight w:val="431"/>
        </w:trPr>
        <w:tc>
          <w:tcPr>
            <w:tcW w:w="1530" w:type="dxa"/>
          </w:tcPr>
          <w:p w14:paraId="60D75DF8" w14:textId="77777777" w:rsidR="004C6EA2" w:rsidRPr="00262EAE" w:rsidRDefault="004C6EA2" w:rsidP="00AF4FDA">
            <w:pPr>
              <w:rPr>
                <w:rFonts w:asciiTheme="minorHAnsi" w:hAnsiTheme="minorHAnsi" w:cstheme="minorHAnsi"/>
                <w:color w:val="000000" w:themeColor="text1"/>
                <w:sz w:val="15"/>
                <w:szCs w:val="15"/>
              </w:rPr>
            </w:pPr>
            <w:r w:rsidRPr="00262EAE">
              <w:rPr>
                <w:rFonts w:asciiTheme="minorHAnsi" w:hAnsiTheme="minorHAnsi" w:cstheme="minorHAnsi"/>
                <w:i/>
                <w:iCs/>
                <w:color w:val="000000" w:themeColor="text1"/>
                <w:sz w:val="15"/>
                <w:szCs w:val="15"/>
              </w:rPr>
              <w:t>Melaleuca quinquenervia</w:t>
            </w:r>
            <w:r w:rsidRPr="00262EAE">
              <w:rPr>
                <w:rFonts w:asciiTheme="minorHAnsi" w:hAnsiTheme="minorHAnsi" w:cstheme="minorHAnsi"/>
                <w:color w:val="000000" w:themeColor="text1"/>
                <w:sz w:val="15"/>
                <w:szCs w:val="15"/>
              </w:rPr>
              <w:t xml:space="preserve"> (Melaleuca)</w:t>
            </w:r>
          </w:p>
        </w:tc>
        <w:tc>
          <w:tcPr>
            <w:tcW w:w="748" w:type="dxa"/>
          </w:tcPr>
          <w:p w14:paraId="413CD241" w14:textId="77777777" w:rsidR="004C6EA2" w:rsidRPr="00262EAE" w:rsidRDefault="004C6EA2" w:rsidP="00AF4FDA">
            <w:pPr>
              <w:rPr>
                <w:rFonts w:asciiTheme="minorHAnsi" w:hAnsiTheme="minorHAnsi" w:cstheme="minorHAnsi"/>
                <w:sz w:val="15"/>
                <w:szCs w:val="15"/>
              </w:rPr>
            </w:pPr>
          </w:p>
        </w:tc>
        <w:tc>
          <w:tcPr>
            <w:tcW w:w="748" w:type="dxa"/>
            <w:shd w:val="clear" w:color="auto" w:fill="C5E0B3" w:themeFill="accent6" w:themeFillTint="66"/>
          </w:tcPr>
          <w:p w14:paraId="555AD550" w14:textId="77777777" w:rsidR="004C6EA2" w:rsidRPr="00262EAE" w:rsidRDefault="004C6EA2" w:rsidP="00AF4FDA">
            <w:pPr>
              <w:rPr>
                <w:rFonts w:asciiTheme="minorHAnsi" w:hAnsiTheme="minorHAnsi" w:cstheme="minorHAnsi"/>
                <w:sz w:val="15"/>
                <w:szCs w:val="15"/>
              </w:rPr>
            </w:pPr>
          </w:p>
        </w:tc>
        <w:tc>
          <w:tcPr>
            <w:tcW w:w="754" w:type="dxa"/>
          </w:tcPr>
          <w:p w14:paraId="18B645C4" w14:textId="77777777" w:rsidR="004C6EA2" w:rsidRPr="00262EAE" w:rsidRDefault="004C6EA2" w:rsidP="00AF4FDA">
            <w:pPr>
              <w:rPr>
                <w:rFonts w:asciiTheme="minorHAnsi" w:hAnsiTheme="minorHAnsi" w:cstheme="minorHAnsi"/>
                <w:sz w:val="15"/>
                <w:szCs w:val="15"/>
              </w:rPr>
            </w:pPr>
          </w:p>
        </w:tc>
        <w:tc>
          <w:tcPr>
            <w:tcW w:w="743" w:type="dxa"/>
            <w:shd w:val="clear" w:color="auto" w:fill="BDD6EE" w:themeFill="accent5" w:themeFillTint="66"/>
          </w:tcPr>
          <w:p w14:paraId="239F32AB" w14:textId="77777777" w:rsidR="004C6EA2" w:rsidRPr="00262EAE" w:rsidRDefault="004C6EA2" w:rsidP="00AF4FDA">
            <w:pPr>
              <w:rPr>
                <w:rFonts w:asciiTheme="minorHAnsi" w:hAnsiTheme="minorHAnsi" w:cstheme="minorHAnsi"/>
                <w:sz w:val="15"/>
                <w:szCs w:val="15"/>
              </w:rPr>
            </w:pPr>
          </w:p>
        </w:tc>
        <w:tc>
          <w:tcPr>
            <w:tcW w:w="748" w:type="dxa"/>
            <w:shd w:val="clear" w:color="auto" w:fill="FFF2CC" w:themeFill="accent4" w:themeFillTint="33"/>
          </w:tcPr>
          <w:p w14:paraId="2D678205" w14:textId="77777777" w:rsidR="004C6EA2" w:rsidRPr="00262EAE" w:rsidRDefault="004C6EA2" w:rsidP="00AF4FDA">
            <w:pPr>
              <w:rPr>
                <w:rFonts w:asciiTheme="minorHAnsi" w:hAnsiTheme="minorHAnsi" w:cstheme="minorHAnsi"/>
                <w:sz w:val="15"/>
                <w:szCs w:val="15"/>
              </w:rPr>
            </w:pPr>
          </w:p>
        </w:tc>
        <w:tc>
          <w:tcPr>
            <w:tcW w:w="748" w:type="dxa"/>
          </w:tcPr>
          <w:p w14:paraId="76F3C09F" w14:textId="77777777" w:rsidR="004C6EA2" w:rsidRPr="00262EAE" w:rsidRDefault="004C6EA2" w:rsidP="00AF4FDA">
            <w:pPr>
              <w:rPr>
                <w:rFonts w:asciiTheme="minorHAnsi" w:hAnsiTheme="minorHAnsi" w:cstheme="minorHAnsi"/>
                <w:sz w:val="15"/>
                <w:szCs w:val="15"/>
              </w:rPr>
            </w:pPr>
          </w:p>
        </w:tc>
        <w:tc>
          <w:tcPr>
            <w:tcW w:w="749" w:type="dxa"/>
            <w:shd w:val="clear" w:color="auto" w:fill="ACB9CA" w:themeFill="text2" w:themeFillTint="66"/>
          </w:tcPr>
          <w:p w14:paraId="0031868E" w14:textId="77777777" w:rsidR="004C6EA2" w:rsidRPr="00262EAE" w:rsidRDefault="004C6EA2" w:rsidP="00AF4FDA">
            <w:pPr>
              <w:rPr>
                <w:rFonts w:asciiTheme="minorHAnsi" w:hAnsiTheme="minorHAnsi" w:cstheme="minorHAnsi"/>
                <w:sz w:val="15"/>
                <w:szCs w:val="15"/>
              </w:rPr>
            </w:pPr>
          </w:p>
        </w:tc>
        <w:tc>
          <w:tcPr>
            <w:tcW w:w="748" w:type="dxa"/>
            <w:shd w:val="clear" w:color="auto" w:fill="FFD966" w:themeFill="accent4" w:themeFillTint="99"/>
          </w:tcPr>
          <w:p w14:paraId="0703B38E" w14:textId="77777777" w:rsidR="004C6EA2" w:rsidRPr="00262EAE" w:rsidRDefault="004C6EA2" w:rsidP="00AF4FDA">
            <w:pPr>
              <w:rPr>
                <w:rFonts w:asciiTheme="minorHAnsi" w:hAnsiTheme="minorHAnsi" w:cstheme="minorHAnsi"/>
                <w:sz w:val="15"/>
                <w:szCs w:val="15"/>
              </w:rPr>
            </w:pPr>
          </w:p>
        </w:tc>
        <w:tc>
          <w:tcPr>
            <w:tcW w:w="749" w:type="dxa"/>
          </w:tcPr>
          <w:p w14:paraId="340C0A62" w14:textId="77777777" w:rsidR="004C6EA2" w:rsidRPr="00262EAE" w:rsidRDefault="004C6EA2" w:rsidP="00AF4FDA">
            <w:pPr>
              <w:rPr>
                <w:rFonts w:asciiTheme="minorHAnsi" w:hAnsiTheme="minorHAnsi" w:cstheme="minorHAnsi"/>
                <w:sz w:val="15"/>
                <w:szCs w:val="15"/>
              </w:rPr>
            </w:pPr>
          </w:p>
        </w:tc>
        <w:tc>
          <w:tcPr>
            <w:tcW w:w="748" w:type="dxa"/>
            <w:shd w:val="clear" w:color="auto" w:fill="C5E0B3" w:themeFill="accent6" w:themeFillTint="66"/>
          </w:tcPr>
          <w:p w14:paraId="4CF71181" w14:textId="77777777" w:rsidR="004C6EA2" w:rsidRPr="00262EAE" w:rsidRDefault="004C6EA2" w:rsidP="00AF4FDA">
            <w:pPr>
              <w:rPr>
                <w:rFonts w:asciiTheme="minorHAnsi" w:hAnsiTheme="minorHAnsi" w:cstheme="minorHAnsi"/>
                <w:sz w:val="15"/>
                <w:szCs w:val="15"/>
              </w:rPr>
            </w:pPr>
          </w:p>
        </w:tc>
        <w:tc>
          <w:tcPr>
            <w:tcW w:w="749" w:type="dxa"/>
            <w:shd w:val="clear" w:color="auto" w:fill="FFC000" w:themeFill="accent4"/>
          </w:tcPr>
          <w:p w14:paraId="3D67707F" w14:textId="77777777" w:rsidR="004C6EA2" w:rsidRPr="00262EAE" w:rsidRDefault="004C6EA2" w:rsidP="00AF4FDA">
            <w:pPr>
              <w:rPr>
                <w:rFonts w:asciiTheme="minorHAnsi" w:hAnsiTheme="minorHAnsi" w:cstheme="minorHAnsi"/>
                <w:sz w:val="15"/>
                <w:szCs w:val="15"/>
              </w:rPr>
            </w:pPr>
          </w:p>
        </w:tc>
        <w:tc>
          <w:tcPr>
            <w:tcW w:w="748" w:type="dxa"/>
          </w:tcPr>
          <w:p w14:paraId="44538636" w14:textId="77777777" w:rsidR="004C6EA2" w:rsidRPr="00262EAE" w:rsidRDefault="004C6EA2" w:rsidP="00AF4FDA">
            <w:pPr>
              <w:rPr>
                <w:rFonts w:asciiTheme="minorHAnsi" w:hAnsiTheme="minorHAnsi" w:cstheme="minorHAnsi"/>
                <w:sz w:val="15"/>
                <w:szCs w:val="15"/>
              </w:rPr>
            </w:pPr>
          </w:p>
        </w:tc>
        <w:tc>
          <w:tcPr>
            <w:tcW w:w="748" w:type="dxa"/>
            <w:shd w:val="clear" w:color="auto" w:fill="C5E0B3" w:themeFill="accent6" w:themeFillTint="66"/>
          </w:tcPr>
          <w:p w14:paraId="5350A9CC" w14:textId="77777777" w:rsidR="004C6EA2" w:rsidRPr="00262EAE" w:rsidRDefault="004C6EA2" w:rsidP="00AF4FDA">
            <w:pPr>
              <w:rPr>
                <w:rFonts w:asciiTheme="minorHAnsi" w:hAnsiTheme="minorHAnsi" w:cstheme="minorHAnsi"/>
                <w:sz w:val="15"/>
                <w:szCs w:val="15"/>
              </w:rPr>
            </w:pPr>
          </w:p>
        </w:tc>
        <w:tc>
          <w:tcPr>
            <w:tcW w:w="749" w:type="dxa"/>
            <w:shd w:val="clear" w:color="auto" w:fill="FFFF00"/>
          </w:tcPr>
          <w:p w14:paraId="588ECB54" w14:textId="77777777" w:rsidR="004C6EA2" w:rsidRPr="00262EAE" w:rsidRDefault="004C6EA2" w:rsidP="00AF4FDA">
            <w:pPr>
              <w:rPr>
                <w:rFonts w:asciiTheme="minorHAnsi" w:hAnsiTheme="minorHAnsi" w:cstheme="minorHAnsi"/>
                <w:sz w:val="15"/>
                <w:szCs w:val="15"/>
              </w:rPr>
            </w:pPr>
          </w:p>
        </w:tc>
        <w:tc>
          <w:tcPr>
            <w:tcW w:w="748" w:type="dxa"/>
          </w:tcPr>
          <w:p w14:paraId="791B35A5" w14:textId="77777777" w:rsidR="004C6EA2" w:rsidRPr="00262EAE" w:rsidRDefault="004C6EA2" w:rsidP="00AF4FDA">
            <w:pPr>
              <w:rPr>
                <w:rFonts w:asciiTheme="minorHAnsi" w:hAnsiTheme="minorHAnsi" w:cstheme="minorHAnsi"/>
                <w:sz w:val="15"/>
                <w:szCs w:val="15"/>
              </w:rPr>
            </w:pPr>
            <w:r w:rsidRPr="00262EAE">
              <w:rPr>
                <w:rFonts w:asciiTheme="minorHAnsi" w:hAnsiTheme="minorHAnsi" w:cstheme="minorHAnsi"/>
                <w:sz w:val="15"/>
                <w:szCs w:val="15"/>
              </w:rPr>
              <w:t>TDA, TPW</w:t>
            </w:r>
          </w:p>
        </w:tc>
        <w:tc>
          <w:tcPr>
            <w:tcW w:w="749" w:type="dxa"/>
            <w:shd w:val="clear" w:color="auto" w:fill="B4C6E7" w:themeFill="accent1" w:themeFillTint="66"/>
          </w:tcPr>
          <w:p w14:paraId="23E5FCDE" w14:textId="77777777" w:rsidR="004C6EA2" w:rsidRPr="00262EAE" w:rsidRDefault="004C6EA2" w:rsidP="00AF4FDA">
            <w:pPr>
              <w:rPr>
                <w:rFonts w:asciiTheme="minorHAnsi" w:hAnsiTheme="minorHAnsi" w:cstheme="minorHAnsi"/>
                <w:sz w:val="15"/>
                <w:szCs w:val="15"/>
              </w:rPr>
            </w:pPr>
          </w:p>
        </w:tc>
        <w:tc>
          <w:tcPr>
            <w:tcW w:w="748" w:type="dxa"/>
          </w:tcPr>
          <w:p w14:paraId="4922A94A" w14:textId="77777777" w:rsidR="004C6EA2" w:rsidRPr="00262EAE" w:rsidRDefault="004C6EA2" w:rsidP="00AF4FDA">
            <w:pPr>
              <w:rPr>
                <w:rFonts w:asciiTheme="minorHAnsi" w:hAnsiTheme="minorHAnsi" w:cstheme="minorHAnsi"/>
                <w:sz w:val="15"/>
                <w:szCs w:val="15"/>
              </w:rPr>
            </w:pPr>
          </w:p>
        </w:tc>
        <w:tc>
          <w:tcPr>
            <w:tcW w:w="749" w:type="dxa"/>
            <w:shd w:val="clear" w:color="auto" w:fill="E2EFD9" w:themeFill="accent6" w:themeFillTint="33"/>
          </w:tcPr>
          <w:p w14:paraId="51C55127" w14:textId="77777777" w:rsidR="004C6EA2" w:rsidRPr="00262EAE" w:rsidRDefault="004C6EA2" w:rsidP="00AF4FDA">
            <w:pPr>
              <w:rPr>
                <w:rFonts w:asciiTheme="minorHAnsi" w:hAnsiTheme="minorHAnsi" w:cstheme="minorHAnsi"/>
                <w:sz w:val="15"/>
                <w:szCs w:val="15"/>
              </w:rPr>
            </w:pPr>
          </w:p>
        </w:tc>
      </w:tr>
      <w:tr w:rsidR="003067A1" w:rsidRPr="00262EAE" w14:paraId="102AFB27" w14:textId="77777777" w:rsidTr="00AA719A">
        <w:tc>
          <w:tcPr>
            <w:tcW w:w="1530" w:type="dxa"/>
          </w:tcPr>
          <w:p w14:paraId="5A208F1D" w14:textId="36CD4333" w:rsidR="003067A1" w:rsidRPr="00262EAE" w:rsidRDefault="003067A1" w:rsidP="003067A1">
            <w:pPr>
              <w:rPr>
                <w:rFonts w:asciiTheme="minorHAnsi" w:hAnsiTheme="minorHAnsi" w:cstheme="minorHAnsi"/>
                <w:color w:val="000000" w:themeColor="text1"/>
                <w:sz w:val="15"/>
                <w:szCs w:val="15"/>
              </w:rPr>
            </w:pPr>
            <w:r w:rsidRPr="00262EAE">
              <w:rPr>
                <w:rFonts w:asciiTheme="minorHAnsi" w:hAnsiTheme="minorHAnsi" w:cstheme="minorHAnsi"/>
                <w:i/>
                <w:iCs/>
                <w:color w:val="000000" w:themeColor="text1"/>
                <w:sz w:val="15"/>
                <w:szCs w:val="15"/>
              </w:rPr>
              <w:t>Melia azedarach</w:t>
            </w:r>
            <w:r w:rsidRPr="00262EAE">
              <w:rPr>
                <w:rFonts w:asciiTheme="minorHAnsi" w:hAnsiTheme="minorHAnsi" w:cstheme="minorHAnsi"/>
                <w:color w:val="000000" w:themeColor="text1"/>
                <w:sz w:val="15"/>
                <w:szCs w:val="15"/>
              </w:rPr>
              <w:t xml:space="preserve"> (Chinaberry Tree)</w:t>
            </w:r>
          </w:p>
        </w:tc>
        <w:tc>
          <w:tcPr>
            <w:tcW w:w="748" w:type="dxa"/>
          </w:tcPr>
          <w:p w14:paraId="2E1F4080"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FFA36BA" w14:textId="77777777" w:rsidR="003067A1" w:rsidRPr="00262EAE" w:rsidRDefault="003067A1" w:rsidP="003067A1">
            <w:pPr>
              <w:rPr>
                <w:rFonts w:asciiTheme="minorHAnsi" w:hAnsiTheme="minorHAnsi" w:cstheme="minorHAnsi"/>
                <w:sz w:val="15"/>
                <w:szCs w:val="15"/>
              </w:rPr>
            </w:pPr>
          </w:p>
        </w:tc>
        <w:tc>
          <w:tcPr>
            <w:tcW w:w="754" w:type="dxa"/>
          </w:tcPr>
          <w:p w14:paraId="3D1281AB"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0A055FF5"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0B3EDD86" w14:textId="77777777" w:rsidR="003067A1" w:rsidRPr="00262EAE" w:rsidRDefault="003067A1" w:rsidP="003067A1">
            <w:pPr>
              <w:rPr>
                <w:rFonts w:asciiTheme="minorHAnsi" w:hAnsiTheme="minorHAnsi" w:cstheme="minorHAnsi"/>
                <w:sz w:val="15"/>
                <w:szCs w:val="15"/>
              </w:rPr>
            </w:pPr>
          </w:p>
        </w:tc>
        <w:tc>
          <w:tcPr>
            <w:tcW w:w="748" w:type="dxa"/>
          </w:tcPr>
          <w:p w14:paraId="05C514E8"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74BFB6BC"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79D23BCF" w14:textId="77777777" w:rsidR="003067A1" w:rsidRPr="00262EAE" w:rsidRDefault="003067A1" w:rsidP="003067A1">
            <w:pPr>
              <w:rPr>
                <w:rFonts w:asciiTheme="minorHAnsi" w:hAnsiTheme="minorHAnsi" w:cstheme="minorHAnsi"/>
                <w:sz w:val="15"/>
                <w:szCs w:val="15"/>
              </w:rPr>
            </w:pPr>
          </w:p>
        </w:tc>
        <w:tc>
          <w:tcPr>
            <w:tcW w:w="749" w:type="dxa"/>
          </w:tcPr>
          <w:p w14:paraId="114D7B99"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48B58BF"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50D8921E" w14:textId="77777777" w:rsidR="003067A1" w:rsidRPr="00262EAE" w:rsidRDefault="003067A1" w:rsidP="003067A1">
            <w:pPr>
              <w:rPr>
                <w:rFonts w:asciiTheme="minorHAnsi" w:hAnsiTheme="minorHAnsi" w:cstheme="minorHAnsi"/>
                <w:sz w:val="15"/>
                <w:szCs w:val="15"/>
              </w:rPr>
            </w:pPr>
          </w:p>
        </w:tc>
        <w:tc>
          <w:tcPr>
            <w:tcW w:w="748" w:type="dxa"/>
          </w:tcPr>
          <w:p w14:paraId="1F6A76F8"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262DB6A"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35884AC0" w14:textId="77777777" w:rsidR="003067A1" w:rsidRPr="00262EAE" w:rsidRDefault="003067A1" w:rsidP="003067A1">
            <w:pPr>
              <w:rPr>
                <w:rFonts w:asciiTheme="minorHAnsi" w:hAnsiTheme="minorHAnsi" w:cstheme="minorHAnsi"/>
                <w:sz w:val="15"/>
                <w:szCs w:val="15"/>
              </w:rPr>
            </w:pPr>
          </w:p>
        </w:tc>
        <w:tc>
          <w:tcPr>
            <w:tcW w:w="748" w:type="dxa"/>
          </w:tcPr>
          <w:p w14:paraId="48A8680A" w14:textId="2598C84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TDA</w:t>
            </w:r>
          </w:p>
        </w:tc>
        <w:tc>
          <w:tcPr>
            <w:tcW w:w="749" w:type="dxa"/>
            <w:shd w:val="clear" w:color="auto" w:fill="B4C6E7" w:themeFill="accent1" w:themeFillTint="66"/>
          </w:tcPr>
          <w:p w14:paraId="7FAC1BA0" w14:textId="77777777" w:rsidR="003067A1" w:rsidRPr="00262EAE" w:rsidRDefault="003067A1" w:rsidP="003067A1">
            <w:pPr>
              <w:rPr>
                <w:rFonts w:asciiTheme="minorHAnsi" w:hAnsiTheme="minorHAnsi" w:cstheme="minorHAnsi"/>
                <w:sz w:val="15"/>
                <w:szCs w:val="15"/>
              </w:rPr>
            </w:pPr>
          </w:p>
        </w:tc>
        <w:tc>
          <w:tcPr>
            <w:tcW w:w="748" w:type="dxa"/>
          </w:tcPr>
          <w:p w14:paraId="08ACBAB8"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6583E667" w14:textId="77777777" w:rsidR="003067A1" w:rsidRPr="00262EAE" w:rsidRDefault="003067A1" w:rsidP="003067A1">
            <w:pPr>
              <w:rPr>
                <w:rFonts w:asciiTheme="minorHAnsi" w:hAnsiTheme="minorHAnsi" w:cstheme="minorHAnsi"/>
                <w:sz w:val="15"/>
                <w:szCs w:val="15"/>
              </w:rPr>
            </w:pPr>
          </w:p>
        </w:tc>
      </w:tr>
      <w:tr w:rsidR="003067A1" w:rsidRPr="00262EAE" w14:paraId="63453512" w14:textId="3B52EEF4" w:rsidTr="00AA719A">
        <w:tc>
          <w:tcPr>
            <w:tcW w:w="1530" w:type="dxa"/>
          </w:tcPr>
          <w:p w14:paraId="115829B9" w14:textId="21B71C2E"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Melilotus officinalis</w:t>
            </w:r>
            <w:r w:rsidRPr="00262EAE">
              <w:rPr>
                <w:rFonts w:asciiTheme="minorHAnsi" w:hAnsiTheme="minorHAnsi" w:cstheme="minorHAnsi"/>
                <w:sz w:val="15"/>
                <w:szCs w:val="15"/>
              </w:rPr>
              <w:t xml:space="preserve"> (White sweet clover)</w:t>
            </w:r>
          </w:p>
        </w:tc>
        <w:tc>
          <w:tcPr>
            <w:tcW w:w="748" w:type="dxa"/>
          </w:tcPr>
          <w:p w14:paraId="7E454624" w14:textId="292EDC9D"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Rank 81</w:t>
            </w:r>
          </w:p>
        </w:tc>
        <w:tc>
          <w:tcPr>
            <w:tcW w:w="748" w:type="dxa"/>
            <w:shd w:val="clear" w:color="auto" w:fill="C5E0B3" w:themeFill="accent6" w:themeFillTint="66"/>
          </w:tcPr>
          <w:p w14:paraId="42A0CC2A" w14:textId="77777777" w:rsidR="003067A1" w:rsidRPr="00262EAE" w:rsidRDefault="003067A1" w:rsidP="003067A1">
            <w:pPr>
              <w:rPr>
                <w:rFonts w:asciiTheme="minorHAnsi" w:hAnsiTheme="minorHAnsi" w:cstheme="minorHAnsi"/>
                <w:sz w:val="15"/>
                <w:szCs w:val="15"/>
              </w:rPr>
            </w:pPr>
          </w:p>
        </w:tc>
        <w:tc>
          <w:tcPr>
            <w:tcW w:w="754" w:type="dxa"/>
          </w:tcPr>
          <w:p w14:paraId="2DC52F1E"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00AD4CCC"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1367D8BF" w14:textId="5DE36180" w:rsidR="003067A1" w:rsidRPr="00262EAE" w:rsidRDefault="003067A1" w:rsidP="003067A1">
            <w:pPr>
              <w:rPr>
                <w:rFonts w:asciiTheme="minorHAnsi" w:hAnsiTheme="minorHAnsi" w:cstheme="minorHAnsi"/>
                <w:sz w:val="15"/>
                <w:szCs w:val="15"/>
              </w:rPr>
            </w:pPr>
          </w:p>
        </w:tc>
        <w:tc>
          <w:tcPr>
            <w:tcW w:w="748" w:type="dxa"/>
          </w:tcPr>
          <w:p w14:paraId="11F2D86E"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2C65A60D"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52A017C0" w14:textId="77777777" w:rsidR="003067A1" w:rsidRPr="00262EAE" w:rsidRDefault="003067A1" w:rsidP="003067A1">
            <w:pPr>
              <w:rPr>
                <w:rFonts w:asciiTheme="minorHAnsi" w:hAnsiTheme="minorHAnsi" w:cstheme="minorHAnsi"/>
                <w:sz w:val="15"/>
                <w:szCs w:val="15"/>
              </w:rPr>
            </w:pPr>
          </w:p>
        </w:tc>
        <w:tc>
          <w:tcPr>
            <w:tcW w:w="749" w:type="dxa"/>
          </w:tcPr>
          <w:p w14:paraId="62BC0CD5"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18AED32"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31E33F0C" w14:textId="77777777" w:rsidR="003067A1" w:rsidRPr="00262EAE" w:rsidRDefault="003067A1" w:rsidP="003067A1">
            <w:pPr>
              <w:rPr>
                <w:rFonts w:asciiTheme="minorHAnsi" w:hAnsiTheme="minorHAnsi" w:cstheme="minorHAnsi"/>
                <w:sz w:val="15"/>
                <w:szCs w:val="15"/>
              </w:rPr>
            </w:pPr>
          </w:p>
        </w:tc>
        <w:tc>
          <w:tcPr>
            <w:tcW w:w="748" w:type="dxa"/>
          </w:tcPr>
          <w:p w14:paraId="531E1340"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9DAA5BA"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0B18F4B7" w14:textId="77777777" w:rsidR="003067A1" w:rsidRPr="00262EAE" w:rsidRDefault="003067A1" w:rsidP="003067A1">
            <w:pPr>
              <w:rPr>
                <w:rFonts w:asciiTheme="minorHAnsi" w:hAnsiTheme="minorHAnsi" w:cstheme="minorHAnsi"/>
                <w:sz w:val="15"/>
                <w:szCs w:val="15"/>
              </w:rPr>
            </w:pPr>
          </w:p>
        </w:tc>
        <w:tc>
          <w:tcPr>
            <w:tcW w:w="748" w:type="dxa"/>
          </w:tcPr>
          <w:p w14:paraId="21508081"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71BE630F" w14:textId="77777777" w:rsidR="003067A1" w:rsidRPr="00262EAE" w:rsidRDefault="003067A1" w:rsidP="003067A1">
            <w:pPr>
              <w:rPr>
                <w:rFonts w:asciiTheme="minorHAnsi" w:hAnsiTheme="minorHAnsi" w:cstheme="minorHAnsi"/>
                <w:sz w:val="15"/>
                <w:szCs w:val="15"/>
              </w:rPr>
            </w:pPr>
          </w:p>
        </w:tc>
        <w:tc>
          <w:tcPr>
            <w:tcW w:w="748" w:type="dxa"/>
          </w:tcPr>
          <w:p w14:paraId="0E917F09"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77A5E1FA" w14:textId="77777777" w:rsidR="003067A1" w:rsidRPr="00262EAE" w:rsidRDefault="003067A1" w:rsidP="003067A1">
            <w:pPr>
              <w:rPr>
                <w:rFonts w:asciiTheme="minorHAnsi" w:hAnsiTheme="minorHAnsi" w:cstheme="minorHAnsi"/>
                <w:sz w:val="15"/>
                <w:szCs w:val="15"/>
              </w:rPr>
            </w:pPr>
          </w:p>
        </w:tc>
      </w:tr>
      <w:tr w:rsidR="003067A1" w:rsidRPr="00262EAE" w14:paraId="44FADC70" w14:textId="77777777" w:rsidTr="00AA719A">
        <w:tc>
          <w:tcPr>
            <w:tcW w:w="1530" w:type="dxa"/>
          </w:tcPr>
          <w:p w14:paraId="341EA48A" w14:textId="77777777" w:rsidR="00E57A60" w:rsidRDefault="003067A1" w:rsidP="003067A1">
            <w:pPr>
              <w:rPr>
                <w:rStyle w:val="search"/>
                <w:rFonts w:asciiTheme="minorHAnsi" w:hAnsiTheme="minorHAnsi" w:cstheme="minorHAnsi"/>
                <w:sz w:val="15"/>
                <w:szCs w:val="15"/>
              </w:rPr>
            </w:pPr>
            <w:r w:rsidRPr="00262EAE">
              <w:rPr>
                <w:rStyle w:val="search"/>
                <w:rFonts w:asciiTheme="minorHAnsi" w:hAnsiTheme="minorHAnsi" w:cstheme="minorHAnsi"/>
                <w:i/>
                <w:iCs/>
                <w:sz w:val="15"/>
                <w:szCs w:val="15"/>
              </w:rPr>
              <w:t>Melinis repens</w:t>
            </w:r>
            <w:r w:rsidRPr="00262EAE">
              <w:rPr>
                <w:rStyle w:val="search"/>
                <w:rFonts w:asciiTheme="minorHAnsi" w:hAnsiTheme="minorHAnsi" w:cstheme="minorHAnsi"/>
                <w:sz w:val="15"/>
                <w:szCs w:val="15"/>
              </w:rPr>
              <w:t xml:space="preserve"> </w:t>
            </w:r>
          </w:p>
          <w:p w14:paraId="65036D71" w14:textId="08E429A7" w:rsidR="003067A1" w:rsidRPr="00262EAE" w:rsidRDefault="003067A1" w:rsidP="003067A1">
            <w:pPr>
              <w:rPr>
                <w:rFonts w:asciiTheme="minorHAnsi" w:hAnsiTheme="minorHAnsi" w:cstheme="minorHAnsi"/>
                <w:i/>
                <w:iCs/>
                <w:sz w:val="15"/>
                <w:szCs w:val="15"/>
              </w:rPr>
            </w:pPr>
            <w:r w:rsidRPr="00262EAE">
              <w:rPr>
                <w:rStyle w:val="search"/>
                <w:rFonts w:asciiTheme="minorHAnsi" w:hAnsiTheme="minorHAnsi" w:cstheme="minorHAnsi"/>
                <w:sz w:val="15"/>
                <w:szCs w:val="15"/>
              </w:rPr>
              <w:t>(Natal grass)</w:t>
            </w:r>
          </w:p>
        </w:tc>
        <w:tc>
          <w:tcPr>
            <w:tcW w:w="748" w:type="dxa"/>
          </w:tcPr>
          <w:p w14:paraId="4F8A7226"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D49FD71" w14:textId="6EB8C5FF"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B</w:t>
            </w:r>
          </w:p>
        </w:tc>
        <w:tc>
          <w:tcPr>
            <w:tcW w:w="754" w:type="dxa"/>
          </w:tcPr>
          <w:p w14:paraId="6A8C7F29"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2AF7410E"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6C02BBC7" w14:textId="77777777" w:rsidR="003067A1" w:rsidRPr="00262EAE" w:rsidRDefault="003067A1" w:rsidP="003067A1">
            <w:pPr>
              <w:rPr>
                <w:rFonts w:asciiTheme="minorHAnsi" w:hAnsiTheme="minorHAnsi" w:cstheme="minorHAnsi"/>
                <w:sz w:val="15"/>
                <w:szCs w:val="15"/>
              </w:rPr>
            </w:pPr>
          </w:p>
        </w:tc>
        <w:tc>
          <w:tcPr>
            <w:tcW w:w="748" w:type="dxa"/>
          </w:tcPr>
          <w:p w14:paraId="3FEAB907"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2AC92593"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01B33EB0" w14:textId="77777777" w:rsidR="003067A1" w:rsidRPr="00262EAE" w:rsidRDefault="003067A1" w:rsidP="003067A1">
            <w:pPr>
              <w:rPr>
                <w:rFonts w:asciiTheme="minorHAnsi" w:hAnsiTheme="minorHAnsi" w:cstheme="minorHAnsi"/>
                <w:sz w:val="15"/>
                <w:szCs w:val="15"/>
              </w:rPr>
            </w:pPr>
          </w:p>
        </w:tc>
        <w:tc>
          <w:tcPr>
            <w:tcW w:w="749" w:type="dxa"/>
          </w:tcPr>
          <w:p w14:paraId="5478A7F3"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3CFF018"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4B3A98E4" w14:textId="77777777" w:rsidR="003067A1" w:rsidRPr="00262EAE" w:rsidRDefault="003067A1" w:rsidP="003067A1">
            <w:pPr>
              <w:rPr>
                <w:rFonts w:asciiTheme="minorHAnsi" w:hAnsiTheme="minorHAnsi" w:cstheme="minorHAnsi"/>
                <w:sz w:val="15"/>
                <w:szCs w:val="15"/>
              </w:rPr>
            </w:pPr>
          </w:p>
        </w:tc>
        <w:tc>
          <w:tcPr>
            <w:tcW w:w="748" w:type="dxa"/>
          </w:tcPr>
          <w:p w14:paraId="22084A4E"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3176642"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23BAB63D" w14:textId="77777777" w:rsidR="003067A1" w:rsidRPr="00262EAE" w:rsidRDefault="003067A1" w:rsidP="003067A1">
            <w:pPr>
              <w:rPr>
                <w:rFonts w:asciiTheme="minorHAnsi" w:hAnsiTheme="minorHAnsi" w:cstheme="minorHAnsi"/>
                <w:sz w:val="15"/>
                <w:szCs w:val="15"/>
              </w:rPr>
            </w:pPr>
          </w:p>
        </w:tc>
        <w:tc>
          <w:tcPr>
            <w:tcW w:w="748" w:type="dxa"/>
          </w:tcPr>
          <w:p w14:paraId="4CEE07D8"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62AFC075" w14:textId="77777777" w:rsidR="003067A1" w:rsidRPr="00262EAE" w:rsidRDefault="003067A1" w:rsidP="003067A1">
            <w:pPr>
              <w:rPr>
                <w:rFonts w:asciiTheme="minorHAnsi" w:hAnsiTheme="minorHAnsi" w:cstheme="minorHAnsi"/>
                <w:sz w:val="15"/>
                <w:szCs w:val="15"/>
              </w:rPr>
            </w:pPr>
          </w:p>
        </w:tc>
        <w:tc>
          <w:tcPr>
            <w:tcW w:w="748" w:type="dxa"/>
          </w:tcPr>
          <w:p w14:paraId="0B77444A"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7983810E" w14:textId="77777777" w:rsidR="003067A1" w:rsidRPr="00262EAE" w:rsidRDefault="003067A1" w:rsidP="003067A1">
            <w:pPr>
              <w:rPr>
                <w:rFonts w:asciiTheme="minorHAnsi" w:hAnsiTheme="minorHAnsi" w:cstheme="minorHAnsi"/>
                <w:sz w:val="15"/>
                <w:szCs w:val="15"/>
              </w:rPr>
            </w:pPr>
          </w:p>
        </w:tc>
      </w:tr>
      <w:tr w:rsidR="00DC75C8" w:rsidRPr="00262EAE" w14:paraId="0CB1CC22" w14:textId="77777777" w:rsidTr="00AA719A">
        <w:tc>
          <w:tcPr>
            <w:tcW w:w="1530" w:type="dxa"/>
          </w:tcPr>
          <w:p w14:paraId="143EF2D9" w14:textId="67C985DF" w:rsidR="00DC75C8" w:rsidRPr="00262EAE" w:rsidRDefault="00DC75C8" w:rsidP="003067A1">
            <w:pPr>
              <w:rPr>
                <w:rStyle w:val="search"/>
                <w:rFonts w:asciiTheme="minorHAnsi" w:hAnsiTheme="minorHAnsi" w:cstheme="minorHAnsi"/>
                <w:sz w:val="15"/>
                <w:szCs w:val="15"/>
              </w:rPr>
            </w:pPr>
            <w:r w:rsidRPr="00262EAE">
              <w:rPr>
                <w:rStyle w:val="search"/>
                <w:rFonts w:asciiTheme="minorHAnsi" w:hAnsiTheme="minorHAnsi" w:cstheme="minorHAnsi"/>
                <w:i/>
                <w:iCs/>
                <w:sz w:val="15"/>
                <w:szCs w:val="15"/>
              </w:rPr>
              <w:t>Mentha</w:t>
            </w:r>
            <w:r w:rsidR="0028147B" w:rsidRPr="00262EAE">
              <w:rPr>
                <w:rStyle w:val="search"/>
                <w:rFonts w:asciiTheme="minorHAnsi" w:hAnsiTheme="minorHAnsi" w:cstheme="minorHAnsi"/>
                <w:i/>
                <w:iCs/>
                <w:sz w:val="15"/>
                <w:szCs w:val="15"/>
              </w:rPr>
              <w:t xml:space="preserve"> pulegium</w:t>
            </w:r>
            <w:r w:rsidR="0028147B" w:rsidRPr="00262EAE">
              <w:rPr>
                <w:rStyle w:val="search"/>
                <w:rFonts w:asciiTheme="minorHAnsi" w:hAnsiTheme="minorHAnsi" w:cstheme="minorHAnsi"/>
                <w:sz w:val="15"/>
                <w:szCs w:val="15"/>
              </w:rPr>
              <w:t xml:space="preserve"> (Pennyroyal)</w:t>
            </w:r>
          </w:p>
        </w:tc>
        <w:tc>
          <w:tcPr>
            <w:tcW w:w="748" w:type="dxa"/>
          </w:tcPr>
          <w:p w14:paraId="4DF72D8C" w14:textId="77777777" w:rsidR="00DC75C8" w:rsidRPr="00262EAE" w:rsidRDefault="00DC75C8" w:rsidP="003067A1">
            <w:pPr>
              <w:rPr>
                <w:rFonts w:asciiTheme="minorHAnsi" w:hAnsiTheme="minorHAnsi" w:cstheme="minorHAnsi"/>
                <w:sz w:val="15"/>
                <w:szCs w:val="15"/>
              </w:rPr>
            </w:pPr>
          </w:p>
        </w:tc>
        <w:tc>
          <w:tcPr>
            <w:tcW w:w="748" w:type="dxa"/>
            <w:shd w:val="clear" w:color="auto" w:fill="C5E0B3" w:themeFill="accent6" w:themeFillTint="66"/>
          </w:tcPr>
          <w:p w14:paraId="1E9B2EF9" w14:textId="77777777" w:rsidR="00DC75C8" w:rsidRPr="00262EAE" w:rsidRDefault="00DC75C8" w:rsidP="003067A1">
            <w:pPr>
              <w:rPr>
                <w:rFonts w:asciiTheme="minorHAnsi" w:hAnsiTheme="minorHAnsi" w:cstheme="minorHAnsi"/>
                <w:sz w:val="15"/>
                <w:szCs w:val="15"/>
              </w:rPr>
            </w:pPr>
          </w:p>
        </w:tc>
        <w:tc>
          <w:tcPr>
            <w:tcW w:w="754" w:type="dxa"/>
          </w:tcPr>
          <w:p w14:paraId="6AD84DC4" w14:textId="77777777" w:rsidR="00DC75C8" w:rsidRPr="00262EAE" w:rsidRDefault="00DC75C8" w:rsidP="003067A1">
            <w:pPr>
              <w:rPr>
                <w:rFonts w:asciiTheme="minorHAnsi" w:hAnsiTheme="minorHAnsi" w:cstheme="minorHAnsi"/>
                <w:sz w:val="15"/>
                <w:szCs w:val="15"/>
              </w:rPr>
            </w:pPr>
            <w:r w:rsidRPr="00262EAE">
              <w:rPr>
                <w:rFonts w:asciiTheme="minorHAnsi" w:hAnsiTheme="minorHAnsi" w:cstheme="minorHAnsi"/>
                <w:sz w:val="15"/>
                <w:szCs w:val="15"/>
              </w:rPr>
              <w:t>IPC:Mod</w:t>
            </w:r>
          </w:p>
          <w:p w14:paraId="4265DB80" w14:textId="072C4321" w:rsidR="00604047" w:rsidRPr="00262EAE" w:rsidRDefault="00604047"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58A29D8F" w14:textId="77777777" w:rsidR="00DC75C8" w:rsidRPr="00262EAE" w:rsidRDefault="00DC75C8" w:rsidP="003067A1">
            <w:pPr>
              <w:rPr>
                <w:rFonts w:asciiTheme="minorHAnsi" w:hAnsiTheme="minorHAnsi" w:cstheme="minorHAnsi"/>
                <w:sz w:val="15"/>
                <w:szCs w:val="15"/>
              </w:rPr>
            </w:pPr>
          </w:p>
        </w:tc>
        <w:tc>
          <w:tcPr>
            <w:tcW w:w="748" w:type="dxa"/>
            <w:shd w:val="clear" w:color="auto" w:fill="FFF2CC" w:themeFill="accent4" w:themeFillTint="33"/>
          </w:tcPr>
          <w:p w14:paraId="71834B8A" w14:textId="77777777" w:rsidR="00DC75C8" w:rsidRPr="00262EAE" w:rsidRDefault="00DC75C8" w:rsidP="003067A1">
            <w:pPr>
              <w:rPr>
                <w:rFonts w:asciiTheme="minorHAnsi" w:hAnsiTheme="minorHAnsi" w:cstheme="minorHAnsi"/>
                <w:sz w:val="15"/>
                <w:szCs w:val="15"/>
              </w:rPr>
            </w:pPr>
          </w:p>
        </w:tc>
        <w:tc>
          <w:tcPr>
            <w:tcW w:w="748" w:type="dxa"/>
          </w:tcPr>
          <w:p w14:paraId="54F5F01B" w14:textId="77777777" w:rsidR="00DC75C8" w:rsidRPr="00262EAE" w:rsidRDefault="00DC75C8" w:rsidP="003067A1">
            <w:pPr>
              <w:rPr>
                <w:rFonts w:asciiTheme="minorHAnsi" w:hAnsiTheme="minorHAnsi" w:cstheme="minorHAnsi"/>
                <w:sz w:val="15"/>
                <w:szCs w:val="15"/>
              </w:rPr>
            </w:pPr>
          </w:p>
        </w:tc>
        <w:tc>
          <w:tcPr>
            <w:tcW w:w="749" w:type="dxa"/>
            <w:shd w:val="clear" w:color="auto" w:fill="ACB9CA" w:themeFill="text2" w:themeFillTint="66"/>
          </w:tcPr>
          <w:p w14:paraId="7A092920" w14:textId="77777777" w:rsidR="00DC75C8" w:rsidRPr="00262EAE" w:rsidRDefault="00DC75C8" w:rsidP="003067A1">
            <w:pPr>
              <w:rPr>
                <w:rFonts w:asciiTheme="minorHAnsi" w:hAnsiTheme="minorHAnsi" w:cstheme="minorHAnsi"/>
                <w:sz w:val="15"/>
                <w:szCs w:val="15"/>
              </w:rPr>
            </w:pPr>
          </w:p>
        </w:tc>
        <w:tc>
          <w:tcPr>
            <w:tcW w:w="748" w:type="dxa"/>
            <w:shd w:val="clear" w:color="auto" w:fill="FFD966" w:themeFill="accent4" w:themeFillTint="99"/>
          </w:tcPr>
          <w:p w14:paraId="4C7BB15A" w14:textId="77777777" w:rsidR="00DC75C8" w:rsidRPr="00262EAE" w:rsidRDefault="00DC75C8" w:rsidP="003067A1">
            <w:pPr>
              <w:rPr>
                <w:rFonts w:asciiTheme="minorHAnsi" w:hAnsiTheme="minorHAnsi" w:cstheme="minorHAnsi"/>
                <w:sz w:val="15"/>
                <w:szCs w:val="15"/>
              </w:rPr>
            </w:pPr>
          </w:p>
        </w:tc>
        <w:tc>
          <w:tcPr>
            <w:tcW w:w="749" w:type="dxa"/>
          </w:tcPr>
          <w:p w14:paraId="404FA5EF" w14:textId="77777777" w:rsidR="00DC75C8" w:rsidRPr="00262EAE" w:rsidRDefault="00DC75C8" w:rsidP="003067A1">
            <w:pPr>
              <w:rPr>
                <w:rFonts w:asciiTheme="minorHAnsi" w:hAnsiTheme="minorHAnsi" w:cstheme="minorHAnsi"/>
                <w:sz w:val="15"/>
                <w:szCs w:val="15"/>
              </w:rPr>
            </w:pPr>
          </w:p>
        </w:tc>
        <w:tc>
          <w:tcPr>
            <w:tcW w:w="748" w:type="dxa"/>
            <w:shd w:val="clear" w:color="auto" w:fill="C5E0B3" w:themeFill="accent6" w:themeFillTint="66"/>
          </w:tcPr>
          <w:p w14:paraId="4A9D8C4D" w14:textId="77777777" w:rsidR="00DC75C8" w:rsidRPr="00262EAE" w:rsidRDefault="00DC75C8" w:rsidP="003067A1">
            <w:pPr>
              <w:rPr>
                <w:rFonts w:asciiTheme="minorHAnsi" w:hAnsiTheme="minorHAnsi" w:cstheme="minorHAnsi"/>
                <w:sz w:val="15"/>
                <w:szCs w:val="15"/>
              </w:rPr>
            </w:pPr>
          </w:p>
        </w:tc>
        <w:tc>
          <w:tcPr>
            <w:tcW w:w="749" w:type="dxa"/>
            <w:shd w:val="clear" w:color="auto" w:fill="FFC000" w:themeFill="accent4"/>
          </w:tcPr>
          <w:p w14:paraId="191C54F2" w14:textId="77777777" w:rsidR="00DC75C8" w:rsidRPr="00262EAE" w:rsidRDefault="00DC75C8" w:rsidP="003067A1">
            <w:pPr>
              <w:rPr>
                <w:rFonts w:asciiTheme="minorHAnsi" w:hAnsiTheme="minorHAnsi" w:cstheme="minorHAnsi"/>
                <w:sz w:val="15"/>
                <w:szCs w:val="15"/>
              </w:rPr>
            </w:pPr>
          </w:p>
        </w:tc>
        <w:tc>
          <w:tcPr>
            <w:tcW w:w="748" w:type="dxa"/>
          </w:tcPr>
          <w:p w14:paraId="6EF37BC3" w14:textId="77777777" w:rsidR="00DC75C8" w:rsidRPr="00262EAE" w:rsidRDefault="00DC75C8" w:rsidP="003067A1">
            <w:pPr>
              <w:rPr>
                <w:rFonts w:asciiTheme="minorHAnsi" w:hAnsiTheme="minorHAnsi" w:cstheme="minorHAnsi"/>
                <w:sz w:val="15"/>
                <w:szCs w:val="15"/>
              </w:rPr>
            </w:pPr>
          </w:p>
        </w:tc>
        <w:tc>
          <w:tcPr>
            <w:tcW w:w="748" w:type="dxa"/>
            <w:shd w:val="clear" w:color="auto" w:fill="C5E0B3" w:themeFill="accent6" w:themeFillTint="66"/>
          </w:tcPr>
          <w:p w14:paraId="0DDFDC5B" w14:textId="77777777" w:rsidR="00DC75C8" w:rsidRPr="00262EAE" w:rsidRDefault="00DC75C8" w:rsidP="003067A1">
            <w:pPr>
              <w:rPr>
                <w:rFonts w:asciiTheme="minorHAnsi" w:hAnsiTheme="minorHAnsi" w:cstheme="minorHAnsi"/>
                <w:sz w:val="15"/>
                <w:szCs w:val="15"/>
              </w:rPr>
            </w:pPr>
          </w:p>
        </w:tc>
        <w:tc>
          <w:tcPr>
            <w:tcW w:w="749" w:type="dxa"/>
            <w:shd w:val="clear" w:color="auto" w:fill="FFFF00"/>
          </w:tcPr>
          <w:p w14:paraId="601553EB" w14:textId="77777777" w:rsidR="00DC75C8" w:rsidRPr="00262EAE" w:rsidRDefault="00DC75C8" w:rsidP="003067A1">
            <w:pPr>
              <w:rPr>
                <w:rFonts w:asciiTheme="minorHAnsi" w:hAnsiTheme="minorHAnsi" w:cstheme="minorHAnsi"/>
                <w:sz w:val="15"/>
                <w:szCs w:val="15"/>
              </w:rPr>
            </w:pPr>
          </w:p>
        </w:tc>
        <w:tc>
          <w:tcPr>
            <w:tcW w:w="748" w:type="dxa"/>
          </w:tcPr>
          <w:p w14:paraId="2D413570" w14:textId="77777777" w:rsidR="00DC75C8" w:rsidRPr="00262EAE" w:rsidRDefault="00DC75C8" w:rsidP="003067A1">
            <w:pPr>
              <w:rPr>
                <w:rFonts w:asciiTheme="minorHAnsi" w:hAnsiTheme="minorHAnsi" w:cstheme="minorHAnsi"/>
                <w:sz w:val="15"/>
                <w:szCs w:val="15"/>
              </w:rPr>
            </w:pPr>
          </w:p>
        </w:tc>
        <w:tc>
          <w:tcPr>
            <w:tcW w:w="749" w:type="dxa"/>
            <w:shd w:val="clear" w:color="auto" w:fill="B4C6E7" w:themeFill="accent1" w:themeFillTint="66"/>
          </w:tcPr>
          <w:p w14:paraId="39ABE613" w14:textId="77777777" w:rsidR="00DC75C8" w:rsidRPr="00262EAE" w:rsidRDefault="00DC75C8" w:rsidP="003067A1">
            <w:pPr>
              <w:rPr>
                <w:rFonts w:asciiTheme="minorHAnsi" w:hAnsiTheme="minorHAnsi" w:cstheme="minorHAnsi"/>
                <w:sz w:val="15"/>
                <w:szCs w:val="15"/>
              </w:rPr>
            </w:pPr>
          </w:p>
        </w:tc>
        <w:tc>
          <w:tcPr>
            <w:tcW w:w="748" w:type="dxa"/>
          </w:tcPr>
          <w:p w14:paraId="12A63F52" w14:textId="77777777" w:rsidR="00DC75C8" w:rsidRPr="00262EAE" w:rsidRDefault="00DC75C8" w:rsidP="003067A1">
            <w:pPr>
              <w:rPr>
                <w:rFonts w:asciiTheme="minorHAnsi" w:hAnsiTheme="minorHAnsi" w:cstheme="minorHAnsi"/>
                <w:sz w:val="15"/>
                <w:szCs w:val="15"/>
              </w:rPr>
            </w:pPr>
          </w:p>
        </w:tc>
        <w:tc>
          <w:tcPr>
            <w:tcW w:w="749" w:type="dxa"/>
            <w:shd w:val="clear" w:color="auto" w:fill="E2EFD9" w:themeFill="accent6" w:themeFillTint="33"/>
          </w:tcPr>
          <w:p w14:paraId="0ED7ED28" w14:textId="77777777" w:rsidR="00DC75C8" w:rsidRPr="00262EAE" w:rsidRDefault="00DC75C8" w:rsidP="003067A1">
            <w:pPr>
              <w:rPr>
                <w:rFonts w:asciiTheme="minorHAnsi" w:hAnsiTheme="minorHAnsi" w:cstheme="minorHAnsi"/>
                <w:sz w:val="15"/>
                <w:szCs w:val="15"/>
              </w:rPr>
            </w:pPr>
          </w:p>
        </w:tc>
      </w:tr>
      <w:tr w:rsidR="003067A1" w:rsidRPr="00262EAE" w14:paraId="1E0463D8" w14:textId="31DB1DC5" w:rsidTr="00AA719A">
        <w:tc>
          <w:tcPr>
            <w:tcW w:w="1530" w:type="dxa"/>
          </w:tcPr>
          <w:p w14:paraId="7CD353F2" w14:textId="1AD7098E"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Mercurialis a</w:t>
            </w:r>
            <w:r w:rsidR="003F2220" w:rsidRPr="00262EAE">
              <w:rPr>
                <w:rFonts w:asciiTheme="minorHAnsi" w:hAnsiTheme="minorHAnsi" w:cstheme="minorHAnsi"/>
                <w:i/>
                <w:iCs/>
                <w:sz w:val="15"/>
                <w:szCs w:val="15"/>
              </w:rPr>
              <w:t>nnua</w:t>
            </w:r>
          </w:p>
          <w:p w14:paraId="16E0104E" w14:textId="77777777" w:rsidR="003F2220"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(Spanish mercury)</w:t>
            </w:r>
            <w:r w:rsidR="003F2220" w:rsidRPr="00262EAE">
              <w:rPr>
                <w:rFonts w:asciiTheme="minorHAnsi" w:hAnsiTheme="minorHAnsi" w:cstheme="minorHAnsi"/>
                <w:i/>
                <w:iCs/>
                <w:sz w:val="15"/>
                <w:szCs w:val="15"/>
              </w:rPr>
              <w:t xml:space="preserve"> </w:t>
            </w:r>
          </w:p>
          <w:p w14:paraId="5851E79E" w14:textId="77777777" w:rsidR="003F2220" w:rsidRPr="00262EAE" w:rsidRDefault="003F2220" w:rsidP="003067A1">
            <w:pPr>
              <w:rPr>
                <w:rFonts w:asciiTheme="minorHAnsi" w:hAnsiTheme="minorHAnsi" w:cstheme="minorHAnsi"/>
                <w:sz w:val="15"/>
                <w:szCs w:val="15"/>
              </w:rPr>
            </w:pPr>
            <w:r w:rsidRPr="002266F1">
              <w:rPr>
                <w:rFonts w:asciiTheme="minorHAnsi" w:hAnsiTheme="minorHAnsi" w:cstheme="minorHAnsi"/>
                <w:sz w:val="15"/>
                <w:szCs w:val="15"/>
                <w:u w:val="single"/>
              </w:rPr>
              <w:t>Synonym</w:t>
            </w:r>
            <w:r w:rsidRPr="00262EAE">
              <w:rPr>
                <w:rFonts w:asciiTheme="minorHAnsi" w:hAnsiTheme="minorHAnsi" w:cstheme="minorHAnsi"/>
                <w:sz w:val="15"/>
                <w:szCs w:val="15"/>
              </w:rPr>
              <w:t>:</w:t>
            </w:r>
          </w:p>
          <w:p w14:paraId="7C68E7E8" w14:textId="54B9006B" w:rsidR="003067A1" w:rsidRPr="00262EAE" w:rsidRDefault="003F2220" w:rsidP="003067A1">
            <w:pPr>
              <w:rPr>
                <w:rFonts w:asciiTheme="minorHAnsi" w:hAnsiTheme="minorHAnsi" w:cstheme="minorHAnsi"/>
                <w:i/>
                <w:iCs/>
                <w:sz w:val="15"/>
                <w:szCs w:val="15"/>
              </w:rPr>
            </w:pPr>
            <w:r w:rsidRPr="00262EAE">
              <w:rPr>
                <w:rFonts w:asciiTheme="minorHAnsi" w:hAnsiTheme="minorHAnsi" w:cstheme="minorHAnsi"/>
                <w:i/>
                <w:iCs/>
                <w:sz w:val="15"/>
                <w:szCs w:val="15"/>
              </w:rPr>
              <w:t>Mercurialis ambigua</w:t>
            </w:r>
          </w:p>
        </w:tc>
        <w:tc>
          <w:tcPr>
            <w:tcW w:w="748" w:type="dxa"/>
          </w:tcPr>
          <w:p w14:paraId="1071FE9E"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F95B002" w14:textId="1512E1ED" w:rsidR="003067A1" w:rsidRPr="00262EAE" w:rsidRDefault="003067A1" w:rsidP="003067A1">
            <w:pPr>
              <w:rPr>
                <w:rFonts w:asciiTheme="minorHAnsi" w:hAnsiTheme="minorHAnsi" w:cstheme="minorHAnsi"/>
                <w:sz w:val="15"/>
                <w:szCs w:val="15"/>
              </w:rPr>
            </w:pPr>
          </w:p>
        </w:tc>
        <w:tc>
          <w:tcPr>
            <w:tcW w:w="754" w:type="dxa"/>
          </w:tcPr>
          <w:p w14:paraId="7BD80634"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WR</w:t>
            </w:r>
          </w:p>
          <w:p w14:paraId="0C8E18F7" w14:textId="74F85793" w:rsidR="003F2220" w:rsidRPr="00262EAE" w:rsidRDefault="003F2220" w:rsidP="003067A1">
            <w:pPr>
              <w:rPr>
                <w:rFonts w:asciiTheme="minorHAnsi" w:hAnsiTheme="minorHAnsi" w:cstheme="minorHAnsi"/>
                <w:sz w:val="15"/>
                <w:szCs w:val="15"/>
              </w:rPr>
            </w:pPr>
            <w:r w:rsidRPr="00262EAE">
              <w:rPr>
                <w:rFonts w:asciiTheme="minorHAnsi" w:hAnsiTheme="minorHAnsi" w:cstheme="minorHAnsi"/>
                <w:sz w:val="15"/>
                <w:szCs w:val="15"/>
              </w:rPr>
              <w:t>CDFA: B</w:t>
            </w:r>
          </w:p>
        </w:tc>
        <w:tc>
          <w:tcPr>
            <w:tcW w:w="743" w:type="dxa"/>
            <w:shd w:val="clear" w:color="auto" w:fill="BDD6EE" w:themeFill="accent5" w:themeFillTint="66"/>
          </w:tcPr>
          <w:p w14:paraId="42608636"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0C098E3A" w14:textId="2BD48EFF" w:rsidR="003067A1" w:rsidRPr="00262EAE" w:rsidRDefault="003067A1" w:rsidP="003067A1">
            <w:pPr>
              <w:rPr>
                <w:rFonts w:asciiTheme="minorHAnsi" w:hAnsiTheme="minorHAnsi" w:cstheme="minorHAnsi"/>
                <w:sz w:val="15"/>
                <w:szCs w:val="15"/>
              </w:rPr>
            </w:pPr>
          </w:p>
        </w:tc>
        <w:tc>
          <w:tcPr>
            <w:tcW w:w="748" w:type="dxa"/>
          </w:tcPr>
          <w:p w14:paraId="65A1FAEB"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1223FDE3"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09CFB241" w14:textId="77777777" w:rsidR="003067A1" w:rsidRPr="00262EAE" w:rsidRDefault="003067A1" w:rsidP="003067A1">
            <w:pPr>
              <w:rPr>
                <w:rFonts w:asciiTheme="minorHAnsi" w:hAnsiTheme="minorHAnsi" w:cstheme="minorHAnsi"/>
                <w:sz w:val="15"/>
                <w:szCs w:val="15"/>
              </w:rPr>
            </w:pPr>
          </w:p>
        </w:tc>
        <w:tc>
          <w:tcPr>
            <w:tcW w:w="749" w:type="dxa"/>
          </w:tcPr>
          <w:p w14:paraId="7FF61158"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A7256E4"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0A1D67B1" w14:textId="77777777" w:rsidR="003067A1" w:rsidRPr="00262EAE" w:rsidRDefault="003067A1" w:rsidP="003067A1">
            <w:pPr>
              <w:rPr>
                <w:rFonts w:asciiTheme="minorHAnsi" w:hAnsiTheme="minorHAnsi" w:cstheme="minorHAnsi"/>
                <w:sz w:val="15"/>
                <w:szCs w:val="15"/>
              </w:rPr>
            </w:pPr>
          </w:p>
        </w:tc>
        <w:tc>
          <w:tcPr>
            <w:tcW w:w="748" w:type="dxa"/>
          </w:tcPr>
          <w:p w14:paraId="6C44E925"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8478AE6"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1C201F6B" w14:textId="77777777" w:rsidR="003067A1" w:rsidRPr="00262EAE" w:rsidRDefault="003067A1" w:rsidP="003067A1">
            <w:pPr>
              <w:rPr>
                <w:rFonts w:asciiTheme="minorHAnsi" w:hAnsiTheme="minorHAnsi" w:cstheme="minorHAnsi"/>
                <w:sz w:val="15"/>
                <w:szCs w:val="15"/>
              </w:rPr>
            </w:pPr>
          </w:p>
        </w:tc>
        <w:tc>
          <w:tcPr>
            <w:tcW w:w="748" w:type="dxa"/>
          </w:tcPr>
          <w:p w14:paraId="51FF70F8"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69F64085" w14:textId="77777777" w:rsidR="003067A1" w:rsidRPr="00262EAE" w:rsidRDefault="003067A1" w:rsidP="003067A1">
            <w:pPr>
              <w:rPr>
                <w:rFonts w:asciiTheme="minorHAnsi" w:hAnsiTheme="minorHAnsi" w:cstheme="minorHAnsi"/>
                <w:sz w:val="15"/>
                <w:szCs w:val="15"/>
              </w:rPr>
            </w:pPr>
          </w:p>
        </w:tc>
        <w:tc>
          <w:tcPr>
            <w:tcW w:w="748" w:type="dxa"/>
          </w:tcPr>
          <w:p w14:paraId="1F81B5C7"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3E11E269" w14:textId="77777777" w:rsidR="003067A1" w:rsidRPr="00262EAE" w:rsidRDefault="003067A1" w:rsidP="003067A1">
            <w:pPr>
              <w:rPr>
                <w:rFonts w:asciiTheme="minorHAnsi" w:hAnsiTheme="minorHAnsi" w:cstheme="minorHAnsi"/>
                <w:sz w:val="15"/>
                <w:szCs w:val="15"/>
              </w:rPr>
            </w:pPr>
          </w:p>
        </w:tc>
      </w:tr>
      <w:tr w:rsidR="0028147B" w:rsidRPr="00262EAE" w14:paraId="3ED9C864" w14:textId="77777777" w:rsidTr="00AA719A">
        <w:tc>
          <w:tcPr>
            <w:tcW w:w="1530" w:type="dxa"/>
          </w:tcPr>
          <w:p w14:paraId="32CAAED6" w14:textId="3E9FEBF9" w:rsidR="0028147B" w:rsidRPr="00262EAE" w:rsidRDefault="0028147B" w:rsidP="0028147B">
            <w:pPr>
              <w:rPr>
                <w:rFonts w:asciiTheme="minorHAnsi" w:hAnsiTheme="minorHAnsi" w:cstheme="minorHAnsi"/>
                <w:i/>
                <w:iCs/>
                <w:color w:val="000000" w:themeColor="text1"/>
                <w:sz w:val="15"/>
                <w:szCs w:val="15"/>
              </w:rPr>
            </w:pPr>
            <w:r w:rsidRPr="00262EAE">
              <w:rPr>
                <w:rFonts w:asciiTheme="minorHAnsi" w:hAnsiTheme="minorHAnsi" w:cstheme="minorHAnsi"/>
                <w:i/>
                <w:iCs/>
                <w:color w:val="000000" w:themeColor="text1"/>
                <w:sz w:val="15"/>
                <w:szCs w:val="15"/>
              </w:rPr>
              <w:t>Mesembryanthemum</w:t>
            </w:r>
            <w:r w:rsidRPr="00262EAE">
              <w:rPr>
                <w:rFonts w:asciiTheme="minorHAnsi" w:hAnsiTheme="minorHAnsi" w:cstheme="minorHAnsi"/>
                <w:color w:val="000000" w:themeColor="text1"/>
                <w:sz w:val="15"/>
                <w:szCs w:val="15"/>
              </w:rPr>
              <w:t xml:space="preserve"> </w:t>
            </w:r>
            <w:r w:rsidRPr="00262EAE">
              <w:rPr>
                <w:rFonts w:asciiTheme="minorHAnsi" w:hAnsiTheme="minorHAnsi" w:cstheme="minorHAnsi"/>
                <w:i/>
                <w:iCs/>
                <w:color w:val="000000" w:themeColor="text1"/>
                <w:sz w:val="15"/>
                <w:szCs w:val="15"/>
              </w:rPr>
              <w:t>crystallinum</w:t>
            </w:r>
          </w:p>
          <w:p w14:paraId="40B94534" w14:textId="3585E260" w:rsidR="0028147B" w:rsidRPr="00262EAE" w:rsidRDefault="0028147B" w:rsidP="0028147B">
            <w:pPr>
              <w:rPr>
                <w:rStyle w:val="search"/>
                <w:rFonts w:asciiTheme="minorHAnsi" w:hAnsiTheme="minorHAnsi" w:cstheme="minorHAnsi"/>
                <w:i/>
                <w:iCs/>
                <w:sz w:val="15"/>
                <w:szCs w:val="15"/>
              </w:rPr>
            </w:pPr>
            <w:r w:rsidRPr="00262EAE">
              <w:rPr>
                <w:rFonts w:asciiTheme="minorHAnsi" w:hAnsiTheme="minorHAnsi" w:cstheme="minorHAnsi"/>
                <w:iCs/>
                <w:sz w:val="15"/>
                <w:szCs w:val="15"/>
              </w:rPr>
              <w:t>(Crystalline iceplant)</w:t>
            </w:r>
          </w:p>
        </w:tc>
        <w:tc>
          <w:tcPr>
            <w:tcW w:w="748" w:type="dxa"/>
          </w:tcPr>
          <w:p w14:paraId="1EA0C3BE" w14:textId="77777777" w:rsidR="0028147B" w:rsidRPr="00262EAE" w:rsidRDefault="0028147B" w:rsidP="003067A1">
            <w:pPr>
              <w:rPr>
                <w:rFonts w:asciiTheme="minorHAnsi" w:hAnsiTheme="minorHAnsi" w:cstheme="minorHAnsi"/>
                <w:sz w:val="15"/>
                <w:szCs w:val="15"/>
              </w:rPr>
            </w:pPr>
          </w:p>
        </w:tc>
        <w:tc>
          <w:tcPr>
            <w:tcW w:w="748" w:type="dxa"/>
            <w:shd w:val="clear" w:color="auto" w:fill="C5E0B3" w:themeFill="accent6" w:themeFillTint="66"/>
          </w:tcPr>
          <w:p w14:paraId="1882206D" w14:textId="77777777" w:rsidR="0028147B" w:rsidRPr="00262EAE" w:rsidRDefault="0028147B" w:rsidP="003067A1">
            <w:pPr>
              <w:rPr>
                <w:rFonts w:asciiTheme="minorHAnsi" w:hAnsiTheme="minorHAnsi" w:cstheme="minorHAnsi"/>
                <w:sz w:val="15"/>
                <w:szCs w:val="15"/>
              </w:rPr>
            </w:pPr>
          </w:p>
        </w:tc>
        <w:tc>
          <w:tcPr>
            <w:tcW w:w="754" w:type="dxa"/>
          </w:tcPr>
          <w:p w14:paraId="7CF7B702" w14:textId="77777777" w:rsidR="0028147B" w:rsidRPr="00262EAE" w:rsidRDefault="0028147B" w:rsidP="003067A1">
            <w:pPr>
              <w:rPr>
                <w:rFonts w:asciiTheme="minorHAnsi" w:hAnsiTheme="minorHAnsi" w:cstheme="minorHAnsi"/>
                <w:sz w:val="15"/>
                <w:szCs w:val="15"/>
              </w:rPr>
            </w:pPr>
            <w:r w:rsidRPr="00262EAE">
              <w:rPr>
                <w:rFonts w:asciiTheme="minorHAnsi" w:hAnsiTheme="minorHAnsi" w:cstheme="minorHAnsi"/>
                <w:sz w:val="15"/>
                <w:szCs w:val="15"/>
              </w:rPr>
              <w:t>IPC:Mod</w:t>
            </w:r>
          </w:p>
          <w:p w14:paraId="5322A540" w14:textId="4634CB3A" w:rsidR="00604047" w:rsidRPr="00262EAE" w:rsidRDefault="00604047"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732A762B" w14:textId="77777777" w:rsidR="0028147B" w:rsidRPr="00262EAE" w:rsidRDefault="0028147B" w:rsidP="003067A1">
            <w:pPr>
              <w:rPr>
                <w:rFonts w:asciiTheme="minorHAnsi" w:hAnsiTheme="minorHAnsi" w:cstheme="minorHAnsi"/>
                <w:sz w:val="15"/>
                <w:szCs w:val="15"/>
              </w:rPr>
            </w:pPr>
          </w:p>
        </w:tc>
        <w:tc>
          <w:tcPr>
            <w:tcW w:w="748" w:type="dxa"/>
            <w:shd w:val="clear" w:color="auto" w:fill="FFF2CC" w:themeFill="accent4" w:themeFillTint="33"/>
          </w:tcPr>
          <w:p w14:paraId="3F043B5E" w14:textId="77777777" w:rsidR="0028147B" w:rsidRPr="00262EAE" w:rsidRDefault="0028147B" w:rsidP="003067A1">
            <w:pPr>
              <w:rPr>
                <w:rFonts w:asciiTheme="minorHAnsi" w:hAnsiTheme="minorHAnsi" w:cstheme="minorHAnsi"/>
                <w:sz w:val="15"/>
                <w:szCs w:val="15"/>
              </w:rPr>
            </w:pPr>
          </w:p>
        </w:tc>
        <w:tc>
          <w:tcPr>
            <w:tcW w:w="748" w:type="dxa"/>
          </w:tcPr>
          <w:p w14:paraId="206666C8" w14:textId="77777777" w:rsidR="0028147B" w:rsidRPr="00262EAE" w:rsidRDefault="0028147B" w:rsidP="003067A1">
            <w:pPr>
              <w:rPr>
                <w:rFonts w:asciiTheme="minorHAnsi" w:hAnsiTheme="minorHAnsi" w:cstheme="minorHAnsi"/>
                <w:sz w:val="15"/>
                <w:szCs w:val="15"/>
              </w:rPr>
            </w:pPr>
          </w:p>
        </w:tc>
        <w:tc>
          <w:tcPr>
            <w:tcW w:w="749" w:type="dxa"/>
            <w:shd w:val="clear" w:color="auto" w:fill="ACB9CA" w:themeFill="text2" w:themeFillTint="66"/>
          </w:tcPr>
          <w:p w14:paraId="1381D423" w14:textId="77777777" w:rsidR="0028147B" w:rsidRPr="00262EAE" w:rsidRDefault="0028147B" w:rsidP="003067A1">
            <w:pPr>
              <w:rPr>
                <w:rFonts w:asciiTheme="minorHAnsi" w:hAnsiTheme="minorHAnsi" w:cstheme="minorHAnsi"/>
                <w:sz w:val="15"/>
                <w:szCs w:val="15"/>
              </w:rPr>
            </w:pPr>
          </w:p>
        </w:tc>
        <w:tc>
          <w:tcPr>
            <w:tcW w:w="748" w:type="dxa"/>
            <w:shd w:val="clear" w:color="auto" w:fill="FFD966" w:themeFill="accent4" w:themeFillTint="99"/>
          </w:tcPr>
          <w:p w14:paraId="76B3EF25" w14:textId="77777777" w:rsidR="0028147B" w:rsidRPr="00262EAE" w:rsidRDefault="0028147B" w:rsidP="003067A1">
            <w:pPr>
              <w:rPr>
                <w:rFonts w:asciiTheme="minorHAnsi" w:hAnsiTheme="minorHAnsi" w:cstheme="minorHAnsi"/>
                <w:sz w:val="15"/>
                <w:szCs w:val="15"/>
              </w:rPr>
            </w:pPr>
          </w:p>
        </w:tc>
        <w:tc>
          <w:tcPr>
            <w:tcW w:w="749" w:type="dxa"/>
          </w:tcPr>
          <w:p w14:paraId="6FEA53A0" w14:textId="77777777" w:rsidR="0028147B" w:rsidRPr="00262EAE" w:rsidRDefault="0028147B" w:rsidP="003067A1">
            <w:pPr>
              <w:rPr>
                <w:rFonts w:asciiTheme="minorHAnsi" w:hAnsiTheme="minorHAnsi" w:cstheme="minorHAnsi"/>
                <w:sz w:val="15"/>
                <w:szCs w:val="15"/>
              </w:rPr>
            </w:pPr>
          </w:p>
        </w:tc>
        <w:tc>
          <w:tcPr>
            <w:tcW w:w="748" w:type="dxa"/>
            <w:shd w:val="clear" w:color="auto" w:fill="C5E0B3" w:themeFill="accent6" w:themeFillTint="66"/>
          </w:tcPr>
          <w:p w14:paraId="0B9724A1" w14:textId="77777777" w:rsidR="0028147B" w:rsidRPr="00262EAE" w:rsidRDefault="0028147B" w:rsidP="003067A1">
            <w:pPr>
              <w:rPr>
                <w:rFonts w:asciiTheme="minorHAnsi" w:hAnsiTheme="minorHAnsi" w:cstheme="minorHAnsi"/>
                <w:sz w:val="15"/>
                <w:szCs w:val="15"/>
              </w:rPr>
            </w:pPr>
          </w:p>
        </w:tc>
        <w:tc>
          <w:tcPr>
            <w:tcW w:w="749" w:type="dxa"/>
            <w:shd w:val="clear" w:color="auto" w:fill="FFC000" w:themeFill="accent4"/>
          </w:tcPr>
          <w:p w14:paraId="4064DF93" w14:textId="77777777" w:rsidR="0028147B" w:rsidRPr="00262EAE" w:rsidRDefault="0028147B" w:rsidP="003067A1">
            <w:pPr>
              <w:rPr>
                <w:rFonts w:asciiTheme="minorHAnsi" w:hAnsiTheme="minorHAnsi" w:cstheme="minorHAnsi"/>
                <w:sz w:val="15"/>
                <w:szCs w:val="15"/>
              </w:rPr>
            </w:pPr>
          </w:p>
        </w:tc>
        <w:tc>
          <w:tcPr>
            <w:tcW w:w="748" w:type="dxa"/>
          </w:tcPr>
          <w:p w14:paraId="78E1CEE2" w14:textId="77777777" w:rsidR="0028147B" w:rsidRPr="00262EAE" w:rsidRDefault="0028147B" w:rsidP="003067A1">
            <w:pPr>
              <w:rPr>
                <w:rFonts w:asciiTheme="minorHAnsi" w:hAnsiTheme="minorHAnsi" w:cstheme="minorHAnsi"/>
                <w:sz w:val="15"/>
                <w:szCs w:val="15"/>
              </w:rPr>
            </w:pPr>
          </w:p>
        </w:tc>
        <w:tc>
          <w:tcPr>
            <w:tcW w:w="748" w:type="dxa"/>
            <w:shd w:val="clear" w:color="auto" w:fill="C5E0B3" w:themeFill="accent6" w:themeFillTint="66"/>
          </w:tcPr>
          <w:p w14:paraId="09CAB50F" w14:textId="77777777" w:rsidR="0028147B" w:rsidRPr="00262EAE" w:rsidRDefault="0028147B" w:rsidP="003067A1">
            <w:pPr>
              <w:rPr>
                <w:rFonts w:asciiTheme="minorHAnsi" w:hAnsiTheme="minorHAnsi" w:cstheme="minorHAnsi"/>
                <w:sz w:val="15"/>
                <w:szCs w:val="15"/>
              </w:rPr>
            </w:pPr>
          </w:p>
        </w:tc>
        <w:tc>
          <w:tcPr>
            <w:tcW w:w="749" w:type="dxa"/>
            <w:shd w:val="clear" w:color="auto" w:fill="FFFF00"/>
          </w:tcPr>
          <w:p w14:paraId="4090A4CA" w14:textId="77777777" w:rsidR="0028147B" w:rsidRPr="00262EAE" w:rsidRDefault="0028147B" w:rsidP="003067A1">
            <w:pPr>
              <w:rPr>
                <w:rFonts w:asciiTheme="minorHAnsi" w:hAnsiTheme="minorHAnsi" w:cstheme="minorHAnsi"/>
                <w:sz w:val="15"/>
                <w:szCs w:val="15"/>
              </w:rPr>
            </w:pPr>
          </w:p>
        </w:tc>
        <w:tc>
          <w:tcPr>
            <w:tcW w:w="748" w:type="dxa"/>
          </w:tcPr>
          <w:p w14:paraId="080EB6E6" w14:textId="77777777" w:rsidR="0028147B" w:rsidRPr="00262EAE" w:rsidRDefault="0028147B" w:rsidP="003067A1">
            <w:pPr>
              <w:rPr>
                <w:rFonts w:asciiTheme="minorHAnsi" w:hAnsiTheme="minorHAnsi" w:cstheme="minorHAnsi"/>
                <w:sz w:val="15"/>
                <w:szCs w:val="15"/>
              </w:rPr>
            </w:pPr>
          </w:p>
        </w:tc>
        <w:tc>
          <w:tcPr>
            <w:tcW w:w="749" w:type="dxa"/>
            <w:shd w:val="clear" w:color="auto" w:fill="B4C6E7" w:themeFill="accent1" w:themeFillTint="66"/>
          </w:tcPr>
          <w:p w14:paraId="378B3D0B" w14:textId="77777777" w:rsidR="0028147B" w:rsidRPr="00262EAE" w:rsidRDefault="0028147B" w:rsidP="003067A1">
            <w:pPr>
              <w:rPr>
                <w:rFonts w:asciiTheme="minorHAnsi" w:hAnsiTheme="minorHAnsi" w:cstheme="minorHAnsi"/>
                <w:sz w:val="15"/>
                <w:szCs w:val="15"/>
              </w:rPr>
            </w:pPr>
          </w:p>
        </w:tc>
        <w:tc>
          <w:tcPr>
            <w:tcW w:w="748" w:type="dxa"/>
          </w:tcPr>
          <w:p w14:paraId="73B19E44" w14:textId="77777777" w:rsidR="0028147B" w:rsidRPr="00262EAE" w:rsidRDefault="0028147B" w:rsidP="003067A1">
            <w:pPr>
              <w:rPr>
                <w:rFonts w:asciiTheme="minorHAnsi" w:hAnsiTheme="minorHAnsi" w:cstheme="minorHAnsi"/>
                <w:sz w:val="15"/>
                <w:szCs w:val="15"/>
              </w:rPr>
            </w:pPr>
          </w:p>
        </w:tc>
        <w:tc>
          <w:tcPr>
            <w:tcW w:w="749" w:type="dxa"/>
            <w:shd w:val="clear" w:color="auto" w:fill="E2EFD9" w:themeFill="accent6" w:themeFillTint="33"/>
          </w:tcPr>
          <w:p w14:paraId="00119DA7" w14:textId="77777777" w:rsidR="0028147B" w:rsidRPr="00262EAE" w:rsidRDefault="0028147B" w:rsidP="003067A1">
            <w:pPr>
              <w:rPr>
                <w:rFonts w:asciiTheme="minorHAnsi" w:hAnsiTheme="minorHAnsi" w:cstheme="minorHAnsi"/>
                <w:sz w:val="15"/>
                <w:szCs w:val="15"/>
              </w:rPr>
            </w:pPr>
          </w:p>
        </w:tc>
      </w:tr>
      <w:tr w:rsidR="0028147B" w:rsidRPr="00262EAE" w14:paraId="7DA0B113" w14:textId="77777777" w:rsidTr="00AA719A">
        <w:tc>
          <w:tcPr>
            <w:tcW w:w="1530" w:type="dxa"/>
          </w:tcPr>
          <w:p w14:paraId="79E3CED3" w14:textId="729C1FA5" w:rsidR="0028147B" w:rsidRPr="00262EAE" w:rsidRDefault="0028147B" w:rsidP="0028147B">
            <w:pPr>
              <w:rPr>
                <w:rFonts w:asciiTheme="minorHAnsi" w:hAnsiTheme="minorHAnsi" w:cstheme="minorHAnsi"/>
                <w:i/>
                <w:iCs/>
                <w:color w:val="000000" w:themeColor="text1"/>
                <w:sz w:val="15"/>
                <w:szCs w:val="15"/>
              </w:rPr>
            </w:pPr>
            <w:r w:rsidRPr="00262EAE">
              <w:rPr>
                <w:rFonts w:asciiTheme="minorHAnsi" w:hAnsiTheme="minorHAnsi" w:cstheme="minorHAnsi"/>
                <w:i/>
                <w:iCs/>
                <w:color w:val="000000" w:themeColor="text1"/>
                <w:sz w:val="15"/>
                <w:szCs w:val="15"/>
              </w:rPr>
              <w:t>Mesembryanthemum</w:t>
            </w:r>
            <w:r w:rsidRPr="00262EAE">
              <w:rPr>
                <w:rFonts w:asciiTheme="minorHAnsi" w:hAnsiTheme="minorHAnsi" w:cstheme="minorHAnsi"/>
                <w:color w:val="000000" w:themeColor="text1"/>
                <w:sz w:val="15"/>
                <w:szCs w:val="15"/>
              </w:rPr>
              <w:t xml:space="preserve"> </w:t>
            </w:r>
            <w:r w:rsidRPr="00262EAE">
              <w:rPr>
                <w:rFonts w:asciiTheme="minorHAnsi" w:hAnsiTheme="minorHAnsi" w:cstheme="minorHAnsi"/>
                <w:i/>
                <w:iCs/>
                <w:color w:val="000000" w:themeColor="text1"/>
                <w:sz w:val="15"/>
                <w:szCs w:val="15"/>
              </w:rPr>
              <w:t>nodiflorum</w:t>
            </w:r>
          </w:p>
          <w:p w14:paraId="601B4FFE" w14:textId="5243D0C5" w:rsidR="0028147B" w:rsidRPr="00262EAE" w:rsidRDefault="0028147B" w:rsidP="0028147B">
            <w:pPr>
              <w:rPr>
                <w:rStyle w:val="search"/>
                <w:rFonts w:asciiTheme="minorHAnsi" w:hAnsiTheme="minorHAnsi" w:cstheme="minorHAnsi"/>
                <w:i/>
                <w:iCs/>
                <w:sz w:val="15"/>
                <w:szCs w:val="15"/>
              </w:rPr>
            </w:pPr>
            <w:r w:rsidRPr="00262EAE">
              <w:rPr>
                <w:rFonts w:asciiTheme="minorHAnsi" w:hAnsiTheme="minorHAnsi" w:cstheme="minorHAnsi"/>
                <w:iCs/>
                <w:sz w:val="15"/>
                <w:szCs w:val="15"/>
              </w:rPr>
              <w:t>(Slenderleaf iceplant)</w:t>
            </w:r>
          </w:p>
        </w:tc>
        <w:tc>
          <w:tcPr>
            <w:tcW w:w="748" w:type="dxa"/>
          </w:tcPr>
          <w:p w14:paraId="12D8BAF0" w14:textId="77777777" w:rsidR="0028147B" w:rsidRPr="00262EAE" w:rsidRDefault="0028147B" w:rsidP="003067A1">
            <w:pPr>
              <w:rPr>
                <w:rFonts w:asciiTheme="minorHAnsi" w:hAnsiTheme="minorHAnsi" w:cstheme="minorHAnsi"/>
                <w:sz w:val="15"/>
                <w:szCs w:val="15"/>
              </w:rPr>
            </w:pPr>
          </w:p>
        </w:tc>
        <w:tc>
          <w:tcPr>
            <w:tcW w:w="748" w:type="dxa"/>
            <w:shd w:val="clear" w:color="auto" w:fill="C5E0B3" w:themeFill="accent6" w:themeFillTint="66"/>
          </w:tcPr>
          <w:p w14:paraId="1F883FBD" w14:textId="77777777" w:rsidR="0028147B" w:rsidRPr="00262EAE" w:rsidRDefault="0028147B" w:rsidP="003067A1">
            <w:pPr>
              <w:rPr>
                <w:rFonts w:asciiTheme="minorHAnsi" w:hAnsiTheme="minorHAnsi" w:cstheme="minorHAnsi"/>
                <w:sz w:val="15"/>
                <w:szCs w:val="15"/>
              </w:rPr>
            </w:pPr>
          </w:p>
        </w:tc>
        <w:tc>
          <w:tcPr>
            <w:tcW w:w="754" w:type="dxa"/>
          </w:tcPr>
          <w:p w14:paraId="4901F221" w14:textId="61469DF8" w:rsidR="0028147B" w:rsidRPr="00262EAE" w:rsidRDefault="0028147B" w:rsidP="003067A1">
            <w:pPr>
              <w:rPr>
                <w:rFonts w:asciiTheme="minorHAnsi" w:hAnsiTheme="minorHAnsi" w:cstheme="minorHAnsi"/>
                <w:sz w:val="15"/>
                <w:szCs w:val="15"/>
              </w:rPr>
            </w:pPr>
            <w:r w:rsidRPr="00262EAE">
              <w:rPr>
                <w:rFonts w:asciiTheme="minorHAnsi" w:hAnsiTheme="minorHAnsi" w:cstheme="minorHAnsi"/>
                <w:sz w:val="15"/>
                <w:szCs w:val="15"/>
              </w:rPr>
              <w:t>IPC: Lim</w:t>
            </w:r>
          </w:p>
        </w:tc>
        <w:tc>
          <w:tcPr>
            <w:tcW w:w="743" w:type="dxa"/>
            <w:shd w:val="clear" w:color="auto" w:fill="BDD6EE" w:themeFill="accent5" w:themeFillTint="66"/>
          </w:tcPr>
          <w:p w14:paraId="6AB2A5DE" w14:textId="77777777" w:rsidR="0028147B" w:rsidRPr="00262EAE" w:rsidRDefault="0028147B" w:rsidP="003067A1">
            <w:pPr>
              <w:rPr>
                <w:rFonts w:asciiTheme="minorHAnsi" w:hAnsiTheme="minorHAnsi" w:cstheme="minorHAnsi"/>
                <w:sz w:val="15"/>
                <w:szCs w:val="15"/>
              </w:rPr>
            </w:pPr>
          </w:p>
        </w:tc>
        <w:tc>
          <w:tcPr>
            <w:tcW w:w="748" w:type="dxa"/>
            <w:shd w:val="clear" w:color="auto" w:fill="FFF2CC" w:themeFill="accent4" w:themeFillTint="33"/>
          </w:tcPr>
          <w:p w14:paraId="6292133B" w14:textId="77777777" w:rsidR="0028147B" w:rsidRPr="00262EAE" w:rsidRDefault="0028147B" w:rsidP="003067A1">
            <w:pPr>
              <w:rPr>
                <w:rFonts w:asciiTheme="minorHAnsi" w:hAnsiTheme="minorHAnsi" w:cstheme="minorHAnsi"/>
                <w:sz w:val="15"/>
                <w:szCs w:val="15"/>
              </w:rPr>
            </w:pPr>
          </w:p>
        </w:tc>
        <w:tc>
          <w:tcPr>
            <w:tcW w:w="748" w:type="dxa"/>
          </w:tcPr>
          <w:p w14:paraId="18F8B99E" w14:textId="77777777" w:rsidR="0028147B" w:rsidRPr="00262EAE" w:rsidRDefault="0028147B" w:rsidP="003067A1">
            <w:pPr>
              <w:rPr>
                <w:rFonts w:asciiTheme="minorHAnsi" w:hAnsiTheme="minorHAnsi" w:cstheme="minorHAnsi"/>
                <w:sz w:val="15"/>
                <w:szCs w:val="15"/>
              </w:rPr>
            </w:pPr>
          </w:p>
        </w:tc>
        <w:tc>
          <w:tcPr>
            <w:tcW w:w="749" w:type="dxa"/>
            <w:shd w:val="clear" w:color="auto" w:fill="ACB9CA" w:themeFill="text2" w:themeFillTint="66"/>
          </w:tcPr>
          <w:p w14:paraId="18F5AD8E" w14:textId="77777777" w:rsidR="0028147B" w:rsidRPr="00262EAE" w:rsidRDefault="0028147B" w:rsidP="003067A1">
            <w:pPr>
              <w:rPr>
                <w:rFonts w:asciiTheme="minorHAnsi" w:hAnsiTheme="minorHAnsi" w:cstheme="minorHAnsi"/>
                <w:sz w:val="15"/>
                <w:szCs w:val="15"/>
              </w:rPr>
            </w:pPr>
          </w:p>
        </w:tc>
        <w:tc>
          <w:tcPr>
            <w:tcW w:w="748" w:type="dxa"/>
            <w:shd w:val="clear" w:color="auto" w:fill="FFD966" w:themeFill="accent4" w:themeFillTint="99"/>
          </w:tcPr>
          <w:p w14:paraId="240FDB2F" w14:textId="77777777" w:rsidR="0028147B" w:rsidRPr="00262EAE" w:rsidRDefault="0028147B" w:rsidP="003067A1">
            <w:pPr>
              <w:rPr>
                <w:rFonts w:asciiTheme="minorHAnsi" w:hAnsiTheme="minorHAnsi" w:cstheme="minorHAnsi"/>
                <w:sz w:val="15"/>
                <w:szCs w:val="15"/>
              </w:rPr>
            </w:pPr>
          </w:p>
        </w:tc>
        <w:tc>
          <w:tcPr>
            <w:tcW w:w="749" w:type="dxa"/>
          </w:tcPr>
          <w:p w14:paraId="0F584F34" w14:textId="77777777" w:rsidR="0028147B" w:rsidRPr="00262EAE" w:rsidRDefault="0028147B" w:rsidP="003067A1">
            <w:pPr>
              <w:rPr>
                <w:rFonts w:asciiTheme="minorHAnsi" w:hAnsiTheme="minorHAnsi" w:cstheme="minorHAnsi"/>
                <w:sz w:val="15"/>
                <w:szCs w:val="15"/>
              </w:rPr>
            </w:pPr>
          </w:p>
        </w:tc>
        <w:tc>
          <w:tcPr>
            <w:tcW w:w="748" w:type="dxa"/>
            <w:shd w:val="clear" w:color="auto" w:fill="C5E0B3" w:themeFill="accent6" w:themeFillTint="66"/>
          </w:tcPr>
          <w:p w14:paraId="49E3290D" w14:textId="77777777" w:rsidR="0028147B" w:rsidRPr="00262EAE" w:rsidRDefault="0028147B" w:rsidP="003067A1">
            <w:pPr>
              <w:rPr>
                <w:rFonts w:asciiTheme="minorHAnsi" w:hAnsiTheme="minorHAnsi" w:cstheme="minorHAnsi"/>
                <w:sz w:val="15"/>
                <w:szCs w:val="15"/>
              </w:rPr>
            </w:pPr>
          </w:p>
        </w:tc>
        <w:tc>
          <w:tcPr>
            <w:tcW w:w="749" w:type="dxa"/>
            <w:shd w:val="clear" w:color="auto" w:fill="FFC000" w:themeFill="accent4"/>
          </w:tcPr>
          <w:p w14:paraId="2AAAA32D" w14:textId="77777777" w:rsidR="0028147B" w:rsidRPr="00262EAE" w:rsidRDefault="0028147B" w:rsidP="003067A1">
            <w:pPr>
              <w:rPr>
                <w:rFonts w:asciiTheme="minorHAnsi" w:hAnsiTheme="minorHAnsi" w:cstheme="minorHAnsi"/>
                <w:sz w:val="15"/>
                <w:szCs w:val="15"/>
              </w:rPr>
            </w:pPr>
          </w:p>
        </w:tc>
        <w:tc>
          <w:tcPr>
            <w:tcW w:w="748" w:type="dxa"/>
          </w:tcPr>
          <w:p w14:paraId="6F42CBD0" w14:textId="77777777" w:rsidR="0028147B" w:rsidRPr="00262EAE" w:rsidRDefault="0028147B" w:rsidP="003067A1">
            <w:pPr>
              <w:rPr>
                <w:rFonts w:asciiTheme="minorHAnsi" w:hAnsiTheme="minorHAnsi" w:cstheme="minorHAnsi"/>
                <w:sz w:val="15"/>
                <w:szCs w:val="15"/>
              </w:rPr>
            </w:pPr>
          </w:p>
        </w:tc>
        <w:tc>
          <w:tcPr>
            <w:tcW w:w="748" w:type="dxa"/>
            <w:shd w:val="clear" w:color="auto" w:fill="C5E0B3" w:themeFill="accent6" w:themeFillTint="66"/>
          </w:tcPr>
          <w:p w14:paraId="7091DBED" w14:textId="77777777" w:rsidR="0028147B" w:rsidRPr="00262EAE" w:rsidRDefault="0028147B" w:rsidP="003067A1">
            <w:pPr>
              <w:rPr>
                <w:rFonts w:asciiTheme="minorHAnsi" w:hAnsiTheme="minorHAnsi" w:cstheme="minorHAnsi"/>
                <w:sz w:val="15"/>
                <w:szCs w:val="15"/>
              </w:rPr>
            </w:pPr>
          </w:p>
        </w:tc>
        <w:tc>
          <w:tcPr>
            <w:tcW w:w="749" w:type="dxa"/>
            <w:shd w:val="clear" w:color="auto" w:fill="FFFF00"/>
          </w:tcPr>
          <w:p w14:paraId="26AF0C8F" w14:textId="77777777" w:rsidR="0028147B" w:rsidRPr="00262EAE" w:rsidRDefault="0028147B" w:rsidP="003067A1">
            <w:pPr>
              <w:rPr>
                <w:rFonts w:asciiTheme="minorHAnsi" w:hAnsiTheme="minorHAnsi" w:cstheme="minorHAnsi"/>
                <w:sz w:val="15"/>
                <w:szCs w:val="15"/>
              </w:rPr>
            </w:pPr>
          </w:p>
        </w:tc>
        <w:tc>
          <w:tcPr>
            <w:tcW w:w="748" w:type="dxa"/>
          </w:tcPr>
          <w:p w14:paraId="24818E5C" w14:textId="77777777" w:rsidR="0028147B" w:rsidRPr="00262EAE" w:rsidRDefault="0028147B" w:rsidP="003067A1">
            <w:pPr>
              <w:rPr>
                <w:rFonts w:asciiTheme="minorHAnsi" w:hAnsiTheme="minorHAnsi" w:cstheme="minorHAnsi"/>
                <w:sz w:val="15"/>
                <w:szCs w:val="15"/>
              </w:rPr>
            </w:pPr>
          </w:p>
        </w:tc>
        <w:tc>
          <w:tcPr>
            <w:tcW w:w="749" w:type="dxa"/>
            <w:shd w:val="clear" w:color="auto" w:fill="B4C6E7" w:themeFill="accent1" w:themeFillTint="66"/>
          </w:tcPr>
          <w:p w14:paraId="193F330B" w14:textId="77777777" w:rsidR="0028147B" w:rsidRPr="00262EAE" w:rsidRDefault="0028147B" w:rsidP="003067A1">
            <w:pPr>
              <w:rPr>
                <w:rFonts w:asciiTheme="minorHAnsi" w:hAnsiTheme="minorHAnsi" w:cstheme="minorHAnsi"/>
                <w:sz w:val="15"/>
                <w:szCs w:val="15"/>
              </w:rPr>
            </w:pPr>
          </w:p>
        </w:tc>
        <w:tc>
          <w:tcPr>
            <w:tcW w:w="748" w:type="dxa"/>
          </w:tcPr>
          <w:p w14:paraId="2895FBBF" w14:textId="77777777" w:rsidR="0028147B" w:rsidRPr="00262EAE" w:rsidRDefault="0028147B" w:rsidP="003067A1">
            <w:pPr>
              <w:rPr>
                <w:rFonts w:asciiTheme="minorHAnsi" w:hAnsiTheme="minorHAnsi" w:cstheme="minorHAnsi"/>
                <w:sz w:val="15"/>
                <w:szCs w:val="15"/>
              </w:rPr>
            </w:pPr>
          </w:p>
        </w:tc>
        <w:tc>
          <w:tcPr>
            <w:tcW w:w="749" w:type="dxa"/>
            <w:shd w:val="clear" w:color="auto" w:fill="E2EFD9" w:themeFill="accent6" w:themeFillTint="33"/>
          </w:tcPr>
          <w:p w14:paraId="1CE7A48F" w14:textId="77777777" w:rsidR="0028147B" w:rsidRPr="00262EAE" w:rsidRDefault="0028147B" w:rsidP="003067A1">
            <w:pPr>
              <w:rPr>
                <w:rFonts w:asciiTheme="minorHAnsi" w:hAnsiTheme="minorHAnsi" w:cstheme="minorHAnsi"/>
                <w:sz w:val="15"/>
                <w:szCs w:val="15"/>
              </w:rPr>
            </w:pPr>
          </w:p>
        </w:tc>
      </w:tr>
      <w:tr w:rsidR="000C6FA7" w:rsidRPr="00262EAE" w14:paraId="0E7B7F9C" w14:textId="77777777" w:rsidTr="00AA719A">
        <w:tc>
          <w:tcPr>
            <w:tcW w:w="1530" w:type="dxa"/>
          </w:tcPr>
          <w:p w14:paraId="021D38C6" w14:textId="5FBD91BC" w:rsidR="000C6FA7" w:rsidRPr="00262EAE" w:rsidRDefault="000C6FA7" w:rsidP="0028147B">
            <w:pPr>
              <w:rPr>
                <w:rFonts w:asciiTheme="minorHAnsi" w:hAnsiTheme="minorHAnsi" w:cstheme="minorHAnsi"/>
                <w:color w:val="000000" w:themeColor="text1"/>
                <w:sz w:val="15"/>
                <w:szCs w:val="15"/>
              </w:rPr>
            </w:pPr>
            <w:r w:rsidRPr="00262EAE">
              <w:rPr>
                <w:rFonts w:asciiTheme="minorHAnsi" w:hAnsiTheme="minorHAnsi" w:cstheme="minorHAnsi"/>
                <w:i/>
                <w:iCs/>
                <w:color w:val="000000" w:themeColor="text1"/>
                <w:sz w:val="15"/>
                <w:szCs w:val="15"/>
              </w:rPr>
              <w:t>Microstegium vimineum</w:t>
            </w:r>
          </w:p>
          <w:p w14:paraId="28A96E9A" w14:textId="366C55F5" w:rsidR="000C6FA7" w:rsidRPr="00262EAE" w:rsidRDefault="000C6FA7" w:rsidP="0028147B">
            <w:pPr>
              <w:rPr>
                <w:rFonts w:asciiTheme="minorHAnsi" w:hAnsiTheme="minorHAnsi" w:cstheme="minorHAnsi"/>
                <w:color w:val="000000" w:themeColor="text1"/>
                <w:sz w:val="15"/>
                <w:szCs w:val="15"/>
              </w:rPr>
            </w:pPr>
            <w:r w:rsidRPr="00262EAE">
              <w:rPr>
                <w:rFonts w:asciiTheme="minorHAnsi" w:hAnsiTheme="minorHAnsi" w:cstheme="minorHAnsi"/>
                <w:color w:val="000000" w:themeColor="text1"/>
                <w:sz w:val="15"/>
                <w:szCs w:val="15"/>
              </w:rPr>
              <w:t>(Nepalese browntop)</w:t>
            </w:r>
          </w:p>
        </w:tc>
        <w:tc>
          <w:tcPr>
            <w:tcW w:w="748" w:type="dxa"/>
          </w:tcPr>
          <w:p w14:paraId="0704D4E1" w14:textId="77777777" w:rsidR="000C6FA7" w:rsidRPr="00262EAE" w:rsidRDefault="000C6FA7" w:rsidP="003067A1">
            <w:pPr>
              <w:rPr>
                <w:rFonts w:asciiTheme="minorHAnsi" w:hAnsiTheme="minorHAnsi" w:cstheme="minorHAnsi"/>
                <w:sz w:val="15"/>
                <w:szCs w:val="15"/>
              </w:rPr>
            </w:pPr>
          </w:p>
        </w:tc>
        <w:tc>
          <w:tcPr>
            <w:tcW w:w="748" w:type="dxa"/>
            <w:shd w:val="clear" w:color="auto" w:fill="C5E0B3" w:themeFill="accent6" w:themeFillTint="66"/>
          </w:tcPr>
          <w:p w14:paraId="5F67616D" w14:textId="77777777" w:rsidR="000C6FA7" w:rsidRPr="00262EAE" w:rsidRDefault="000C6FA7" w:rsidP="003067A1">
            <w:pPr>
              <w:rPr>
                <w:rFonts w:asciiTheme="minorHAnsi" w:hAnsiTheme="minorHAnsi" w:cstheme="minorHAnsi"/>
                <w:sz w:val="15"/>
                <w:szCs w:val="15"/>
              </w:rPr>
            </w:pPr>
          </w:p>
        </w:tc>
        <w:tc>
          <w:tcPr>
            <w:tcW w:w="754" w:type="dxa"/>
          </w:tcPr>
          <w:p w14:paraId="1C117A73" w14:textId="77777777" w:rsidR="000C6FA7" w:rsidRPr="00262EAE" w:rsidRDefault="000C6FA7" w:rsidP="003067A1">
            <w:pPr>
              <w:rPr>
                <w:rFonts w:asciiTheme="minorHAnsi" w:hAnsiTheme="minorHAnsi" w:cstheme="minorHAnsi"/>
                <w:sz w:val="15"/>
                <w:szCs w:val="15"/>
              </w:rPr>
            </w:pPr>
          </w:p>
        </w:tc>
        <w:tc>
          <w:tcPr>
            <w:tcW w:w="743" w:type="dxa"/>
            <w:shd w:val="clear" w:color="auto" w:fill="BDD6EE" w:themeFill="accent5" w:themeFillTint="66"/>
          </w:tcPr>
          <w:p w14:paraId="65935E2C" w14:textId="77777777" w:rsidR="000C6FA7" w:rsidRPr="00262EAE" w:rsidRDefault="000C6FA7" w:rsidP="003067A1">
            <w:pPr>
              <w:rPr>
                <w:rFonts w:asciiTheme="minorHAnsi" w:hAnsiTheme="minorHAnsi" w:cstheme="minorHAnsi"/>
                <w:sz w:val="15"/>
                <w:szCs w:val="15"/>
              </w:rPr>
            </w:pPr>
          </w:p>
        </w:tc>
        <w:tc>
          <w:tcPr>
            <w:tcW w:w="748" w:type="dxa"/>
            <w:shd w:val="clear" w:color="auto" w:fill="FFF2CC" w:themeFill="accent4" w:themeFillTint="33"/>
          </w:tcPr>
          <w:p w14:paraId="6190BA5D" w14:textId="77777777" w:rsidR="000C6FA7" w:rsidRPr="00262EAE" w:rsidRDefault="000C6FA7" w:rsidP="003067A1">
            <w:pPr>
              <w:rPr>
                <w:rFonts w:asciiTheme="minorHAnsi" w:hAnsiTheme="minorHAnsi" w:cstheme="minorHAnsi"/>
                <w:sz w:val="15"/>
                <w:szCs w:val="15"/>
              </w:rPr>
            </w:pPr>
          </w:p>
        </w:tc>
        <w:tc>
          <w:tcPr>
            <w:tcW w:w="748" w:type="dxa"/>
          </w:tcPr>
          <w:p w14:paraId="084A6FB5" w14:textId="77777777" w:rsidR="000C6FA7" w:rsidRPr="00262EAE" w:rsidRDefault="000C6FA7" w:rsidP="003067A1">
            <w:pPr>
              <w:rPr>
                <w:rFonts w:asciiTheme="minorHAnsi" w:hAnsiTheme="minorHAnsi" w:cstheme="minorHAnsi"/>
                <w:sz w:val="15"/>
                <w:szCs w:val="15"/>
              </w:rPr>
            </w:pPr>
          </w:p>
        </w:tc>
        <w:tc>
          <w:tcPr>
            <w:tcW w:w="749" w:type="dxa"/>
            <w:shd w:val="clear" w:color="auto" w:fill="ACB9CA" w:themeFill="text2" w:themeFillTint="66"/>
          </w:tcPr>
          <w:p w14:paraId="2AAC3824" w14:textId="77777777" w:rsidR="000C6FA7" w:rsidRPr="00262EAE" w:rsidRDefault="000C6FA7" w:rsidP="003067A1">
            <w:pPr>
              <w:rPr>
                <w:rFonts w:asciiTheme="minorHAnsi" w:hAnsiTheme="minorHAnsi" w:cstheme="minorHAnsi"/>
                <w:sz w:val="15"/>
                <w:szCs w:val="15"/>
              </w:rPr>
            </w:pPr>
          </w:p>
        </w:tc>
        <w:tc>
          <w:tcPr>
            <w:tcW w:w="748" w:type="dxa"/>
            <w:shd w:val="clear" w:color="auto" w:fill="FFD966" w:themeFill="accent4" w:themeFillTint="99"/>
          </w:tcPr>
          <w:p w14:paraId="2BF27833" w14:textId="77777777" w:rsidR="000C6FA7" w:rsidRPr="00262EAE" w:rsidRDefault="000C6FA7" w:rsidP="003067A1">
            <w:pPr>
              <w:rPr>
                <w:rFonts w:asciiTheme="minorHAnsi" w:hAnsiTheme="minorHAnsi" w:cstheme="minorHAnsi"/>
                <w:sz w:val="15"/>
                <w:szCs w:val="15"/>
              </w:rPr>
            </w:pPr>
          </w:p>
        </w:tc>
        <w:tc>
          <w:tcPr>
            <w:tcW w:w="749" w:type="dxa"/>
          </w:tcPr>
          <w:p w14:paraId="0FF9FC12" w14:textId="77777777" w:rsidR="000C6FA7" w:rsidRPr="00262EAE" w:rsidRDefault="000C6FA7" w:rsidP="003067A1">
            <w:pPr>
              <w:rPr>
                <w:rFonts w:asciiTheme="minorHAnsi" w:hAnsiTheme="minorHAnsi" w:cstheme="minorHAnsi"/>
                <w:sz w:val="15"/>
                <w:szCs w:val="15"/>
              </w:rPr>
            </w:pPr>
          </w:p>
        </w:tc>
        <w:tc>
          <w:tcPr>
            <w:tcW w:w="748" w:type="dxa"/>
            <w:shd w:val="clear" w:color="auto" w:fill="C5E0B3" w:themeFill="accent6" w:themeFillTint="66"/>
          </w:tcPr>
          <w:p w14:paraId="0447F338" w14:textId="77777777" w:rsidR="000C6FA7" w:rsidRPr="00262EAE" w:rsidRDefault="000C6FA7" w:rsidP="003067A1">
            <w:pPr>
              <w:rPr>
                <w:rFonts w:asciiTheme="minorHAnsi" w:hAnsiTheme="minorHAnsi" w:cstheme="minorHAnsi"/>
                <w:sz w:val="15"/>
                <w:szCs w:val="15"/>
              </w:rPr>
            </w:pPr>
          </w:p>
        </w:tc>
        <w:tc>
          <w:tcPr>
            <w:tcW w:w="749" w:type="dxa"/>
            <w:shd w:val="clear" w:color="auto" w:fill="FFC000" w:themeFill="accent4"/>
          </w:tcPr>
          <w:p w14:paraId="574A530E" w14:textId="77777777" w:rsidR="000C6FA7" w:rsidRPr="00262EAE" w:rsidRDefault="000C6FA7" w:rsidP="003067A1">
            <w:pPr>
              <w:rPr>
                <w:rFonts w:asciiTheme="minorHAnsi" w:hAnsiTheme="minorHAnsi" w:cstheme="minorHAnsi"/>
                <w:sz w:val="15"/>
                <w:szCs w:val="15"/>
              </w:rPr>
            </w:pPr>
          </w:p>
        </w:tc>
        <w:tc>
          <w:tcPr>
            <w:tcW w:w="748" w:type="dxa"/>
          </w:tcPr>
          <w:p w14:paraId="59612444" w14:textId="77777777" w:rsidR="000C6FA7" w:rsidRPr="00262EAE" w:rsidRDefault="000C6FA7" w:rsidP="003067A1">
            <w:pPr>
              <w:rPr>
                <w:rFonts w:asciiTheme="minorHAnsi" w:hAnsiTheme="minorHAnsi" w:cstheme="minorHAnsi"/>
                <w:sz w:val="15"/>
                <w:szCs w:val="15"/>
              </w:rPr>
            </w:pPr>
          </w:p>
        </w:tc>
        <w:tc>
          <w:tcPr>
            <w:tcW w:w="748" w:type="dxa"/>
            <w:shd w:val="clear" w:color="auto" w:fill="C5E0B3" w:themeFill="accent6" w:themeFillTint="66"/>
          </w:tcPr>
          <w:p w14:paraId="7EB918EB" w14:textId="77777777" w:rsidR="000C6FA7" w:rsidRPr="00262EAE" w:rsidRDefault="000C6FA7" w:rsidP="003067A1">
            <w:pPr>
              <w:rPr>
                <w:rFonts w:asciiTheme="minorHAnsi" w:hAnsiTheme="minorHAnsi" w:cstheme="minorHAnsi"/>
                <w:sz w:val="15"/>
                <w:szCs w:val="15"/>
              </w:rPr>
            </w:pPr>
          </w:p>
        </w:tc>
        <w:tc>
          <w:tcPr>
            <w:tcW w:w="749" w:type="dxa"/>
            <w:shd w:val="clear" w:color="auto" w:fill="FFFF00"/>
          </w:tcPr>
          <w:p w14:paraId="1DFDF5DF" w14:textId="77777777" w:rsidR="000C6FA7" w:rsidRPr="00262EAE" w:rsidRDefault="000C6FA7" w:rsidP="003067A1">
            <w:pPr>
              <w:rPr>
                <w:rFonts w:asciiTheme="minorHAnsi" w:hAnsiTheme="minorHAnsi" w:cstheme="minorHAnsi"/>
                <w:sz w:val="15"/>
                <w:szCs w:val="15"/>
              </w:rPr>
            </w:pPr>
          </w:p>
        </w:tc>
        <w:tc>
          <w:tcPr>
            <w:tcW w:w="748" w:type="dxa"/>
          </w:tcPr>
          <w:p w14:paraId="32CE2149" w14:textId="26D13522" w:rsidR="000C6FA7" w:rsidRPr="00262EAE" w:rsidRDefault="000C6FA7" w:rsidP="003067A1">
            <w:pPr>
              <w:rPr>
                <w:rFonts w:asciiTheme="minorHAnsi" w:hAnsiTheme="minorHAnsi" w:cstheme="minorHAnsi"/>
                <w:sz w:val="15"/>
                <w:szCs w:val="15"/>
              </w:rPr>
            </w:pPr>
            <w:r w:rsidRPr="00262EAE">
              <w:rPr>
                <w:rFonts w:asciiTheme="minorHAnsi" w:hAnsiTheme="minorHAnsi" w:cstheme="minorHAnsi"/>
                <w:sz w:val="15"/>
                <w:szCs w:val="15"/>
              </w:rPr>
              <w:t>TFS</w:t>
            </w:r>
          </w:p>
        </w:tc>
        <w:tc>
          <w:tcPr>
            <w:tcW w:w="749" w:type="dxa"/>
            <w:shd w:val="clear" w:color="auto" w:fill="B4C6E7" w:themeFill="accent1" w:themeFillTint="66"/>
          </w:tcPr>
          <w:p w14:paraId="28DFCCFB" w14:textId="77777777" w:rsidR="000C6FA7" w:rsidRPr="00262EAE" w:rsidRDefault="000C6FA7" w:rsidP="003067A1">
            <w:pPr>
              <w:rPr>
                <w:rFonts w:asciiTheme="minorHAnsi" w:hAnsiTheme="minorHAnsi" w:cstheme="minorHAnsi"/>
                <w:sz w:val="15"/>
                <w:szCs w:val="15"/>
              </w:rPr>
            </w:pPr>
          </w:p>
        </w:tc>
        <w:tc>
          <w:tcPr>
            <w:tcW w:w="748" w:type="dxa"/>
          </w:tcPr>
          <w:p w14:paraId="2CC77C65" w14:textId="77777777" w:rsidR="000C6FA7" w:rsidRPr="00262EAE" w:rsidRDefault="000C6FA7" w:rsidP="003067A1">
            <w:pPr>
              <w:rPr>
                <w:rFonts w:asciiTheme="minorHAnsi" w:hAnsiTheme="minorHAnsi" w:cstheme="minorHAnsi"/>
                <w:sz w:val="15"/>
                <w:szCs w:val="15"/>
              </w:rPr>
            </w:pPr>
          </w:p>
        </w:tc>
        <w:tc>
          <w:tcPr>
            <w:tcW w:w="749" w:type="dxa"/>
            <w:shd w:val="clear" w:color="auto" w:fill="E2EFD9" w:themeFill="accent6" w:themeFillTint="33"/>
          </w:tcPr>
          <w:p w14:paraId="7BFC05E8" w14:textId="77777777" w:rsidR="000C6FA7" w:rsidRPr="00262EAE" w:rsidRDefault="000C6FA7" w:rsidP="003067A1">
            <w:pPr>
              <w:rPr>
                <w:rFonts w:asciiTheme="minorHAnsi" w:hAnsiTheme="minorHAnsi" w:cstheme="minorHAnsi"/>
                <w:sz w:val="15"/>
                <w:szCs w:val="15"/>
              </w:rPr>
            </w:pPr>
          </w:p>
        </w:tc>
      </w:tr>
      <w:tr w:rsidR="003067A1" w:rsidRPr="00262EAE" w14:paraId="080AB6ED" w14:textId="77777777" w:rsidTr="00AA719A">
        <w:tc>
          <w:tcPr>
            <w:tcW w:w="1530" w:type="dxa"/>
          </w:tcPr>
          <w:p w14:paraId="451B056D" w14:textId="687C2412" w:rsidR="003067A1" w:rsidRPr="00262EAE" w:rsidRDefault="003067A1" w:rsidP="003067A1">
            <w:pPr>
              <w:rPr>
                <w:rStyle w:val="search"/>
                <w:rFonts w:asciiTheme="minorHAnsi" w:hAnsiTheme="minorHAnsi" w:cstheme="minorHAnsi"/>
                <w:iCs/>
                <w:sz w:val="15"/>
                <w:szCs w:val="15"/>
              </w:rPr>
            </w:pPr>
            <w:r w:rsidRPr="00262EAE">
              <w:rPr>
                <w:rStyle w:val="search"/>
                <w:rFonts w:asciiTheme="minorHAnsi" w:hAnsiTheme="minorHAnsi" w:cstheme="minorHAnsi"/>
                <w:i/>
                <w:sz w:val="15"/>
                <w:szCs w:val="15"/>
              </w:rPr>
              <w:t>Milium vernale</w:t>
            </w:r>
            <w:r w:rsidRPr="00262EAE">
              <w:rPr>
                <w:rStyle w:val="search"/>
                <w:rFonts w:asciiTheme="minorHAnsi" w:hAnsiTheme="minorHAnsi" w:cstheme="minorHAnsi"/>
                <w:iCs/>
                <w:sz w:val="15"/>
                <w:szCs w:val="15"/>
              </w:rPr>
              <w:t xml:space="preserve"> (Spring millet)</w:t>
            </w:r>
          </w:p>
        </w:tc>
        <w:tc>
          <w:tcPr>
            <w:tcW w:w="748" w:type="dxa"/>
          </w:tcPr>
          <w:p w14:paraId="38ABF4AC"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7D64EAA" w14:textId="77777777" w:rsidR="003067A1" w:rsidRPr="00262EAE" w:rsidRDefault="003067A1" w:rsidP="003067A1">
            <w:pPr>
              <w:rPr>
                <w:rFonts w:asciiTheme="minorHAnsi" w:hAnsiTheme="minorHAnsi" w:cstheme="minorHAnsi"/>
                <w:sz w:val="15"/>
                <w:szCs w:val="15"/>
              </w:rPr>
            </w:pPr>
          </w:p>
        </w:tc>
        <w:tc>
          <w:tcPr>
            <w:tcW w:w="754" w:type="dxa"/>
          </w:tcPr>
          <w:p w14:paraId="3394A3FA"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68638DF3"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7A539461" w14:textId="45FB1EF2"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Contain</w:t>
            </w:r>
          </w:p>
        </w:tc>
        <w:tc>
          <w:tcPr>
            <w:tcW w:w="748" w:type="dxa"/>
          </w:tcPr>
          <w:p w14:paraId="73703AEE"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3391B9AB"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788C9CAD" w14:textId="77777777" w:rsidR="003067A1" w:rsidRPr="00262EAE" w:rsidRDefault="003067A1" w:rsidP="003067A1">
            <w:pPr>
              <w:rPr>
                <w:rFonts w:asciiTheme="minorHAnsi" w:hAnsiTheme="minorHAnsi" w:cstheme="minorHAnsi"/>
                <w:sz w:val="15"/>
                <w:szCs w:val="15"/>
              </w:rPr>
            </w:pPr>
          </w:p>
        </w:tc>
        <w:tc>
          <w:tcPr>
            <w:tcW w:w="749" w:type="dxa"/>
          </w:tcPr>
          <w:p w14:paraId="45638498"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5E29CDA"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31A824AC" w14:textId="77777777" w:rsidR="003067A1" w:rsidRPr="00262EAE" w:rsidRDefault="003067A1" w:rsidP="003067A1">
            <w:pPr>
              <w:rPr>
                <w:rFonts w:asciiTheme="minorHAnsi" w:hAnsiTheme="minorHAnsi" w:cstheme="minorHAnsi"/>
                <w:sz w:val="15"/>
                <w:szCs w:val="15"/>
              </w:rPr>
            </w:pPr>
          </w:p>
        </w:tc>
        <w:tc>
          <w:tcPr>
            <w:tcW w:w="748" w:type="dxa"/>
          </w:tcPr>
          <w:p w14:paraId="1A93AD48"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E6B71FB"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6B008751" w14:textId="77777777" w:rsidR="003067A1" w:rsidRPr="00262EAE" w:rsidRDefault="003067A1" w:rsidP="003067A1">
            <w:pPr>
              <w:rPr>
                <w:rFonts w:asciiTheme="minorHAnsi" w:hAnsiTheme="minorHAnsi" w:cstheme="minorHAnsi"/>
                <w:sz w:val="15"/>
                <w:szCs w:val="15"/>
              </w:rPr>
            </w:pPr>
          </w:p>
        </w:tc>
        <w:tc>
          <w:tcPr>
            <w:tcW w:w="748" w:type="dxa"/>
          </w:tcPr>
          <w:p w14:paraId="0E54262A"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4D48D6EC" w14:textId="30F4B67E"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1A</w:t>
            </w:r>
          </w:p>
        </w:tc>
        <w:tc>
          <w:tcPr>
            <w:tcW w:w="748" w:type="dxa"/>
          </w:tcPr>
          <w:p w14:paraId="7E6A0860"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44D0599D" w14:textId="77777777" w:rsidR="003067A1" w:rsidRPr="00262EAE" w:rsidRDefault="003067A1" w:rsidP="003067A1">
            <w:pPr>
              <w:rPr>
                <w:rFonts w:asciiTheme="minorHAnsi" w:hAnsiTheme="minorHAnsi" w:cstheme="minorHAnsi"/>
                <w:sz w:val="15"/>
                <w:szCs w:val="15"/>
              </w:rPr>
            </w:pPr>
          </w:p>
        </w:tc>
      </w:tr>
      <w:tr w:rsidR="003067A1" w:rsidRPr="00262EAE" w14:paraId="68331A2C" w14:textId="77777777" w:rsidTr="00AA719A">
        <w:tc>
          <w:tcPr>
            <w:tcW w:w="1530" w:type="dxa"/>
          </w:tcPr>
          <w:p w14:paraId="189EA38B" w14:textId="77777777" w:rsidR="003067A1" w:rsidRPr="00262EAE" w:rsidRDefault="003067A1" w:rsidP="003067A1">
            <w:pPr>
              <w:rPr>
                <w:rStyle w:val="search"/>
                <w:rFonts w:asciiTheme="minorHAnsi" w:hAnsiTheme="minorHAnsi" w:cstheme="minorHAnsi"/>
                <w:iCs/>
                <w:sz w:val="15"/>
                <w:szCs w:val="15"/>
              </w:rPr>
            </w:pPr>
            <w:r w:rsidRPr="00262EAE">
              <w:rPr>
                <w:rStyle w:val="search"/>
                <w:rFonts w:asciiTheme="minorHAnsi" w:hAnsiTheme="minorHAnsi" w:cstheme="minorHAnsi"/>
                <w:i/>
                <w:sz w:val="15"/>
                <w:szCs w:val="15"/>
              </w:rPr>
              <w:t>Mirabilis nyctaginea</w:t>
            </w:r>
            <w:r w:rsidRPr="00262EAE">
              <w:rPr>
                <w:rStyle w:val="search"/>
                <w:rFonts w:asciiTheme="minorHAnsi" w:hAnsiTheme="minorHAnsi" w:cstheme="minorHAnsi"/>
                <w:iCs/>
                <w:sz w:val="15"/>
                <w:szCs w:val="15"/>
              </w:rPr>
              <w:t xml:space="preserve"> (Wild four-o’clock)</w:t>
            </w:r>
          </w:p>
          <w:p w14:paraId="29C8F892" w14:textId="618CA055" w:rsidR="0046288B" w:rsidRPr="00262EAE" w:rsidRDefault="003067A1" w:rsidP="003067A1">
            <w:pPr>
              <w:rPr>
                <w:rStyle w:val="search"/>
                <w:rFonts w:asciiTheme="minorHAnsi" w:hAnsiTheme="minorHAnsi" w:cstheme="minorHAnsi"/>
                <w:iCs/>
                <w:sz w:val="15"/>
                <w:szCs w:val="15"/>
              </w:rPr>
            </w:pPr>
            <w:r w:rsidRPr="00262EAE">
              <w:rPr>
                <w:rStyle w:val="search"/>
                <w:rFonts w:asciiTheme="minorHAnsi" w:hAnsiTheme="minorHAnsi" w:cstheme="minorHAnsi"/>
                <w:iCs/>
                <w:sz w:val="15"/>
                <w:szCs w:val="15"/>
                <w:highlight w:val="yellow"/>
              </w:rPr>
              <w:t>Native species</w:t>
            </w:r>
          </w:p>
        </w:tc>
        <w:tc>
          <w:tcPr>
            <w:tcW w:w="748" w:type="dxa"/>
          </w:tcPr>
          <w:p w14:paraId="1DF4C6E4"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27EE81A" w14:textId="77777777" w:rsidR="003067A1" w:rsidRPr="00262EAE" w:rsidRDefault="003067A1" w:rsidP="003067A1">
            <w:pPr>
              <w:rPr>
                <w:rFonts w:asciiTheme="minorHAnsi" w:hAnsiTheme="minorHAnsi" w:cstheme="minorHAnsi"/>
                <w:sz w:val="15"/>
                <w:szCs w:val="15"/>
              </w:rPr>
            </w:pPr>
          </w:p>
        </w:tc>
        <w:tc>
          <w:tcPr>
            <w:tcW w:w="754" w:type="dxa"/>
          </w:tcPr>
          <w:p w14:paraId="699B0E07"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7C76018C"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56266459" w14:textId="77777777" w:rsidR="003067A1" w:rsidRPr="00262EAE" w:rsidRDefault="003067A1" w:rsidP="003067A1">
            <w:pPr>
              <w:rPr>
                <w:rFonts w:asciiTheme="minorHAnsi" w:hAnsiTheme="minorHAnsi" w:cstheme="minorHAnsi"/>
                <w:sz w:val="15"/>
                <w:szCs w:val="15"/>
              </w:rPr>
            </w:pPr>
          </w:p>
        </w:tc>
        <w:tc>
          <w:tcPr>
            <w:tcW w:w="748" w:type="dxa"/>
          </w:tcPr>
          <w:p w14:paraId="19E49A5A"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7202375F"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5A133F0E" w14:textId="77777777" w:rsidR="003067A1" w:rsidRPr="00262EAE" w:rsidRDefault="003067A1" w:rsidP="003067A1">
            <w:pPr>
              <w:rPr>
                <w:rFonts w:asciiTheme="minorHAnsi" w:hAnsiTheme="minorHAnsi" w:cstheme="minorHAnsi"/>
                <w:sz w:val="15"/>
                <w:szCs w:val="15"/>
              </w:rPr>
            </w:pPr>
          </w:p>
        </w:tc>
        <w:tc>
          <w:tcPr>
            <w:tcW w:w="749" w:type="dxa"/>
          </w:tcPr>
          <w:p w14:paraId="2F66EC8E"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A8DCFB7"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4D6667F0" w14:textId="77777777" w:rsidR="003067A1" w:rsidRPr="00262EAE" w:rsidRDefault="003067A1" w:rsidP="003067A1">
            <w:pPr>
              <w:rPr>
                <w:rFonts w:asciiTheme="minorHAnsi" w:hAnsiTheme="minorHAnsi" w:cstheme="minorHAnsi"/>
                <w:sz w:val="15"/>
                <w:szCs w:val="15"/>
              </w:rPr>
            </w:pPr>
          </w:p>
        </w:tc>
        <w:tc>
          <w:tcPr>
            <w:tcW w:w="748" w:type="dxa"/>
          </w:tcPr>
          <w:p w14:paraId="6CAE2E76"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139619F"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4162FB3C" w14:textId="77777777" w:rsidR="003067A1" w:rsidRPr="00262EAE" w:rsidRDefault="003067A1" w:rsidP="003067A1">
            <w:pPr>
              <w:rPr>
                <w:rFonts w:asciiTheme="minorHAnsi" w:hAnsiTheme="minorHAnsi" w:cstheme="minorHAnsi"/>
                <w:sz w:val="15"/>
                <w:szCs w:val="15"/>
              </w:rPr>
            </w:pPr>
          </w:p>
        </w:tc>
        <w:tc>
          <w:tcPr>
            <w:tcW w:w="748" w:type="dxa"/>
          </w:tcPr>
          <w:p w14:paraId="0D4D0AFC"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5FAB2562" w14:textId="77777777" w:rsidR="003067A1" w:rsidRPr="00262EAE" w:rsidRDefault="003067A1" w:rsidP="003067A1">
            <w:pPr>
              <w:rPr>
                <w:rFonts w:asciiTheme="minorHAnsi" w:hAnsiTheme="minorHAnsi" w:cstheme="minorHAnsi"/>
                <w:sz w:val="15"/>
                <w:szCs w:val="15"/>
              </w:rPr>
            </w:pPr>
          </w:p>
        </w:tc>
        <w:tc>
          <w:tcPr>
            <w:tcW w:w="748" w:type="dxa"/>
          </w:tcPr>
          <w:p w14:paraId="43C61783" w14:textId="603094B8"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A, Quar</w:t>
            </w:r>
          </w:p>
        </w:tc>
        <w:tc>
          <w:tcPr>
            <w:tcW w:w="749" w:type="dxa"/>
            <w:shd w:val="clear" w:color="auto" w:fill="E2EFD9" w:themeFill="accent6" w:themeFillTint="33"/>
          </w:tcPr>
          <w:p w14:paraId="2180E08C" w14:textId="77777777" w:rsidR="003067A1" w:rsidRPr="00262EAE" w:rsidRDefault="003067A1" w:rsidP="003067A1">
            <w:pPr>
              <w:rPr>
                <w:rFonts w:asciiTheme="minorHAnsi" w:hAnsiTheme="minorHAnsi" w:cstheme="minorHAnsi"/>
                <w:sz w:val="15"/>
                <w:szCs w:val="15"/>
              </w:rPr>
            </w:pPr>
          </w:p>
        </w:tc>
      </w:tr>
      <w:tr w:rsidR="001F4DD1" w:rsidRPr="00262EAE" w14:paraId="259357AF" w14:textId="77777777" w:rsidTr="00AA719A">
        <w:tc>
          <w:tcPr>
            <w:tcW w:w="1530" w:type="dxa"/>
          </w:tcPr>
          <w:p w14:paraId="5359EAA2" w14:textId="77777777" w:rsidR="001F4DD1" w:rsidRPr="00262EAE" w:rsidRDefault="001F4DD1" w:rsidP="003067A1">
            <w:pPr>
              <w:rPr>
                <w:rStyle w:val="search"/>
                <w:rFonts w:asciiTheme="minorHAnsi" w:hAnsiTheme="minorHAnsi" w:cstheme="minorHAnsi"/>
                <w:sz w:val="15"/>
                <w:szCs w:val="15"/>
              </w:rPr>
            </w:pPr>
            <w:r w:rsidRPr="00262EAE">
              <w:rPr>
                <w:rStyle w:val="search"/>
                <w:rFonts w:asciiTheme="minorHAnsi" w:hAnsiTheme="minorHAnsi" w:cstheme="minorHAnsi"/>
                <w:i/>
                <w:iCs/>
                <w:sz w:val="15"/>
                <w:szCs w:val="15"/>
              </w:rPr>
              <w:t>Miscanthus sinensis</w:t>
            </w:r>
          </w:p>
          <w:p w14:paraId="03B94EFB" w14:textId="6AB7358D" w:rsidR="001F4DD1" w:rsidRPr="00262EAE" w:rsidRDefault="001F4DD1" w:rsidP="003067A1">
            <w:pPr>
              <w:rPr>
                <w:rStyle w:val="search"/>
                <w:rFonts w:asciiTheme="minorHAnsi" w:hAnsiTheme="minorHAnsi" w:cstheme="minorHAnsi"/>
                <w:sz w:val="15"/>
                <w:szCs w:val="15"/>
              </w:rPr>
            </w:pPr>
            <w:r w:rsidRPr="00262EAE">
              <w:rPr>
                <w:rStyle w:val="search"/>
                <w:rFonts w:asciiTheme="minorHAnsi" w:hAnsiTheme="minorHAnsi" w:cstheme="minorHAnsi"/>
                <w:sz w:val="15"/>
                <w:szCs w:val="15"/>
              </w:rPr>
              <w:t>(Chinese silvergrass)</w:t>
            </w:r>
          </w:p>
        </w:tc>
        <w:tc>
          <w:tcPr>
            <w:tcW w:w="748" w:type="dxa"/>
          </w:tcPr>
          <w:p w14:paraId="7717A4A2" w14:textId="77777777" w:rsidR="001F4DD1" w:rsidRPr="00262EAE" w:rsidRDefault="001F4DD1" w:rsidP="003067A1">
            <w:pPr>
              <w:rPr>
                <w:rFonts w:asciiTheme="minorHAnsi" w:hAnsiTheme="minorHAnsi" w:cstheme="minorHAnsi"/>
                <w:sz w:val="15"/>
                <w:szCs w:val="15"/>
              </w:rPr>
            </w:pPr>
          </w:p>
        </w:tc>
        <w:tc>
          <w:tcPr>
            <w:tcW w:w="748" w:type="dxa"/>
            <w:shd w:val="clear" w:color="auto" w:fill="C5E0B3" w:themeFill="accent6" w:themeFillTint="66"/>
          </w:tcPr>
          <w:p w14:paraId="6113D68E" w14:textId="77777777" w:rsidR="001F4DD1" w:rsidRPr="00262EAE" w:rsidRDefault="001F4DD1" w:rsidP="003067A1">
            <w:pPr>
              <w:rPr>
                <w:rFonts w:asciiTheme="minorHAnsi" w:hAnsiTheme="minorHAnsi" w:cstheme="minorHAnsi"/>
                <w:sz w:val="15"/>
                <w:szCs w:val="15"/>
              </w:rPr>
            </w:pPr>
          </w:p>
        </w:tc>
        <w:tc>
          <w:tcPr>
            <w:tcW w:w="754" w:type="dxa"/>
          </w:tcPr>
          <w:p w14:paraId="511B0197" w14:textId="77777777" w:rsidR="001F4DD1" w:rsidRPr="00262EAE" w:rsidRDefault="001F4DD1" w:rsidP="003067A1">
            <w:pPr>
              <w:rPr>
                <w:rFonts w:asciiTheme="minorHAnsi" w:hAnsiTheme="minorHAnsi" w:cstheme="minorHAnsi"/>
                <w:sz w:val="15"/>
                <w:szCs w:val="15"/>
              </w:rPr>
            </w:pPr>
          </w:p>
        </w:tc>
        <w:tc>
          <w:tcPr>
            <w:tcW w:w="743" w:type="dxa"/>
            <w:shd w:val="clear" w:color="auto" w:fill="BDD6EE" w:themeFill="accent5" w:themeFillTint="66"/>
          </w:tcPr>
          <w:p w14:paraId="1418EF4D" w14:textId="77777777" w:rsidR="001F4DD1" w:rsidRPr="00262EAE" w:rsidRDefault="001F4DD1" w:rsidP="003067A1">
            <w:pPr>
              <w:rPr>
                <w:rFonts w:asciiTheme="minorHAnsi" w:hAnsiTheme="minorHAnsi" w:cstheme="minorHAnsi"/>
                <w:sz w:val="15"/>
                <w:szCs w:val="15"/>
              </w:rPr>
            </w:pPr>
          </w:p>
        </w:tc>
        <w:tc>
          <w:tcPr>
            <w:tcW w:w="748" w:type="dxa"/>
            <w:shd w:val="clear" w:color="auto" w:fill="FFF2CC" w:themeFill="accent4" w:themeFillTint="33"/>
          </w:tcPr>
          <w:p w14:paraId="1BA1109A" w14:textId="77777777" w:rsidR="001F4DD1" w:rsidRPr="00262EAE" w:rsidRDefault="001F4DD1" w:rsidP="003067A1">
            <w:pPr>
              <w:rPr>
                <w:rFonts w:asciiTheme="minorHAnsi" w:hAnsiTheme="minorHAnsi" w:cstheme="minorHAnsi"/>
                <w:sz w:val="15"/>
                <w:szCs w:val="15"/>
              </w:rPr>
            </w:pPr>
          </w:p>
        </w:tc>
        <w:tc>
          <w:tcPr>
            <w:tcW w:w="748" w:type="dxa"/>
          </w:tcPr>
          <w:p w14:paraId="0D069D32" w14:textId="77777777" w:rsidR="001F4DD1" w:rsidRPr="00262EAE" w:rsidRDefault="001F4DD1" w:rsidP="003067A1">
            <w:pPr>
              <w:rPr>
                <w:rFonts w:asciiTheme="minorHAnsi" w:hAnsiTheme="minorHAnsi" w:cstheme="minorHAnsi"/>
                <w:sz w:val="15"/>
                <w:szCs w:val="15"/>
              </w:rPr>
            </w:pPr>
          </w:p>
        </w:tc>
        <w:tc>
          <w:tcPr>
            <w:tcW w:w="749" w:type="dxa"/>
            <w:shd w:val="clear" w:color="auto" w:fill="ACB9CA" w:themeFill="text2" w:themeFillTint="66"/>
          </w:tcPr>
          <w:p w14:paraId="51C931F3" w14:textId="77777777" w:rsidR="001F4DD1" w:rsidRPr="00262EAE" w:rsidRDefault="001F4DD1" w:rsidP="003067A1">
            <w:pPr>
              <w:rPr>
                <w:rFonts w:asciiTheme="minorHAnsi" w:hAnsiTheme="minorHAnsi" w:cstheme="minorHAnsi"/>
                <w:sz w:val="15"/>
                <w:szCs w:val="15"/>
              </w:rPr>
            </w:pPr>
          </w:p>
        </w:tc>
        <w:tc>
          <w:tcPr>
            <w:tcW w:w="748" w:type="dxa"/>
            <w:shd w:val="clear" w:color="auto" w:fill="FFD966" w:themeFill="accent4" w:themeFillTint="99"/>
          </w:tcPr>
          <w:p w14:paraId="2E8E0641" w14:textId="77777777" w:rsidR="001F4DD1" w:rsidRPr="00262EAE" w:rsidRDefault="001F4DD1" w:rsidP="003067A1">
            <w:pPr>
              <w:rPr>
                <w:rFonts w:asciiTheme="minorHAnsi" w:hAnsiTheme="minorHAnsi" w:cstheme="minorHAnsi"/>
                <w:sz w:val="15"/>
                <w:szCs w:val="15"/>
              </w:rPr>
            </w:pPr>
          </w:p>
        </w:tc>
        <w:tc>
          <w:tcPr>
            <w:tcW w:w="749" w:type="dxa"/>
          </w:tcPr>
          <w:p w14:paraId="1992B053" w14:textId="77777777" w:rsidR="001F4DD1" w:rsidRPr="00262EAE" w:rsidRDefault="001F4DD1" w:rsidP="003067A1">
            <w:pPr>
              <w:rPr>
                <w:rFonts w:asciiTheme="minorHAnsi" w:hAnsiTheme="minorHAnsi" w:cstheme="minorHAnsi"/>
                <w:sz w:val="15"/>
                <w:szCs w:val="15"/>
              </w:rPr>
            </w:pPr>
          </w:p>
        </w:tc>
        <w:tc>
          <w:tcPr>
            <w:tcW w:w="748" w:type="dxa"/>
            <w:shd w:val="clear" w:color="auto" w:fill="C5E0B3" w:themeFill="accent6" w:themeFillTint="66"/>
          </w:tcPr>
          <w:p w14:paraId="2B832949" w14:textId="77777777" w:rsidR="001F4DD1" w:rsidRPr="00262EAE" w:rsidRDefault="001F4DD1" w:rsidP="003067A1">
            <w:pPr>
              <w:rPr>
                <w:rFonts w:asciiTheme="minorHAnsi" w:hAnsiTheme="minorHAnsi" w:cstheme="minorHAnsi"/>
                <w:sz w:val="15"/>
                <w:szCs w:val="15"/>
              </w:rPr>
            </w:pPr>
          </w:p>
        </w:tc>
        <w:tc>
          <w:tcPr>
            <w:tcW w:w="749" w:type="dxa"/>
            <w:shd w:val="clear" w:color="auto" w:fill="FFC000" w:themeFill="accent4"/>
          </w:tcPr>
          <w:p w14:paraId="61D393C9" w14:textId="77777777" w:rsidR="001F4DD1" w:rsidRPr="00262EAE" w:rsidRDefault="001F4DD1" w:rsidP="003067A1">
            <w:pPr>
              <w:rPr>
                <w:rFonts w:asciiTheme="minorHAnsi" w:hAnsiTheme="minorHAnsi" w:cstheme="minorHAnsi"/>
                <w:sz w:val="15"/>
                <w:szCs w:val="15"/>
              </w:rPr>
            </w:pPr>
          </w:p>
        </w:tc>
        <w:tc>
          <w:tcPr>
            <w:tcW w:w="748" w:type="dxa"/>
          </w:tcPr>
          <w:p w14:paraId="0CD95DB0" w14:textId="77777777" w:rsidR="001F4DD1" w:rsidRPr="00262EAE" w:rsidRDefault="001F4DD1" w:rsidP="003067A1">
            <w:pPr>
              <w:rPr>
                <w:rFonts w:asciiTheme="minorHAnsi" w:hAnsiTheme="minorHAnsi" w:cstheme="minorHAnsi"/>
                <w:sz w:val="15"/>
                <w:szCs w:val="15"/>
              </w:rPr>
            </w:pPr>
          </w:p>
        </w:tc>
        <w:tc>
          <w:tcPr>
            <w:tcW w:w="748" w:type="dxa"/>
            <w:shd w:val="clear" w:color="auto" w:fill="C5E0B3" w:themeFill="accent6" w:themeFillTint="66"/>
          </w:tcPr>
          <w:p w14:paraId="09EBF059" w14:textId="77777777" w:rsidR="001F4DD1" w:rsidRPr="00262EAE" w:rsidRDefault="001F4DD1" w:rsidP="003067A1">
            <w:pPr>
              <w:rPr>
                <w:rFonts w:asciiTheme="minorHAnsi" w:hAnsiTheme="minorHAnsi" w:cstheme="minorHAnsi"/>
                <w:sz w:val="15"/>
                <w:szCs w:val="15"/>
              </w:rPr>
            </w:pPr>
          </w:p>
        </w:tc>
        <w:tc>
          <w:tcPr>
            <w:tcW w:w="749" w:type="dxa"/>
            <w:shd w:val="clear" w:color="auto" w:fill="FFFF00"/>
          </w:tcPr>
          <w:p w14:paraId="3B703DC8" w14:textId="77777777" w:rsidR="001F4DD1" w:rsidRPr="00262EAE" w:rsidRDefault="001F4DD1" w:rsidP="003067A1">
            <w:pPr>
              <w:rPr>
                <w:rFonts w:asciiTheme="minorHAnsi" w:hAnsiTheme="minorHAnsi" w:cstheme="minorHAnsi"/>
                <w:sz w:val="15"/>
                <w:szCs w:val="15"/>
              </w:rPr>
            </w:pPr>
          </w:p>
        </w:tc>
        <w:tc>
          <w:tcPr>
            <w:tcW w:w="748" w:type="dxa"/>
          </w:tcPr>
          <w:p w14:paraId="5BFEE504" w14:textId="35985AE5" w:rsidR="001F4DD1" w:rsidRPr="00262EAE" w:rsidRDefault="001F4DD1" w:rsidP="003067A1">
            <w:pPr>
              <w:rPr>
                <w:rFonts w:asciiTheme="minorHAnsi" w:hAnsiTheme="minorHAnsi" w:cstheme="minorHAnsi"/>
                <w:sz w:val="15"/>
                <w:szCs w:val="15"/>
              </w:rPr>
            </w:pPr>
            <w:r w:rsidRPr="00262EAE">
              <w:rPr>
                <w:rFonts w:asciiTheme="minorHAnsi" w:hAnsiTheme="minorHAnsi" w:cstheme="minorHAnsi"/>
                <w:sz w:val="15"/>
                <w:szCs w:val="15"/>
              </w:rPr>
              <w:t>TFS</w:t>
            </w:r>
          </w:p>
        </w:tc>
        <w:tc>
          <w:tcPr>
            <w:tcW w:w="749" w:type="dxa"/>
            <w:shd w:val="clear" w:color="auto" w:fill="B4C6E7" w:themeFill="accent1" w:themeFillTint="66"/>
          </w:tcPr>
          <w:p w14:paraId="5CA4AF9B" w14:textId="77777777" w:rsidR="001F4DD1" w:rsidRPr="00262EAE" w:rsidRDefault="001F4DD1" w:rsidP="003067A1">
            <w:pPr>
              <w:rPr>
                <w:rFonts w:asciiTheme="minorHAnsi" w:hAnsiTheme="minorHAnsi" w:cstheme="minorHAnsi"/>
                <w:sz w:val="15"/>
                <w:szCs w:val="15"/>
              </w:rPr>
            </w:pPr>
          </w:p>
        </w:tc>
        <w:tc>
          <w:tcPr>
            <w:tcW w:w="748" w:type="dxa"/>
          </w:tcPr>
          <w:p w14:paraId="34F1AF64" w14:textId="77777777" w:rsidR="001F4DD1" w:rsidRPr="00262EAE" w:rsidRDefault="001F4DD1" w:rsidP="003067A1">
            <w:pPr>
              <w:rPr>
                <w:rFonts w:asciiTheme="minorHAnsi" w:hAnsiTheme="minorHAnsi" w:cstheme="minorHAnsi"/>
                <w:sz w:val="15"/>
                <w:szCs w:val="15"/>
              </w:rPr>
            </w:pPr>
          </w:p>
        </w:tc>
        <w:tc>
          <w:tcPr>
            <w:tcW w:w="749" w:type="dxa"/>
            <w:shd w:val="clear" w:color="auto" w:fill="E2EFD9" w:themeFill="accent6" w:themeFillTint="33"/>
          </w:tcPr>
          <w:p w14:paraId="36E26040" w14:textId="77777777" w:rsidR="001F4DD1" w:rsidRPr="00262EAE" w:rsidRDefault="001F4DD1" w:rsidP="003067A1">
            <w:pPr>
              <w:rPr>
                <w:rFonts w:asciiTheme="minorHAnsi" w:hAnsiTheme="minorHAnsi" w:cstheme="minorHAnsi"/>
                <w:sz w:val="15"/>
                <w:szCs w:val="15"/>
              </w:rPr>
            </w:pPr>
          </w:p>
        </w:tc>
      </w:tr>
      <w:tr w:rsidR="003067A1" w:rsidRPr="00262EAE" w14:paraId="61CBDA36" w14:textId="7AF0DC77" w:rsidTr="00AA719A">
        <w:tc>
          <w:tcPr>
            <w:tcW w:w="1530" w:type="dxa"/>
          </w:tcPr>
          <w:p w14:paraId="270AADE3" w14:textId="5A755253" w:rsidR="003067A1" w:rsidRPr="00262EAE" w:rsidRDefault="003067A1" w:rsidP="003067A1">
            <w:pPr>
              <w:rPr>
                <w:rFonts w:asciiTheme="minorHAnsi" w:hAnsiTheme="minorHAnsi" w:cstheme="minorHAnsi"/>
                <w:sz w:val="15"/>
                <w:szCs w:val="15"/>
              </w:rPr>
            </w:pPr>
            <w:r w:rsidRPr="00262EAE">
              <w:rPr>
                <w:rStyle w:val="search"/>
                <w:rFonts w:asciiTheme="minorHAnsi" w:hAnsiTheme="minorHAnsi" w:cstheme="minorHAnsi"/>
                <w:i/>
                <w:iCs/>
                <w:sz w:val="15"/>
                <w:szCs w:val="15"/>
              </w:rPr>
              <w:t>Monochoria hastat</w:t>
            </w:r>
            <w:r w:rsidR="00E56CAB">
              <w:rPr>
                <w:rStyle w:val="search"/>
                <w:rFonts w:asciiTheme="minorHAnsi" w:hAnsiTheme="minorHAnsi" w:cstheme="minorHAnsi"/>
                <w:i/>
                <w:iCs/>
                <w:sz w:val="15"/>
                <w:szCs w:val="15"/>
              </w:rPr>
              <w:t>a</w:t>
            </w:r>
            <w:r w:rsidRPr="00262EAE">
              <w:rPr>
                <w:rStyle w:val="search"/>
                <w:rFonts w:asciiTheme="minorHAnsi" w:hAnsiTheme="minorHAnsi" w:cstheme="minorHAnsi"/>
                <w:sz w:val="15"/>
                <w:szCs w:val="15"/>
              </w:rPr>
              <w:t xml:space="preserve"> </w:t>
            </w:r>
          </w:p>
          <w:p w14:paraId="4E26075A" w14:textId="69F8AC42"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(Narrowleaf false pickerelweed)</w:t>
            </w:r>
          </w:p>
        </w:tc>
        <w:tc>
          <w:tcPr>
            <w:tcW w:w="748" w:type="dxa"/>
          </w:tcPr>
          <w:p w14:paraId="308376B3"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3F4D58C" w14:textId="30A7CD80" w:rsidR="003067A1" w:rsidRPr="00262EAE" w:rsidRDefault="003067A1" w:rsidP="003067A1">
            <w:pPr>
              <w:rPr>
                <w:rFonts w:asciiTheme="minorHAnsi" w:hAnsiTheme="minorHAnsi" w:cstheme="minorHAnsi"/>
                <w:sz w:val="15"/>
                <w:szCs w:val="15"/>
              </w:rPr>
            </w:pPr>
          </w:p>
        </w:tc>
        <w:tc>
          <w:tcPr>
            <w:tcW w:w="754" w:type="dxa"/>
          </w:tcPr>
          <w:p w14:paraId="02B12B23" w14:textId="5F4FDB46"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61D097EF"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1A618AD7" w14:textId="487B3498" w:rsidR="003067A1" w:rsidRPr="00262EAE" w:rsidRDefault="003067A1" w:rsidP="003067A1">
            <w:pPr>
              <w:rPr>
                <w:rFonts w:asciiTheme="minorHAnsi" w:hAnsiTheme="minorHAnsi" w:cstheme="minorHAnsi"/>
                <w:sz w:val="15"/>
                <w:szCs w:val="15"/>
              </w:rPr>
            </w:pPr>
          </w:p>
        </w:tc>
        <w:tc>
          <w:tcPr>
            <w:tcW w:w="748" w:type="dxa"/>
          </w:tcPr>
          <w:p w14:paraId="2B180A83"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5458041A"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4FA24258" w14:textId="77777777" w:rsidR="003067A1" w:rsidRPr="00262EAE" w:rsidRDefault="003067A1" w:rsidP="003067A1">
            <w:pPr>
              <w:rPr>
                <w:rFonts w:asciiTheme="minorHAnsi" w:hAnsiTheme="minorHAnsi" w:cstheme="minorHAnsi"/>
                <w:sz w:val="15"/>
                <w:szCs w:val="15"/>
              </w:rPr>
            </w:pPr>
          </w:p>
        </w:tc>
        <w:tc>
          <w:tcPr>
            <w:tcW w:w="749" w:type="dxa"/>
          </w:tcPr>
          <w:p w14:paraId="1ED80F33"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57BC36A"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701E143A" w14:textId="77777777" w:rsidR="003067A1" w:rsidRPr="00262EAE" w:rsidRDefault="003067A1" w:rsidP="003067A1">
            <w:pPr>
              <w:rPr>
                <w:rFonts w:asciiTheme="minorHAnsi" w:hAnsiTheme="minorHAnsi" w:cstheme="minorHAnsi"/>
                <w:sz w:val="15"/>
                <w:szCs w:val="15"/>
              </w:rPr>
            </w:pPr>
          </w:p>
        </w:tc>
        <w:tc>
          <w:tcPr>
            <w:tcW w:w="748" w:type="dxa"/>
          </w:tcPr>
          <w:p w14:paraId="1ADE512A"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F0E38A5"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2F418FDB" w14:textId="77777777" w:rsidR="003067A1" w:rsidRPr="00262EAE" w:rsidRDefault="003067A1" w:rsidP="003067A1">
            <w:pPr>
              <w:rPr>
                <w:rFonts w:asciiTheme="minorHAnsi" w:hAnsiTheme="minorHAnsi" w:cstheme="minorHAnsi"/>
                <w:sz w:val="15"/>
                <w:szCs w:val="15"/>
              </w:rPr>
            </w:pPr>
          </w:p>
        </w:tc>
        <w:tc>
          <w:tcPr>
            <w:tcW w:w="748" w:type="dxa"/>
          </w:tcPr>
          <w:p w14:paraId="1120489F" w14:textId="3E687B9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TPW</w:t>
            </w:r>
          </w:p>
        </w:tc>
        <w:tc>
          <w:tcPr>
            <w:tcW w:w="749" w:type="dxa"/>
            <w:shd w:val="clear" w:color="auto" w:fill="B4C6E7" w:themeFill="accent1" w:themeFillTint="66"/>
          </w:tcPr>
          <w:p w14:paraId="58F6EEBE" w14:textId="77777777" w:rsidR="003067A1" w:rsidRPr="00262EAE" w:rsidRDefault="003067A1" w:rsidP="003067A1">
            <w:pPr>
              <w:rPr>
                <w:rFonts w:asciiTheme="minorHAnsi" w:hAnsiTheme="minorHAnsi" w:cstheme="minorHAnsi"/>
                <w:sz w:val="15"/>
                <w:szCs w:val="15"/>
              </w:rPr>
            </w:pPr>
          </w:p>
        </w:tc>
        <w:tc>
          <w:tcPr>
            <w:tcW w:w="748" w:type="dxa"/>
          </w:tcPr>
          <w:p w14:paraId="03B6D61D"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0546AF27" w14:textId="77777777" w:rsidR="003067A1" w:rsidRPr="00262EAE" w:rsidRDefault="003067A1" w:rsidP="003067A1">
            <w:pPr>
              <w:rPr>
                <w:rFonts w:asciiTheme="minorHAnsi" w:hAnsiTheme="minorHAnsi" w:cstheme="minorHAnsi"/>
                <w:sz w:val="15"/>
                <w:szCs w:val="15"/>
              </w:rPr>
            </w:pPr>
          </w:p>
        </w:tc>
      </w:tr>
      <w:tr w:rsidR="003067A1" w:rsidRPr="00262EAE" w14:paraId="257C844C" w14:textId="77777777" w:rsidTr="00AA719A">
        <w:tc>
          <w:tcPr>
            <w:tcW w:w="1530" w:type="dxa"/>
          </w:tcPr>
          <w:p w14:paraId="6FE29B1D" w14:textId="5151942F" w:rsidR="003067A1" w:rsidRPr="00262EAE" w:rsidRDefault="003067A1" w:rsidP="003067A1">
            <w:pPr>
              <w:rPr>
                <w:rFonts w:asciiTheme="minorHAnsi" w:hAnsiTheme="minorHAnsi" w:cstheme="minorHAnsi"/>
                <w:sz w:val="15"/>
                <w:szCs w:val="15"/>
              </w:rPr>
            </w:pPr>
            <w:r w:rsidRPr="00262EAE">
              <w:rPr>
                <w:rStyle w:val="search"/>
                <w:rFonts w:asciiTheme="minorHAnsi" w:hAnsiTheme="minorHAnsi" w:cstheme="minorHAnsi"/>
                <w:i/>
                <w:iCs/>
                <w:sz w:val="15"/>
                <w:szCs w:val="15"/>
              </w:rPr>
              <w:t>Monochoria. vaginalis</w:t>
            </w:r>
            <w:r w:rsidRPr="00262EAE">
              <w:rPr>
                <w:rStyle w:val="search"/>
                <w:rFonts w:asciiTheme="minorHAnsi" w:hAnsiTheme="minorHAnsi" w:cstheme="minorHAnsi"/>
                <w:sz w:val="15"/>
                <w:szCs w:val="15"/>
              </w:rPr>
              <w:t xml:space="preserve"> </w:t>
            </w:r>
          </w:p>
          <w:p w14:paraId="4715A01E" w14:textId="46205738" w:rsidR="00BC0978" w:rsidRPr="0011606B" w:rsidRDefault="003067A1" w:rsidP="003067A1">
            <w:pPr>
              <w:rPr>
                <w:rStyle w:val="search"/>
                <w:rFonts w:asciiTheme="minorHAnsi" w:hAnsiTheme="minorHAnsi" w:cstheme="minorHAnsi"/>
                <w:sz w:val="15"/>
                <w:szCs w:val="15"/>
              </w:rPr>
            </w:pPr>
            <w:r w:rsidRPr="00262EAE">
              <w:rPr>
                <w:rFonts w:asciiTheme="minorHAnsi" w:hAnsiTheme="minorHAnsi" w:cstheme="minorHAnsi"/>
                <w:sz w:val="15"/>
                <w:szCs w:val="15"/>
              </w:rPr>
              <w:t>(Heartshaped false pickerelweed)</w:t>
            </w:r>
          </w:p>
        </w:tc>
        <w:tc>
          <w:tcPr>
            <w:tcW w:w="748" w:type="dxa"/>
          </w:tcPr>
          <w:p w14:paraId="23AC864D"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CA904ED" w14:textId="77777777" w:rsidR="003067A1" w:rsidRPr="00262EAE" w:rsidRDefault="003067A1" w:rsidP="003067A1">
            <w:pPr>
              <w:rPr>
                <w:rFonts w:asciiTheme="minorHAnsi" w:hAnsiTheme="minorHAnsi" w:cstheme="minorHAnsi"/>
                <w:sz w:val="15"/>
                <w:szCs w:val="15"/>
              </w:rPr>
            </w:pPr>
          </w:p>
        </w:tc>
        <w:tc>
          <w:tcPr>
            <w:tcW w:w="754" w:type="dxa"/>
          </w:tcPr>
          <w:p w14:paraId="6B2EC07A" w14:textId="4EA8278F"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CDFA: A</w:t>
            </w:r>
          </w:p>
        </w:tc>
        <w:tc>
          <w:tcPr>
            <w:tcW w:w="743" w:type="dxa"/>
            <w:shd w:val="clear" w:color="auto" w:fill="BDD6EE" w:themeFill="accent5" w:themeFillTint="66"/>
          </w:tcPr>
          <w:p w14:paraId="7B9AF3FD"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028F31DE" w14:textId="77777777" w:rsidR="003067A1" w:rsidRPr="00262EAE" w:rsidRDefault="003067A1" w:rsidP="003067A1">
            <w:pPr>
              <w:rPr>
                <w:rFonts w:asciiTheme="minorHAnsi" w:hAnsiTheme="minorHAnsi" w:cstheme="minorHAnsi"/>
                <w:sz w:val="15"/>
                <w:szCs w:val="15"/>
              </w:rPr>
            </w:pPr>
          </w:p>
        </w:tc>
        <w:tc>
          <w:tcPr>
            <w:tcW w:w="748" w:type="dxa"/>
          </w:tcPr>
          <w:p w14:paraId="4A78B5FD"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13EA886D"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27807C17" w14:textId="77777777" w:rsidR="003067A1" w:rsidRPr="00262EAE" w:rsidRDefault="003067A1" w:rsidP="003067A1">
            <w:pPr>
              <w:rPr>
                <w:rFonts w:asciiTheme="minorHAnsi" w:hAnsiTheme="minorHAnsi" w:cstheme="minorHAnsi"/>
                <w:sz w:val="15"/>
                <w:szCs w:val="15"/>
              </w:rPr>
            </w:pPr>
          </w:p>
        </w:tc>
        <w:tc>
          <w:tcPr>
            <w:tcW w:w="749" w:type="dxa"/>
          </w:tcPr>
          <w:p w14:paraId="07254491"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BC429B8"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6F8156C6" w14:textId="77777777" w:rsidR="003067A1" w:rsidRPr="00262EAE" w:rsidRDefault="003067A1" w:rsidP="003067A1">
            <w:pPr>
              <w:rPr>
                <w:rFonts w:asciiTheme="minorHAnsi" w:hAnsiTheme="minorHAnsi" w:cstheme="minorHAnsi"/>
                <w:sz w:val="15"/>
                <w:szCs w:val="15"/>
              </w:rPr>
            </w:pPr>
          </w:p>
        </w:tc>
        <w:tc>
          <w:tcPr>
            <w:tcW w:w="748" w:type="dxa"/>
          </w:tcPr>
          <w:p w14:paraId="4FEAEF74"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2F102FF"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730C998B" w14:textId="77777777" w:rsidR="003067A1" w:rsidRPr="00262EAE" w:rsidRDefault="003067A1" w:rsidP="003067A1">
            <w:pPr>
              <w:rPr>
                <w:rFonts w:asciiTheme="minorHAnsi" w:hAnsiTheme="minorHAnsi" w:cstheme="minorHAnsi"/>
                <w:sz w:val="15"/>
                <w:szCs w:val="15"/>
              </w:rPr>
            </w:pPr>
          </w:p>
        </w:tc>
        <w:tc>
          <w:tcPr>
            <w:tcW w:w="748" w:type="dxa"/>
          </w:tcPr>
          <w:p w14:paraId="456B7072" w14:textId="495A23DA"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TPW</w:t>
            </w:r>
          </w:p>
        </w:tc>
        <w:tc>
          <w:tcPr>
            <w:tcW w:w="749" w:type="dxa"/>
            <w:shd w:val="clear" w:color="auto" w:fill="B4C6E7" w:themeFill="accent1" w:themeFillTint="66"/>
          </w:tcPr>
          <w:p w14:paraId="45C59510" w14:textId="77777777" w:rsidR="003067A1" w:rsidRPr="00262EAE" w:rsidRDefault="003067A1" w:rsidP="003067A1">
            <w:pPr>
              <w:rPr>
                <w:rFonts w:asciiTheme="minorHAnsi" w:hAnsiTheme="minorHAnsi" w:cstheme="minorHAnsi"/>
                <w:sz w:val="15"/>
                <w:szCs w:val="15"/>
              </w:rPr>
            </w:pPr>
          </w:p>
        </w:tc>
        <w:tc>
          <w:tcPr>
            <w:tcW w:w="748" w:type="dxa"/>
          </w:tcPr>
          <w:p w14:paraId="47F463E0"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05A852C8" w14:textId="77777777" w:rsidR="003067A1" w:rsidRPr="00262EAE" w:rsidRDefault="003067A1" w:rsidP="003067A1">
            <w:pPr>
              <w:rPr>
                <w:rFonts w:asciiTheme="minorHAnsi" w:hAnsiTheme="minorHAnsi" w:cstheme="minorHAnsi"/>
                <w:sz w:val="15"/>
                <w:szCs w:val="15"/>
              </w:rPr>
            </w:pPr>
          </w:p>
        </w:tc>
      </w:tr>
      <w:tr w:rsidR="003067A1" w:rsidRPr="00262EAE" w14:paraId="40612050" w14:textId="23B4B330" w:rsidTr="00AA719A">
        <w:tc>
          <w:tcPr>
            <w:tcW w:w="1530" w:type="dxa"/>
          </w:tcPr>
          <w:p w14:paraId="40C0A3CB" w14:textId="77777777"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Muhlenbergia schreberi</w:t>
            </w:r>
          </w:p>
          <w:p w14:paraId="4EEA80B2"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(Nimblewill)</w:t>
            </w:r>
          </w:p>
          <w:p w14:paraId="24DC050B" w14:textId="38B4BFDC"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highlight w:val="yellow"/>
              </w:rPr>
              <w:t>Native to east &amp; central USA</w:t>
            </w:r>
          </w:p>
        </w:tc>
        <w:tc>
          <w:tcPr>
            <w:tcW w:w="748" w:type="dxa"/>
          </w:tcPr>
          <w:p w14:paraId="75E37153"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7BA490B" w14:textId="602B3D81" w:rsidR="003067A1" w:rsidRPr="00262EAE" w:rsidRDefault="003067A1" w:rsidP="003067A1">
            <w:pPr>
              <w:rPr>
                <w:rFonts w:asciiTheme="minorHAnsi" w:hAnsiTheme="minorHAnsi" w:cstheme="minorHAnsi"/>
                <w:sz w:val="15"/>
                <w:szCs w:val="15"/>
              </w:rPr>
            </w:pPr>
          </w:p>
        </w:tc>
        <w:tc>
          <w:tcPr>
            <w:tcW w:w="754" w:type="dxa"/>
          </w:tcPr>
          <w:p w14:paraId="66AA0120" w14:textId="77777777"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WR</w:t>
            </w:r>
          </w:p>
          <w:p w14:paraId="309100DD" w14:textId="67D1B7D4" w:rsidR="00E27459" w:rsidRPr="00262EAE" w:rsidRDefault="00E27459"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B</w:t>
            </w:r>
          </w:p>
        </w:tc>
        <w:tc>
          <w:tcPr>
            <w:tcW w:w="743" w:type="dxa"/>
            <w:shd w:val="clear" w:color="auto" w:fill="BDD6EE" w:themeFill="accent5" w:themeFillTint="66"/>
          </w:tcPr>
          <w:p w14:paraId="45DAFE45"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7D596AB0" w14:textId="59CBF48F" w:rsidR="003067A1" w:rsidRPr="00262EAE" w:rsidRDefault="003067A1" w:rsidP="003067A1">
            <w:pPr>
              <w:rPr>
                <w:rFonts w:asciiTheme="minorHAnsi" w:hAnsiTheme="minorHAnsi" w:cstheme="minorHAnsi"/>
                <w:sz w:val="15"/>
                <w:szCs w:val="15"/>
              </w:rPr>
            </w:pPr>
          </w:p>
        </w:tc>
        <w:tc>
          <w:tcPr>
            <w:tcW w:w="748" w:type="dxa"/>
          </w:tcPr>
          <w:p w14:paraId="6A5EE908"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561EC4ED" w14:textId="51E1981B"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75759CF3" w14:textId="77777777" w:rsidR="003067A1" w:rsidRPr="00262EAE" w:rsidRDefault="003067A1" w:rsidP="003067A1">
            <w:pPr>
              <w:rPr>
                <w:rFonts w:asciiTheme="minorHAnsi" w:hAnsiTheme="minorHAnsi" w:cstheme="minorHAnsi"/>
                <w:sz w:val="15"/>
                <w:szCs w:val="15"/>
              </w:rPr>
            </w:pPr>
          </w:p>
        </w:tc>
        <w:tc>
          <w:tcPr>
            <w:tcW w:w="749" w:type="dxa"/>
          </w:tcPr>
          <w:p w14:paraId="3C1302D9"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7435C36"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17A9F5AF" w14:textId="77777777" w:rsidR="003067A1" w:rsidRPr="00262EAE" w:rsidRDefault="003067A1" w:rsidP="003067A1">
            <w:pPr>
              <w:rPr>
                <w:rFonts w:asciiTheme="minorHAnsi" w:hAnsiTheme="minorHAnsi" w:cstheme="minorHAnsi"/>
                <w:sz w:val="15"/>
                <w:szCs w:val="15"/>
              </w:rPr>
            </w:pPr>
          </w:p>
        </w:tc>
        <w:tc>
          <w:tcPr>
            <w:tcW w:w="748" w:type="dxa"/>
          </w:tcPr>
          <w:p w14:paraId="6B666BE9"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579FE23"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77B5393B" w14:textId="77777777" w:rsidR="003067A1" w:rsidRPr="00262EAE" w:rsidRDefault="003067A1" w:rsidP="003067A1">
            <w:pPr>
              <w:rPr>
                <w:rFonts w:asciiTheme="minorHAnsi" w:hAnsiTheme="minorHAnsi" w:cstheme="minorHAnsi"/>
                <w:sz w:val="15"/>
                <w:szCs w:val="15"/>
              </w:rPr>
            </w:pPr>
          </w:p>
        </w:tc>
        <w:tc>
          <w:tcPr>
            <w:tcW w:w="748" w:type="dxa"/>
          </w:tcPr>
          <w:p w14:paraId="168BB51F"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6AF41CF2" w14:textId="77777777" w:rsidR="003067A1" w:rsidRPr="00262EAE" w:rsidRDefault="003067A1" w:rsidP="003067A1">
            <w:pPr>
              <w:rPr>
                <w:rFonts w:asciiTheme="minorHAnsi" w:hAnsiTheme="minorHAnsi" w:cstheme="minorHAnsi"/>
                <w:sz w:val="15"/>
                <w:szCs w:val="15"/>
              </w:rPr>
            </w:pPr>
          </w:p>
        </w:tc>
        <w:tc>
          <w:tcPr>
            <w:tcW w:w="748" w:type="dxa"/>
          </w:tcPr>
          <w:p w14:paraId="610F4330"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664AED7C" w14:textId="77777777" w:rsidR="003067A1" w:rsidRPr="00262EAE" w:rsidRDefault="003067A1" w:rsidP="003067A1">
            <w:pPr>
              <w:rPr>
                <w:rFonts w:asciiTheme="minorHAnsi" w:hAnsiTheme="minorHAnsi" w:cstheme="minorHAnsi"/>
                <w:sz w:val="15"/>
                <w:szCs w:val="15"/>
              </w:rPr>
            </w:pPr>
          </w:p>
        </w:tc>
      </w:tr>
      <w:tr w:rsidR="003067A1" w:rsidRPr="00262EAE" w14:paraId="3B524A4B" w14:textId="77777777" w:rsidTr="00AA719A">
        <w:tc>
          <w:tcPr>
            <w:tcW w:w="1530" w:type="dxa"/>
          </w:tcPr>
          <w:p w14:paraId="04794D51" w14:textId="049F2CA9"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Murdannia keisak</w:t>
            </w:r>
            <w:r w:rsidRPr="00262EAE">
              <w:rPr>
                <w:rFonts w:asciiTheme="minorHAnsi" w:hAnsiTheme="minorHAnsi" w:cstheme="minorHAnsi"/>
                <w:sz w:val="15"/>
                <w:szCs w:val="15"/>
              </w:rPr>
              <w:t xml:space="preserve"> (Marsh dew flower, Asian spiderwort)</w:t>
            </w:r>
          </w:p>
        </w:tc>
        <w:tc>
          <w:tcPr>
            <w:tcW w:w="748" w:type="dxa"/>
          </w:tcPr>
          <w:p w14:paraId="3C97D599"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7EA18C3" w14:textId="77777777" w:rsidR="003067A1" w:rsidRPr="00262EAE" w:rsidRDefault="003067A1" w:rsidP="003067A1">
            <w:pPr>
              <w:rPr>
                <w:rFonts w:asciiTheme="minorHAnsi" w:hAnsiTheme="minorHAnsi" w:cstheme="minorHAnsi"/>
                <w:sz w:val="15"/>
                <w:szCs w:val="15"/>
              </w:rPr>
            </w:pPr>
          </w:p>
        </w:tc>
        <w:tc>
          <w:tcPr>
            <w:tcW w:w="754" w:type="dxa"/>
          </w:tcPr>
          <w:p w14:paraId="5AC4C3EF"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499D9286"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3D0AEB55" w14:textId="77777777" w:rsidR="003067A1" w:rsidRPr="00262EAE" w:rsidRDefault="003067A1" w:rsidP="003067A1">
            <w:pPr>
              <w:rPr>
                <w:rFonts w:asciiTheme="minorHAnsi" w:hAnsiTheme="minorHAnsi" w:cstheme="minorHAnsi"/>
                <w:sz w:val="15"/>
                <w:szCs w:val="15"/>
              </w:rPr>
            </w:pPr>
          </w:p>
        </w:tc>
        <w:tc>
          <w:tcPr>
            <w:tcW w:w="748" w:type="dxa"/>
          </w:tcPr>
          <w:p w14:paraId="66F2EEBF"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10BE118C"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66B3DA82" w14:textId="77777777" w:rsidR="003067A1" w:rsidRPr="00262EAE" w:rsidRDefault="003067A1" w:rsidP="003067A1">
            <w:pPr>
              <w:rPr>
                <w:rFonts w:asciiTheme="minorHAnsi" w:hAnsiTheme="minorHAnsi" w:cstheme="minorHAnsi"/>
                <w:sz w:val="15"/>
                <w:szCs w:val="15"/>
              </w:rPr>
            </w:pPr>
          </w:p>
        </w:tc>
        <w:tc>
          <w:tcPr>
            <w:tcW w:w="749" w:type="dxa"/>
          </w:tcPr>
          <w:p w14:paraId="1CD2A557"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81DB499"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06A6420E" w14:textId="77777777" w:rsidR="003067A1" w:rsidRPr="00262EAE" w:rsidRDefault="003067A1" w:rsidP="003067A1">
            <w:pPr>
              <w:rPr>
                <w:rFonts w:asciiTheme="minorHAnsi" w:hAnsiTheme="minorHAnsi" w:cstheme="minorHAnsi"/>
                <w:sz w:val="15"/>
                <w:szCs w:val="15"/>
              </w:rPr>
            </w:pPr>
          </w:p>
        </w:tc>
        <w:tc>
          <w:tcPr>
            <w:tcW w:w="748" w:type="dxa"/>
          </w:tcPr>
          <w:p w14:paraId="3340B8DA"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5004BA6"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076311F3" w14:textId="77777777" w:rsidR="003067A1" w:rsidRPr="00262EAE" w:rsidRDefault="003067A1" w:rsidP="003067A1">
            <w:pPr>
              <w:rPr>
                <w:rFonts w:asciiTheme="minorHAnsi" w:hAnsiTheme="minorHAnsi" w:cstheme="minorHAnsi"/>
                <w:sz w:val="15"/>
                <w:szCs w:val="15"/>
              </w:rPr>
            </w:pPr>
          </w:p>
        </w:tc>
        <w:tc>
          <w:tcPr>
            <w:tcW w:w="748" w:type="dxa"/>
          </w:tcPr>
          <w:p w14:paraId="7EB4474E"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652065BB" w14:textId="77777777" w:rsidR="003067A1" w:rsidRPr="00262EAE" w:rsidRDefault="003067A1" w:rsidP="003067A1">
            <w:pPr>
              <w:rPr>
                <w:rFonts w:asciiTheme="minorHAnsi" w:hAnsiTheme="minorHAnsi" w:cstheme="minorHAnsi"/>
                <w:sz w:val="15"/>
                <w:szCs w:val="15"/>
              </w:rPr>
            </w:pPr>
          </w:p>
        </w:tc>
        <w:tc>
          <w:tcPr>
            <w:tcW w:w="748" w:type="dxa"/>
          </w:tcPr>
          <w:p w14:paraId="26EBB471" w14:textId="5EF8DFFC"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Quar</w:t>
            </w:r>
          </w:p>
        </w:tc>
        <w:tc>
          <w:tcPr>
            <w:tcW w:w="749" w:type="dxa"/>
            <w:shd w:val="clear" w:color="auto" w:fill="E2EFD9" w:themeFill="accent6" w:themeFillTint="33"/>
          </w:tcPr>
          <w:p w14:paraId="3B76100B" w14:textId="77777777" w:rsidR="003067A1" w:rsidRPr="00262EAE" w:rsidRDefault="003067A1" w:rsidP="003067A1">
            <w:pPr>
              <w:rPr>
                <w:rFonts w:asciiTheme="minorHAnsi" w:hAnsiTheme="minorHAnsi" w:cstheme="minorHAnsi"/>
                <w:sz w:val="15"/>
                <w:szCs w:val="15"/>
              </w:rPr>
            </w:pPr>
          </w:p>
        </w:tc>
      </w:tr>
      <w:tr w:rsidR="00C95F5D" w:rsidRPr="00262EAE" w14:paraId="6BF4C808" w14:textId="77777777" w:rsidTr="00AA719A">
        <w:tc>
          <w:tcPr>
            <w:tcW w:w="1530" w:type="dxa"/>
          </w:tcPr>
          <w:p w14:paraId="4EB2F8B9" w14:textId="4B291380" w:rsidR="00C95F5D" w:rsidRPr="00262EAE" w:rsidRDefault="00C95F5D" w:rsidP="003067A1">
            <w:pPr>
              <w:rPr>
                <w:rFonts w:asciiTheme="minorHAnsi" w:hAnsiTheme="minorHAnsi" w:cstheme="minorHAnsi"/>
                <w:sz w:val="15"/>
                <w:szCs w:val="15"/>
              </w:rPr>
            </w:pPr>
            <w:r w:rsidRPr="00262EAE">
              <w:rPr>
                <w:rFonts w:asciiTheme="minorHAnsi" w:hAnsiTheme="minorHAnsi" w:cstheme="minorHAnsi"/>
                <w:i/>
                <w:iCs/>
                <w:sz w:val="15"/>
                <w:szCs w:val="15"/>
              </w:rPr>
              <w:t>Myoporum laetum</w:t>
            </w:r>
            <w:r w:rsidRPr="00262EAE">
              <w:rPr>
                <w:rFonts w:asciiTheme="minorHAnsi" w:hAnsiTheme="minorHAnsi" w:cstheme="minorHAnsi"/>
                <w:sz w:val="15"/>
                <w:szCs w:val="15"/>
              </w:rPr>
              <w:t xml:space="preserve"> (Ngaio tree)</w:t>
            </w:r>
          </w:p>
        </w:tc>
        <w:tc>
          <w:tcPr>
            <w:tcW w:w="748" w:type="dxa"/>
          </w:tcPr>
          <w:p w14:paraId="42FCB5C3" w14:textId="77777777" w:rsidR="00C95F5D" w:rsidRPr="00262EAE" w:rsidRDefault="00C95F5D" w:rsidP="003067A1">
            <w:pPr>
              <w:rPr>
                <w:rFonts w:asciiTheme="minorHAnsi" w:hAnsiTheme="minorHAnsi" w:cstheme="minorHAnsi"/>
                <w:sz w:val="15"/>
                <w:szCs w:val="15"/>
              </w:rPr>
            </w:pPr>
          </w:p>
        </w:tc>
        <w:tc>
          <w:tcPr>
            <w:tcW w:w="748" w:type="dxa"/>
            <w:shd w:val="clear" w:color="auto" w:fill="C5E0B3" w:themeFill="accent6" w:themeFillTint="66"/>
          </w:tcPr>
          <w:p w14:paraId="73D5CA89" w14:textId="77777777" w:rsidR="00C95F5D" w:rsidRPr="00262EAE" w:rsidRDefault="00C95F5D" w:rsidP="003067A1">
            <w:pPr>
              <w:rPr>
                <w:rFonts w:asciiTheme="minorHAnsi" w:hAnsiTheme="minorHAnsi" w:cstheme="minorHAnsi"/>
                <w:sz w:val="15"/>
                <w:szCs w:val="15"/>
              </w:rPr>
            </w:pPr>
          </w:p>
        </w:tc>
        <w:tc>
          <w:tcPr>
            <w:tcW w:w="754" w:type="dxa"/>
          </w:tcPr>
          <w:p w14:paraId="19935E2F" w14:textId="77777777" w:rsidR="00C95F5D" w:rsidRPr="00262EAE" w:rsidRDefault="00C95F5D" w:rsidP="003067A1">
            <w:pPr>
              <w:rPr>
                <w:rFonts w:asciiTheme="minorHAnsi" w:hAnsiTheme="minorHAnsi" w:cstheme="minorHAnsi"/>
                <w:sz w:val="15"/>
                <w:szCs w:val="15"/>
              </w:rPr>
            </w:pPr>
            <w:r w:rsidRPr="00262EAE">
              <w:rPr>
                <w:rFonts w:asciiTheme="minorHAnsi" w:hAnsiTheme="minorHAnsi" w:cstheme="minorHAnsi"/>
                <w:sz w:val="15"/>
                <w:szCs w:val="15"/>
              </w:rPr>
              <w:t>IPC:Mod</w:t>
            </w:r>
          </w:p>
          <w:p w14:paraId="6BC7DBA8" w14:textId="4590FF60" w:rsidR="00604047" w:rsidRPr="00262EAE" w:rsidRDefault="00604047"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6D42BFD4" w14:textId="77777777" w:rsidR="00C95F5D" w:rsidRPr="00262EAE" w:rsidRDefault="00C95F5D" w:rsidP="003067A1">
            <w:pPr>
              <w:rPr>
                <w:rFonts w:asciiTheme="minorHAnsi" w:hAnsiTheme="minorHAnsi" w:cstheme="minorHAnsi"/>
                <w:sz w:val="15"/>
                <w:szCs w:val="15"/>
              </w:rPr>
            </w:pPr>
          </w:p>
        </w:tc>
        <w:tc>
          <w:tcPr>
            <w:tcW w:w="748" w:type="dxa"/>
            <w:shd w:val="clear" w:color="auto" w:fill="FFF2CC" w:themeFill="accent4" w:themeFillTint="33"/>
          </w:tcPr>
          <w:p w14:paraId="34C61556" w14:textId="77777777" w:rsidR="00C95F5D" w:rsidRPr="00262EAE" w:rsidRDefault="00C95F5D" w:rsidP="003067A1">
            <w:pPr>
              <w:rPr>
                <w:rFonts w:asciiTheme="minorHAnsi" w:hAnsiTheme="minorHAnsi" w:cstheme="minorHAnsi"/>
                <w:sz w:val="15"/>
                <w:szCs w:val="15"/>
              </w:rPr>
            </w:pPr>
          </w:p>
        </w:tc>
        <w:tc>
          <w:tcPr>
            <w:tcW w:w="748" w:type="dxa"/>
          </w:tcPr>
          <w:p w14:paraId="2E2D5EAF" w14:textId="77777777" w:rsidR="00C95F5D" w:rsidRPr="00262EAE" w:rsidRDefault="00C95F5D" w:rsidP="003067A1">
            <w:pPr>
              <w:rPr>
                <w:rFonts w:asciiTheme="minorHAnsi" w:hAnsiTheme="minorHAnsi" w:cstheme="minorHAnsi"/>
                <w:sz w:val="15"/>
                <w:szCs w:val="15"/>
              </w:rPr>
            </w:pPr>
          </w:p>
        </w:tc>
        <w:tc>
          <w:tcPr>
            <w:tcW w:w="749" w:type="dxa"/>
            <w:shd w:val="clear" w:color="auto" w:fill="ACB9CA" w:themeFill="text2" w:themeFillTint="66"/>
          </w:tcPr>
          <w:p w14:paraId="1D961C45" w14:textId="77777777" w:rsidR="00C95F5D" w:rsidRPr="00262EAE" w:rsidRDefault="00C95F5D" w:rsidP="003067A1">
            <w:pPr>
              <w:rPr>
                <w:rFonts w:asciiTheme="minorHAnsi" w:hAnsiTheme="minorHAnsi" w:cstheme="minorHAnsi"/>
                <w:sz w:val="15"/>
                <w:szCs w:val="15"/>
              </w:rPr>
            </w:pPr>
          </w:p>
        </w:tc>
        <w:tc>
          <w:tcPr>
            <w:tcW w:w="748" w:type="dxa"/>
            <w:shd w:val="clear" w:color="auto" w:fill="FFD966" w:themeFill="accent4" w:themeFillTint="99"/>
          </w:tcPr>
          <w:p w14:paraId="22C73B7D" w14:textId="77777777" w:rsidR="00C95F5D" w:rsidRPr="00262EAE" w:rsidRDefault="00C95F5D" w:rsidP="003067A1">
            <w:pPr>
              <w:rPr>
                <w:rFonts w:asciiTheme="minorHAnsi" w:hAnsiTheme="minorHAnsi" w:cstheme="minorHAnsi"/>
                <w:sz w:val="15"/>
                <w:szCs w:val="15"/>
              </w:rPr>
            </w:pPr>
          </w:p>
        </w:tc>
        <w:tc>
          <w:tcPr>
            <w:tcW w:w="749" w:type="dxa"/>
          </w:tcPr>
          <w:p w14:paraId="5041FBA2" w14:textId="77777777" w:rsidR="00C95F5D" w:rsidRPr="00262EAE" w:rsidRDefault="00C95F5D" w:rsidP="003067A1">
            <w:pPr>
              <w:rPr>
                <w:rFonts w:asciiTheme="minorHAnsi" w:hAnsiTheme="minorHAnsi" w:cstheme="minorHAnsi"/>
                <w:sz w:val="15"/>
                <w:szCs w:val="15"/>
              </w:rPr>
            </w:pPr>
          </w:p>
        </w:tc>
        <w:tc>
          <w:tcPr>
            <w:tcW w:w="748" w:type="dxa"/>
            <w:shd w:val="clear" w:color="auto" w:fill="C5E0B3" w:themeFill="accent6" w:themeFillTint="66"/>
          </w:tcPr>
          <w:p w14:paraId="0E5F4BCC" w14:textId="77777777" w:rsidR="00C95F5D" w:rsidRPr="00262EAE" w:rsidRDefault="00C95F5D" w:rsidP="003067A1">
            <w:pPr>
              <w:rPr>
                <w:rFonts w:asciiTheme="minorHAnsi" w:hAnsiTheme="minorHAnsi" w:cstheme="minorHAnsi"/>
                <w:sz w:val="15"/>
                <w:szCs w:val="15"/>
              </w:rPr>
            </w:pPr>
          </w:p>
        </w:tc>
        <w:tc>
          <w:tcPr>
            <w:tcW w:w="749" w:type="dxa"/>
            <w:shd w:val="clear" w:color="auto" w:fill="FFC000" w:themeFill="accent4"/>
          </w:tcPr>
          <w:p w14:paraId="78EB91B2" w14:textId="77777777" w:rsidR="00C95F5D" w:rsidRPr="00262EAE" w:rsidRDefault="00C95F5D" w:rsidP="003067A1">
            <w:pPr>
              <w:rPr>
                <w:rFonts w:asciiTheme="minorHAnsi" w:hAnsiTheme="minorHAnsi" w:cstheme="minorHAnsi"/>
                <w:sz w:val="15"/>
                <w:szCs w:val="15"/>
              </w:rPr>
            </w:pPr>
          </w:p>
        </w:tc>
        <w:tc>
          <w:tcPr>
            <w:tcW w:w="748" w:type="dxa"/>
          </w:tcPr>
          <w:p w14:paraId="00414989" w14:textId="77777777" w:rsidR="00C95F5D" w:rsidRPr="00262EAE" w:rsidRDefault="00C95F5D" w:rsidP="003067A1">
            <w:pPr>
              <w:rPr>
                <w:rFonts w:asciiTheme="minorHAnsi" w:hAnsiTheme="minorHAnsi" w:cstheme="minorHAnsi"/>
                <w:sz w:val="15"/>
                <w:szCs w:val="15"/>
              </w:rPr>
            </w:pPr>
          </w:p>
        </w:tc>
        <w:tc>
          <w:tcPr>
            <w:tcW w:w="748" w:type="dxa"/>
            <w:shd w:val="clear" w:color="auto" w:fill="C5E0B3" w:themeFill="accent6" w:themeFillTint="66"/>
          </w:tcPr>
          <w:p w14:paraId="63AEC796" w14:textId="77777777" w:rsidR="00C95F5D" w:rsidRPr="00262EAE" w:rsidRDefault="00C95F5D" w:rsidP="003067A1">
            <w:pPr>
              <w:rPr>
                <w:rFonts w:asciiTheme="minorHAnsi" w:hAnsiTheme="minorHAnsi" w:cstheme="minorHAnsi"/>
                <w:sz w:val="15"/>
                <w:szCs w:val="15"/>
              </w:rPr>
            </w:pPr>
          </w:p>
        </w:tc>
        <w:tc>
          <w:tcPr>
            <w:tcW w:w="749" w:type="dxa"/>
            <w:shd w:val="clear" w:color="auto" w:fill="FFFF00"/>
          </w:tcPr>
          <w:p w14:paraId="432BB5E3" w14:textId="77777777" w:rsidR="00C95F5D" w:rsidRPr="00262EAE" w:rsidRDefault="00C95F5D" w:rsidP="003067A1">
            <w:pPr>
              <w:rPr>
                <w:rFonts w:asciiTheme="minorHAnsi" w:hAnsiTheme="minorHAnsi" w:cstheme="minorHAnsi"/>
                <w:sz w:val="15"/>
                <w:szCs w:val="15"/>
              </w:rPr>
            </w:pPr>
          </w:p>
        </w:tc>
        <w:tc>
          <w:tcPr>
            <w:tcW w:w="748" w:type="dxa"/>
          </w:tcPr>
          <w:p w14:paraId="7EED9902" w14:textId="77777777" w:rsidR="00C95F5D" w:rsidRPr="00262EAE" w:rsidRDefault="00C95F5D" w:rsidP="003067A1">
            <w:pPr>
              <w:rPr>
                <w:rFonts w:asciiTheme="minorHAnsi" w:hAnsiTheme="minorHAnsi" w:cstheme="minorHAnsi"/>
                <w:sz w:val="15"/>
                <w:szCs w:val="15"/>
              </w:rPr>
            </w:pPr>
          </w:p>
        </w:tc>
        <w:tc>
          <w:tcPr>
            <w:tcW w:w="749" w:type="dxa"/>
            <w:shd w:val="clear" w:color="auto" w:fill="B4C6E7" w:themeFill="accent1" w:themeFillTint="66"/>
          </w:tcPr>
          <w:p w14:paraId="7C13CFDE" w14:textId="77777777" w:rsidR="00C95F5D" w:rsidRPr="00262EAE" w:rsidRDefault="00C95F5D" w:rsidP="003067A1">
            <w:pPr>
              <w:rPr>
                <w:rFonts w:asciiTheme="minorHAnsi" w:hAnsiTheme="minorHAnsi" w:cstheme="minorHAnsi"/>
                <w:sz w:val="15"/>
                <w:szCs w:val="15"/>
              </w:rPr>
            </w:pPr>
          </w:p>
        </w:tc>
        <w:tc>
          <w:tcPr>
            <w:tcW w:w="748" w:type="dxa"/>
          </w:tcPr>
          <w:p w14:paraId="1F1A7874" w14:textId="77777777" w:rsidR="00C95F5D" w:rsidRPr="00262EAE" w:rsidRDefault="00C95F5D" w:rsidP="003067A1">
            <w:pPr>
              <w:rPr>
                <w:rFonts w:asciiTheme="minorHAnsi" w:hAnsiTheme="minorHAnsi" w:cstheme="minorHAnsi"/>
                <w:sz w:val="15"/>
                <w:szCs w:val="15"/>
              </w:rPr>
            </w:pPr>
          </w:p>
        </w:tc>
        <w:tc>
          <w:tcPr>
            <w:tcW w:w="749" w:type="dxa"/>
            <w:shd w:val="clear" w:color="auto" w:fill="E2EFD9" w:themeFill="accent6" w:themeFillTint="33"/>
          </w:tcPr>
          <w:p w14:paraId="558BB6E8" w14:textId="77777777" w:rsidR="00C95F5D" w:rsidRPr="00262EAE" w:rsidRDefault="00C95F5D" w:rsidP="003067A1">
            <w:pPr>
              <w:rPr>
                <w:rFonts w:asciiTheme="minorHAnsi" w:hAnsiTheme="minorHAnsi" w:cstheme="minorHAnsi"/>
                <w:sz w:val="15"/>
                <w:szCs w:val="15"/>
              </w:rPr>
            </w:pPr>
          </w:p>
        </w:tc>
      </w:tr>
      <w:tr w:rsidR="00CE241F" w:rsidRPr="00262EAE" w14:paraId="79032DF1" w14:textId="77777777" w:rsidTr="00AA719A">
        <w:tc>
          <w:tcPr>
            <w:tcW w:w="1530" w:type="dxa"/>
          </w:tcPr>
          <w:p w14:paraId="25B7676E" w14:textId="77777777" w:rsidR="00CE241F" w:rsidRPr="00262EAE" w:rsidRDefault="00CE241F" w:rsidP="003067A1">
            <w:pPr>
              <w:rPr>
                <w:rFonts w:asciiTheme="minorHAnsi" w:hAnsiTheme="minorHAnsi" w:cstheme="minorHAnsi"/>
                <w:sz w:val="15"/>
                <w:szCs w:val="15"/>
              </w:rPr>
            </w:pPr>
            <w:r w:rsidRPr="00262EAE">
              <w:rPr>
                <w:rFonts w:asciiTheme="minorHAnsi" w:hAnsiTheme="minorHAnsi" w:cstheme="minorHAnsi"/>
                <w:i/>
                <w:iCs/>
                <w:sz w:val="15"/>
                <w:szCs w:val="15"/>
              </w:rPr>
              <w:t xml:space="preserve">Myosotis latifolia </w:t>
            </w:r>
            <w:r w:rsidRPr="00262EAE">
              <w:rPr>
                <w:rFonts w:asciiTheme="minorHAnsi" w:hAnsiTheme="minorHAnsi" w:cstheme="minorHAnsi"/>
                <w:sz w:val="15"/>
                <w:szCs w:val="15"/>
              </w:rPr>
              <w:t xml:space="preserve">(Common </w:t>
            </w:r>
          </w:p>
          <w:p w14:paraId="0D874776" w14:textId="6C3E1BA5" w:rsidR="00CE241F" w:rsidRPr="00262EAE" w:rsidRDefault="00CE241F" w:rsidP="003067A1">
            <w:pPr>
              <w:rPr>
                <w:rFonts w:asciiTheme="minorHAnsi" w:hAnsiTheme="minorHAnsi" w:cstheme="minorHAnsi"/>
                <w:sz w:val="15"/>
                <w:szCs w:val="15"/>
              </w:rPr>
            </w:pPr>
            <w:r w:rsidRPr="00262EAE">
              <w:rPr>
                <w:rFonts w:asciiTheme="minorHAnsi" w:hAnsiTheme="minorHAnsi" w:cstheme="minorHAnsi"/>
                <w:sz w:val="15"/>
                <w:szCs w:val="15"/>
              </w:rPr>
              <w:t>forget-me-not)</w:t>
            </w:r>
          </w:p>
        </w:tc>
        <w:tc>
          <w:tcPr>
            <w:tcW w:w="748" w:type="dxa"/>
          </w:tcPr>
          <w:p w14:paraId="19CD2793" w14:textId="77777777" w:rsidR="00CE241F" w:rsidRPr="00262EAE" w:rsidRDefault="00CE241F" w:rsidP="003067A1">
            <w:pPr>
              <w:rPr>
                <w:rFonts w:asciiTheme="minorHAnsi" w:hAnsiTheme="minorHAnsi" w:cstheme="minorHAnsi"/>
                <w:sz w:val="15"/>
                <w:szCs w:val="15"/>
              </w:rPr>
            </w:pPr>
          </w:p>
        </w:tc>
        <w:tc>
          <w:tcPr>
            <w:tcW w:w="748" w:type="dxa"/>
            <w:shd w:val="clear" w:color="auto" w:fill="C5E0B3" w:themeFill="accent6" w:themeFillTint="66"/>
          </w:tcPr>
          <w:p w14:paraId="6E740499" w14:textId="77777777" w:rsidR="00CE241F" w:rsidRPr="00262EAE" w:rsidRDefault="00CE241F" w:rsidP="003067A1">
            <w:pPr>
              <w:rPr>
                <w:rFonts w:asciiTheme="minorHAnsi" w:hAnsiTheme="minorHAnsi" w:cstheme="minorHAnsi"/>
                <w:sz w:val="15"/>
                <w:szCs w:val="15"/>
              </w:rPr>
            </w:pPr>
          </w:p>
        </w:tc>
        <w:tc>
          <w:tcPr>
            <w:tcW w:w="754" w:type="dxa"/>
          </w:tcPr>
          <w:p w14:paraId="68F4812E" w14:textId="77777777" w:rsidR="00CE241F" w:rsidRPr="00262EAE" w:rsidRDefault="00CE241F" w:rsidP="003067A1">
            <w:pPr>
              <w:rPr>
                <w:rFonts w:asciiTheme="minorHAnsi" w:hAnsiTheme="minorHAnsi" w:cstheme="minorHAnsi"/>
                <w:sz w:val="15"/>
                <w:szCs w:val="15"/>
              </w:rPr>
            </w:pPr>
            <w:r w:rsidRPr="00262EAE">
              <w:rPr>
                <w:rFonts w:asciiTheme="minorHAnsi" w:hAnsiTheme="minorHAnsi" w:cstheme="minorHAnsi"/>
                <w:sz w:val="15"/>
                <w:szCs w:val="15"/>
              </w:rPr>
              <w:t>IPC: Lim</w:t>
            </w:r>
          </w:p>
          <w:p w14:paraId="73E14562" w14:textId="070CAC56" w:rsidR="00604047" w:rsidRPr="00262EAE" w:rsidRDefault="00604047"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0CA0CEEA" w14:textId="77777777" w:rsidR="00CE241F" w:rsidRPr="00262EAE" w:rsidRDefault="00CE241F" w:rsidP="003067A1">
            <w:pPr>
              <w:rPr>
                <w:rFonts w:asciiTheme="minorHAnsi" w:hAnsiTheme="minorHAnsi" w:cstheme="minorHAnsi"/>
                <w:sz w:val="15"/>
                <w:szCs w:val="15"/>
              </w:rPr>
            </w:pPr>
          </w:p>
          <w:p w14:paraId="242FBEB5" w14:textId="7D7F02F1" w:rsidR="00604047" w:rsidRPr="00262EAE" w:rsidRDefault="00604047" w:rsidP="003067A1">
            <w:pPr>
              <w:rPr>
                <w:rFonts w:asciiTheme="minorHAnsi" w:hAnsiTheme="minorHAnsi" w:cstheme="minorHAnsi"/>
                <w:sz w:val="15"/>
                <w:szCs w:val="15"/>
              </w:rPr>
            </w:pPr>
          </w:p>
        </w:tc>
        <w:tc>
          <w:tcPr>
            <w:tcW w:w="748" w:type="dxa"/>
            <w:shd w:val="clear" w:color="auto" w:fill="FFF2CC" w:themeFill="accent4" w:themeFillTint="33"/>
          </w:tcPr>
          <w:p w14:paraId="56B3F434" w14:textId="77777777" w:rsidR="00CE241F" w:rsidRPr="00262EAE" w:rsidRDefault="00CE241F" w:rsidP="003067A1">
            <w:pPr>
              <w:rPr>
                <w:rFonts w:asciiTheme="minorHAnsi" w:hAnsiTheme="minorHAnsi" w:cstheme="minorHAnsi"/>
                <w:sz w:val="15"/>
                <w:szCs w:val="15"/>
              </w:rPr>
            </w:pPr>
          </w:p>
        </w:tc>
        <w:tc>
          <w:tcPr>
            <w:tcW w:w="748" w:type="dxa"/>
          </w:tcPr>
          <w:p w14:paraId="50AC4F8C" w14:textId="77777777" w:rsidR="00CE241F" w:rsidRPr="00262EAE" w:rsidRDefault="00CE241F" w:rsidP="003067A1">
            <w:pPr>
              <w:rPr>
                <w:rFonts w:asciiTheme="minorHAnsi" w:hAnsiTheme="minorHAnsi" w:cstheme="minorHAnsi"/>
                <w:sz w:val="15"/>
                <w:szCs w:val="15"/>
              </w:rPr>
            </w:pPr>
          </w:p>
        </w:tc>
        <w:tc>
          <w:tcPr>
            <w:tcW w:w="749" w:type="dxa"/>
            <w:shd w:val="clear" w:color="auto" w:fill="ACB9CA" w:themeFill="text2" w:themeFillTint="66"/>
          </w:tcPr>
          <w:p w14:paraId="7D7493D5" w14:textId="77777777" w:rsidR="00CE241F" w:rsidRPr="00262EAE" w:rsidRDefault="00CE241F" w:rsidP="003067A1">
            <w:pPr>
              <w:rPr>
                <w:rFonts w:asciiTheme="minorHAnsi" w:hAnsiTheme="minorHAnsi" w:cstheme="minorHAnsi"/>
                <w:sz w:val="15"/>
                <w:szCs w:val="15"/>
              </w:rPr>
            </w:pPr>
          </w:p>
        </w:tc>
        <w:tc>
          <w:tcPr>
            <w:tcW w:w="748" w:type="dxa"/>
            <w:shd w:val="clear" w:color="auto" w:fill="FFD966" w:themeFill="accent4" w:themeFillTint="99"/>
          </w:tcPr>
          <w:p w14:paraId="7C585ABF" w14:textId="77777777" w:rsidR="00CE241F" w:rsidRPr="00262EAE" w:rsidRDefault="00CE241F" w:rsidP="003067A1">
            <w:pPr>
              <w:rPr>
                <w:rFonts w:asciiTheme="minorHAnsi" w:hAnsiTheme="minorHAnsi" w:cstheme="minorHAnsi"/>
                <w:sz w:val="15"/>
                <w:szCs w:val="15"/>
              </w:rPr>
            </w:pPr>
          </w:p>
        </w:tc>
        <w:tc>
          <w:tcPr>
            <w:tcW w:w="749" w:type="dxa"/>
          </w:tcPr>
          <w:p w14:paraId="649E41B4" w14:textId="77777777" w:rsidR="00CE241F" w:rsidRPr="00262EAE" w:rsidRDefault="00CE241F" w:rsidP="003067A1">
            <w:pPr>
              <w:rPr>
                <w:rFonts w:asciiTheme="minorHAnsi" w:hAnsiTheme="minorHAnsi" w:cstheme="minorHAnsi"/>
                <w:sz w:val="15"/>
                <w:szCs w:val="15"/>
              </w:rPr>
            </w:pPr>
          </w:p>
        </w:tc>
        <w:tc>
          <w:tcPr>
            <w:tcW w:w="748" w:type="dxa"/>
            <w:shd w:val="clear" w:color="auto" w:fill="C5E0B3" w:themeFill="accent6" w:themeFillTint="66"/>
          </w:tcPr>
          <w:p w14:paraId="264B7B05" w14:textId="77777777" w:rsidR="00CE241F" w:rsidRPr="00262EAE" w:rsidRDefault="00CE241F" w:rsidP="003067A1">
            <w:pPr>
              <w:rPr>
                <w:rFonts w:asciiTheme="minorHAnsi" w:hAnsiTheme="minorHAnsi" w:cstheme="minorHAnsi"/>
                <w:sz w:val="15"/>
                <w:szCs w:val="15"/>
              </w:rPr>
            </w:pPr>
          </w:p>
        </w:tc>
        <w:tc>
          <w:tcPr>
            <w:tcW w:w="749" w:type="dxa"/>
            <w:shd w:val="clear" w:color="auto" w:fill="FFC000" w:themeFill="accent4"/>
          </w:tcPr>
          <w:p w14:paraId="38BB467C" w14:textId="77777777" w:rsidR="00CE241F" w:rsidRPr="00262EAE" w:rsidRDefault="00CE241F" w:rsidP="003067A1">
            <w:pPr>
              <w:rPr>
                <w:rFonts w:asciiTheme="minorHAnsi" w:hAnsiTheme="minorHAnsi" w:cstheme="minorHAnsi"/>
                <w:sz w:val="15"/>
                <w:szCs w:val="15"/>
              </w:rPr>
            </w:pPr>
          </w:p>
        </w:tc>
        <w:tc>
          <w:tcPr>
            <w:tcW w:w="748" w:type="dxa"/>
          </w:tcPr>
          <w:p w14:paraId="038BCA75" w14:textId="77777777" w:rsidR="00CE241F" w:rsidRPr="00262EAE" w:rsidRDefault="00CE241F" w:rsidP="003067A1">
            <w:pPr>
              <w:rPr>
                <w:rFonts w:asciiTheme="minorHAnsi" w:hAnsiTheme="minorHAnsi" w:cstheme="minorHAnsi"/>
                <w:sz w:val="15"/>
                <w:szCs w:val="15"/>
              </w:rPr>
            </w:pPr>
          </w:p>
        </w:tc>
        <w:tc>
          <w:tcPr>
            <w:tcW w:w="748" w:type="dxa"/>
            <w:shd w:val="clear" w:color="auto" w:fill="C5E0B3" w:themeFill="accent6" w:themeFillTint="66"/>
          </w:tcPr>
          <w:p w14:paraId="24E2A1F4" w14:textId="77777777" w:rsidR="00CE241F" w:rsidRPr="00262EAE" w:rsidRDefault="00CE241F" w:rsidP="003067A1">
            <w:pPr>
              <w:rPr>
                <w:rFonts w:asciiTheme="minorHAnsi" w:hAnsiTheme="minorHAnsi" w:cstheme="minorHAnsi"/>
                <w:sz w:val="15"/>
                <w:szCs w:val="15"/>
              </w:rPr>
            </w:pPr>
          </w:p>
        </w:tc>
        <w:tc>
          <w:tcPr>
            <w:tcW w:w="749" w:type="dxa"/>
            <w:shd w:val="clear" w:color="auto" w:fill="FFFF00"/>
          </w:tcPr>
          <w:p w14:paraId="256BD101" w14:textId="77777777" w:rsidR="00CE241F" w:rsidRPr="00262EAE" w:rsidRDefault="00CE241F" w:rsidP="003067A1">
            <w:pPr>
              <w:rPr>
                <w:rFonts w:asciiTheme="minorHAnsi" w:hAnsiTheme="minorHAnsi" w:cstheme="minorHAnsi"/>
                <w:sz w:val="15"/>
                <w:szCs w:val="15"/>
              </w:rPr>
            </w:pPr>
          </w:p>
        </w:tc>
        <w:tc>
          <w:tcPr>
            <w:tcW w:w="748" w:type="dxa"/>
          </w:tcPr>
          <w:p w14:paraId="343DD227" w14:textId="77777777" w:rsidR="00CE241F" w:rsidRPr="00262EAE" w:rsidRDefault="00CE241F" w:rsidP="003067A1">
            <w:pPr>
              <w:rPr>
                <w:rFonts w:asciiTheme="minorHAnsi" w:hAnsiTheme="minorHAnsi" w:cstheme="minorHAnsi"/>
                <w:sz w:val="15"/>
                <w:szCs w:val="15"/>
              </w:rPr>
            </w:pPr>
          </w:p>
        </w:tc>
        <w:tc>
          <w:tcPr>
            <w:tcW w:w="749" w:type="dxa"/>
            <w:shd w:val="clear" w:color="auto" w:fill="B4C6E7" w:themeFill="accent1" w:themeFillTint="66"/>
          </w:tcPr>
          <w:p w14:paraId="42B40440" w14:textId="77777777" w:rsidR="00CE241F" w:rsidRPr="00262EAE" w:rsidRDefault="00CE241F" w:rsidP="003067A1">
            <w:pPr>
              <w:rPr>
                <w:rFonts w:asciiTheme="minorHAnsi" w:hAnsiTheme="minorHAnsi" w:cstheme="minorHAnsi"/>
                <w:sz w:val="15"/>
                <w:szCs w:val="15"/>
              </w:rPr>
            </w:pPr>
          </w:p>
        </w:tc>
        <w:tc>
          <w:tcPr>
            <w:tcW w:w="748" w:type="dxa"/>
          </w:tcPr>
          <w:p w14:paraId="0F13DC2D" w14:textId="77777777" w:rsidR="00CE241F" w:rsidRPr="00262EAE" w:rsidRDefault="00CE241F" w:rsidP="003067A1">
            <w:pPr>
              <w:rPr>
                <w:rFonts w:asciiTheme="minorHAnsi" w:hAnsiTheme="minorHAnsi" w:cstheme="minorHAnsi"/>
                <w:sz w:val="15"/>
                <w:szCs w:val="15"/>
              </w:rPr>
            </w:pPr>
          </w:p>
        </w:tc>
        <w:tc>
          <w:tcPr>
            <w:tcW w:w="749" w:type="dxa"/>
            <w:shd w:val="clear" w:color="auto" w:fill="E2EFD9" w:themeFill="accent6" w:themeFillTint="33"/>
          </w:tcPr>
          <w:p w14:paraId="07F2646C" w14:textId="77777777" w:rsidR="00CE241F" w:rsidRPr="00262EAE" w:rsidRDefault="00CE241F" w:rsidP="003067A1">
            <w:pPr>
              <w:rPr>
                <w:rFonts w:asciiTheme="minorHAnsi" w:hAnsiTheme="minorHAnsi" w:cstheme="minorHAnsi"/>
                <w:sz w:val="15"/>
                <w:szCs w:val="15"/>
              </w:rPr>
            </w:pPr>
          </w:p>
        </w:tc>
      </w:tr>
      <w:tr w:rsidR="003067A1" w:rsidRPr="00262EAE" w14:paraId="606B7875" w14:textId="0D133B6F" w:rsidTr="00AA719A">
        <w:tc>
          <w:tcPr>
            <w:tcW w:w="1530" w:type="dxa"/>
          </w:tcPr>
          <w:p w14:paraId="54C2CA08" w14:textId="208B781D"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Myriophyllum aquaticum</w:t>
            </w:r>
            <w:r w:rsidRPr="00262EAE">
              <w:rPr>
                <w:rFonts w:asciiTheme="minorHAnsi" w:hAnsiTheme="minorHAnsi" w:cstheme="minorHAnsi"/>
                <w:sz w:val="15"/>
                <w:szCs w:val="15"/>
              </w:rPr>
              <w:t xml:space="preserve"> (Parrot’s feather watermilfoil)</w:t>
            </w:r>
          </w:p>
        </w:tc>
        <w:tc>
          <w:tcPr>
            <w:tcW w:w="748" w:type="dxa"/>
          </w:tcPr>
          <w:p w14:paraId="62980CD9" w14:textId="5B93AC9A"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FCD69A6" w14:textId="6171B776" w:rsidR="003067A1" w:rsidRPr="00262EAE" w:rsidRDefault="003067A1" w:rsidP="003067A1">
            <w:pPr>
              <w:rPr>
                <w:rFonts w:asciiTheme="minorHAnsi" w:hAnsiTheme="minorHAnsi" w:cstheme="minorHAnsi"/>
                <w:sz w:val="15"/>
                <w:szCs w:val="15"/>
              </w:rPr>
            </w:pPr>
          </w:p>
        </w:tc>
        <w:tc>
          <w:tcPr>
            <w:tcW w:w="754" w:type="dxa"/>
          </w:tcPr>
          <w:p w14:paraId="33EE3D0D" w14:textId="1341BFD4"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CDFA: C</w:t>
            </w:r>
          </w:p>
          <w:p w14:paraId="44FF2DFD" w14:textId="77777777" w:rsidR="00A0212D" w:rsidRPr="00262EAE" w:rsidRDefault="00A0212D" w:rsidP="003067A1">
            <w:pPr>
              <w:rPr>
                <w:rFonts w:asciiTheme="minorHAnsi" w:hAnsiTheme="minorHAnsi" w:cstheme="minorHAnsi"/>
                <w:sz w:val="15"/>
                <w:szCs w:val="15"/>
              </w:rPr>
            </w:pPr>
            <w:r w:rsidRPr="00262EAE">
              <w:rPr>
                <w:rFonts w:asciiTheme="minorHAnsi" w:hAnsiTheme="minorHAnsi" w:cstheme="minorHAnsi"/>
                <w:sz w:val="15"/>
                <w:szCs w:val="15"/>
              </w:rPr>
              <w:t>IPC:High</w:t>
            </w:r>
          </w:p>
          <w:p w14:paraId="77A351DE" w14:textId="0C940BEE" w:rsidR="001900E6" w:rsidRPr="00262EAE" w:rsidRDefault="001900E6"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02E5D4A4" w14:textId="5FCF747D"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List A</w:t>
            </w:r>
          </w:p>
        </w:tc>
        <w:tc>
          <w:tcPr>
            <w:tcW w:w="748" w:type="dxa"/>
            <w:shd w:val="clear" w:color="auto" w:fill="FFF2CC" w:themeFill="accent4" w:themeFillTint="33"/>
          </w:tcPr>
          <w:p w14:paraId="165AEFDB" w14:textId="6739B8CE"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Cont.</w:t>
            </w:r>
          </w:p>
        </w:tc>
        <w:tc>
          <w:tcPr>
            <w:tcW w:w="748" w:type="dxa"/>
          </w:tcPr>
          <w:p w14:paraId="410A4CB6"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7B13B027" w14:textId="52E2509D"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Priority 3</w:t>
            </w:r>
            <w:r w:rsidR="00A535AF">
              <w:rPr>
                <w:rFonts w:asciiTheme="minorHAnsi" w:hAnsiTheme="minorHAnsi" w:cstheme="minorHAnsi"/>
                <w:sz w:val="15"/>
                <w:szCs w:val="15"/>
              </w:rPr>
              <w:t>;</w:t>
            </w:r>
          </w:p>
          <w:p w14:paraId="39B06346" w14:textId="4EFA9A54" w:rsidR="00A535AF" w:rsidRPr="00262EAE" w:rsidRDefault="00A535AF" w:rsidP="003067A1">
            <w:pPr>
              <w:rPr>
                <w:rFonts w:asciiTheme="minorHAnsi" w:hAnsiTheme="minorHAnsi" w:cstheme="minorHAnsi"/>
                <w:sz w:val="15"/>
                <w:szCs w:val="15"/>
              </w:rPr>
            </w:pPr>
            <w:r>
              <w:rPr>
                <w:rFonts w:asciiTheme="minorHAnsi" w:hAnsiTheme="minorHAnsi" w:cstheme="minorHAnsi"/>
                <w:sz w:val="15"/>
                <w:szCs w:val="15"/>
              </w:rPr>
              <w:t>FWP-</w:t>
            </w:r>
            <w:r w:rsidR="002F7E0E">
              <w:rPr>
                <w:rFonts w:asciiTheme="minorHAnsi" w:hAnsiTheme="minorHAnsi" w:cstheme="minorHAnsi"/>
                <w:sz w:val="15"/>
                <w:szCs w:val="15"/>
              </w:rPr>
              <w:t>U</w:t>
            </w:r>
          </w:p>
        </w:tc>
        <w:tc>
          <w:tcPr>
            <w:tcW w:w="748" w:type="dxa"/>
            <w:shd w:val="clear" w:color="auto" w:fill="FFD966" w:themeFill="accent4" w:themeFillTint="99"/>
          </w:tcPr>
          <w:p w14:paraId="7C2EB28C" w14:textId="77777777" w:rsidR="003067A1" w:rsidRPr="00262EAE" w:rsidRDefault="003067A1" w:rsidP="003067A1">
            <w:pPr>
              <w:rPr>
                <w:rFonts w:asciiTheme="minorHAnsi" w:hAnsiTheme="minorHAnsi" w:cstheme="minorHAnsi"/>
                <w:sz w:val="15"/>
                <w:szCs w:val="15"/>
              </w:rPr>
            </w:pPr>
          </w:p>
        </w:tc>
        <w:tc>
          <w:tcPr>
            <w:tcW w:w="749" w:type="dxa"/>
          </w:tcPr>
          <w:p w14:paraId="3EDD4F8B" w14:textId="721A7606"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84BA90F" w14:textId="0688895F"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FFC000" w:themeFill="accent4"/>
          </w:tcPr>
          <w:p w14:paraId="7392062A" w14:textId="77777777" w:rsidR="003067A1" w:rsidRPr="00262EAE" w:rsidRDefault="003067A1" w:rsidP="003067A1">
            <w:pPr>
              <w:rPr>
                <w:rFonts w:asciiTheme="minorHAnsi" w:hAnsiTheme="minorHAnsi" w:cstheme="minorHAnsi"/>
                <w:sz w:val="15"/>
                <w:szCs w:val="15"/>
              </w:rPr>
            </w:pPr>
          </w:p>
        </w:tc>
        <w:tc>
          <w:tcPr>
            <w:tcW w:w="748" w:type="dxa"/>
          </w:tcPr>
          <w:p w14:paraId="2B48C087"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4CB7431" w14:textId="3687E41D"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0372584D" w14:textId="77777777" w:rsidR="003067A1" w:rsidRPr="00262EAE" w:rsidRDefault="003067A1" w:rsidP="003067A1">
            <w:pPr>
              <w:rPr>
                <w:rFonts w:asciiTheme="minorHAnsi" w:hAnsiTheme="minorHAnsi" w:cstheme="minorHAnsi"/>
                <w:sz w:val="15"/>
                <w:szCs w:val="15"/>
              </w:rPr>
            </w:pPr>
          </w:p>
        </w:tc>
        <w:tc>
          <w:tcPr>
            <w:tcW w:w="748" w:type="dxa"/>
          </w:tcPr>
          <w:p w14:paraId="6453072F" w14:textId="3C22BC7C"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73F02C63" w14:textId="77777777" w:rsidR="003067A1" w:rsidRPr="00262EAE" w:rsidRDefault="003067A1" w:rsidP="003067A1">
            <w:pPr>
              <w:rPr>
                <w:rFonts w:asciiTheme="minorHAnsi" w:hAnsiTheme="minorHAnsi" w:cstheme="minorHAnsi"/>
                <w:sz w:val="15"/>
                <w:szCs w:val="15"/>
              </w:rPr>
            </w:pPr>
          </w:p>
        </w:tc>
        <w:tc>
          <w:tcPr>
            <w:tcW w:w="748" w:type="dxa"/>
          </w:tcPr>
          <w:p w14:paraId="79AED7B9" w14:textId="0F168938"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B, Quar</w:t>
            </w:r>
            <w:r w:rsidR="00D63A1D">
              <w:rPr>
                <w:rFonts w:asciiTheme="minorHAnsi" w:hAnsiTheme="minorHAnsi" w:cstheme="minorHAnsi"/>
                <w:sz w:val="15"/>
                <w:szCs w:val="15"/>
              </w:rPr>
              <w:t>, PIS</w:t>
            </w:r>
          </w:p>
        </w:tc>
        <w:tc>
          <w:tcPr>
            <w:tcW w:w="749" w:type="dxa"/>
            <w:shd w:val="clear" w:color="auto" w:fill="E2EFD9" w:themeFill="accent6" w:themeFillTint="33"/>
          </w:tcPr>
          <w:p w14:paraId="35DBB97D" w14:textId="77777777" w:rsidR="003067A1" w:rsidRPr="00262EAE" w:rsidRDefault="003067A1" w:rsidP="003067A1">
            <w:pPr>
              <w:rPr>
                <w:rFonts w:asciiTheme="minorHAnsi" w:hAnsiTheme="minorHAnsi" w:cstheme="minorHAnsi"/>
                <w:sz w:val="15"/>
                <w:szCs w:val="15"/>
              </w:rPr>
            </w:pPr>
          </w:p>
        </w:tc>
      </w:tr>
      <w:tr w:rsidR="003067A1" w:rsidRPr="00262EAE" w14:paraId="058DE842" w14:textId="77777777" w:rsidTr="00AA719A">
        <w:tc>
          <w:tcPr>
            <w:tcW w:w="1530" w:type="dxa"/>
          </w:tcPr>
          <w:p w14:paraId="062907FB" w14:textId="111D9955"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Myriophyllum heterophyllum</w:t>
            </w:r>
            <w:r w:rsidRPr="00262EAE">
              <w:rPr>
                <w:rFonts w:asciiTheme="minorHAnsi" w:hAnsiTheme="minorHAnsi" w:cstheme="minorHAnsi"/>
                <w:sz w:val="15"/>
                <w:szCs w:val="15"/>
              </w:rPr>
              <w:t xml:space="preserve"> (Variable-leaf-milfoil)</w:t>
            </w:r>
          </w:p>
        </w:tc>
        <w:tc>
          <w:tcPr>
            <w:tcW w:w="748" w:type="dxa"/>
          </w:tcPr>
          <w:p w14:paraId="6F23EE2A"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074B41F" w14:textId="77777777" w:rsidR="003067A1" w:rsidRPr="00262EAE" w:rsidRDefault="003067A1" w:rsidP="003067A1">
            <w:pPr>
              <w:rPr>
                <w:rFonts w:asciiTheme="minorHAnsi" w:hAnsiTheme="minorHAnsi" w:cstheme="minorHAnsi"/>
                <w:sz w:val="15"/>
                <w:szCs w:val="15"/>
              </w:rPr>
            </w:pPr>
          </w:p>
        </w:tc>
        <w:tc>
          <w:tcPr>
            <w:tcW w:w="754" w:type="dxa"/>
          </w:tcPr>
          <w:p w14:paraId="282EF4A3"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2C6BCFDB" w14:textId="34ECC9C4"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EDRR</w:t>
            </w:r>
          </w:p>
        </w:tc>
        <w:tc>
          <w:tcPr>
            <w:tcW w:w="748" w:type="dxa"/>
            <w:shd w:val="clear" w:color="auto" w:fill="FFF2CC" w:themeFill="accent4" w:themeFillTint="33"/>
          </w:tcPr>
          <w:p w14:paraId="2AB34A8F" w14:textId="77777777" w:rsidR="003067A1" w:rsidRPr="00262EAE" w:rsidRDefault="003067A1" w:rsidP="003067A1">
            <w:pPr>
              <w:rPr>
                <w:rFonts w:asciiTheme="minorHAnsi" w:hAnsiTheme="minorHAnsi" w:cstheme="minorHAnsi"/>
                <w:sz w:val="15"/>
                <w:szCs w:val="15"/>
              </w:rPr>
            </w:pPr>
          </w:p>
        </w:tc>
        <w:tc>
          <w:tcPr>
            <w:tcW w:w="748" w:type="dxa"/>
          </w:tcPr>
          <w:p w14:paraId="3B400945"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22B0742F"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6665F9ED" w14:textId="77777777" w:rsidR="003067A1" w:rsidRPr="00262EAE" w:rsidRDefault="003067A1" w:rsidP="003067A1">
            <w:pPr>
              <w:rPr>
                <w:rFonts w:asciiTheme="minorHAnsi" w:hAnsiTheme="minorHAnsi" w:cstheme="minorHAnsi"/>
                <w:sz w:val="15"/>
                <w:szCs w:val="15"/>
              </w:rPr>
            </w:pPr>
          </w:p>
        </w:tc>
        <w:tc>
          <w:tcPr>
            <w:tcW w:w="749" w:type="dxa"/>
          </w:tcPr>
          <w:p w14:paraId="7131E48B"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2199478"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4A618FB1" w14:textId="77777777" w:rsidR="003067A1" w:rsidRPr="00262EAE" w:rsidRDefault="003067A1" w:rsidP="003067A1">
            <w:pPr>
              <w:rPr>
                <w:rFonts w:asciiTheme="minorHAnsi" w:hAnsiTheme="minorHAnsi" w:cstheme="minorHAnsi"/>
                <w:sz w:val="15"/>
                <w:szCs w:val="15"/>
              </w:rPr>
            </w:pPr>
          </w:p>
        </w:tc>
        <w:tc>
          <w:tcPr>
            <w:tcW w:w="748" w:type="dxa"/>
          </w:tcPr>
          <w:p w14:paraId="1BD259D0"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FCC323D"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07B0386A" w14:textId="77777777" w:rsidR="003067A1" w:rsidRPr="00262EAE" w:rsidRDefault="003067A1" w:rsidP="003067A1">
            <w:pPr>
              <w:rPr>
                <w:rFonts w:asciiTheme="minorHAnsi" w:hAnsiTheme="minorHAnsi" w:cstheme="minorHAnsi"/>
                <w:sz w:val="15"/>
                <w:szCs w:val="15"/>
              </w:rPr>
            </w:pPr>
          </w:p>
        </w:tc>
        <w:tc>
          <w:tcPr>
            <w:tcW w:w="748" w:type="dxa"/>
          </w:tcPr>
          <w:p w14:paraId="0E70DD81"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1AEE4AAC" w14:textId="77777777" w:rsidR="003067A1" w:rsidRPr="00262EAE" w:rsidRDefault="003067A1" w:rsidP="003067A1">
            <w:pPr>
              <w:rPr>
                <w:rFonts w:asciiTheme="minorHAnsi" w:hAnsiTheme="minorHAnsi" w:cstheme="minorHAnsi"/>
                <w:sz w:val="15"/>
                <w:szCs w:val="15"/>
              </w:rPr>
            </w:pPr>
          </w:p>
        </w:tc>
        <w:tc>
          <w:tcPr>
            <w:tcW w:w="748" w:type="dxa"/>
          </w:tcPr>
          <w:p w14:paraId="42B373CA" w14:textId="76766E52"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A, Quar</w:t>
            </w:r>
            <w:r w:rsidR="00D63A1D">
              <w:rPr>
                <w:rFonts w:asciiTheme="minorHAnsi" w:hAnsiTheme="minorHAnsi" w:cstheme="minorHAnsi"/>
                <w:sz w:val="15"/>
                <w:szCs w:val="15"/>
              </w:rPr>
              <w:t>, PIS</w:t>
            </w:r>
          </w:p>
        </w:tc>
        <w:tc>
          <w:tcPr>
            <w:tcW w:w="749" w:type="dxa"/>
            <w:shd w:val="clear" w:color="auto" w:fill="E2EFD9" w:themeFill="accent6" w:themeFillTint="33"/>
          </w:tcPr>
          <w:p w14:paraId="796DD4E9" w14:textId="77777777" w:rsidR="003067A1" w:rsidRPr="00262EAE" w:rsidRDefault="003067A1" w:rsidP="003067A1">
            <w:pPr>
              <w:rPr>
                <w:rFonts w:asciiTheme="minorHAnsi" w:hAnsiTheme="minorHAnsi" w:cstheme="minorHAnsi"/>
                <w:sz w:val="15"/>
                <w:szCs w:val="15"/>
              </w:rPr>
            </w:pPr>
          </w:p>
        </w:tc>
      </w:tr>
      <w:tr w:rsidR="003067A1" w:rsidRPr="00262EAE" w14:paraId="165CC086" w14:textId="77777777" w:rsidTr="00AA719A">
        <w:tc>
          <w:tcPr>
            <w:tcW w:w="1530" w:type="dxa"/>
          </w:tcPr>
          <w:p w14:paraId="5E674062" w14:textId="26E01C70"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 xml:space="preserve">Myriophyllum spicatum </w:t>
            </w:r>
            <w:r w:rsidRPr="00262EAE">
              <w:rPr>
                <w:rFonts w:asciiTheme="minorHAnsi" w:hAnsiTheme="minorHAnsi" w:cstheme="minorHAnsi"/>
                <w:sz w:val="15"/>
                <w:szCs w:val="15"/>
              </w:rPr>
              <w:t>(Eurasian watermilfoil)</w:t>
            </w:r>
          </w:p>
        </w:tc>
        <w:tc>
          <w:tcPr>
            <w:tcW w:w="748" w:type="dxa"/>
          </w:tcPr>
          <w:p w14:paraId="3A1DCB04" w14:textId="1F2FD74C"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Quar</w:t>
            </w:r>
          </w:p>
        </w:tc>
        <w:tc>
          <w:tcPr>
            <w:tcW w:w="748" w:type="dxa"/>
            <w:shd w:val="clear" w:color="auto" w:fill="C5E0B3" w:themeFill="accent6" w:themeFillTint="66"/>
          </w:tcPr>
          <w:p w14:paraId="24022302" w14:textId="77777777" w:rsidR="003067A1" w:rsidRPr="00262EAE" w:rsidRDefault="003067A1" w:rsidP="003067A1">
            <w:pPr>
              <w:rPr>
                <w:rFonts w:asciiTheme="minorHAnsi" w:hAnsiTheme="minorHAnsi" w:cstheme="minorHAnsi"/>
                <w:sz w:val="15"/>
                <w:szCs w:val="15"/>
              </w:rPr>
            </w:pPr>
          </w:p>
        </w:tc>
        <w:tc>
          <w:tcPr>
            <w:tcW w:w="754" w:type="dxa"/>
          </w:tcPr>
          <w:p w14:paraId="3E827965" w14:textId="10FA1666" w:rsidR="00E56CAB" w:rsidRDefault="00E56CAB"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C</w:t>
            </w:r>
          </w:p>
          <w:p w14:paraId="0105D34E" w14:textId="5C68E0BC" w:rsidR="003067A1" w:rsidRPr="00262EAE" w:rsidRDefault="00A0212D" w:rsidP="003067A1">
            <w:pPr>
              <w:rPr>
                <w:rFonts w:asciiTheme="minorHAnsi" w:hAnsiTheme="minorHAnsi" w:cstheme="minorHAnsi"/>
                <w:sz w:val="15"/>
                <w:szCs w:val="15"/>
              </w:rPr>
            </w:pPr>
            <w:r w:rsidRPr="00262EAE">
              <w:rPr>
                <w:rFonts w:asciiTheme="minorHAnsi" w:hAnsiTheme="minorHAnsi" w:cstheme="minorHAnsi"/>
                <w:sz w:val="15"/>
                <w:szCs w:val="15"/>
              </w:rPr>
              <w:t>IPC:High</w:t>
            </w:r>
          </w:p>
        </w:tc>
        <w:tc>
          <w:tcPr>
            <w:tcW w:w="743" w:type="dxa"/>
            <w:shd w:val="clear" w:color="auto" w:fill="BDD6EE" w:themeFill="accent5" w:themeFillTint="66"/>
          </w:tcPr>
          <w:p w14:paraId="57880710" w14:textId="36B28135"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List B</w:t>
            </w:r>
          </w:p>
        </w:tc>
        <w:tc>
          <w:tcPr>
            <w:tcW w:w="748" w:type="dxa"/>
            <w:shd w:val="clear" w:color="auto" w:fill="FFF2CC" w:themeFill="accent4" w:themeFillTint="33"/>
          </w:tcPr>
          <w:p w14:paraId="170FF71F" w14:textId="5F3CBD20"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Cont.</w:t>
            </w:r>
          </w:p>
        </w:tc>
        <w:tc>
          <w:tcPr>
            <w:tcW w:w="748" w:type="dxa"/>
          </w:tcPr>
          <w:p w14:paraId="5A8813BC"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254803A3" w14:textId="18A05E7A"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Priority 2A</w:t>
            </w:r>
            <w:r w:rsidR="00D663B6">
              <w:rPr>
                <w:rFonts w:asciiTheme="minorHAnsi" w:hAnsiTheme="minorHAnsi" w:cstheme="minorHAnsi"/>
                <w:sz w:val="15"/>
                <w:szCs w:val="15"/>
              </w:rPr>
              <w:t>;</w:t>
            </w:r>
          </w:p>
          <w:p w14:paraId="316A0B55" w14:textId="51DEFD73" w:rsidR="00D663B6" w:rsidRPr="00262EAE" w:rsidRDefault="00D663B6" w:rsidP="003067A1">
            <w:pPr>
              <w:rPr>
                <w:rFonts w:asciiTheme="minorHAnsi" w:hAnsiTheme="minorHAnsi" w:cstheme="minorHAnsi"/>
                <w:sz w:val="15"/>
                <w:szCs w:val="15"/>
              </w:rPr>
            </w:pPr>
            <w:r>
              <w:rPr>
                <w:rFonts w:asciiTheme="minorHAnsi" w:hAnsiTheme="minorHAnsi" w:cstheme="minorHAnsi"/>
                <w:sz w:val="15"/>
                <w:szCs w:val="15"/>
              </w:rPr>
              <w:t>FWP-P</w:t>
            </w:r>
          </w:p>
        </w:tc>
        <w:tc>
          <w:tcPr>
            <w:tcW w:w="748" w:type="dxa"/>
            <w:shd w:val="clear" w:color="auto" w:fill="FFD966" w:themeFill="accent4" w:themeFillTint="99"/>
          </w:tcPr>
          <w:p w14:paraId="4C419545" w14:textId="77777777" w:rsidR="003067A1" w:rsidRPr="00262EAE" w:rsidRDefault="003067A1" w:rsidP="003067A1">
            <w:pPr>
              <w:rPr>
                <w:rFonts w:asciiTheme="minorHAnsi" w:hAnsiTheme="minorHAnsi" w:cstheme="minorHAnsi"/>
                <w:sz w:val="15"/>
                <w:szCs w:val="15"/>
              </w:rPr>
            </w:pPr>
          </w:p>
        </w:tc>
        <w:tc>
          <w:tcPr>
            <w:tcW w:w="749" w:type="dxa"/>
          </w:tcPr>
          <w:p w14:paraId="0B08464C" w14:textId="40E398C9"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Cat. A</w:t>
            </w:r>
          </w:p>
        </w:tc>
        <w:tc>
          <w:tcPr>
            <w:tcW w:w="748" w:type="dxa"/>
            <w:shd w:val="clear" w:color="auto" w:fill="C5E0B3" w:themeFill="accent6" w:themeFillTint="66"/>
          </w:tcPr>
          <w:p w14:paraId="577D76FF" w14:textId="3F0AAAB9"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FFC000" w:themeFill="accent4"/>
          </w:tcPr>
          <w:p w14:paraId="034B06FB" w14:textId="77777777" w:rsidR="003067A1" w:rsidRPr="00262EAE" w:rsidRDefault="003067A1" w:rsidP="003067A1">
            <w:pPr>
              <w:rPr>
                <w:rFonts w:asciiTheme="minorHAnsi" w:hAnsiTheme="minorHAnsi" w:cstheme="minorHAnsi"/>
                <w:sz w:val="15"/>
                <w:szCs w:val="15"/>
              </w:rPr>
            </w:pPr>
          </w:p>
        </w:tc>
        <w:tc>
          <w:tcPr>
            <w:tcW w:w="748" w:type="dxa"/>
          </w:tcPr>
          <w:p w14:paraId="705785B3"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8B11EE9" w14:textId="5F36DBCA"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6DFBBD5D" w14:textId="51BDC994" w:rsidR="003067A1" w:rsidRPr="00262EAE" w:rsidRDefault="00D661A5" w:rsidP="003067A1">
            <w:pPr>
              <w:rPr>
                <w:rFonts w:asciiTheme="minorHAnsi" w:hAnsiTheme="minorHAnsi" w:cstheme="minorHAnsi"/>
                <w:sz w:val="15"/>
                <w:szCs w:val="15"/>
              </w:rPr>
            </w:pPr>
            <w:r>
              <w:rPr>
                <w:rFonts w:asciiTheme="minorHAnsi" w:hAnsiTheme="minorHAnsi" w:cstheme="minorHAnsi"/>
                <w:sz w:val="15"/>
                <w:szCs w:val="15"/>
              </w:rPr>
              <w:t>AIS</w:t>
            </w:r>
          </w:p>
        </w:tc>
        <w:tc>
          <w:tcPr>
            <w:tcW w:w="748" w:type="dxa"/>
          </w:tcPr>
          <w:p w14:paraId="6D9C8820" w14:textId="1CD90AA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TDA, TPW</w:t>
            </w:r>
          </w:p>
        </w:tc>
        <w:tc>
          <w:tcPr>
            <w:tcW w:w="749" w:type="dxa"/>
            <w:shd w:val="clear" w:color="auto" w:fill="B4C6E7" w:themeFill="accent1" w:themeFillTint="66"/>
          </w:tcPr>
          <w:p w14:paraId="291F30D5" w14:textId="77777777" w:rsidR="003067A1" w:rsidRPr="00262EAE" w:rsidRDefault="003067A1" w:rsidP="003067A1">
            <w:pPr>
              <w:rPr>
                <w:rFonts w:asciiTheme="minorHAnsi" w:hAnsiTheme="minorHAnsi" w:cstheme="minorHAnsi"/>
                <w:sz w:val="15"/>
                <w:szCs w:val="15"/>
              </w:rPr>
            </w:pPr>
          </w:p>
        </w:tc>
        <w:tc>
          <w:tcPr>
            <w:tcW w:w="748" w:type="dxa"/>
          </w:tcPr>
          <w:p w14:paraId="2CA122F0" w14:textId="495F2AA0"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B, Quar</w:t>
            </w:r>
            <w:r w:rsidR="00D63A1D">
              <w:rPr>
                <w:rFonts w:asciiTheme="minorHAnsi" w:hAnsiTheme="minorHAnsi" w:cstheme="minorHAnsi"/>
                <w:sz w:val="15"/>
                <w:szCs w:val="15"/>
              </w:rPr>
              <w:t>, PIS</w:t>
            </w:r>
          </w:p>
        </w:tc>
        <w:tc>
          <w:tcPr>
            <w:tcW w:w="749" w:type="dxa"/>
            <w:shd w:val="clear" w:color="auto" w:fill="E2EFD9" w:themeFill="accent6" w:themeFillTint="33"/>
          </w:tcPr>
          <w:p w14:paraId="3CC61692" w14:textId="77777777" w:rsidR="003067A1" w:rsidRPr="00262EAE" w:rsidRDefault="003067A1" w:rsidP="003067A1">
            <w:pPr>
              <w:rPr>
                <w:rFonts w:asciiTheme="minorHAnsi" w:hAnsiTheme="minorHAnsi" w:cstheme="minorHAnsi"/>
                <w:sz w:val="15"/>
                <w:szCs w:val="15"/>
              </w:rPr>
            </w:pPr>
          </w:p>
        </w:tc>
      </w:tr>
      <w:tr w:rsidR="003067A1" w:rsidRPr="00262EAE" w14:paraId="5FC12EFE" w14:textId="77777777" w:rsidTr="00AA719A">
        <w:tc>
          <w:tcPr>
            <w:tcW w:w="1530" w:type="dxa"/>
          </w:tcPr>
          <w:p w14:paraId="33177BB0" w14:textId="61D87179"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Myriophyllum spicatum x M. sibericum</w:t>
            </w:r>
          </w:p>
          <w:p w14:paraId="3EA34067" w14:textId="26F0E9E7"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sz w:val="15"/>
                <w:szCs w:val="15"/>
              </w:rPr>
              <w:t>(Eurasian watermilfoil)</w:t>
            </w:r>
          </w:p>
        </w:tc>
        <w:tc>
          <w:tcPr>
            <w:tcW w:w="748" w:type="dxa"/>
          </w:tcPr>
          <w:p w14:paraId="17EA800B" w14:textId="4F7A3AD5"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A3EEA8F" w14:textId="77777777" w:rsidR="003067A1" w:rsidRPr="00262EAE" w:rsidRDefault="003067A1" w:rsidP="003067A1">
            <w:pPr>
              <w:rPr>
                <w:rFonts w:asciiTheme="minorHAnsi" w:hAnsiTheme="minorHAnsi" w:cstheme="minorHAnsi"/>
                <w:sz w:val="15"/>
                <w:szCs w:val="15"/>
              </w:rPr>
            </w:pPr>
          </w:p>
        </w:tc>
        <w:tc>
          <w:tcPr>
            <w:tcW w:w="754" w:type="dxa"/>
          </w:tcPr>
          <w:p w14:paraId="7AB92B24"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2CB8F0F3"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0206397D" w14:textId="77777777" w:rsidR="003067A1" w:rsidRPr="00262EAE" w:rsidRDefault="003067A1" w:rsidP="003067A1">
            <w:pPr>
              <w:rPr>
                <w:rFonts w:asciiTheme="minorHAnsi" w:hAnsiTheme="minorHAnsi" w:cstheme="minorHAnsi"/>
                <w:sz w:val="15"/>
                <w:szCs w:val="15"/>
              </w:rPr>
            </w:pPr>
          </w:p>
        </w:tc>
        <w:tc>
          <w:tcPr>
            <w:tcW w:w="748" w:type="dxa"/>
          </w:tcPr>
          <w:p w14:paraId="43D82695"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564D087B" w14:textId="4A6F707B"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Priority 2A</w:t>
            </w:r>
          </w:p>
        </w:tc>
        <w:tc>
          <w:tcPr>
            <w:tcW w:w="748" w:type="dxa"/>
            <w:shd w:val="clear" w:color="auto" w:fill="FFD966" w:themeFill="accent4" w:themeFillTint="99"/>
          </w:tcPr>
          <w:p w14:paraId="644B4C2B" w14:textId="77777777" w:rsidR="003067A1" w:rsidRPr="00262EAE" w:rsidRDefault="003067A1" w:rsidP="003067A1">
            <w:pPr>
              <w:rPr>
                <w:rFonts w:asciiTheme="minorHAnsi" w:hAnsiTheme="minorHAnsi" w:cstheme="minorHAnsi"/>
                <w:sz w:val="15"/>
                <w:szCs w:val="15"/>
              </w:rPr>
            </w:pPr>
          </w:p>
        </w:tc>
        <w:tc>
          <w:tcPr>
            <w:tcW w:w="749" w:type="dxa"/>
          </w:tcPr>
          <w:p w14:paraId="37B606A2"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D2935BD"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10FF790B" w14:textId="77777777" w:rsidR="003067A1" w:rsidRPr="00262EAE" w:rsidRDefault="003067A1" w:rsidP="003067A1">
            <w:pPr>
              <w:rPr>
                <w:rFonts w:asciiTheme="minorHAnsi" w:hAnsiTheme="minorHAnsi" w:cstheme="minorHAnsi"/>
                <w:sz w:val="15"/>
                <w:szCs w:val="15"/>
              </w:rPr>
            </w:pPr>
          </w:p>
        </w:tc>
        <w:tc>
          <w:tcPr>
            <w:tcW w:w="748" w:type="dxa"/>
          </w:tcPr>
          <w:p w14:paraId="33D34542"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B14B989"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751E9E53" w14:textId="77777777" w:rsidR="003067A1" w:rsidRPr="00262EAE" w:rsidRDefault="003067A1" w:rsidP="003067A1">
            <w:pPr>
              <w:rPr>
                <w:rFonts w:asciiTheme="minorHAnsi" w:hAnsiTheme="minorHAnsi" w:cstheme="minorHAnsi"/>
                <w:sz w:val="15"/>
                <w:szCs w:val="15"/>
              </w:rPr>
            </w:pPr>
          </w:p>
        </w:tc>
        <w:tc>
          <w:tcPr>
            <w:tcW w:w="748" w:type="dxa"/>
          </w:tcPr>
          <w:p w14:paraId="32ACC306"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28C2942C" w14:textId="77777777" w:rsidR="003067A1" w:rsidRPr="00262EAE" w:rsidRDefault="003067A1" w:rsidP="003067A1">
            <w:pPr>
              <w:rPr>
                <w:rFonts w:asciiTheme="minorHAnsi" w:hAnsiTheme="minorHAnsi" w:cstheme="minorHAnsi"/>
                <w:sz w:val="15"/>
                <w:szCs w:val="15"/>
              </w:rPr>
            </w:pPr>
          </w:p>
        </w:tc>
        <w:tc>
          <w:tcPr>
            <w:tcW w:w="748" w:type="dxa"/>
          </w:tcPr>
          <w:p w14:paraId="4BBB3167" w14:textId="59434432"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E2EFD9" w:themeFill="accent6" w:themeFillTint="33"/>
          </w:tcPr>
          <w:p w14:paraId="676318F4" w14:textId="77777777" w:rsidR="003067A1" w:rsidRPr="00262EAE" w:rsidRDefault="003067A1" w:rsidP="003067A1">
            <w:pPr>
              <w:rPr>
                <w:rFonts w:asciiTheme="minorHAnsi" w:hAnsiTheme="minorHAnsi" w:cstheme="minorHAnsi"/>
                <w:sz w:val="15"/>
                <w:szCs w:val="15"/>
              </w:rPr>
            </w:pPr>
          </w:p>
        </w:tc>
      </w:tr>
      <w:tr w:rsidR="003067A1" w:rsidRPr="00262EAE" w14:paraId="303EB421" w14:textId="77777777" w:rsidTr="00AA719A">
        <w:tc>
          <w:tcPr>
            <w:tcW w:w="1530" w:type="dxa"/>
          </w:tcPr>
          <w:p w14:paraId="0B29511C" w14:textId="4C9D4059"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Myosoton aquaticum</w:t>
            </w:r>
          </w:p>
          <w:p w14:paraId="1CC81647" w14:textId="10BDA45E"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(Giant chickweed)</w:t>
            </w:r>
          </w:p>
        </w:tc>
        <w:tc>
          <w:tcPr>
            <w:tcW w:w="748" w:type="dxa"/>
          </w:tcPr>
          <w:p w14:paraId="430B660E"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756ECC5" w14:textId="77777777" w:rsidR="003067A1" w:rsidRPr="00262EAE" w:rsidRDefault="003067A1" w:rsidP="003067A1">
            <w:pPr>
              <w:rPr>
                <w:rFonts w:asciiTheme="minorHAnsi" w:hAnsiTheme="minorHAnsi" w:cstheme="minorHAnsi"/>
                <w:sz w:val="15"/>
                <w:szCs w:val="15"/>
              </w:rPr>
            </w:pPr>
          </w:p>
        </w:tc>
        <w:tc>
          <w:tcPr>
            <w:tcW w:w="754" w:type="dxa"/>
          </w:tcPr>
          <w:p w14:paraId="747CB177"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WR</w:t>
            </w:r>
          </w:p>
          <w:p w14:paraId="4CC6188F" w14:textId="3DB5370E"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CDFA: C</w:t>
            </w:r>
          </w:p>
        </w:tc>
        <w:tc>
          <w:tcPr>
            <w:tcW w:w="743" w:type="dxa"/>
            <w:shd w:val="clear" w:color="auto" w:fill="BDD6EE" w:themeFill="accent5" w:themeFillTint="66"/>
          </w:tcPr>
          <w:p w14:paraId="66A8FB5E"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7BC021AE" w14:textId="77777777" w:rsidR="003067A1" w:rsidRPr="00262EAE" w:rsidRDefault="003067A1" w:rsidP="003067A1">
            <w:pPr>
              <w:rPr>
                <w:rFonts w:asciiTheme="minorHAnsi" w:hAnsiTheme="minorHAnsi" w:cstheme="minorHAnsi"/>
                <w:sz w:val="15"/>
                <w:szCs w:val="15"/>
              </w:rPr>
            </w:pPr>
          </w:p>
        </w:tc>
        <w:tc>
          <w:tcPr>
            <w:tcW w:w="748" w:type="dxa"/>
          </w:tcPr>
          <w:p w14:paraId="14D91CEE"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68378EBB"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366B8595" w14:textId="77777777" w:rsidR="003067A1" w:rsidRPr="00262EAE" w:rsidRDefault="003067A1" w:rsidP="003067A1">
            <w:pPr>
              <w:rPr>
                <w:rFonts w:asciiTheme="minorHAnsi" w:hAnsiTheme="minorHAnsi" w:cstheme="minorHAnsi"/>
                <w:sz w:val="15"/>
                <w:szCs w:val="15"/>
              </w:rPr>
            </w:pPr>
          </w:p>
        </w:tc>
        <w:tc>
          <w:tcPr>
            <w:tcW w:w="749" w:type="dxa"/>
          </w:tcPr>
          <w:p w14:paraId="55F08350"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6EA7A45"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6C615340" w14:textId="77777777" w:rsidR="003067A1" w:rsidRPr="00262EAE" w:rsidRDefault="003067A1" w:rsidP="003067A1">
            <w:pPr>
              <w:rPr>
                <w:rFonts w:asciiTheme="minorHAnsi" w:hAnsiTheme="minorHAnsi" w:cstheme="minorHAnsi"/>
                <w:sz w:val="15"/>
                <w:szCs w:val="15"/>
              </w:rPr>
            </w:pPr>
          </w:p>
        </w:tc>
        <w:tc>
          <w:tcPr>
            <w:tcW w:w="748" w:type="dxa"/>
          </w:tcPr>
          <w:p w14:paraId="6CC3A234"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8328AB8"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360088FD" w14:textId="77777777" w:rsidR="003067A1" w:rsidRPr="00262EAE" w:rsidRDefault="003067A1" w:rsidP="003067A1">
            <w:pPr>
              <w:rPr>
                <w:rFonts w:asciiTheme="minorHAnsi" w:hAnsiTheme="minorHAnsi" w:cstheme="minorHAnsi"/>
                <w:sz w:val="15"/>
                <w:szCs w:val="15"/>
              </w:rPr>
            </w:pPr>
          </w:p>
        </w:tc>
        <w:tc>
          <w:tcPr>
            <w:tcW w:w="748" w:type="dxa"/>
          </w:tcPr>
          <w:p w14:paraId="4D942B13"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48455796" w14:textId="77777777" w:rsidR="003067A1" w:rsidRPr="00262EAE" w:rsidRDefault="003067A1" w:rsidP="003067A1">
            <w:pPr>
              <w:rPr>
                <w:rFonts w:asciiTheme="minorHAnsi" w:hAnsiTheme="minorHAnsi" w:cstheme="minorHAnsi"/>
                <w:sz w:val="15"/>
                <w:szCs w:val="15"/>
              </w:rPr>
            </w:pPr>
          </w:p>
        </w:tc>
        <w:tc>
          <w:tcPr>
            <w:tcW w:w="748" w:type="dxa"/>
          </w:tcPr>
          <w:p w14:paraId="273DED9C"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0DD14487" w14:textId="77777777" w:rsidR="003067A1" w:rsidRPr="00262EAE" w:rsidRDefault="003067A1" w:rsidP="003067A1">
            <w:pPr>
              <w:rPr>
                <w:rFonts w:asciiTheme="minorHAnsi" w:hAnsiTheme="minorHAnsi" w:cstheme="minorHAnsi"/>
                <w:sz w:val="15"/>
                <w:szCs w:val="15"/>
              </w:rPr>
            </w:pPr>
          </w:p>
        </w:tc>
      </w:tr>
      <w:tr w:rsidR="003067A1" w:rsidRPr="00262EAE" w14:paraId="006AA16A" w14:textId="77777777" w:rsidTr="00AA719A">
        <w:tc>
          <w:tcPr>
            <w:tcW w:w="1530" w:type="dxa"/>
          </w:tcPr>
          <w:p w14:paraId="10B3E078" w14:textId="78E10E39"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Najas minor</w:t>
            </w:r>
            <w:r w:rsidRPr="00262EAE">
              <w:rPr>
                <w:rFonts w:asciiTheme="minorHAnsi" w:hAnsiTheme="minorHAnsi" w:cstheme="minorHAnsi"/>
                <w:sz w:val="15"/>
                <w:szCs w:val="15"/>
              </w:rPr>
              <w:t xml:space="preserve"> (Slender-leaved naiad, brittle naiad)</w:t>
            </w:r>
          </w:p>
        </w:tc>
        <w:tc>
          <w:tcPr>
            <w:tcW w:w="748" w:type="dxa"/>
          </w:tcPr>
          <w:p w14:paraId="5FB71476"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D98EDE7" w14:textId="77777777" w:rsidR="003067A1" w:rsidRPr="00262EAE" w:rsidRDefault="003067A1" w:rsidP="003067A1">
            <w:pPr>
              <w:rPr>
                <w:rFonts w:asciiTheme="minorHAnsi" w:hAnsiTheme="minorHAnsi" w:cstheme="minorHAnsi"/>
                <w:sz w:val="15"/>
                <w:szCs w:val="15"/>
              </w:rPr>
            </w:pPr>
          </w:p>
        </w:tc>
        <w:tc>
          <w:tcPr>
            <w:tcW w:w="754" w:type="dxa"/>
          </w:tcPr>
          <w:p w14:paraId="3EEB7423"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69D3258C"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64546CF5" w14:textId="77777777" w:rsidR="003067A1" w:rsidRPr="00262EAE" w:rsidRDefault="003067A1" w:rsidP="003067A1">
            <w:pPr>
              <w:rPr>
                <w:rFonts w:asciiTheme="minorHAnsi" w:hAnsiTheme="minorHAnsi" w:cstheme="minorHAnsi"/>
                <w:sz w:val="15"/>
                <w:szCs w:val="15"/>
              </w:rPr>
            </w:pPr>
          </w:p>
        </w:tc>
        <w:tc>
          <w:tcPr>
            <w:tcW w:w="748" w:type="dxa"/>
          </w:tcPr>
          <w:p w14:paraId="15E4F1EF"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0B222C21"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39039A59" w14:textId="77777777" w:rsidR="003067A1" w:rsidRPr="00262EAE" w:rsidRDefault="003067A1" w:rsidP="003067A1">
            <w:pPr>
              <w:rPr>
                <w:rFonts w:asciiTheme="minorHAnsi" w:hAnsiTheme="minorHAnsi" w:cstheme="minorHAnsi"/>
                <w:sz w:val="15"/>
                <w:szCs w:val="15"/>
              </w:rPr>
            </w:pPr>
          </w:p>
        </w:tc>
        <w:tc>
          <w:tcPr>
            <w:tcW w:w="749" w:type="dxa"/>
          </w:tcPr>
          <w:p w14:paraId="5A451030"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68AE2B2"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392797AA" w14:textId="77777777" w:rsidR="003067A1" w:rsidRPr="00262EAE" w:rsidRDefault="003067A1" w:rsidP="003067A1">
            <w:pPr>
              <w:rPr>
                <w:rFonts w:asciiTheme="minorHAnsi" w:hAnsiTheme="minorHAnsi" w:cstheme="minorHAnsi"/>
                <w:sz w:val="15"/>
                <w:szCs w:val="15"/>
              </w:rPr>
            </w:pPr>
          </w:p>
        </w:tc>
        <w:tc>
          <w:tcPr>
            <w:tcW w:w="748" w:type="dxa"/>
          </w:tcPr>
          <w:p w14:paraId="3EF215CC"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83B000F"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3A7E2E32" w14:textId="4AB74AA5" w:rsidR="003067A1" w:rsidRPr="00262EAE" w:rsidRDefault="00D661A5" w:rsidP="003067A1">
            <w:pPr>
              <w:rPr>
                <w:rFonts w:asciiTheme="minorHAnsi" w:hAnsiTheme="minorHAnsi" w:cstheme="minorHAnsi"/>
                <w:sz w:val="15"/>
                <w:szCs w:val="15"/>
              </w:rPr>
            </w:pPr>
            <w:r>
              <w:rPr>
                <w:rFonts w:asciiTheme="minorHAnsi" w:hAnsiTheme="minorHAnsi" w:cstheme="minorHAnsi"/>
                <w:sz w:val="15"/>
                <w:szCs w:val="15"/>
              </w:rPr>
              <w:t>AIS</w:t>
            </w:r>
          </w:p>
        </w:tc>
        <w:tc>
          <w:tcPr>
            <w:tcW w:w="748" w:type="dxa"/>
          </w:tcPr>
          <w:p w14:paraId="15BEF97A"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5A757178" w14:textId="77777777" w:rsidR="003067A1" w:rsidRPr="00262EAE" w:rsidRDefault="003067A1" w:rsidP="003067A1">
            <w:pPr>
              <w:rPr>
                <w:rFonts w:asciiTheme="minorHAnsi" w:hAnsiTheme="minorHAnsi" w:cstheme="minorHAnsi"/>
                <w:sz w:val="15"/>
                <w:szCs w:val="15"/>
              </w:rPr>
            </w:pPr>
          </w:p>
        </w:tc>
        <w:tc>
          <w:tcPr>
            <w:tcW w:w="748" w:type="dxa"/>
          </w:tcPr>
          <w:p w14:paraId="668EF29E" w14:textId="15BF0B92"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Quar</w:t>
            </w:r>
          </w:p>
        </w:tc>
        <w:tc>
          <w:tcPr>
            <w:tcW w:w="749" w:type="dxa"/>
            <w:shd w:val="clear" w:color="auto" w:fill="E2EFD9" w:themeFill="accent6" w:themeFillTint="33"/>
          </w:tcPr>
          <w:p w14:paraId="14FE7211" w14:textId="77777777" w:rsidR="003067A1" w:rsidRPr="00262EAE" w:rsidRDefault="003067A1" w:rsidP="003067A1">
            <w:pPr>
              <w:rPr>
                <w:rFonts w:asciiTheme="minorHAnsi" w:hAnsiTheme="minorHAnsi" w:cstheme="minorHAnsi"/>
                <w:sz w:val="15"/>
                <w:szCs w:val="15"/>
              </w:rPr>
            </w:pPr>
          </w:p>
        </w:tc>
      </w:tr>
      <w:tr w:rsidR="003067A1" w:rsidRPr="00262EAE" w14:paraId="77DEA1A6" w14:textId="77777777" w:rsidTr="00AA719A">
        <w:tc>
          <w:tcPr>
            <w:tcW w:w="1530" w:type="dxa"/>
          </w:tcPr>
          <w:p w14:paraId="2F9A14BA" w14:textId="35C3C248"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Nardus stricta</w:t>
            </w:r>
            <w:r w:rsidRPr="00262EAE">
              <w:rPr>
                <w:rFonts w:asciiTheme="minorHAnsi" w:hAnsiTheme="minorHAnsi" w:cstheme="minorHAnsi"/>
                <w:sz w:val="15"/>
                <w:szCs w:val="15"/>
              </w:rPr>
              <w:t xml:space="preserve"> (Matgrass)</w:t>
            </w:r>
          </w:p>
        </w:tc>
        <w:tc>
          <w:tcPr>
            <w:tcW w:w="748" w:type="dxa"/>
          </w:tcPr>
          <w:p w14:paraId="4519E1C3"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CF6C68B" w14:textId="77777777" w:rsidR="003067A1" w:rsidRPr="00262EAE" w:rsidRDefault="003067A1" w:rsidP="003067A1">
            <w:pPr>
              <w:rPr>
                <w:rFonts w:asciiTheme="minorHAnsi" w:hAnsiTheme="minorHAnsi" w:cstheme="minorHAnsi"/>
                <w:sz w:val="15"/>
                <w:szCs w:val="15"/>
              </w:rPr>
            </w:pPr>
          </w:p>
        </w:tc>
        <w:tc>
          <w:tcPr>
            <w:tcW w:w="754" w:type="dxa"/>
          </w:tcPr>
          <w:p w14:paraId="722B67A8"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06349BD5"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777F1A9A" w14:textId="0F3A12B1"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Cont.</w:t>
            </w:r>
          </w:p>
        </w:tc>
        <w:tc>
          <w:tcPr>
            <w:tcW w:w="748" w:type="dxa"/>
          </w:tcPr>
          <w:p w14:paraId="622C8865"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61796DAC"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0A71374E" w14:textId="77777777" w:rsidR="003067A1" w:rsidRPr="00262EAE" w:rsidRDefault="003067A1" w:rsidP="003067A1">
            <w:pPr>
              <w:rPr>
                <w:rFonts w:asciiTheme="minorHAnsi" w:hAnsiTheme="minorHAnsi" w:cstheme="minorHAnsi"/>
                <w:sz w:val="15"/>
                <w:szCs w:val="15"/>
              </w:rPr>
            </w:pPr>
          </w:p>
        </w:tc>
        <w:tc>
          <w:tcPr>
            <w:tcW w:w="749" w:type="dxa"/>
          </w:tcPr>
          <w:p w14:paraId="34635A51"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28CAAFE"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4988BCBF" w14:textId="77777777" w:rsidR="003067A1" w:rsidRPr="00262EAE" w:rsidRDefault="003067A1" w:rsidP="003067A1">
            <w:pPr>
              <w:rPr>
                <w:rFonts w:asciiTheme="minorHAnsi" w:hAnsiTheme="minorHAnsi" w:cstheme="minorHAnsi"/>
                <w:sz w:val="15"/>
                <w:szCs w:val="15"/>
              </w:rPr>
            </w:pPr>
          </w:p>
        </w:tc>
        <w:tc>
          <w:tcPr>
            <w:tcW w:w="748" w:type="dxa"/>
          </w:tcPr>
          <w:p w14:paraId="1DBDC980"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4E7EC60" w14:textId="1B88B21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A, T</w:t>
            </w:r>
          </w:p>
        </w:tc>
        <w:tc>
          <w:tcPr>
            <w:tcW w:w="749" w:type="dxa"/>
            <w:shd w:val="clear" w:color="auto" w:fill="FFFF00"/>
          </w:tcPr>
          <w:p w14:paraId="2063CD2F" w14:textId="77777777" w:rsidR="003067A1" w:rsidRPr="00262EAE" w:rsidRDefault="003067A1" w:rsidP="003067A1">
            <w:pPr>
              <w:rPr>
                <w:rFonts w:asciiTheme="minorHAnsi" w:hAnsiTheme="minorHAnsi" w:cstheme="minorHAnsi"/>
                <w:sz w:val="15"/>
                <w:szCs w:val="15"/>
              </w:rPr>
            </w:pPr>
          </w:p>
        </w:tc>
        <w:tc>
          <w:tcPr>
            <w:tcW w:w="748" w:type="dxa"/>
          </w:tcPr>
          <w:p w14:paraId="2FC3414B"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70AC9D14" w14:textId="77777777" w:rsidR="003067A1" w:rsidRPr="00262EAE" w:rsidRDefault="003067A1" w:rsidP="003067A1">
            <w:pPr>
              <w:rPr>
                <w:rFonts w:asciiTheme="minorHAnsi" w:hAnsiTheme="minorHAnsi" w:cstheme="minorHAnsi"/>
                <w:sz w:val="15"/>
                <w:szCs w:val="15"/>
              </w:rPr>
            </w:pPr>
          </w:p>
        </w:tc>
        <w:tc>
          <w:tcPr>
            <w:tcW w:w="748" w:type="dxa"/>
          </w:tcPr>
          <w:p w14:paraId="2913095E"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5A5B33CA" w14:textId="77777777" w:rsidR="003067A1" w:rsidRPr="00262EAE" w:rsidRDefault="003067A1" w:rsidP="003067A1">
            <w:pPr>
              <w:rPr>
                <w:rFonts w:asciiTheme="minorHAnsi" w:hAnsiTheme="minorHAnsi" w:cstheme="minorHAnsi"/>
                <w:sz w:val="15"/>
                <w:szCs w:val="15"/>
              </w:rPr>
            </w:pPr>
          </w:p>
        </w:tc>
      </w:tr>
      <w:tr w:rsidR="00B13BB5" w:rsidRPr="00262EAE" w14:paraId="4C3902AD" w14:textId="77777777" w:rsidTr="00AA719A">
        <w:tc>
          <w:tcPr>
            <w:tcW w:w="1530" w:type="dxa"/>
          </w:tcPr>
          <w:p w14:paraId="588AB906" w14:textId="348CCC02" w:rsidR="00B13BB5" w:rsidRPr="00262EAE" w:rsidRDefault="00B13BB5" w:rsidP="00B13BB5">
            <w:pPr>
              <w:rPr>
                <w:rFonts w:asciiTheme="minorHAnsi" w:hAnsiTheme="minorHAnsi" w:cstheme="minorHAnsi"/>
                <w:sz w:val="15"/>
                <w:szCs w:val="15"/>
              </w:rPr>
            </w:pPr>
            <w:r w:rsidRPr="00262EAE">
              <w:rPr>
                <w:rStyle w:val="search"/>
                <w:rFonts w:asciiTheme="minorHAnsi" w:hAnsiTheme="minorHAnsi" w:cstheme="minorHAnsi"/>
                <w:i/>
                <w:iCs/>
                <w:sz w:val="15"/>
                <w:szCs w:val="15"/>
              </w:rPr>
              <w:t>Nassella t</w:t>
            </w:r>
            <w:r>
              <w:rPr>
                <w:rStyle w:val="search"/>
                <w:rFonts w:asciiTheme="minorHAnsi" w:hAnsiTheme="minorHAnsi" w:cstheme="minorHAnsi"/>
                <w:i/>
                <w:iCs/>
                <w:sz w:val="15"/>
                <w:szCs w:val="15"/>
              </w:rPr>
              <w:t>enuissima</w:t>
            </w:r>
          </w:p>
          <w:p w14:paraId="0A8A1E3B" w14:textId="51396904" w:rsidR="00B13BB5" w:rsidRPr="00262EAE" w:rsidRDefault="00B13BB5" w:rsidP="00B13BB5">
            <w:pPr>
              <w:rPr>
                <w:rStyle w:val="search"/>
                <w:rFonts w:asciiTheme="minorHAnsi" w:hAnsiTheme="minorHAnsi" w:cstheme="minorHAnsi"/>
                <w:i/>
                <w:iCs/>
                <w:sz w:val="15"/>
                <w:szCs w:val="15"/>
              </w:rPr>
            </w:pPr>
            <w:r w:rsidRPr="00262EAE">
              <w:rPr>
                <w:rFonts w:asciiTheme="minorHAnsi" w:hAnsiTheme="minorHAnsi" w:cstheme="minorHAnsi"/>
                <w:sz w:val="15"/>
                <w:szCs w:val="15"/>
              </w:rPr>
              <w:t>(</w:t>
            </w:r>
            <w:r>
              <w:rPr>
                <w:rFonts w:asciiTheme="minorHAnsi" w:hAnsiTheme="minorHAnsi" w:cstheme="minorHAnsi"/>
                <w:sz w:val="15"/>
                <w:szCs w:val="15"/>
              </w:rPr>
              <w:t>Feather or Mexican needlegrass</w:t>
            </w:r>
            <w:r w:rsidRPr="00262EAE">
              <w:rPr>
                <w:rFonts w:asciiTheme="minorHAnsi" w:hAnsiTheme="minorHAnsi" w:cstheme="minorHAnsi"/>
                <w:sz w:val="15"/>
                <w:szCs w:val="15"/>
              </w:rPr>
              <w:t>)</w:t>
            </w:r>
          </w:p>
        </w:tc>
        <w:tc>
          <w:tcPr>
            <w:tcW w:w="748" w:type="dxa"/>
          </w:tcPr>
          <w:p w14:paraId="6FB67062" w14:textId="77777777" w:rsidR="00B13BB5" w:rsidRPr="00262EAE" w:rsidRDefault="00B13BB5" w:rsidP="003067A1">
            <w:pPr>
              <w:rPr>
                <w:rFonts w:asciiTheme="minorHAnsi" w:hAnsiTheme="minorHAnsi" w:cstheme="minorHAnsi"/>
                <w:sz w:val="15"/>
                <w:szCs w:val="15"/>
              </w:rPr>
            </w:pPr>
          </w:p>
        </w:tc>
        <w:tc>
          <w:tcPr>
            <w:tcW w:w="748" w:type="dxa"/>
            <w:shd w:val="clear" w:color="auto" w:fill="C5E0B3" w:themeFill="accent6" w:themeFillTint="66"/>
          </w:tcPr>
          <w:p w14:paraId="45024D39" w14:textId="77777777" w:rsidR="00B13BB5" w:rsidRPr="00262EAE" w:rsidRDefault="00B13BB5" w:rsidP="003067A1">
            <w:pPr>
              <w:rPr>
                <w:rFonts w:asciiTheme="minorHAnsi" w:hAnsiTheme="minorHAnsi" w:cstheme="minorHAnsi"/>
                <w:sz w:val="15"/>
                <w:szCs w:val="15"/>
              </w:rPr>
            </w:pPr>
          </w:p>
        </w:tc>
        <w:tc>
          <w:tcPr>
            <w:tcW w:w="754" w:type="dxa"/>
          </w:tcPr>
          <w:p w14:paraId="045953A9" w14:textId="7C6B684D" w:rsidR="00B13BB5" w:rsidRPr="00262EAE" w:rsidRDefault="00B13BB5" w:rsidP="003067A1">
            <w:pPr>
              <w:rPr>
                <w:rFonts w:asciiTheme="minorHAnsi" w:hAnsiTheme="minorHAnsi" w:cstheme="minorHAnsi"/>
                <w:sz w:val="15"/>
                <w:szCs w:val="15"/>
              </w:rPr>
            </w:pPr>
            <w:r>
              <w:rPr>
                <w:rFonts w:asciiTheme="minorHAnsi" w:hAnsiTheme="minorHAnsi" w:cstheme="minorHAnsi"/>
                <w:sz w:val="15"/>
                <w:szCs w:val="15"/>
              </w:rPr>
              <w:t>CDFA: C</w:t>
            </w:r>
          </w:p>
        </w:tc>
        <w:tc>
          <w:tcPr>
            <w:tcW w:w="743" w:type="dxa"/>
            <w:shd w:val="clear" w:color="auto" w:fill="BDD6EE" w:themeFill="accent5" w:themeFillTint="66"/>
          </w:tcPr>
          <w:p w14:paraId="71EB2699" w14:textId="77777777" w:rsidR="00B13BB5" w:rsidRPr="00262EAE" w:rsidRDefault="00B13BB5" w:rsidP="003067A1">
            <w:pPr>
              <w:rPr>
                <w:rFonts w:asciiTheme="minorHAnsi" w:hAnsiTheme="minorHAnsi" w:cstheme="minorHAnsi"/>
                <w:sz w:val="15"/>
                <w:szCs w:val="15"/>
              </w:rPr>
            </w:pPr>
          </w:p>
        </w:tc>
        <w:tc>
          <w:tcPr>
            <w:tcW w:w="748" w:type="dxa"/>
            <w:shd w:val="clear" w:color="auto" w:fill="FFF2CC" w:themeFill="accent4" w:themeFillTint="33"/>
          </w:tcPr>
          <w:p w14:paraId="6534C23A" w14:textId="77777777" w:rsidR="00B13BB5" w:rsidRPr="00262EAE" w:rsidRDefault="00B13BB5" w:rsidP="003067A1">
            <w:pPr>
              <w:rPr>
                <w:rFonts w:asciiTheme="minorHAnsi" w:hAnsiTheme="minorHAnsi" w:cstheme="minorHAnsi"/>
                <w:sz w:val="15"/>
                <w:szCs w:val="15"/>
              </w:rPr>
            </w:pPr>
          </w:p>
        </w:tc>
        <w:tc>
          <w:tcPr>
            <w:tcW w:w="748" w:type="dxa"/>
          </w:tcPr>
          <w:p w14:paraId="340C14A5" w14:textId="77777777" w:rsidR="00B13BB5" w:rsidRPr="00262EAE" w:rsidRDefault="00B13BB5" w:rsidP="003067A1">
            <w:pPr>
              <w:rPr>
                <w:rFonts w:asciiTheme="minorHAnsi" w:hAnsiTheme="minorHAnsi" w:cstheme="minorHAnsi"/>
                <w:sz w:val="15"/>
                <w:szCs w:val="15"/>
              </w:rPr>
            </w:pPr>
          </w:p>
        </w:tc>
        <w:tc>
          <w:tcPr>
            <w:tcW w:w="749" w:type="dxa"/>
            <w:shd w:val="clear" w:color="auto" w:fill="ACB9CA" w:themeFill="text2" w:themeFillTint="66"/>
          </w:tcPr>
          <w:p w14:paraId="4E80D528" w14:textId="77777777" w:rsidR="00B13BB5" w:rsidRPr="00262EAE" w:rsidRDefault="00B13BB5" w:rsidP="003067A1">
            <w:pPr>
              <w:rPr>
                <w:rFonts w:asciiTheme="minorHAnsi" w:hAnsiTheme="minorHAnsi" w:cstheme="minorHAnsi"/>
                <w:sz w:val="15"/>
                <w:szCs w:val="15"/>
              </w:rPr>
            </w:pPr>
          </w:p>
        </w:tc>
        <w:tc>
          <w:tcPr>
            <w:tcW w:w="748" w:type="dxa"/>
            <w:shd w:val="clear" w:color="auto" w:fill="FFD966" w:themeFill="accent4" w:themeFillTint="99"/>
          </w:tcPr>
          <w:p w14:paraId="3F7E49DB" w14:textId="77777777" w:rsidR="00B13BB5" w:rsidRPr="00262EAE" w:rsidRDefault="00B13BB5" w:rsidP="003067A1">
            <w:pPr>
              <w:rPr>
                <w:rFonts w:asciiTheme="minorHAnsi" w:hAnsiTheme="minorHAnsi" w:cstheme="minorHAnsi"/>
                <w:sz w:val="15"/>
                <w:szCs w:val="15"/>
              </w:rPr>
            </w:pPr>
          </w:p>
        </w:tc>
        <w:tc>
          <w:tcPr>
            <w:tcW w:w="749" w:type="dxa"/>
          </w:tcPr>
          <w:p w14:paraId="6AE426BB" w14:textId="77777777" w:rsidR="00B13BB5" w:rsidRPr="00262EAE" w:rsidRDefault="00B13BB5" w:rsidP="003067A1">
            <w:pPr>
              <w:rPr>
                <w:rFonts w:asciiTheme="minorHAnsi" w:hAnsiTheme="minorHAnsi" w:cstheme="minorHAnsi"/>
                <w:sz w:val="15"/>
                <w:szCs w:val="15"/>
              </w:rPr>
            </w:pPr>
          </w:p>
        </w:tc>
        <w:tc>
          <w:tcPr>
            <w:tcW w:w="748" w:type="dxa"/>
            <w:shd w:val="clear" w:color="auto" w:fill="C5E0B3" w:themeFill="accent6" w:themeFillTint="66"/>
          </w:tcPr>
          <w:p w14:paraId="4DAEBB69" w14:textId="77777777" w:rsidR="00B13BB5" w:rsidRPr="00262EAE" w:rsidRDefault="00B13BB5" w:rsidP="003067A1">
            <w:pPr>
              <w:rPr>
                <w:rFonts w:asciiTheme="minorHAnsi" w:hAnsiTheme="minorHAnsi" w:cstheme="minorHAnsi"/>
                <w:sz w:val="15"/>
                <w:szCs w:val="15"/>
              </w:rPr>
            </w:pPr>
          </w:p>
        </w:tc>
        <w:tc>
          <w:tcPr>
            <w:tcW w:w="749" w:type="dxa"/>
            <w:shd w:val="clear" w:color="auto" w:fill="FFC000" w:themeFill="accent4"/>
          </w:tcPr>
          <w:p w14:paraId="43587F24" w14:textId="77777777" w:rsidR="00B13BB5" w:rsidRPr="00262EAE" w:rsidRDefault="00B13BB5" w:rsidP="003067A1">
            <w:pPr>
              <w:rPr>
                <w:rFonts w:asciiTheme="minorHAnsi" w:hAnsiTheme="minorHAnsi" w:cstheme="minorHAnsi"/>
                <w:sz w:val="15"/>
                <w:szCs w:val="15"/>
              </w:rPr>
            </w:pPr>
          </w:p>
        </w:tc>
        <w:tc>
          <w:tcPr>
            <w:tcW w:w="748" w:type="dxa"/>
          </w:tcPr>
          <w:p w14:paraId="3512534F" w14:textId="77777777" w:rsidR="00B13BB5" w:rsidRPr="00262EAE" w:rsidRDefault="00B13BB5" w:rsidP="003067A1">
            <w:pPr>
              <w:rPr>
                <w:rFonts w:asciiTheme="minorHAnsi" w:hAnsiTheme="minorHAnsi" w:cstheme="minorHAnsi"/>
                <w:sz w:val="15"/>
                <w:szCs w:val="15"/>
              </w:rPr>
            </w:pPr>
          </w:p>
        </w:tc>
        <w:tc>
          <w:tcPr>
            <w:tcW w:w="748" w:type="dxa"/>
            <w:shd w:val="clear" w:color="auto" w:fill="C5E0B3" w:themeFill="accent6" w:themeFillTint="66"/>
          </w:tcPr>
          <w:p w14:paraId="1B12BF44" w14:textId="77777777" w:rsidR="00B13BB5" w:rsidRPr="00262EAE" w:rsidRDefault="00B13BB5" w:rsidP="003067A1">
            <w:pPr>
              <w:rPr>
                <w:rFonts w:asciiTheme="minorHAnsi" w:hAnsiTheme="minorHAnsi" w:cstheme="minorHAnsi"/>
                <w:sz w:val="15"/>
                <w:szCs w:val="15"/>
              </w:rPr>
            </w:pPr>
          </w:p>
        </w:tc>
        <w:tc>
          <w:tcPr>
            <w:tcW w:w="749" w:type="dxa"/>
            <w:shd w:val="clear" w:color="auto" w:fill="FFFF00"/>
          </w:tcPr>
          <w:p w14:paraId="394044B5" w14:textId="77777777" w:rsidR="00B13BB5" w:rsidRPr="00262EAE" w:rsidRDefault="00B13BB5" w:rsidP="003067A1">
            <w:pPr>
              <w:rPr>
                <w:rFonts w:asciiTheme="minorHAnsi" w:hAnsiTheme="minorHAnsi" w:cstheme="minorHAnsi"/>
                <w:sz w:val="15"/>
                <w:szCs w:val="15"/>
              </w:rPr>
            </w:pPr>
          </w:p>
        </w:tc>
        <w:tc>
          <w:tcPr>
            <w:tcW w:w="748" w:type="dxa"/>
          </w:tcPr>
          <w:p w14:paraId="7198A5A6" w14:textId="77777777" w:rsidR="00B13BB5" w:rsidRPr="00262EAE" w:rsidRDefault="00B13BB5" w:rsidP="003067A1">
            <w:pPr>
              <w:rPr>
                <w:rFonts w:asciiTheme="minorHAnsi" w:hAnsiTheme="minorHAnsi" w:cstheme="minorHAnsi"/>
                <w:sz w:val="15"/>
                <w:szCs w:val="15"/>
              </w:rPr>
            </w:pPr>
          </w:p>
        </w:tc>
        <w:tc>
          <w:tcPr>
            <w:tcW w:w="749" w:type="dxa"/>
            <w:shd w:val="clear" w:color="auto" w:fill="B4C6E7" w:themeFill="accent1" w:themeFillTint="66"/>
          </w:tcPr>
          <w:p w14:paraId="0817BF9A" w14:textId="77777777" w:rsidR="00B13BB5" w:rsidRPr="00262EAE" w:rsidRDefault="00B13BB5" w:rsidP="003067A1">
            <w:pPr>
              <w:rPr>
                <w:rFonts w:asciiTheme="minorHAnsi" w:hAnsiTheme="minorHAnsi" w:cstheme="minorHAnsi"/>
                <w:sz w:val="15"/>
                <w:szCs w:val="15"/>
              </w:rPr>
            </w:pPr>
          </w:p>
        </w:tc>
        <w:tc>
          <w:tcPr>
            <w:tcW w:w="748" w:type="dxa"/>
          </w:tcPr>
          <w:p w14:paraId="121E38CF" w14:textId="77777777" w:rsidR="00B13BB5" w:rsidRPr="00262EAE" w:rsidRDefault="00B13BB5" w:rsidP="003067A1">
            <w:pPr>
              <w:rPr>
                <w:rFonts w:asciiTheme="minorHAnsi" w:hAnsiTheme="minorHAnsi" w:cstheme="minorHAnsi"/>
                <w:sz w:val="15"/>
                <w:szCs w:val="15"/>
              </w:rPr>
            </w:pPr>
          </w:p>
        </w:tc>
        <w:tc>
          <w:tcPr>
            <w:tcW w:w="749" w:type="dxa"/>
            <w:shd w:val="clear" w:color="auto" w:fill="E2EFD9" w:themeFill="accent6" w:themeFillTint="33"/>
          </w:tcPr>
          <w:p w14:paraId="2C762A14" w14:textId="77777777" w:rsidR="00B13BB5" w:rsidRPr="00262EAE" w:rsidRDefault="00B13BB5" w:rsidP="003067A1">
            <w:pPr>
              <w:rPr>
                <w:rFonts w:asciiTheme="minorHAnsi" w:hAnsiTheme="minorHAnsi" w:cstheme="minorHAnsi"/>
                <w:sz w:val="15"/>
                <w:szCs w:val="15"/>
              </w:rPr>
            </w:pPr>
          </w:p>
        </w:tc>
      </w:tr>
      <w:tr w:rsidR="003067A1" w:rsidRPr="00262EAE" w14:paraId="41C6A62A" w14:textId="043368DC" w:rsidTr="00AA719A">
        <w:tc>
          <w:tcPr>
            <w:tcW w:w="1530" w:type="dxa"/>
          </w:tcPr>
          <w:p w14:paraId="2601B69A" w14:textId="77777777" w:rsidR="003067A1" w:rsidRPr="00262EAE" w:rsidRDefault="003067A1" w:rsidP="003067A1">
            <w:pPr>
              <w:rPr>
                <w:rFonts w:asciiTheme="minorHAnsi" w:hAnsiTheme="minorHAnsi" w:cstheme="minorHAnsi"/>
                <w:sz w:val="15"/>
                <w:szCs w:val="15"/>
              </w:rPr>
            </w:pPr>
            <w:r w:rsidRPr="00262EAE">
              <w:rPr>
                <w:rStyle w:val="search"/>
                <w:rFonts w:asciiTheme="minorHAnsi" w:hAnsiTheme="minorHAnsi" w:cstheme="minorHAnsi"/>
                <w:i/>
                <w:iCs/>
                <w:sz w:val="15"/>
                <w:szCs w:val="15"/>
              </w:rPr>
              <w:t>Nassella trichotoma</w:t>
            </w:r>
          </w:p>
          <w:p w14:paraId="033A5285" w14:textId="0AB53076"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(Serrated tussock)</w:t>
            </w:r>
          </w:p>
        </w:tc>
        <w:tc>
          <w:tcPr>
            <w:tcW w:w="748" w:type="dxa"/>
          </w:tcPr>
          <w:p w14:paraId="626E0383"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F7C6D70" w14:textId="1666022C" w:rsidR="003067A1" w:rsidRPr="00262EAE" w:rsidRDefault="003067A1" w:rsidP="003067A1">
            <w:pPr>
              <w:rPr>
                <w:rFonts w:asciiTheme="minorHAnsi" w:hAnsiTheme="minorHAnsi" w:cstheme="minorHAnsi"/>
                <w:sz w:val="15"/>
                <w:szCs w:val="15"/>
              </w:rPr>
            </w:pPr>
          </w:p>
        </w:tc>
        <w:tc>
          <w:tcPr>
            <w:tcW w:w="754" w:type="dxa"/>
          </w:tcPr>
          <w:p w14:paraId="137F5994" w14:textId="768B1CA5"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179C3EF0"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60272B31" w14:textId="7DDB9CED" w:rsidR="003067A1" w:rsidRPr="00262EAE" w:rsidRDefault="003067A1" w:rsidP="003067A1">
            <w:pPr>
              <w:rPr>
                <w:rFonts w:asciiTheme="minorHAnsi" w:hAnsiTheme="minorHAnsi" w:cstheme="minorHAnsi"/>
                <w:sz w:val="15"/>
                <w:szCs w:val="15"/>
              </w:rPr>
            </w:pPr>
          </w:p>
        </w:tc>
        <w:tc>
          <w:tcPr>
            <w:tcW w:w="748" w:type="dxa"/>
          </w:tcPr>
          <w:p w14:paraId="59B0E4DF"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72491254"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7851201E" w14:textId="77777777" w:rsidR="003067A1" w:rsidRPr="00262EAE" w:rsidRDefault="003067A1" w:rsidP="003067A1">
            <w:pPr>
              <w:rPr>
                <w:rFonts w:asciiTheme="minorHAnsi" w:hAnsiTheme="minorHAnsi" w:cstheme="minorHAnsi"/>
                <w:sz w:val="15"/>
                <w:szCs w:val="15"/>
              </w:rPr>
            </w:pPr>
          </w:p>
        </w:tc>
        <w:tc>
          <w:tcPr>
            <w:tcW w:w="749" w:type="dxa"/>
          </w:tcPr>
          <w:p w14:paraId="5B4A05A0"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893A8B5"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441A5D54" w14:textId="77777777" w:rsidR="003067A1" w:rsidRPr="00262EAE" w:rsidRDefault="003067A1" w:rsidP="003067A1">
            <w:pPr>
              <w:rPr>
                <w:rFonts w:asciiTheme="minorHAnsi" w:hAnsiTheme="minorHAnsi" w:cstheme="minorHAnsi"/>
                <w:sz w:val="15"/>
                <w:szCs w:val="15"/>
              </w:rPr>
            </w:pPr>
          </w:p>
        </w:tc>
        <w:tc>
          <w:tcPr>
            <w:tcW w:w="748" w:type="dxa"/>
          </w:tcPr>
          <w:p w14:paraId="39234786"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CDF19AC"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2DE2A886" w14:textId="77777777" w:rsidR="003067A1" w:rsidRPr="00262EAE" w:rsidRDefault="003067A1" w:rsidP="003067A1">
            <w:pPr>
              <w:rPr>
                <w:rFonts w:asciiTheme="minorHAnsi" w:hAnsiTheme="minorHAnsi" w:cstheme="minorHAnsi"/>
                <w:sz w:val="15"/>
                <w:szCs w:val="15"/>
              </w:rPr>
            </w:pPr>
          </w:p>
        </w:tc>
        <w:tc>
          <w:tcPr>
            <w:tcW w:w="748" w:type="dxa"/>
          </w:tcPr>
          <w:p w14:paraId="6527EDFB" w14:textId="52BE398D"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TDA, PWS</w:t>
            </w:r>
          </w:p>
        </w:tc>
        <w:tc>
          <w:tcPr>
            <w:tcW w:w="749" w:type="dxa"/>
            <w:shd w:val="clear" w:color="auto" w:fill="B4C6E7" w:themeFill="accent1" w:themeFillTint="66"/>
          </w:tcPr>
          <w:p w14:paraId="1579C7F4" w14:textId="77777777" w:rsidR="003067A1" w:rsidRPr="00262EAE" w:rsidRDefault="003067A1" w:rsidP="003067A1">
            <w:pPr>
              <w:rPr>
                <w:rFonts w:asciiTheme="minorHAnsi" w:hAnsiTheme="minorHAnsi" w:cstheme="minorHAnsi"/>
                <w:sz w:val="15"/>
                <w:szCs w:val="15"/>
              </w:rPr>
            </w:pPr>
          </w:p>
        </w:tc>
        <w:tc>
          <w:tcPr>
            <w:tcW w:w="748" w:type="dxa"/>
          </w:tcPr>
          <w:p w14:paraId="0684A7E1"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434A83E2" w14:textId="0184E7F2"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P</w:t>
            </w:r>
          </w:p>
        </w:tc>
      </w:tr>
      <w:tr w:rsidR="000B4FDB" w:rsidRPr="00262EAE" w14:paraId="3DAB401C" w14:textId="77777777" w:rsidTr="00AA719A">
        <w:tc>
          <w:tcPr>
            <w:tcW w:w="1530" w:type="dxa"/>
          </w:tcPr>
          <w:p w14:paraId="0298A5FD" w14:textId="254BC82B" w:rsidR="000B4FDB" w:rsidRPr="00262EAE" w:rsidRDefault="000B4FDB" w:rsidP="003067A1">
            <w:pPr>
              <w:rPr>
                <w:rFonts w:asciiTheme="minorHAnsi" w:hAnsiTheme="minorHAnsi" w:cstheme="minorHAnsi"/>
                <w:sz w:val="15"/>
                <w:szCs w:val="15"/>
              </w:rPr>
            </w:pPr>
            <w:r w:rsidRPr="00262EAE">
              <w:rPr>
                <w:rFonts w:asciiTheme="minorHAnsi" w:hAnsiTheme="minorHAnsi" w:cstheme="minorHAnsi"/>
                <w:i/>
                <w:iCs/>
                <w:sz w:val="15"/>
                <w:szCs w:val="15"/>
              </w:rPr>
              <w:t>Nicotiana glauca</w:t>
            </w:r>
            <w:r w:rsidRPr="00262EAE">
              <w:rPr>
                <w:rFonts w:asciiTheme="minorHAnsi" w:hAnsiTheme="minorHAnsi" w:cstheme="minorHAnsi"/>
                <w:sz w:val="15"/>
                <w:szCs w:val="15"/>
              </w:rPr>
              <w:t xml:space="preserve"> (Tree tobacco)</w:t>
            </w:r>
          </w:p>
        </w:tc>
        <w:tc>
          <w:tcPr>
            <w:tcW w:w="748" w:type="dxa"/>
          </w:tcPr>
          <w:p w14:paraId="35247D3A" w14:textId="77777777" w:rsidR="000B4FDB" w:rsidRPr="00262EAE" w:rsidRDefault="000B4FDB" w:rsidP="003067A1">
            <w:pPr>
              <w:rPr>
                <w:rFonts w:asciiTheme="minorHAnsi" w:hAnsiTheme="minorHAnsi" w:cstheme="minorHAnsi"/>
                <w:sz w:val="15"/>
                <w:szCs w:val="15"/>
              </w:rPr>
            </w:pPr>
          </w:p>
        </w:tc>
        <w:tc>
          <w:tcPr>
            <w:tcW w:w="748" w:type="dxa"/>
            <w:shd w:val="clear" w:color="auto" w:fill="C5E0B3" w:themeFill="accent6" w:themeFillTint="66"/>
          </w:tcPr>
          <w:p w14:paraId="53E4FB41" w14:textId="77777777" w:rsidR="000B4FDB" w:rsidRPr="00262EAE" w:rsidRDefault="000B4FDB" w:rsidP="003067A1">
            <w:pPr>
              <w:rPr>
                <w:rFonts w:asciiTheme="minorHAnsi" w:hAnsiTheme="minorHAnsi" w:cstheme="minorHAnsi"/>
                <w:sz w:val="15"/>
                <w:szCs w:val="15"/>
              </w:rPr>
            </w:pPr>
          </w:p>
        </w:tc>
        <w:tc>
          <w:tcPr>
            <w:tcW w:w="754" w:type="dxa"/>
          </w:tcPr>
          <w:p w14:paraId="666A5135" w14:textId="77777777" w:rsidR="000B4FDB" w:rsidRPr="00262EAE" w:rsidRDefault="000B4FDB" w:rsidP="003067A1">
            <w:pPr>
              <w:rPr>
                <w:rFonts w:asciiTheme="minorHAnsi" w:hAnsiTheme="minorHAnsi" w:cstheme="minorHAnsi"/>
                <w:sz w:val="15"/>
                <w:szCs w:val="15"/>
              </w:rPr>
            </w:pPr>
            <w:r w:rsidRPr="00262EAE">
              <w:rPr>
                <w:rFonts w:asciiTheme="minorHAnsi" w:hAnsiTheme="minorHAnsi" w:cstheme="minorHAnsi"/>
                <w:sz w:val="15"/>
                <w:szCs w:val="15"/>
              </w:rPr>
              <w:t>IPD:Mod</w:t>
            </w:r>
          </w:p>
          <w:p w14:paraId="1287CDA6" w14:textId="17BA51F2" w:rsidR="001900E6" w:rsidRPr="00262EAE" w:rsidRDefault="001900E6"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7EE91565" w14:textId="77777777" w:rsidR="000B4FDB" w:rsidRPr="00262EAE" w:rsidRDefault="000B4FDB" w:rsidP="003067A1">
            <w:pPr>
              <w:rPr>
                <w:rFonts w:asciiTheme="minorHAnsi" w:hAnsiTheme="minorHAnsi" w:cstheme="minorHAnsi"/>
                <w:sz w:val="15"/>
                <w:szCs w:val="15"/>
              </w:rPr>
            </w:pPr>
          </w:p>
        </w:tc>
        <w:tc>
          <w:tcPr>
            <w:tcW w:w="748" w:type="dxa"/>
            <w:shd w:val="clear" w:color="auto" w:fill="FFF2CC" w:themeFill="accent4" w:themeFillTint="33"/>
          </w:tcPr>
          <w:p w14:paraId="4EE6B774" w14:textId="77777777" w:rsidR="000B4FDB" w:rsidRPr="00262EAE" w:rsidRDefault="000B4FDB" w:rsidP="003067A1">
            <w:pPr>
              <w:rPr>
                <w:rFonts w:asciiTheme="minorHAnsi" w:hAnsiTheme="minorHAnsi" w:cstheme="minorHAnsi"/>
                <w:sz w:val="15"/>
                <w:szCs w:val="15"/>
              </w:rPr>
            </w:pPr>
          </w:p>
        </w:tc>
        <w:tc>
          <w:tcPr>
            <w:tcW w:w="748" w:type="dxa"/>
          </w:tcPr>
          <w:p w14:paraId="0418CF69" w14:textId="77777777" w:rsidR="000B4FDB" w:rsidRPr="00262EAE" w:rsidRDefault="000B4FDB" w:rsidP="003067A1">
            <w:pPr>
              <w:rPr>
                <w:rFonts w:asciiTheme="minorHAnsi" w:hAnsiTheme="minorHAnsi" w:cstheme="minorHAnsi"/>
                <w:sz w:val="15"/>
                <w:szCs w:val="15"/>
              </w:rPr>
            </w:pPr>
          </w:p>
        </w:tc>
        <w:tc>
          <w:tcPr>
            <w:tcW w:w="749" w:type="dxa"/>
            <w:shd w:val="clear" w:color="auto" w:fill="ACB9CA" w:themeFill="text2" w:themeFillTint="66"/>
          </w:tcPr>
          <w:p w14:paraId="46D9A2B2" w14:textId="77777777" w:rsidR="000B4FDB" w:rsidRPr="00262EAE" w:rsidRDefault="000B4FDB" w:rsidP="003067A1">
            <w:pPr>
              <w:rPr>
                <w:rFonts w:asciiTheme="minorHAnsi" w:hAnsiTheme="minorHAnsi" w:cstheme="minorHAnsi"/>
                <w:sz w:val="15"/>
                <w:szCs w:val="15"/>
              </w:rPr>
            </w:pPr>
          </w:p>
        </w:tc>
        <w:tc>
          <w:tcPr>
            <w:tcW w:w="748" w:type="dxa"/>
            <w:shd w:val="clear" w:color="auto" w:fill="FFD966" w:themeFill="accent4" w:themeFillTint="99"/>
          </w:tcPr>
          <w:p w14:paraId="26435F4E" w14:textId="77777777" w:rsidR="000B4FDB" w:rsidRPr="00262EAE" w:rsidRDefault="000B4FDB" w:rsidP="003067A1">
            <w:pPr>
              <w:rPr>
                <w:rFonts w:asciiTheme="minorHAnsi" w:hAnsiTheme="minorHAnsi" w:cstheme="minorHAnsi"/>
                <w:sz w:val="15"/>
                <w:szCs w:val="15"/>
              </w:rPr>
            </w:pPr>
          </w:p>
        </w:tc>
        <w:tc>
          <w:tcPr>
            <w:tcW w:w="749" w:type="dxa"/>
          </w:tcPr>
          <w:p w14:paraId="01AC089C" w14:textId="77777777" w:rsidR="000B4FDB" w:rsidRPr="00262EAE" w:rsidRDefault="000B4FDB" w:rsidP="003067A1">
            <w:pPr>
              <w:rPr>
                <w:rFonts w:asciiTheme="minorHAnsi" w:hAnsiTheme="minorHAnsi" w:cstheme="minorHAnsi"/>
                <w:sz w:val="15"/>
                <w:szCs w:val="15"/>
              </w:rPr>
            </w:pPr>
          </w:p>
        </w:tc>
        <w:tc>
          <w:tcPr>
            <w:tcW w:w="748" w:type="dxa"/>
            <w:shd w:val="clear" w:color="auto" w:fill="C5E0B3" w:themeFill="accent6" w:themeFillTint="66"/>
          </w:tcPr>
          <w:p w14:paraId="3FD2F0E9" w14:textId="77777777" w:rsidR="000B4FDB" w:rsidRPr="00262EAE" w:rsidRDefault="000B4FDB" w:rsidP="003067A1">
            <w:pPr>
              <w:rPr>
                <w:rFonts w:asciiTheme="minorHAnsi" w:hAnsiTheme="minorHAnsi" w:cstheme="minorHAnsi"/>
                <w:sz w:val="15"/>
                <w:szCs w:val="15"/>
              </w:rPr>
            </w:pPr>
          </w:p>
        </w:tc>
        <w:tc>
          <w:tcPr>
            <w:tcW w:w="749" w:type="dxa"/>
            <w:shd w:val="clear" w:color="auto" w:fill="FFC000" w:themeFill="accent4"/>
          </w:tcPr>
          <w:p w14:paraId="1A70E2E1" w14:textId="77777777" w:rsidR="000B4FDB" w:rsidRPr="00262EAE" w:rsidRDefault="000B4FDB" w:rsidP="003067A1">
            <w:pPr>
              <w:rPr>
                <w:rFonts w:asciiTheme="minorHAnsi" w:hAnsiTheme="minorHAnsi" w:cstheme="minorHAnsi"/>
                <w:sz w:val="15"/>
                <w:szCs w:val="15"/>
              </w:rPr>
            </w:pPr>
          </w:p>
        </w:tc>
        <w:tc>
          <w:tcPr>
            <w:tcW w:w="748" w:type="dxa"/>
          </w:tcPr>
          <w:p w14:paraId="77BCA01C" w14:textId="77777777" w:rsidR="000B4FDB" w:rsidRPr="00262EAE" w:rsidRDefault="000B4FDB" w:rsidP="003067A1">
            <w:pPr>
              <w:rPr>
                <w:rFonts w:asciiTheme="minorHAnsi" w:hAnsiTheme="minorHAnsi" w:cstheme="minorHAnsi"/>
                <w:sz w:val="15"/>
                <w:szCs w:val="15"/>
              </w:rPr>
            </w:pPr>
          </w:p>
        </w:tc>
        <w:tc>
          <w:tcPr>
            <w:tcW w:w="748" w:type="dxa"/>
            <w:shd w:val="clear" w:color="auto" w:fill="C5E0B3" w:themeFill="accent6" w:themeFillTint="66"/>
          </w:tcPr>
          <w:p w14:paraId="1A57523A" w14:textId="77777777" w:rsidR="000B4FDB" w:rsidRPr="00262EAE" w:rsidRDefault="000B4FDB" w:rsidP="003067A1">
            <w:pPr>
              <w:rPr>
                <w:rFonts w:asciiTheme="minorHAnsi" w:hAnsiTheme="minorHAnsi" w:cstheme="minorHAnsi"/>
                <w:sz w:val="15"/>
                <w:szCs w:val="15"/>
              </w:rPr>
            </w:pPr>
          </w:p>
        </w:tc>
        <w:tc>
          <w:tcPr>
            <w:tcW w:w="749" w:type="dxa"/>
            <w:shd w:val="clear" w:color="auto" w:fill="FFFF00"/>
          </w:tcPr>
          <w:p w14:paraId="22FA3EE2" w14:textId="77777777" w:rsidR="000B4FDB" w:rsidRPr="00262EAE" w:rsidRDefault="000B4FDB" w:rsidP="003067A1">
            <w:pPr>
              <w:rPr>
                <w:rFonts w:asciiTheme="minorHAnsi" w:hAnsiTheme="minorHAnsi" w:cstheme="minorHAnsi"/>
                <w:sz w:val="15"/>
                <w:szCs w:val="15"/>
              </w:rPr>
            </w:pPr>
          </w:p>
        </w:tc>
        <w:tc>
          <w:tcPr>
            <w:tcW w:w="748" w:type="dxa"/>
          </w:tcPr>
          <w:p w14:paraId="754B2656" w14:textId="77777777" w:rsidR="000B4FDB" w:rsidRPr="00262EAE" w:rsidRDefault="000B4FDB" w:rsidP="003067A1">
            <w:pPr>
              <w:rPr>
                <w:rFonts w:asciiTheme="minorHAnsi" w:hAnsiTheme="minorHAnsi" w:cstheme="minorHAnsi"/>
                <w:sz w:val="15"/>
                <w:szCs w:val="15"/>
              </w:rPr>
            </w:pPr>
          </w:p>
        </w:tc>
        <w:tc>
          <w:tcPr>
            <w:tcW w:w="749" w:type="dxa"/>
            <w:shd w:val="clear" w:color="auto" w:fill="B4C6E7" w:themeFill="accent1" w:themeFillTint="66"/>
          </w:tcPr>
          <w:p w14:paraId="5F0AA0F5" w14:textId="77777777" w:rsidR="000B4FDB" w:rsidRPr="00262EAE" w:rsidRDefault="000B4FDB" w:rsidP="003067A1">
            <w:pPr>
              <w:rPr>
                <w:rFonts w:asciiTheme="minorHAnsi" w:hAnsiTheme="minorHAnsi" w:cstheme="minorHAnsi"/>
                <w:sz w:val="15"/>
                <w:szCs w:val="15"/>
              </w:rPr>
            </w:pPr>
          </w:p>
        </w:tc>
        <w:tc>
          <w:tcPr>
            <w:tcW w:w="748" w:type="dxa"/>
          </w:tcPr>
          <w:p w14:paraId="35CDD09D" w14:textId="77777777" w:rsidR="000B4FDB" w:rsidRPr="00262EAE" w:rsidRDefault="000B4FDB" w:rsidP="003067A1">
            <w:pPr>
              <w:rPr>
                <w:rFonts w:asciiTheme="minorHAnsi" w:hAnsiTheme="minorHAnsi" w:cstheme="minorHAnsi"/>
                <w:sz w:val="15"/>
                <w:szCs w:val="15"/>
              </w:rPr>
            </w:pPr>
          </w:p>
        </w:tc>
        <w:tc>
          <w:tcPr>
            <w:tcW w:w="749" w:type="dxa"/>
            <w:shd w:val="clear" w:color="auto" w:fill="E2EFD9" w:themeFill="accent6" w:themeFillTint="33"/>
          </w:tcPr>
          <w:p w14:paraId="33C8E94F" w14:textId="77777777" w:rsidR="000B4FDB" w:rsidRPr="00262EAE" w:rsidRDefault="000B4FDB" w:rsidP="003067A1">
            <w:pPr>
              <w:rPr>
                <w:rFonts w:asciiTheme="minorHAnsi" w:hAnsiTheme="minorHAnsi" w:cstheme="minorHAnsi"/>
                <w:sz w:val="15"/>
                <w:szCs w:val="15"/>
              </w:rPr>
            </w:pPr>
          </w:p>
        </w:tc>
      </w:tr>
      <w:tr w:rsidR="00933D83" w:rsidRPr="00262EAE" w14:paraId="67E59369" w14:textId="77777777" w:rsidTr="00AA719A">
        <w:tc>
          <w:tcPr>
            <w:tcW w:w="1530" w:type="dxa"/>
          </w:tcPr>
          <w:p w14:paraId="4CA56F83" w14:textId="0E6ABC57" w:rsidR="00933D83" w:rsidRPr="00262EAE" w:rsidRDefault="00933D83" w:rsidP="003067A1">
            <w:pPr>
              <w:rPr>
                <w:rFonts w:asciiTheme="minorHAnsi" w:hAnsiTheme="minorHAnsi" w:cstheme="minorHAnsi"/>
                <w:i/>
                <w:iCs/>
                <w:sz w:val="15"/>
                <w:szCs w:val="15"/>
              </w:rPr>
            </w:pPr>
            <w:r>
              <w:rPr>
                <w:rFonts w:asciiTheme="minorHAnsi" w:hAnsiTheme="minorHAnsi" w:cstheme="minorHAnsi"/>
                <w:i/>
                <w:iCs/>
                <w:sz w:val="15"/>
                <w:szCs w:val="15"/>
              </w:rPr>
              <w:t xml:space="preserve">Nitellopsis obtusa </w:t>
            </w:r>
            <w:r w:rsidRPr="0003725D">
              <w:rPr>
                <w:rFonts w:asciiTheme="minorHAnsi" w:hAnsiTheme="minorHAnsi" w:cstheme="minorHAnsi"/>
                <w:sz w:val="15"/>
                <w:szCs w:val="15"/>
              </w:rPr>
              <w:t>(Starry Stonewort)</w:t>
            </w:r>
          </w:p>
        </w:tc>
        <w:tc>
          <w:tcPr>
            <w:tcW w:w="748" w:type="dxa"/>
          </w:tcPr>
          <w:p w14:paraId="01B3D9BF" w14:textId="77777777" w:rsidR="00933D83" w:rsidRPr="00262EAE" w:rsidRDefault="00933D83" w:rsidP="003067A1">
            <w:pPr>
              <w:rPr>
                <w:rFonts w:asciiTheme="minorHAnsi" w:hAnsiTheme="minorHAnsi" w:cstheme="minorHAnsi"/>
                <w:sz w:val="15"/>
                <w:szCs w:val="15"/>
              </w:rPr>
            </w:pPr>
          </w:p>
        </w:tc>
        <w:tc>
          <w:tcPr>
            <w:tcW w:w="748" w:type="dxa"/>
            <w:shd w:val="clear" w:color="auto" w:fill="C5E0B3" w:themeFill="accent6" w:themeFillTint="66"/>
          </w:tcPr>
          <w:p w14:paraId="6BB5301A" w14:textId="77777777" w:rsidR="00933D83" w:rsidRPr="00262EAE" w:rsidRDefault="00933D83" w:rsidP="003067A1">
            <w:pPr>
              <w:rPr>
                <w:rFonts w:asciiTheme="minorHAnsi" w:hAnsiTheme="minorHAnsi" w:cstheme="minorHAnsi"/>
                <w:sz w:val="15"/>
                <w:szCs w:val="15"/>
              </w:rPr>
            </w:pPr>
          </w:p>
        </w:tc>
        <w:tc>
          <w:tcPr>
            <w:tcW w:w="754" w:type="dxa"/>
          </w:tcPr>
          <w:p w14:paraId="21034CBC" w14:textId="77777777" w:rsidR="00933D83" w:rsidRPr="00262EAE" w:rsidRDefault="00933D83" w:rsidP="003067A1">
            <w:pPr>
              <w:rPr>
                <w:rFonts w:asciiTheme="minorHAnsi" w:hAnsiTheme="minorHAnsi" w:cstheme="minorHAnsi"/>
                <w:sz w:val="15"/>
                <w:szCs w:val="15"/>
              </w:rPr>
            </w:pPr>
          </w:p>
        </w:tc>
        <w:tc>
          <w:tcPr>
            <w:tcW w:w="743" w:type="dxa"/>
            <w:shd w:val="clear" w:color="auto" w:fill="BDD6EE" w:themeFill="accent5" w:themeFillTint="66"/>
          </w:tcPr>
          <w:p w14:paraId="16A39972" w14:textId="77777777" w:rsidR="00933D83" w:rsidRPr="00262EAE" w:rsidRDefault="00933D83" w:rsidP="003067A1">
            <w:pPr>
              <w:rPr>
                <w:rFonts w:asciiTheme="minorHAnsi" w:hAnsiTheme="minorHAnsi" w:cstheme="minorHAnsi"/>
                <w:sz w:val="15"/>
                <w:szCs w:val="15"/>
              </w:rPr>
            </w:pPr>
          </w:p>
        </w:tc>
        <w:tc>
          <w:tcPr>
            <w:tcW w:w="748" w:type="dxa"/>
            <w:shd w:val="clear" w:color="auto" w:fill="FFF2CC" w:themeFill="accent4" w:themeFillTint="33"/>
          </w:tcPr>
          <w:p w14:paraId="1D427964" w14:textId="77777777" w:rsidR="00933D83" w:rsidRPr="00262EAE" w:rsidRDefault="00933D83" w:rsidP="003067A1">
            <w:pPr>
              <w:rPr>
                <w:rFonts w:asciiTheme="minorHAnsi" w:hAnsiTheme="minorHAnsi" w:cstheme="minorHAnsi"/>
                <w:sz w:val="15"/>
                <w:szCs w:val="15"/>
              </w:rPr>
            </w:pPr>
          </w:p>
        </w:tc>
        <w:tc>
          <w:tcPr>
            <w:tcW w:w="748" w:type="dxa"/>
          </w:tcPr>
          <w:p w14:paraId="1A37B60A" w14:textId="77777777" w:rsidR="00933D83" w:rsidRPr="00262EAE" w:rsidRDefault="00933D83" w:rsidP="003067A1">
            <w:pPr>
              <w:rPr>
                <w:rFonts w:asciiTheme="minorHAnsi" w:hAnsiTheme="minorHAnsi" w:cstheme="minorHAnsi"/>
                <w:sz w:val="15"/>
                <w:szCs w:val="15"/>
              </w:rPr>
            </w:pPr>
          </w:p>
        </w:tc>
        <w:tc>
          <w:tcPr>
            <w:tcW w:w="749" w:type="dxa"/>
            <w:shd w:val="clear" w:color="auto" w:fill="ACB9CA" w:themeFill="text2" w:themeFillTint="66"/>
          </w:tcPr>
          <w:p w14:paraId="664F66C3" w14:textId="77777777" w:rsidR="00933D83" w:rsidRPr="00262EAE" w:rsidRDefault="00933D83" w:rsidP="003067A1">
            <w:pPr>
              <w:rPr>
                <w:rFonts w:asciiTheme="minorHAnsi" w:hAnsiTheme="minorHAnsi" w:cstheme="minorHAnsi"/>
                <w:sz w:val="15"/>
                <w:szCs w:val="15"/>
              </w:rPr>
            </w:pPr>
          </w:p>
        </w:tc>
        <w:tc>
          <w:tcPr>
            <w:tcW w:w="748" w:type="dxa"/>
            <w:shd w:val="clear" w:color="auto" w:fill="FFD966" w:themeFill="accent4" w:themeFillTint="99"/>
          </w:tcPr>
          <w:p w14:paraId="0F262B79" w14:textId="77777777" w:rsidR="00933D83" w:rsidRPr="00262EAE" w:rsidRDefault="00933D83" w:rsidP="003067A1">
            <w:pPr>
              <w:rPr>
                <w:rFonts w:asciiTheme="minorHAnsi" w:hAnsiTheme="minorHAnsi" w:cstheme="minorHAnsi"/>
                <w:sz w:val="15"/>
                <w:szCs w:val="15"/>
              </w:rPr>
            </w:pPr>
          </w:p>
        </w:tc>
        <w:tc>
          <w:tcPr>
            <w:tcW w:w="749" w:type="dxa"/>
          </w:tcPr>
          <w:p w14:paraId="465E7243" w14:textId="77777777" w:rsidR="00933D83" w:rsidRPr="00262EAE" w:rsidRDefault="00933D83" w:rsidP="003067A1">
            <w:pPr>
              <w:rPr>
                <w:rFonts w:asciiTheme="minorHAnsi" w:hAnsiTheme="minorHAnsi" w:cstheme="minorHAnsi"/>
                <w:sz w:val="15"/>
                <w:szCs w:val="15"/>
              </w:rPr>
            </w:pPr>
          </w:p>
        </w:tc>
        <w:tc>
          <w:tcPr>
            <w:tcW w:w="748" w:type="dxa"/>
            <w:shd w:val="clear" w:color="auto" w:fill="C5E0B3" w:themeFill="accent6" w:themeFillTint="66"/>
          </w:tcPr>
          <w:p w14:paraId="30523BBF" w14:textId="77777777" w:rsidR="00933D83" w:rsidRPr="00262EAE" w:rsidRDefault="00933D83" w:rsidP="003067A1">
            <w:pPr>
              <w:rPr>
                <w:rFonts w:asciiTheme="minorHAnsi" w:hAnsiTheme="minorHAnsi" w:cstheme="minorHAnsi"/>
                <w:sz w:val="15"/>
                <w:szCs w:val="15"/>
              </w:rPr>
            </w:pPr>
          </w:p>
        </w:tc>
        <w:tc>
          <w:tcPr>
            <w:tcW w:w="749" w:type="dxa"/>
            <w:shd w:val="clear" w:color="auto" w:fill="FFC000" w:themeFill="accent4"/>
          </w:tcPr>
          <w:p w14:paraId="5DCAEC32" w14:textId="77777777" w:rsidR="00933D83" w:rsidRPr="00262EAE" w:rsidRDefault="00933D83" w:rsidP="003067A1">
            <w:pPr>
              <w:rPr>
                <w:rFonts w:asciiTheme="minorHAnsi" w:hAnsiTheme="minorHAnsi" w:cstheme="minorHAnsi"/>
                <w:sz w:val="15"/>
                <w:szCs w:val="15"/>
              </w:rPr>
            </w:pPr>
          </w:p>
        </w:tc>
        <w:tc>
          <w:tcPr>
            <w:tcW w:w="748" w:type="dxa"/>
          </w:tcPr>
          <w:p w14:paraId="4CD423E3" w14:textId="77777777" w:rsidR="00933D83" w:rsidRPr="00262EAE" w:rsidRDefault="00933D83" w:rsidP="003067A1">
            <w:pPr>
              <w:rPr>
                <w:rFonts w:asciiTheme="minorHAnsi" w:hAnsiTheme="minorHAnsi" w:cstheme="minorHAnsi"/>
                <w:sz w:val="15"/>
                <w:szCs w:val="15"/>
              </w:rPr>
            </w:pPr>
          </w:p>
        </w:tc>
        <w:tc>
          <w:tcPr>
            <w:tcW w:w="748" w:type="dxa"/>
            <w:shd w:val="clear" w:color="auto" w:fill="C5E0B3" w:themeFill="accent6" w:themeFillTint="66"/>
          </w:tcPr>
          <w:p w14:paraId="0171A09F" w14:textId="77777777" w:rsidR="00933D83" w:rsidRPr="00262EAE" w:rsidRDefault="00933D83" w:rsidP="003067A1">
            <w:pPr>
              <w:rPr>
                <w:rFonts w:asciiTheme="minorHAnsi" w:hAnsiTheme="minorHAnsi" w:cstheme="minorHAnsi"/>
                <w:sz w:val="15"/>
                <w:szCs w:val="15"/>
              </w:rPr>
            </w:pPr>
          </w:p>
        </w:tc>
        <w:tc>
          <w:tcPr>
            <w:tcW w:w="749" w:type="dxa"/>
            <w:shd w:val="clear" w:color="auto" w:fill="FFFF00"/>
          </w:tcPr>
          <w:p w14:paraId="7F2BAF7A" w14:textId="221D54A5" w:rsidR="00933D83" w:rsidRPr="00262EAE" w:rsidRDefault="00D661A5" w:rsidP="003067A1">
            <w:pPr>
              <w:rPr>
                <w:rFonts w:asciiTheme="minorHAnsi" w:hAnsiTheme="minorHAnsi" w:cstheme="minorHAnsi"/>
                <w:sz w:val="15"/>
                <w:szCs w:val="15"/>
              </w:rPr>
            </w:pPr>
            <w:r>
              <w:rPr>
                <w:rFonts w:asciiTheme="minorHAnsi" w:hAnsiTheme="minorHAnsi" w:cstheme="minorHAnsi"/>
                <w:sz w:val="15"/>
                <w:szCs w:val="15"/>
              </w:rPr>
              <w:t>AIS</w:t>
            </w:r>
          </w:p>
        </w:tc>
        <w:tc>
          <w:tcPr>
            <w:tcW w:w="748" w:type="dxa"/>
          </w:tcPr>
          <w:p w14:paraId="49F7D29B" w14:textId="77777777" w:rsidR="00933D83" w:rsidRPr="00262EAE" w:rsidRDefault="00933D83" w:rsidP="003067A1">
            <w:pPr>
              <w:rPr>
                <w:rFonts w:asciiTheme="minorHAnsi" w:hAnsiTheme="minorHAnsi" w:cstheme="minorHAnsi"/>
                <w:sz w:val="15"/>
                <w:szCs w:val="15"/>
              </w:rPr>
            </w:pPr>
          </w:p>
        </w:tc>
        <w:tc>
          <w:tcPr>
            <w:tcW w:w="749" w:type="dxa"/>
            <w:shd w:val="clear" w:color="auto" w:fill="B4C6E7" w:themeFill="accent1" w:themeFillTint="66"/>
          </w:tcPr>
          <w:p w14:paraId="43577048" w14:textId="77777777" w:rsidR="00933D83" w:rsidRPr="00262EAE" w:rsidRDefault="00933D83" w:rsidP="003067A1">
            <w:pPr>
              <w:rPr>
                <w:rFonts w:asciiTheme="minorHAnsi" w:hAnsiTheme="minorHAnsi" w:cstheme="minorHAnsi"/>
                <w:sz w:val="15"/>
                <w:szCs w:val="15"/>
              </w:rPr>
            </w:pPr>
          </w:p>
        </w:tc>
        <w:tc>
          <w:tcPr>
            <w:tcW w:w="748" w:type="dxa"/>
          </w:tcPr>
          <w:p w14:paraId="0C7B4A2F" w14:textId="58564D44" w:rsidR="00933D83" w:rsidRPr="00262EAE" w:rsidRDefault="00933D83" w:rsidP="003067A1">
            <w:pPr>
              <w:rPr>
                <w:rFonts w:asciiTheme="minorHAnsi" w:hAnsiTheme="minorHAnsi" w:cstheme="minorHAnsi"/>
                <w:sz w:val="15"/>
                <w:szCs w:val="15"/>
              </w:rPr>
            </w:pPr>
            <w:r>
              <w:rPr>
                <w:rFonts w:asciiTheme="minorHAnsi" w:hAnsiTheme="minorHAnsi" w:cstheme="minorHAnsi"/>
                <w:sz w:val="15"/>
                <w:szCs w:val="15"/>
              </w:rPr>
              <w:t>PIS</w:t>
            </w:r>
          </w:p>
        </w:tc>
        <w:tc>
          <w:tcPr>
            <w:tcW w:w="749" w:type="dxa"/>
            <w:shd w:val="clear" w:color="auto" w:fill="E2EFD9" w:themeFill="accent6" w:themeFillTint="33"/>
          </w:tcPr>
          <w:p w14:paraId="70D9A03F" w14:textId="77777777" w:rsidR="00933D83" w:rsidRPr="00262EAE" w:rsidRDefault="00933D83" w:rsidP="003067A1">
            <w:pPr>
              <w:rPr>
                <w:rFonts w:asciiTheme="minorHAnsi" w:hAnsiTheme="minorHAnsi" w:cstheme="minorHAnsi"/>
                <w:sz w:val="15"/>
                <w:szCs w:val="15"/>
              </w:rPr>
            </w:pPr>
          </w:p>
        </w:tc>
      </w:tr>
      <w:tr w:rsidR="003067A1" w:rsidRPr="00262EAE" w14:paraId="6532A07C" w14:textId="77777777" w:rsidTr="00AA719A">
        <w:tc>
          <w:tcPr>
            <w:tcW w:w="1530" w:type="dxa"/>
          </w:tcPr>
          <w:p w14:paraId="47FADFDA" w14:textId="77777777"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Nothoscordum gracile</w:t>
            </w:r>
          </w:p>
          <w:p w14:paraId="62832DFC" w14:textId="2A743AA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 xml:space="preserve"> </w:t>
            </w:r>
            <w:r w:rsidRPr="00262EAE">
              <w:rPr>
                <w:rFonts w:asciiTheme="minorHAnsi" w:hAnsiTheme="minorHAnsi" w:cstheme="minorHAnsi"/>
                <w:sz w:val="15"/>
                <w:szCs w:val="15"/>
              </w:rPr>
              <w:t>(False garlic)</w:t>
            </w:r>
          </w:p>
        </w:tc>
        <w:tc>
          <w:tcPr>
            <w:tcW w:w="748" w:type="dxa"/>
          </w:tcPr>
          <w:p w14:paraId="5D88176E"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8F7AC9B" w14:textId="77777777" w:rsidR="003067A1" w:rsidRPr="00262EAE" w:rsidRDefault="003067A1" w:rsidP="003067A1">
            <w:pPr>
              <w:rPr>
                <w:rFonts w:asciiTheme="minorHAnsi" w:hAnsiTheme="minorHAnsi" w:cstheme="minorHAnsi"/>
                <w:sz w:val="15"/>
                <w:szCs w:val="15"/>
              </w:rPr>
            </w:pPr>
          </w:p>
        </w:tc>
        <w:tc>
          <w:tcPr>
            <w:tcW w:w="754" w:type="dxa"/>
          </w:tcPr>
          <w:p w14:paraId="36F0A2F6" w14:textId="77777777"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WR</w:t>
            </w:r>
          </w:p>
          <w:p w14:paraId="60A58163" w14:textId="7F82B3F1" w:rsidR="00E56CAB" w:rsidRPr="00262EAE" w:rsidRDefault="00E56CAB"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B</w:t>
            </w:r>
          </w:p>
        </w:tc>
        <w:tc>
          <w:tcPr>
            <w:tcW w:w="743" w:type="dxa"/>
            <w:shd w:val="clear" w:color="auto" w:fill="BDD6EE" w:themeFill="accent5" w:themeFillTint="66"/>
          </w:tcPr>
          <w:p w14:paraId="48618CF4"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61694C3F" w14:textId="77777777" w:rsidR="003067A1" w:rsidRPr="00262EAE" w:rsidRDefault="003067A1" w:rsidP="003067A1">
            <w:pPr>
              <w:rPr>
                <w:rFonts w:asciiTheme="minorHAnsi" w:hAnsiTheme="minorHAnsi" w:cstheme="minorHAnsi"/>
                <w:sz w:val="15"/>
                <w:szCs w:val="15"/>
              </w:rPr>
            </w:pPr>
          </w:p>
        </w:tc>
        <w:tc>
          <w:tcPr>
            <w:tcW w:w="748" w:type="dxa"/>
          </w:tcPr>
          <w:p w14:paraId="1F9F0466"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32788C08"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55A0D39D" w14:textId="77777777" w:rsidR="003067A1" w:rsidRPr="00262EAE" w:rsidRDefault="003067A1" w:rsidP="003067A1">
            <w:pPr>
              <w:rPr>
                <w:rFonts w:asciiTheme="minorHAnsi" w:hAnsiTheme="minorHAnsi" w:cstheme="minorHAnsi"/>
                <w:sz w:val="15"/>
                <w:szCs w:val="15"/>
              </w:rPr>
            </w:pPr>
          </w:p>
        </w:tc>
        <w:tc>
          <w:tcPr>
            <w:tcW w:w="749" w:type="dxa"/>
          </w:tcPr>
          <w:p w14:paraId="15E31D88"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4F0A8AC"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5F83A626" w14:textId="77777777" w:rsidR="003067A1" w:rsidRPr="00262EAE" w:rsidRDefault="003067A1" w:rsidP="003067A1">
            <w:pPr>
              <w:rPr>
                <w:rFonts w:asciiTheme="minorHAnsi" w:hAnsiTheme="minorHAnsi" w:cstheme="minorHAnsi"/>
                <w:sz w:val="15"/>
                <w:szCs w:val="15"/>
              </w:rPr>
            </w:pPr>
          </w:p>
        </w:tc>
        <w:tc>
          <w:tcPr>
            <w:tcW w:w="748" w:type="dxa"/>
          </w:tcPr>
          <w:p w14:paraId="5889ED93"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E6BFE37"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50044757" w14:textId="77777777" w:rsidR="003067A1" w:rsidRPr="00262EAE" w:rsidRDefault="003067A1" w:rsidP="003067A1">
            <w:pPr>
              <w:rPr>
                <w:rFonts w:asciiTheme="minorHAnsi" w:hAnsiTheme="minorHAnsi" w:cstheme="minorHAnsi"/>
                <w:sz w:val="15"/>
                <w:szCs w:val="15"/>
              </w:rPr>
            </w:pPr>
          </w:p>
        </w:tc>
        <w:tc>
          <w:tcPr>
            <w:tcW w:w="748" w:type="dxa"/>
          </w:tcPr>
          <w:p w14:paraId="4F31B9C2"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41B0298F" w14:textId="77777777" w:rsidR="003067A1" w:rsidRPr="00262EAE" w:rsidRDefault="003067A1" w:rsidP="003067A1">
            <w:pPr>
              <w:rPr>
                <w:rFonts w:asciiTheme="minorHAnsi" w:hAnsiTheme="minorHAnsi" w:cstheme="minorHAnsi"/>
                <w:sz w:val="15"/>
                <w:szCs w:val="15"/>
              </w:rPr>
            </w:pPr>
          </w:p>
        </w:tc>
        <w:tc>
          <w:tcPr>
            <w:tcW w:w="748" w:type="dxa"/>
          </w:tcPr>
          <w:p w14:paraId="1E3723E0"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44680272" w14:textId="77777777" w:rsidR="003067A1" w:rsidRPr="00262EAE" w:rsidRDefault="003067A1" w:rsidP="003067A1">
            <w:pPr>
              <w:rPr>
                <w:rFonts w:asciiTheme="minorHAnsi" w:hAnsiTheme="minorHAnsi" w:cstheme="minorHAnsi"/>
                <w:sz w:val="15"/>
                <w:szCs w:val="15"/>
              </w:rPr>
            </w:pPr>
          </w:p>
        </w:tc>
      </w:tr>
      <w:tr w:rsidR="003067A1" w:rsidRPr="00262EAE" w14:paraId="3703E1B1" w14:textId="1CB24547" w:rsidTr="00AA719A">
        <w:tc>
          <w:tcPr>
            <w:tcW w:w="1530" w:type="dxa"/>
          </w:tcPr>
          <w:p w14:paraId="5FE856CD" w14:textId="055A322B" w:rsidR="00BC0978"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Nymphaea mexicana</w:t>
            </w:r>
            <w:r w:rsidRPr="00262EAE">
              <w:rPr>
                <w:rFonts w:asciiTheme="minorHAnsi" w:hAnsiTheme="minorHAnsi" w:cstheme="minorHAnsi"/>
                <w:sz w:val="15"/>
                <w:szCs w:val="15"/>
              </w:rPr>
              <w:t xml:space="preserve"> (Banana waterlily)</w:t>
            </w:r>
          </w:p>
        </w:tc>
        <w:tc>
          <w:tcPr>
            <w:tcW w:w="748" w:type="dxa"/>
          </w:tcPr>
          <w:p w14:paraId="0622335E"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F56D541" w14:textId="318994E7" w:rsidR="003067A1" w:rsidRPr="00262EAE" w:rsidRDefault="003067A1" w:rsidP="003067A1">
            <w:pPr>
              <w:rPr>
                <w:rFonts w:asciiTheme="minorHAnsi" w:hAnsiTheme="minorHAnsi" w:cstheme="minorHAnsi"/>
                <w:sz w:val="15"/>
                <w:szCs w:val="15"/>
              </w:rPr>
            </w:pPr>
          </w:p>
        </w:tc>
        <w:tc>
          <w:tcPr>
            <w:tcW w:w="754" w:type="dxa"/>
          </w:tcPr>
          <w:p w14:paraId="58618276"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WR</w:t>
            </w:r>
          </w:p>
          <w:p w14:paraId="714021A9" w14:textId="586E1613"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CDFA: C</w:t>
            </w:r>
          </w:p>
        </w:tc>
        <w:tc>
          <w:tcPr>
            <w:tcW w:w="743" w:type="dxa"/>
            <w:shd w:val="clear" w:color="auto" w:fill="BDD6EE" w:themeFill="accent5" w:themeFillTint="66"/>
          </w:tcPr>
          <w:p w14:paraId="445844C2"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0952A3C4" w14:textId="035D7497" w:rsidR="003067A1" w:rsidRPr="00262EAE" w:rsidRDefault="003067A1" w:rsidP="003067A1">
            <w:pPr>
              <w:rPr>
                <w:rFonts w:asciiTheme="minorHAnsi" w:hAnsiTheme="minorHAnsi" w:cstheme="minorHAnsi"/>
                <w:sz w:val="15"/>
                <w:szCs w:val="15"/>
              </w:rPr>
            </w:pPr>
          </w:p>
        </w:tc>
        <w:tc>
          <w:tcPr>
            <w:tcW w:w="748" w:type="dxa"/>
          </w:tcPr>
          <w:p w14:paraId="42614F26"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2A264072"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18830E83" w14:textId="77777777" w:rsidR="003067A1" w:rsidRPr="00262EAE" w:rsidRDefault="003067A1" w:rsidP="003067A1">
            <w:pPr>
              <w:rPr>
                <w:rFonts w:asciiTheme="minorHAnsi" w:hAnsiTheme="minorHAnsi" w:cstheme="minorHAnsi"/>
                <w:sz w:val="15"/>
                <w:szCs w:val="15"/>
              </w:rPr>
            </w:pPr>
          </w:p>
        </w:tc>
        <w:tc>
          <w:tcPr>
            <w:tcW w:w="749" w:type="dxa"/>
          </w:tcPr>
          <w:p w14:paraId="76D07ACC"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E28BACF"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09B387FF" w14:textId="77777777" w:rsidR="003067A1" w:rsidRPr="00262EAE" w:rsidRDefault="003067A1" w:rsidP="003067A1">
            <w:pPr>
              <w:rPr>
                <w:rFonts w:asciiTheme="minorHAnsi" w:hAnsiTheme="minorHAnsi" w:cstheme="minorHAnsi"/>
                <w:sz w:val="15"/>
                <w:szCs w:val="15"/>
              </w:rPr>
            </w:pPr>
          </w:p>
        </w:tc>
        <w:tc>
          <w:tcPr>
            <w:tcW w:w="748" w:type="dxa"/>
          </w:tcPr>
          <w:p w14:paraId="3B57EBAD"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9563BC8"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0DFEC2C7" w14:textId="77777777" w:rsidR="003067A1" w:rsidRPr="00262EAE" w:rsidRDefault="003067A1" w:rsidP="003067A1">
            <w:pPr>
              <w:rPr>
                <w:rFonts w:asciiTheme="minorHAnsi" w:hAnsiTheme="minorHAnsi" w:cstheme="minorHAnsi"/>
                <w:sz w:val="15"/>
                <w:szCs w:val="15"/>
              </w:rPr>
            </w:pPr>
          </w:p>
        </w:tc>
        <w:tc>
          <w:tcPr>
            <w:tcW w:w="748" w:type="dxa"/>
          </w:tcPr>
          <w:p w14:paraId="3710BD4E"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0B604F03" w14:textId="77777777" w:rsidR="003067A1" w:rsidRPr="00262EAE" w:rsidRDefault="003067A1" w:rsidP="003067A1">
            <w:pPr>
              <w:rPr>
                <w:rFonts w:asciiTheme="minorHAnsi" w:hAnsiTheme="minorHAnsi" w:cstheme="minorHAnsi"/>
                <w:sz w:val="15"/>
                <w:szCs w:val="15"/>
              </w:rPr>
            </w:pPr>
          </w:p>
        </w:tc>
        <w:tc>
          <w:tcPr>
            <w:tcW w:w="748" w:type="dxa"/>
          </w:tcPr>
          <w:p w14:paraId="03FE5C66"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7E1875E7" w14:textId="77777777" w:rsidR="003067A1" w:rsidRPr="00262EAE" w:rsidRDefault="003067A1" w:rsidP="003067A1">
            <w:pPr>
              <w:rPr>
                <w:rFonts w:asciiTheme="minorHAnsi" w:hAnsiTheme="minorHAnsi" w:cstheme="minorHAnsi"/>
                <w:sz w:val="15"/>
                <w:szCs w:val="15"/>
              </w:rPr>
            </w:pPr>
          </w:p>
        </w:tc>
      </w:tr>
      <w:tr w:rsidR="003067A1" w:rsidRPr="00262EAE" w14:paraId="38A29FD3" w14:textId="77777777" w:rsidTr="00BC0978">
        <w:trPr>
          <w:trHeight w:val="170"/>
        </w:trPr>
        <w:tc>
          <w:tcPr>
            <w:tcW w:w="1530" w:type="dxa"/>
          </w:tcPr>
          <w:p w14:paraId="39C2B173" w14:textId="77777777" w:rsidR="00BC0978"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Nymphaea odorata</w:t>
            </w:r>
            <w:r w:rsidRPr="00262EAE">
              <w:rPr>
                <w:rFonts w:asciiTheme="minorHAnsi" w:hAnsiTheme="minorHAnsi" w:cstheme="minorHAnsi"/>
                <w:sz w:val="15"/>
                <w:szCs w:val="15"/>
              </w:rPr>
              <w:t xml:space="preserve"> (Fragrant waterlily)</w:t>
            </w:r>
          </w:p>
          <w:p w14:paraId="4CACAE7C" w14:textId="37F7D56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highlight w:val="yellow"/>
              </w:rPr>
              <w:t>Native species</w:t>
            </w:r>
          </w:p>
        </w:tc>
        <w:tc>
          <w:tcPr>
            <w:tcW w:w="748" w:type="dxa"/>
          </w:tcPr>
          <w:p w14:paraId="17AEB11A"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3CCF50F" w14:textId="77777777" w:rsidR="003067A1" w:rsidRPr="00262EAE" w:rsidRDefault="003067A1" w:rsidP="003067A1">
            <w:pPr>
              <w:rPr>
                <w:rFonts w:asciiTheme="minorHAnsi" w:hAnsiTheme="minorHAnsi" w:cstheme="minorHAnsi"/>
                <w:sz w:val="15"/>
                <w:szCs w:val="15"/>
              </w:rPr>
            </w:pPr>
          </w:p>
        </w:tc>
        <w:tc>
          <w:tcPr>
            <w:tcW w:w="754" w:type="dxa"/>
          </w:tcPr>
          <w:p w14:paraId="08E20649" w14:textId="3036F180" w:rsidR="003067A1" w:rsidRPr="00262EAE" w:rsidRDefault="00E56CAB"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C</w:t>
            </w:r>
          </w:p>
        </w:tc>
        <w:tc>
          <w:tcPr>
            <w:tcW w:w="743" w:type="dxa"/>
            <w:shd w:val="clear" w:color="auto" w:fill="BDD6EE" w:themeFill="accent5" w:themeFillTint="66"/>
          </w:tcPr>
          <w:p w14:paraId="6217DD15"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4889622B" w14:textId="77777777" w:rsidR="003067A1" w:rsidRPr="00262EAE" w:rsidRDefault="003067A1" w:rsidP="003067A1">
            <w:pPr>
              <w:rPr>
                <w:rFonts w:asciiTheme="minorHAnsi" w:hAnsiTheme="minorHAnsi" w:cstheme="minorHAnsi"/>
                <w:sz w:val="15"/>
                <w:szCs w:val="15"/>
              </w:rPr>
            </w:pPr>
          </w:p>
        </w:tc>
        <w:tc>
          <w:tcPr>
            <w:tcW w:w="748" w:type="dxa"/>
          </w:tcPr>
          <w:p w14:paraId="5987E8E8"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781EC242" w14:textId="77777777" w:rsidR="003067A1" w:rsidRDefault="008165AF" w:rsidP="003067A1">
            <w:pPr>
              <w:rPr>
                <w:rFonts w:asciiTheme="minorHAnsi" w:hAnsiTheme="minorHAnsi" w:cstheme="minorHAnsi"/>
                <w:sz w:val="15"/>
                <w:szCs w:val="15"/>
              </w:rPr>
            </w:pPr>
            <w:r>
              <w:rPr>
                <w:rFonts w:asciiTheme="minorHAnsi" w:hAnsiTheme="minorHAnsi" w:cstheme="minorHAnsi"/>
                <w:sz w:val="15"/>
                <w:szCs w:val="15"/>
              </w:rPr>
              <w:t>FWP-P</w:t>
            </w:r>
          </w:p>
          <w:p w14:paraId="4DFEEB97" w14:textId="33EEB2A3" w:rsidR="008165AF" w:rsidRPr="00262EAE" w:rsidRDefault="008165AF" w:rsidP="003067A1">
            <w:pPr>
              <w:rPr>
                <w:rFonts w:asciiTheme="minorHAnsi" w:hAnsiTheme="minorHAnsi" w:cstheme="minorHAnsi"/>
                <w:sz w:val="15"/>
                <w:szCs w:val="15"/>
              </w:rPr>
            </w:pPr>
            <w:r>
              <w:rPr>
                <w:rFonts w:asciiTheme="minorHAnsi" w:hAnsiTheme="minorHAnsi" w:cstheme="minorHAnsi"/>
                <w:sz w:val="15"/>
                <w:szCs w:val="15"/>
              </w:rPr>
              <w:t>(not native)</w:t>
            </w:r>
          </w:p>
        </w:tc>
        <w:tc>
          <w:tcPr>
            <w:tcW w:w="748" w:type="dxa"/>
            <w:shd w:val="clear" w:color="auto" w:fill="FFD966" w:themeFill="accent4" w:themeFillTint="99"/>
          </w:tcPr>
          <w:p w14:paraId="47A0DB7E" w14:textId="77777777" w:rsidR="003067A1" w:rsidRPr="00262EAE" w:rsidRDefault="003067A1" w:rsidP="003067A1">
            <w:pPr>
              <w:rPr>
                <w:rFonts w:asciiTheme="minorHAnsi" w:hAnsiTheme="minorHAnsi" w:cstheme="minorHAnsi"/>
                <w:sz w:val="15"/>
                <w:szCs w:val="15"/>
              </w:rPr>
            </w:pPr>
          </w:p>
        </w:tc>
        <w:tc>
          <w:tcPr>
            <w:tcW w:w="749" w:type="dxa"/>
          </w:tcPr>
          <w:p w14:paraId="0111503C"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03FD103"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7B4210F1" w14:textId="77777777" w:rsidR="003067A1" w:rsidRPr="00262EAE" w:rsidRDefault="003067A1" w:rsidP="003067A1">
            <w:pPr>
              <w:rPr>
                <w:rFonts w:asciiTheme="minorHAnsi" w:hAnsiTheme="minorHAnsi" w:cstheme="minorHAnsi"/>
                <w:sz w:val="15"/>
                <w:szCs w:val="15"/>
              </w:rPr>
            </w:pPr>
          </w:p>
        </w:tc>
        <w:tc>
          <w:tcPr>
            <w:tcW w:w="748" w:type="dxa"/>
          </w:tcPr>
          <w:p w14:paraId="3090E360"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16FB8CF"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7611BC5B" w14:textId="77777777" w:rsidR="003067A1" w:rsidRPr="00262EAE" w:rsidRDefault="003067A1" w:rsidP="003067A1">
            <w:pPr>
              <w:rPr>
                <w:rFonts w:asciiTheme="minorHAnsi" w:hAnsiTheme="minorHAnsi" w:cstheme="minorHAnsi"/>
                <w:sz w:val="15"/>
                <w:szCs w:val="15"/>
              </w:rPr>
            </w:pPr>
          </w:p>
        </w:tc>
        <w:tc>
          <w:tcPr>
            <w:tcW w:w="748" w:type="dxa"/>
          </w:tcPr>
          <w:p w14:paraId="2173E320"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75DD0409" w14:textId="77777777" w:rsidR="003067A1" w:rsidRPr="00262EAE" w:rsidRDefault="003067A1" w:rsidP="003067A1">
            <w:pPr>
              <w:rPr>
                <w:rFonts w:asciiTheme="minorHAnsi" w:hAnsiTheme="minorHAnsi" w:cstheme="minorHAnsi"/>
                <w:sz w:val="15"/>
                <w:szCs w:val="15"/>
              </w:rPr>
            </w:pPr>
          </w:p>
        </w:tc>
        <w:tc>
          <w:tcPr>
            <w:tcW w:w="748" w:type="dxa"/>
          </w:tcPr>
          <w:p w14:paraId="3AF0BD10" w14:textId="260EFE6D"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E2EFD9" w:themeFill="accent6" w:themeFillTint="33"/>
          </w:tcPr>
          <w:p w14:paraId="4091E8F4" w14:textId="77777777" w:rsidR="003067A1" w:rsidRPr="00262EAE" w:rsidRDefault="003067A1" w:rsidP="003067A1">
            <w:pPr>
              <w:rPr>
                <w:rFonts w:asciiTheme="minorHAnsi" w:hAnsiTheme="minorHAnsi" w:cstheme="minorHAnsi"/>
                <w:sz w:val="15"/>
                <w:szCs w:val="15"/>
              </w:rPr>
            </w:pPr>
          </w:p>
        </w:tc>
      </w:tr>
      <w:tr w:rsidR="003067A1" w:rsidRPr="00262EAE" w14:paraId="07284F28" w14:textId="0B701934" w:rsidTr="00AA719A">
        <w:tc>
          <w:tcPr>
            <w:tcW w:w="1530" w:type="dxa"/>
          </w:tcPr>
          <w:p w14:paraId="4C99B49D" w14:textId="307175A4"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Nymphoides peltata</w:t>
            </w:r>
            <w:r w:rsidRPr="00262EAE">
              <w:rPr>
                <w:rFonts w:asciiTheme="minorHAnsi" w:hAnsiTheme="minorHAnsi" w:cstheme="minorHAnsi"/>
                <w:sz w:val="15"/>
                <w:szCs w:val="15"/>
              </w:rPr>
              <w:t xml:space="preserve"> (Yellow floating heart)</w:t>
            </w:r>
          </w:p>
        </w:tc>
        <w:tc>
          <w:tcPr>
            <w:tcW w:w="748" w:type="dxa"/>
          </w:tcPr>
          <w:p w14:paraId="0DC35E71"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FB2D0CA" w14:textId="691961A1" w:rsidR="003067A1" w:rsidRPr="00262EAE" w:rsidRDefault="003067A1" w:rsidP="003067A1">
            <w:pPr>
              <w:rPr>
                <w:rFonts w:asciiTheme="minorHAnsi" w:hAnsiTheme="minorHAnsi" w:cstheme="minorHAnsi"/>
                <w:sz w:val="15"/>
                <w:szCs w:val="15"/>
              </w:rPr>
            </w:pPr>
          </w:p>
        </w:tc>
        <w:tc>
          <w:tcPr>
            <w:tcW w:w="754" w:type="dxa"/>
          </w:tcPr>
          <w:p w14:paraId="72C3380A"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WR</w:t>
            </w:r>
          </w:p>
          <w:p w14:paraId="4A00A27C" w14:textId="4233D27B" w:rsidR="00AA27CD" w:rsidRPr="00262EAE" w:rsidRDefault="00AA27CD" w:rsidP="003067A1">
            <w:pPr>
              <w:rPr>
                <w:rFonts w:asciiTheme="minorHAnsi" w:hAnsiTheme="minorHAnsi" w:cstheme="minorHAnsi"/>
                <w:sz w:val="15"/>
                <w:szCs w:val="15"/>
              </w:rPr>
            </w:pPr>
            <w:r w:rsidRPr="00262EAE">
              <w:rPr>
                <w:rFonts w:asciiTheme="minorHAnsi" w:hAnsiTheme="minorHAnsi" w:cstheme="minorHAnsi"/>
                <w:sz w:val="15"/>
                <w:szCs w:val="15"/>
              </w:rPr>
              <w:t>CDFA: A</w:t>
            </w:r>
          </w:p>
        </w:tc>
        <w:tc>
          <w:tcPr>
            <w:tcW w:w="743" w:type="dxa"/>
            <w:shd w:val="clear" w:color="auto" w:fill="BDD6EE" w:themeFill="accent5" w:themeFillTint="66"/>
          </w:tcPr>
          <w:p w14:paraId="1566455E"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0F7FE438" w14:textId="3137042B"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EDRR</w:t>
            </w:r>
          </w:p>
        </w:tc>
        <w:tc>
          <w:tcPr>
            <w:tcW w:w="748" w:type="dxa"/>
          </w:tcPr>
          <w:p w14:paraId="3862ED3E"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46344681" w14:textId="5B2271AC" w:rsidR="003067A1" w:rsidRPr="00262EAE" w:rsidRDefault="00B710E3" w:rsidP="003067A1">
            <w:pPr>
              <w:rPr>
                <w:rFonts w:asciiTheme="minorHAnsi" w:hAnsiTheme="minorHAnsi" w:cstheme="minorHAnsi"/>
                <w:sz w:val="15"/>
                <w:szCs w:val="15"/>
              </w:rPr>
            </w:pPr>
            <w:r>
              <w:rPr>
                <w:rFonts w:asciiTheme="minorHAnsi" w:hAnsiTheme="minorHAnsi" w:cstheme="minorHAnsi"/>
                <w:sz w:val="15"/>
                <w:szCs w:val="15"/>
              </w:rPr>
              <w:t>FWP-U</w:t>
            </w:r>
          </w:p>
        </w:tc>
        <w:tc>
          <w:tcPr>
            <w:tcW w:w="748" w:type="dxa"/>
            <w:shd w:val="clear" w:color="auto" w:fill="FFD966" w:themeFill="accent4" w:themeFillTint="99"/>
          </w:tcPr>
          <w:p w14:paraId="5E819AAD" w14:textId="77777777" w:rsidR="003067A1" w:rsidRPr="00262EAE" w:rsidRDefault="003067A1" w:rsidP="003067A1">
            <w:pPr>
              <w:rPr>
                <w:rFonts w:asciiTheme="minorHAnsi" w:hAnsiTheme="minorHAnsi" w:cstheme="minorHAnsi"/>
                <w:sz w:val="15"/>
                <w:szCs w:val="15"/>
              </w:rPr>
            </w:pPr>
          </w:p>
        </w:tc>
        <w:tc>
          <w:tcPr>
            <w:tcW w:w="749" w:type="dxa"/>
          </w:tcPr>
          <w:p w14:paraId="2D17DA8E"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D0C1BDC"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6DA422ED" w14:textId="77777777" w:rsidR="003067A1" w:rsidRPr="00262EAE" w:rsidRDefault="003067A1" w:rsidP="003067A1">
            <w:pPr>
              <w:rPr>
                <w:rFonts w:asciiTheme="minorHAnsi" w:hAnsiTheme="minorHAnsi" w:cstheme="minorHAnsi"/>
                <w:sz w:val="15"/>
                <w:szCs w:val="15"/>
              </w:rPr>
            </w:pPr>
          </w:p>
        </w:tc>
        <w:tc>
          <w:tcPr>
            <w:tcW w:w="748" w:type="dxa"/>
          </w:tcPr>
          <w:p w14:paraId="109D51CD"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C422716" w14:textId="2A6CA3B8"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A, T</w:t>
            </w:r>
          </w:p>
        </w:tc>
        <w:tc>
          <w:tcPr>
            <w:tcW w:w="749" w:type="dxa"/>
            <w:shd w:val="clear" w:color="auto" w:fill="FFFF00"/>
          </w:tcPr>
          <w:p w14:paraId="19673C92" w14:textId="77777777" w:rsidR="003067A1" w:rsidRPr="00262EAE" w:rsidRDefault="003067A1" w:rsidP="003067A1">
            <w:pPr>
              <w:rPr>
                <w:rFonts w:asciiTheme="minorHAnsi" w:hAnsiTheme="minorHAnsi" w:cstheme="minorHAnsi"/>
                <w:sz w:val="15"/>
                <w:szCs w:val="15"/>
              </w:rPr>
            </w:pPr>
          </w:p>
        </w:tc>
        <w:tc>
          <w:tcPr>
            <w:tcW w:w="748" w:type="dxa"/>
          </w:tcPr>
          <w:p w14:paraId="301ECE6E"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5BFA274C" w14:textId="77777777" w:rsidR="003067A1" w:rsidRPr="00262EAE" w:rsidRDefault="003067A1" w:rsidP="003067A1">
            <w:pPr>
              <w:rPr>
                <w:rFonts w:asciiTheme="minorHAnsi" w:hAnsiTheme="minorHAnsi" w:cstheme="minorHAnsi"/>
                <w:sz w:val="15"/>
                <w:szCs w:val="15"/>
              </w:rPr>
            </w:pPr>
          </w:p>
        </w:tc>
        <w:tc>
          <w:tcPr>
            <w:tcW w:w="748" w:type="dxa"/>
          </w:tcPr>
          <w:p w14:paraId="2DAEEB8F" w14:textId="3A8748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B, Quar</w:t>
            </w:r>
          </w:p>
        </w:tc>
        <w:tc>
          <w:tcPr>
            <w:tcW w:w="749" w:type="dxa"/>
            <w:shd w:val="clear" w:color="auto" w:fill="E2EFD9" w:themeFill="accent6" w:themeFillTint="33"/>
          </w:tcPr>
          <w:p w14:paraId="6683A426" w14:textId="77777777" w:rsidR="003067A1" w:rsidRPr="00262EAE" w:rsidRDefault="003067A1" w:rsidP="003067A1">
            <w:pPr>
              <w:rPr>
                <w:rFonts w:asciiTheme="minorHAnsi" w:hAnsiTheme="minorHAnsi" w:cstheme="minorHAnsi"/>
                <w:sz w:val="15"/>
                <w:szCs w:val="15"/>
              </w:rPr>
            </w:pPr>
          </w:p>
        </w:tc>
      </w:tr>
      <w:tr w:rsidR="003067A1" w:rsidRPr="00262EAE" w14:paraId="4012D473" w14:textId="633D31D9" w:rsidTr="00AA719A">
        <w:tc>
          <w:tcPr>
            <w:tcW w:w="1530" w:type="dxa"/>
          </w:tcPr>
          <w:p w14:paraId="02CD7EB4"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 xml:space="preserve">Oenothera sinuosa </w:t>
            </w:r>
            <w:r w:rsidRPr="00262EAE">
              <w:rPr>
                <w:rFonts w:asciiTheme="minorHAnsi" w:hAnsiTheme="minorHAnsi" w:cstheme="minorHAnsi"/>
                <w:sz w:val="15"/>
                <w:szCs w:val="15"/>
              </w:rPr>
              <w:t>(Wavy-leaved gaura, Drummond’s gaura)</w:t>
            </w:r>
          </w:p>
          <w:p w14:paraId="6A364E71" w14:textId="5C78B76B"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sz w:val="15"/>
                <w:szCs w:val="15"/>
                <w:shd w:val="clear" w:color="auto" w:fill="FFFF00"/>
              </w:rPr>
              <w:t>Native to OK &amp; TX</w:t>
            </w:r>
          </w:p>
        </w:tc>
        <w:tc>
          <w:tcPr>
            <w:tcW w:w="748" w:type="dxa"/>
          </w:tcPr>
          <w:p w14:paraId="0B33ECC2"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06C27CE" w14:textId="1B0ADFAF" w:rsidR="003067A1" w:rsidRPr="00262EAE" w:rsidRDefault="003067A1" w:rsidP="003067A1">
            <w:pPr>
              <w:rPr>
                <w:rFonts w:asciiTheme="minorHAnsi" w:hAnsiTheme="minorHAnsi" w:cstheme="minorHAnsi"/>
                <w:sz w:val="15"/>
                <w:szCs w:val="15"/>
              </w:rPr>
            </w:pPr>
          </w:p>
        </w:tc>
        <w:tc>
          <w:tcPr>
            <w:tcW w:w="754" w:type="dxa"/>
          </w:tcPr>
          <w:p w14:paraId="6E8498BA" w14:textId="77777777"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WR</w:t>
            </w:r>
          </w:p>
          <w:p w14:paraId="103FF31D" w14:textId="1ED9067E" w:rsidR="00E56CAB" w:rsidRPr="00262EAE" w:rsidRDefault="00E56CAB"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B</w:t>
            </w:r>
          </w:p>
        </w:tc>
        <w:tc>
          <w:tcPr>
            <w:tcW w:w="743" w:type="dxa"/>
            <w:shd w:val="clear" w:color="auto" w:fill="BDD6EE" w:themeFill="accent5" w:themeFillTint="66"/>
          </w:tcPr>
          <w:p w14:paraId="005E5AE2"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3ED13E2F" w14:textId="14A9C96E" w:rsidR="003067A1" w:rsidRPr="00262EAE" w:rsidRDefault="003067A1" w:rsidP="003067A1">
            <w:pPr>
              <w:rPr>
                <w:rFonts w:asciiTheme="minorHAnsi" w:hAnsiTheme="minorHAnsi" w:cstheme="minorHAnsi"/>
                <w:sz w:val="15"/>
                <w:szCs w:val="15"/>
              </w:rPr>
            </w:pPr>
          </w:p>
        </w:tc>
        <w:tc>
          <w:tcPr>
            <w:tcW w:w="748" w:type="dxa"/>
          </w:tcPr>
          <w:p w14:paraId="7C4B5FBF"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72A52655"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44BC8623" w14:textId="77777777" w:rsidR="003067A1" w:rsidRPr="00262EAE" w:rsidRDefault="003067A1" w:rsidP="003067A1">
            <w:pPr>
              <w:rPr>
                <w:rFonts w:asciiTheme="minorHAnsi" w:hAnsiTheme="minorHAnsi" w:cstheme="minorHAnsi"/>
                <w:sz w:val="15"/>
                <w:szCs w:val="15"/>
              </w:rPr>
            </w:pPr>
          </w:p>
        </w:tc>
        <w:tc>
          <w:tcPr>
            <w:tcW w:w="749" w:type="dxa"/>
          </w:tcPr>
          <w:p w14:paraId="0F72BEEA"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1B7205B"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50EFBA38" w14:textId="77777777" w:rsidR="003067A1" w:rsidRPr="00262EAE" w:rsidRDefault="003067A1" w:rsidP="003067A1">
            <w:pPr>
              <w:rPr>
                <w:rFonts w:asciiTheme="minorHAnsi" w:hAnsiTheme="minorHAnsi" w:cstheme="minorHAnsi"/>
                <w:sz w:val="15"/>
                <w:szCs w:val="15"/>
              </w:rPr>
            </w:pPr>
          </w:p>
        </w:tc>
        <w:tc>
          <w:tcPr>
            <w:tcW w:w="748" w:type="dxa"/>
          </w:tcPr>
          <w:p w14:paraId="0B4D3267"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74655E7"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058F8A4E" w14:textId="77777777" w:rsidR="003067A1" w:rsidRPr="00262EAE" w:rsidRDefault="003067A1" w:rsidP="003067A1">
            <w:pPr>
              <w:rPr>
                <w:rFonts w:asciiTheme="minorHAnsi" w:hAnsiTheme="minorHAnsi" w:cstheme="minorHAnsi"/>
                <w:sz w:val="15"/>
                <w:szCs w:val="15"/>
              </w:rPr>
            </w:pPr>
          </w:p>
        </w:tc>
        <w:tc>
          <w:tcPr>
            <w:tcW w:w="748" w:type="dxa"/>
          </w:tcPr>
          <w:p w14:paraId="0472AEC8"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0AC65A1C" w14:textId="77777777" w:rsidR="003067A1" w:rsidRPr="00262EAE" w:rsidRDefault="003067A1" w:rsidP="003067A1">
            <w:pPr>
              <w:rPr>
                <w:rFonts w:asciiTheme="minorHAnsi" w:hAnsiTheme="minorHAnsi" w:cstheme="minorHAnsi"/>
                <w:sz w:val="15"/>
                <w:szCs w:val="15"/>
              </w:rPr>
            </w:pPr>
          </w:p>
        </w:tc>
        <w:tc>
          <w:tcPr>
            <w:tcW w:w="748" w:type="dxa"/>
          </w:tcPr>
          <w:p w14:paraId="648E1E96"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3DAE4F30" w14:textId="77777777" w:rsidR="003067A1" w:rsidRPr="00262EAE" w:rsidRDefault="003067A1" w:rsidP="003067A1">
            <w:pPr>
              <w:rPr>
                <w:rFonts w:asciiTheme="minorHAnsi" w:hAnsiTheme="minorHAnsi" w:cstheme="minorHAnsi"/>
                <w:sz w:val="15"/>
                <w:szCs w:val="15"/>
              </w:rPr>
            </w:pPr>
          </w:p>
        </w:tc>
      </w:tr>
      <w:tr w:rsidR="003067A1" w:rsidRPr="00262EAE" w14:paraId="4DF9C051" w14:textId="77777777" w:rsidTr="00AA719A">
        <w:tc>
          <w:tcPr>
            <w:tcW w:w="1530" w:type="dxa"/>
          </w:tcPr>
          <w:p w14:paraId="00F097DA"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 xml:space="preserve">Oenothera xenogaura </w:t>
            </w:r>
            <w:r w:rsidRPr="00262EAE">
              <w:rPr>
                <w:rFonts w:asciiTheme="minorHAnsi" w:hAnsiTheme="minorHAnsi" w:cstheme="minorHAnsi"/>
                <w:sz w:val="15"/>
                <w:szCs w:val="15"/>
              </w:rPr>
              <w:t>(Drummond’s gaura or beeblossom)</w:t>
            </w:r>
          </w:p>
          <w:p w14:paraId="0C268418" w14:textId="2E8AA1A4"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sz w:val="15"/>
                <w:szCs w:val="15"/>
                <w:shd w:val="clear" w:color="auto" w:fill="FFFF00"/>
              </w:rPr>
              <w:t>Native to TX</w:t>
            </w:r>
          </w:p>
        </w:tc>
        <w:tc>
          <w:tcPr>
            <w:tcW w:w="748" w:type="dxa"/>
          </w:tcPr>
          <w:p w14:paraId="3CA63DF2"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0A353B7" w14:textId="77777777" w:rsidR="003067A1" w:rsidRPr="00262EAE" w:rsidRDefault="003067A1" w:rsidP="003067A1">
            <w:pPr>
              <w:rPr>
                <w:rFonts w:asciiTheme="minorHAnsi" w:hAnsiTheme="minorHAnsi" w:cstheme="minorHAnsi"/>
                <w:sz w:val="15"/>
                <w:szCs w:val="15"/>
              </w:rPr>
            </w:pPr>
          </w:p>
        </w:tc>
        <w:tc>
          <w:tcPr>
            <w:tcW w:w="754" w:type="dxa"/>
          </w:tcPr>
          <w:p w14:paraId="168BE5DB" w14:textId="77777777"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WR</w:t>
            </w:r>
          </w:p>
          <w:p w14:paraId="24CF756A" w14:textId="659632A0" w:rsidR="00E56CAB" w:rsidRPr="00262EAE" w:rsidRDefault="00E56CAB"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B</w:t>
            </w:r>
          </w:p>
        </w:tc>
        <w:tc>
          <w:tcPr>
            <w:tcW w:w="743" w:type="dxa"/>
            <w:shd w:val="clear" w:color="auto" w:fill="BDD6EE" w:themeFill="accent5" w:themeFillTint="66"/>
          </w:tcPr>
          <w:p w14:paraId="45D8267E"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10499874" w14:textId="77777777" w:rsidR="003067A1" w:rsidRPr="00262EAE" w:rsidRDefault="003067A1" w:rsidP="003067A1">
            <w:pPr>
              <w:rPr>
                <w:rFonts w:asciiTheme="minorHAnsi" w:hAnsiTheme="minorHAnsi" w:cstheme="minorHAnsi"/>
                <w:sz w:val="15"/>
                <w:szCs w:val="15"/>
              </w:rPr>
            </w:pPr>
          </w:p>
        </w:tc>
        <w:tc>
          <w:tcPr>
            <w:tcW w:w="748" w:type="dxa"/>
          </w:tcPr>
          <w:p w14:paraId="726A4419"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71C3687E"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708C9BE3" w14:textId="77777777" w:rsidR="003067A1" w:rsidRPr="00262EAE" w:rsidRDefault="003067A1" w:rsidP="003067A1">
            <w:pPr>
              <w:rPr>
                <w:rFonts w:asciiTheme="minorHAnsi" w:hAnsiTheme="minorHAnsi" w:cstheme="minorHAnsi"/>
                <w:sz w:val="15"/>
                <w:szCs w:val="15"/>
              </w:rPr>
            </w:pPr>
          </w:p>
        </w:tc>
        <w:tc>
          <w:tcPr>
            <w:tcW w:w="749" w:type="dxa"/>
          </w:tcPr>
          <w:p w14:paraId="5D4545E1"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596B0AA"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41044120" w14:textId="77777777" w:rsidR="003067A1" w:rsidRPr="00262EAE" w:rsidRDefault="003067A1" w:rsidP="003067A1">
            <w:pPr>
              <w:rPr>
                <w:rFonts w:asciiTheme="minorHAnsi" w:hAnsiTheme="minorHAnsi" w:cstheme="minorHAnsi"/>
                <w:sz w:val="15"/>
                <w:szCs w:val="15"/>
              </w:rPr>
            </w:pPr>
          </w:p>
        </w:tc>
        <w:tc>
          <w:tcPr>
            <w:tcW w:w="748" w:type="dxa"/>
          </w:tcPr>
          <w:p w14:paraId="5B433A85"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D28EE9D"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6656BEE5" w14:textId="77777777" w:rsidR="003067A1" w:rsidRPr="00262EAE" w:rsidRDefault="003067A1" w:rsidP="003067A1">
            <w:pPr>
              <w:rPr>
                <w:rFonts w:asciiTheme="minorHAnsi" w:hAnsiTheme="minorHAnsi" w:cstheme="minorHAnsi"/>
                <w:sz w:val="15"/>
                <w:szCs w:val="15"/>
              </w:rPr>
            </w:pPr>
          </w:p>
        </w:tc>
        <w:tc>
          <w:tcPr>
            <w:tcW w:w="748" w:type="dxa"/>
          </w:tcPr>
          <w:p w14:paraId="28E64A6F"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25C245BD" w14:textId="77777777" w:rsidR="003067A1" w:rsidRPr="00262EAE" w:rsidRDefault="003067A1" w:rsidP="003067A1">
            <w:pPr>
              <w:rPr>
                <w:rFonts w:asciiTheme="minorHAnsi" w:hAnsiTheme="minorHAnsi" w:cstheme="minorHAnsi"/>
                <w:sz w:val="15"/>
                <w:szCs w:val="15"/>
              </w:rPr>
            </w:pPr>
          </w:p>
        </w:tc>
        <w:tc>
          <w:tcPr>
            <w:tcW w:w="748" w:type="dxa"/>
          </w:tcPr>
          <w:p w14:paraId="28FA2D17"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20A0A57F" w14:textId="77777777" w:rsidR="003067A1" w:rsidRPr="00262EAE" w:rsidRDefault="003067A1" w:rsidP="003067A1">
            <w:pPr>
              <w:rPr>
                <w:rFonts w:asciiTheme="minorHAnsi" w:hAnsiTheme="minorHAnsi" w:cstheme="minorHAnsi"/>
                <w:sz w:val="15"/>
                <w:szCs w:val="15"/>
              </w:rPr>
            </w:pPr>
          </w:p>
        </w:tc>
      </w:tr>
      <w:tr w:rsidR="00975EFB" w:rsidRPr="00262EAE" w14:paraId="6152BB52" w14:textId="77777777" w:rsidTr="00AA719A">
        <w:tc>
          <w:tcPr>
            <w:tcW w:w="1530" w:type="dxa"/>
          </w:tcPr>
          <w:p w14:paraId="532D2A63" w14:textId="4F8695BA" w:rsidR="00975EFB" w:rsidRPr="00262EAE" w:rsidRDefault="00975EFB" w:rsidP="003067A1">
            <w:pPr>
              <w:rPr>
                <w:rFonts w:asciiTheme="minorHAnsi" w:hAnsiTheme="minorHAnsi" w:cstheme="minorHAnsi"/>
                <w:sz w:val="15"/>
                <w:szCs w:val="15"/>
              </w:rPr>
            </w:pPr>
            <w:r w:rsidRPr="00262EAE">
              <w:rPr>
                <w:rFonts w:asciiTheme="minorHAnsi" w:hAnsiTheme="minorHAnsi" w:cstheme="minorHAnsi"/>
                <w:i/>
                <w:iCs/>
                <w:sz w:val="15"/>
                <w:szCs w:val="15"/>
              </w:rPr>
              <w:t>Olea europaea</w:t>
            </w:r>
            <w:r w:rsidRPr="00262EAE">
              <w:rPr>
                <w:rFonts w:asciiTheme="minorHAnsi" w:hAnsiTheme="minorHAnsi" w:cstheme="minorHAnsi"/>
                <w:sz w:val="15"/>
                <w:szCs w:val="15"/>
              </w:rPr>
              <w:t xml:space="preserve"> (Olive)</w:t>
            </w:r>
          </w:p>
        </w:tc>
        <w:tc>
          <w:tcPr>
            <w:tcW w:w="748" w:type="dxa"/>
          </w:tcPr>
          <w:p w14:paraId="06BFE6DE" w14:textId="77777777" w:rsidR="00975EFB" w:rsidRPr="00262EAE" w:rsidRDefault="00975EFB" w:rsidP="003067A1">
            <w:pPr>
              <w:rPr>
                <w:rFonts w:asciiTheme="minorHAnsi" w:hAnsiTheme="minorHAnsi" w:cstheme="minorHAnsi"/>
                <w:sz w:val="15"/>
                <w:szCs w:val="15"/>
              </w:rPr>
            </w:pPr>
          </w:p>
        </w:tc>
        <w:tc>
          <w:tcPr>
            <w:tcW w:w="748" w:type="dxa"/>
            <w:shd w:val="clear" w:color="auto" w:fill="C5E0B3" w:themeFill="accent6" w:themeFillTint="66"/>
          </w:tcPr>
          <w:p w14:paraId="0B089065" w14:textId="77777777" w:rsidR="00975EFB" w:rsidRPr="00262EAE" w:rsidRDefault="00975EFB" w:rsidP="003067A1">
            <w:pPr>
              <w:rPr>
                <w:rFonts w:asciiTheme="minorHAnsi" w:hAnsiTheme="minorHAnsi" w:cstheme="minorHAnsi"/>
                <w:sz w:val="15"/>
                <w:szCs w:val="15"/>
              </w:rPr>
            </w:pPr>
          </w:p>
        </w:tc>
        <w:tc>
          <w:tcPr>
            <w:tcW w:w="754" w:type="dxa"/>
          </w:tcPr>
          <w:p w14:paraId="29B00099" w14:textId="77777777" w:rsidR="00975EFB" w:rsidRPr="00262EAE" w:rsidRDefault="00975EFB" w:rsidP="003067A1">
            <w:pPr>
              <w:rPr>
                <w:rFonts w:asciiTheme="minorHAnsi" w:hAnsiTheme="minorHAnsi" w:cstheme="minorHAnsi"/>
                <w:sz w:val="15"/>
                <w:szCs w:val="15"/>
              </w:rPr>
            </w:pPr>
            <w:r w:rsidRPr="00262EAE">
              <w:rPr>
                <w:rFonts w:asciiTheme="minorHAnsi" w:hAnsiTheme="minorHAnsi" w:cstheme="minorHAnsi"/>
                <w:sz w:val="15"/>
                <w:szCs w:val="15"/>
              </w:rPr>
              <w:t>IPC:</w:t>
            </w:r>
            <w:r w:rsidR="00FC2BBE" w:rsidRPr="00262EAE">
              <w:rPr>
                <w:rFonts w:asciiTheme="minorHAnsi" w:hAnsiTheme="minorHAnsi" w:cstheme="minorHAnsi"/>
                <w:sz w:val="15"/>
                <w:szCs w:val="15"/>
              </w:rPr>
              <w:t xml:space="preserve"> </w:t>
            </w:r>
            <w:r w:rsidRPr="00262EAE">
              <w:rPr>
                <w:rFonts w:asciiTheme="minorHAnsi" w:hAnsiTheme="minorHAnsi" w:cstheme="minorHAnsi"/>
                <w:sz w:val="15"/>
                <w:szCs w:val="15"/>
              </w:rPr>
              <w:t>Lim</w:t>
            </w:r>
          </w:p>
          <w:p w14:paraId="62981994" w14:textId="6013ADF2" w:rsidR="001900E6" w:rsidRPr="00262EAE" w:rsidRDefault="001900E6"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001A2706" w14:textId="77777777" w:rsidR="00975EFB" w:rsidRPr="00262EAE" w:rsidRDefault="00975EFB" w:rsidP="003067A1">
            <w:pPr>
              <w:rPr>
                <w:rFonts w:asciiTheme="minorHAnsi" w:hAnsiTheme="minorHAnsi" w:cstheme="minorHAnsi"/>
                <w:sz w:val="15"/>
                <w:szCs w:val="15"/>
              </w:rPr>
            </w:pPr>
          </w:p>
        </w:tc>
        <w:tc>
          <w:tcPr>
            <w:tcW w:w="748" w:type="dxa"/>
            <w:shd w:val="clear" w:color="auto" w:fill="FFF2CC" w:themeFill="accent4" w:themeFillTint="33"/>
          </w:tcPr>
          <w:p w14:paraId="0657C602" w14:textId="77777777" w:rsidR="00975EFB" w:rsidRPr="00262EAE" w:rsidRDefault="00975EFB" w:rsidP="003067A1">
            <w:pPr>
              <w:rPr>
                <w:rFonts w:asciiTheme="minorHAnsi" w:hAnsiTheme="minorHAnsi" w:cstheme="minorHAnsi"/>
                <w:sz w:val="15"/>
                <w:szCs w:val="15"/>
              </w:rPr>
            </w:pPr>
          </w:p>
        </w:tc>
        <w:tc>
          <w:tcPr>
            <w:tcW w:w="748" w:type="dxa"/>
          </w:tcPr>
          <w:p w14:paraId="7053F060" w14:textId="77777777" w:rsidR="00975EFB" w:rsidRPr="00262EAE" w:rsidRDefault="00975EFB" w:rsidP="003067A1">
            <w:pPr>
              <w:rPr>
                <w:rFonts w:asciiTheme="minorHAnsi" w:hAnsiTheme="minorHAnsi" w:cstheme="minorHAnsi"/>
                <w:sz w:val="15"/>
                <w:szCs w:val="15"/>
              </w:rPr>
            </w:pPr>
          </w:p>
        </w:tc>
        <w:tc>
          <w:tcPr>
            <w:tcW w:w="749" w:type="dxa"/>
            <w:shd w:val="clear" w:color="auto" w:fill="ACB9CA" w:themeFill="text2" w:themeFillTint="66"/>
          </w:tcPr>
          <w:p w14:paraId="5F397D2F" w14:textId="77777777" w:rsidR="00975EFB" w:rsidRPr="00262EAE" w:rsidRDefault="00975EFB" w:rsidP="003067A1">
            <w:pPr>
              <w:rPr>
                <w:rFonts w:asciiTheme="minorHAnsi" w:hAnsiTheme="minorHAnsi" w:cstheme="minorHAnsi"/>
                <w:sz w:val="15"/>
                <w:szCs w:val="15"/>
              </w:rPr>
            </w:pPr>
          </w:p>
        </w:tc>
        <w:tc>
          <w:tcPr>
            <w:tcW w:w="748" w:type="dxa"/>
            <w:shd w:val="clear" w:color="auto" w:fill="FFD966" w:themeFill="accent4" w:themeFillTint="99"/>
          </w:tcPr>
          <w:p w14:paraId="3B8453C2" w14:textId="77777777" w:rsidR="00975EFB" w:rsidRPr="00262EAE" w:rsidRDefault="00975EFB" w:rsidP="003067A1">
            <w:pPr>
              <w:rPr>
                <w:rFonts w:asciiTheme="minorHAnsi" w:hAnsiTheme="minorHAnsi" w:cstheme="minorHAnsi"/>
                <w:sz w:val="15"/>
                <w:szCs w:val="15"/>
              </w:rPr>
            </w:pPr>
          </w:p>
        </w:tc>
        <w:tc>
          <w:tcPr>
            <w:tcW w:w="749" w:type="dxa"/>
          </w:tcPr>
          <w:p w14:paraId="5E8E1197" w14:textId="77777777" w:rsidR="00975EFB" w:rsidRPr="00262EAE" w:rsidRDefault="00975EFB" w:rsidP="003067A1">
            <w:pPr>
              <w:rPr>
                <w:rFonts w:asciiTheme="minorHAnsi" w:hAnsiTheme="minorHAnsi" w:cstheme="minorHAnsi"/>
                <w:sz w:val="15"/>
                <w:szCs w:val="15"/>
              </w:rPr>
            </w:pPr>
          </w:p>
        </w:tc>
        <w:tc>
          <w:tcPr>
            <w:tcW w:w="748" w:type="dxa"/>
            <w:shd w:val="clear" w:color="auto" w:fill="C5E0B3" w:themeFill="accent6" w:themeFillTint="66"/>
          </w:tcPr>
          <w:p w14:paraId="0B45BF13" w14:textId="77777777" w:rsidR="00975EFB" w:rsidRPr="00262EAE" w:rsidRDefault="00975EFB" w:rsidP="003067A1">
            <w:pPr>
              <w:rPr>
                <w:rFonts w:asciiTheme="minorHAnsi" w:hAnsiTheme="minorHAnsi" w:cstheme="minorHAnsi"/>
                <w:sz w:val="15"/>
                <w:szCs w:val="15"/>
              </w:rPr>
            </w:pPr>
          </w:p>
        </w:tc>
        <w:tc>
          <w:tcPr>
            <w:tcW w:w="749" w:type="dxa"/>
            <w:shd w:val="clear" w:color="auto" w:fill="FFC000" w:themeFill="accent4"/>
          </w:tcPr>
          <w:p w14:paraId="0DC000FD" w14:textId="77777777" w:rsidR="00975EFB" w:rsidRPr="00262EAE" w:rsidRDefault="00975EFB" w:rsidP="003067A1">
            <w:pPr>
              <w:rPr>
                <w:rFonts w:asciiTheme="minorHAnsi" w:hAnsiTheme="minorHAnsi" w:cstheme="minorHAnsi"/>
                <w:sz w:val="15"/>
                <w:szCs w:val="15"/>
              </w:rPr>
            </w:pPr>
          </w:p>
        </w:tc>
        <w:tc>
          <w:tcPr>
            <w:tcW w:w="748" w:type="dxa"/>
          </w:tcPr>
          <w:p w14:paraId="19F2AF85" w14:textId="77777777" w:rsidR="00975EFB" w:rsidRPr="00262EAE" w:rsidRDefault="00975EFB" w:rsidP="003067A1">
            <w:pPr>
              <w:rPr>
                <w:rFonts w:asciiTheme="minorHAnsi" w:hAnsiTheme="minorHAnsi" w:cstheme="minorHAnsi"/>
                <w:sz w:val="15"/>
                <w:szCs w:val="15"/>
              </w:rPr>
            </w:pPr>
          </w:p>
        </w:tc>
        <w:tc>
          <w:tcPr>
            <w:tcW w:w="748" w:type="dxa"/>
            <w:shd w:val="clear" w:color="auto" w:fill="C5E0B3" w:themeFill="accent6" w:themeFillTint="66"/>
          </w:tcPr>
          <w:p w14:paraId="0E445158" w14:textId="77777777" w:rsidR="00975EFB" w:rsidRPr="00262EAE" w:rsidRDefault="00975EFB" w:rsidP="003067A1">
            <w:pPr>
              <w:rPr>
                <w:rFonts w:asciiTheme="minorHAnsi" w:hAnsiTheme="minorHAnsi" w:cstheme="minorHAnsi"/>
                <w:sz w:val="15"/>
                <w:szCs w:val="15"/>
              </w:rPr>
            </w:pPr>
          </w:p>
        </w:tc>
        <w:tc>
          <w:tcPr>
            <w:tcW w:w="749" w:type="dxa"/>
            <w:shd w:val="clear" w:color="auto" w:fill="FFFF00"/>
          </w:tcPr>
          <w:p w14:paraId="6DF15024" w14:textId="77777777" w:rsidR="00975EFB" w:rsidRPr="00262EAE" w:rsidRDefault="00975EFB" w:rsidP="003067A1">
            <w:pPr>
              <w:rPr>
                <w:rFonts w:asciiTheme="minorHAnsi" w:hAnsiTheme="minorHAnsi" w:cstheme="minorHAnsi"/>
                <w:sz w:val="15"/>
                <w:szCs w:val="15"/>
              </w:rPr>
            </w:pPr>
          </w:p>
        </w:tc>
        <w:tc>
          <w:tcPr>
            <w:tcW w:w="748" w:type="dxa"/>
          </w:tcPr>
          <w:p w14:paraId="5D9C779A" w14:textId="77777777" w:rsidR="00975EFB" w:rsidRPr="00262EAE" w:rsidRDefault="00975EFB" w:rsidP="003067A1">
            <w:pPr>
              <w:rPr>
                <w:rFonts w:asciiTheme="minorHAnsi" w:hAnsiTheme="minorHAnsi" w:cstheme="minorHAnsi"/>
                <w:sz w:val="15"/>
                <w:szCs w:val="15"/>
              </w:rPr>
            </w:pPr>
          </w:p>
        </w:tc>
        <w:tc>
          <w:tcPr>
            <w:tcW w:w="749" w:type="dxa"/>
            <w:shd w:val="clear" w:color="auto" w:fill="B4C6E7" w:themeFill="accent1" w:themeFillTint="66"/>
          </w:tcPr>
          <w:p w14:paraId="56A538F8" w14:textId="77777777" w:rsidR="00975EFB" w:rsidRPr="00262EAE" w:rsidRDefault="00975EFB" w:rsidP="003067A1">
            <w:pPr>
              <w:rPr>
                <w:rFonts w:asciiTheme="minorHAnsi" w:hAnsiTheme="minorHAnsi" w:cstheme="minorHAnsi"/>
                <w:sz w:val="15"/>
                <w:szCs w:val="15"/>
              </w:rPr>
            </w:pPr>
          </w:p>
        </w:tc>
        <w:tc>
          <w:tcPr>
            <w:tcW w:w="748" w:type="dxa"/>
          </w:tcPr>
          <w:p w14:paraId="1B875CC2" w14:textId="77777777" w:rsidR="00975EFB" w:rsidRPr="00262EAE" w:rsidRDefault="00975EFB" w:rsidP="003067A1">
            <w:pPr>
              <w:rPr>
                <w:rFonts w:asciiTheme="minorHAnsi" w:hAnsiTheme="minorHAnsi" w:cstheme="minorHAnsi"/>
                <w:sz w:val="15"/>
                <w:szCs w:val="15"/>
              </w:rPr>
            </w:pPr>
          </w:p>
        </w:tc>
        <w:tc>
          <w:tcPr>
            <w:tcW w:w="749" w:type="dxa"/>
            <w:shd w:val="clear" w:color="auto" w:fill="E2EFD9" w:themeFill="accent6" w:themeFillTint="33"/>
          </w:tcPr>
          <w:p w14:paraId="32FE5013" w14:textId="77777777" w:rsidR="00975EFB" w:rsidRPr="00262EAE" w:rsidRDefault="00975EFB" w:rsidP="003067A1">
            <w:pPr>
              <w:rPr>
                <w:rFonts w:asciiTheme="minorHAnsi" w:hAnsiTheme="minorHAnsi" w:cstheme="minorHAnsi"/>
                <w:sz w:val="15"/>
                <w:szCs w:val="15"/>
              </w:rPr>
            </w:pPr>
          </w:p>
        </w:tc>
      </w:tr>
      <w:tr w:rsidR="003067A1" w:rsidRPr="00262EAE" w14:paraId="25F4B94A" w14:textId="6320B9DB" w:rsidTr="00AA719A">
        <w:tc>
          <w:tcPr>
            <w:tcW w:w="1530" w:type="dxa"/>
          </w:tcPr>
          <w:p w14:paraId="6ECC2F7D" w14:textId="086930B1"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Oncosiphon piluliferum</w:t>
            </w:r>
            <w:r w:rsidRPr="00262EAE">
              <w:rPr>
                <w:rFonts w:asciiTheme="minorHAnsi" w:hAnsiTheme="minorHAnsi" w:cstheme="minorHAnsi"/>
                <w:sz w:val="15"/>
                <w:szCs w:val="15"/>
              </w:rPr>
              <w:t xml:space="preserve"> (Stinknet, Globe chamomile)</w:t>
            </w:r>
          </w:p>
        </w:tc>
        <w:tc>
          <w:tcPr>
            <w:tcW w:w="748" w:type="dxa"/>
          </w:tcPr>
          <w:p w14:paraId="606E6CE4"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A46C8C6" w14:textId="620E7A15"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B</w:t>
            </w:r>
          </w:p>
        </w:tc>
        <w:tc>
          <w:tcPr>
            <w:tcW w:w="754" w:type="dxa"/>
          </w:tcPr>
          <w:p w14:paraId="78910FCB"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7017E3F7"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5F91796F" w14:textId="541D7615" w:rsidR="003067A1" w:rsidRPr="00262EAE" w:rsidRDefault="003067A1" w:rsidP="003067A1">
            <w:pPr>
              <w:rPr>
                <w:rFonts w:asciiTheme="minorHAnsi" w:hAnsiTheme="minorHAnsi" w:cstheme="minorHAnsi"/>
                <w:sz w:val="15"/>
                <w:szCs w:val="15"/>
              </w:rPr>
            </w:pPr>
          </w:p>
        </w:tc>
        <w:tc>
          <w:tcPr>
            <w:tcW w:w="748" w:type="dxa"/>
          </w:tcPr>
          <w:p w14:paraId="6AEC7728"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0CA41F96"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0F5C8042" w14:textId="77777777" w:rsidR="003067A1" w:rsidRPr="00262EAE" w:rsidRDefault="003067A1" w:rsidP="003067A1">
            <w:pPr>
              <w:rPr>
                <w:rFonts w:asciiTheme="minorHAnsi" w:hAnsiTheme="minorHAnsi" w:cstheme="minorHAnsi"/>
                <w:sz w:val="15"/>
                <w:szCs w:val="15"/>
              </w:rPr>
            </w:pPr>
          </w:p>
        </w:tc>
        <w:tc>
          <w:tcPr>
            <w:tcW w:w="749" w:type="dxa"/>
          </w:tcPr>
          <w:p w14:paraId="6AB11161"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ACCF5B0"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673150C1" w14:textId="77777777" w:rsidR="003067A1" w:rsidRPr="00262EAE" w:rsidRDefault="003067A1" w:rsidP="003067A1">
            <w:pPr>
              <w:rPr>
                <w:rFonts w:asciiTheme="minorHAnsi" w:hAnsiTheme="minorHAnsi" w:cstheme="minorHAnsi"/>
                <w:sz w:val="15"/>
                <w:szCs w:val="15"/>
              </w:rPr>
            </w:pPr>
          </w:p>
        </w:tc>
        <w:tc>
          <w:tcPr>
            <w:tcW w:w="748" w:type="dxa"/>
          </w:tcPr>
          <w:p w14:paraId="4B44D285"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3AA4C0F"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5C653448" w14:textId="77777777" w:rsidR="003067A1" w:rsidRPr="00262EAE" w:rsidRDefault="003067A1" w:rsidP="003067A1">
            <w:pPr>
              <w:rPr>
                <w:rFonts w:asciiTheme="minorHAnsi" w:hAnsiTheme="minorHAnsi" w:cstheme="minorHAnsi"/>
                <w:sz w:val="15"/>
                <w:szCs w:val="15"/>
              </w:rPr>
            </w:pPr>
          </w:p>
        </w:tc>
        <w:tc>
          <w:tcPr>
            <w:tcW w:w="748" w:type="dxa"/>
          </w:tcPr>
          <w:p w14:paraId="4B081399"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7DA0D68B" w14:textId="77777777" w:rsidR="003067A1" w:rsidRPr="00262EAE" w:rsidRDefault="003067A1" w:rsidP="003067A1">
            <w:pPr>
              <w:rPr>
                <w:rFonts w:asciiTheme="minorHAnsi" w:hAnsiTheme="minorHAnsi" w:cstheme="minorHAnsi"/>
                <w:sz w:val="15"/>
                <w:szCs w:val="15"/>
              </w:rPr>
            </w:pPr>
          </w:p>
        </w:tc>
        <w:tc>
          <w:tcPr>
            <w:tcW w:w="748" w:type="dxa"/>
          </w:tcPr>
          <w:p w14:paraId="7AAEF7AE"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7986E318" w14:textId="77777777" w:rsidR="003067A1" w:rsidRPr="00262EAE" w:rsidRDefault="003067A1" w:rsidP="003067A1">
            <w:pPr>
              <w:rPr>
                <w:rFonts w:asciiTheme="minorHAnsi" w:hAnsiTheme="minorHAnsi" w:cstheme="minorHAnsi"/>
                <w:sz w:val="15"/>
                <w:szCs w:val="15"/>
              </w:rPr>
            </w:pPr>
          </w:p>
        </w:tc>
      </w:tr>
      <w:tr w:rsidR="003067A1" w:rsidRPr="00262EAE" w14:paraId="0B0276BC" w14:textId="46C2F612" w:rsidTr="00AA719A">
        <w:tc>
          <w:tcPr>
            <w:tcW w:w="1530" w:type="dxa"/>
          </w:tcPr>
          <w:p w14:paraId="3AA5BD22" w14:textId="77777777"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Ononis alopecuroides</w:t>
            </w:r>
          </w:p>
          <w:p w14:paraId="513047F0" w14:textId="03559E0B"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(Foxtail restharrow)</w:t>
            </w:r>
          </w:p>
        </w:tc>
        <w:tc>
          <w:tcPr>
            <w:tcW w:w="748" w:type="dxa"/>
          </w:tcPr>
          <w:p w14:paraId="47CB8013"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444AD1C" w14:textId="07544AF0" w:rsidR="003067A1" w:rsidRPr="00262EAE" w:rsidRDefault="003067A1" w:rsidP="003067A1">
            <w:pPr>
              <w:rPr>
                <w:rFonts w:asciiTheme="minorHAnsi" w:hAnsiTheme="minorHAnsi" w:cstheme="minorHAnsi"/>
                <w:sz w:val="15"/>
                <w:szCs w:val="15"/>
              </w:rPr>
            </w:pPr>
          </w:p>
        </w:tc>
        <w:tc>
          <w:tcPr>
            <w:tcW w:w="754" w:type="dxa"/>
          </w:tcPr>
          <w:p w14:paraId="78FA8B31" w14:textId="5CCD0597"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WP</w:t>
            </w:r>
          </w:p>
          <w:p w14:paraId="405C63D2" w14:textId="14D0A75F" w:rsidR="00CD3A0A" w:rsidRPr="00262EAE" w:rsidRDefault="00CD3A0A"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A</w:t>
            </w:r>
          </w:p>
          <w:p w14:paraId="19B1ECBB" w14:textId="4CE6B44F" w:rsidR="00FC2BBE" w:rsidRPr="00262EAE" w:rsidRDefault="00FC2BBE" w:rsidP="003067A1">
            <w:pPr>
              <w:rPr>
                <w:rFonts w:asciiTheme="minorHAnsi" w:hAnsiTheme="minorHAnsi" w:cstheme="minorHAnsi"/>
                <w:sz w:val="15"/>
                <w:szCs w:val="15"/>
              </w:rPr>
            </w:pPr>
            <w:r w:rsidRPr="00262EAE">
              <w:rPr>
                <w:rFonts w:asciiTheme="minorHAnsi" w:hAnsiTheme="minorHAnsi" w:cstheme="minorHAnsi"/>
                <w:sz w:val="15"/>
                <w:szCs w:val="15"/>
              </w:rPr>
              <w:t>IPC: Lim</w:t>
            </w:r>
          </w:p>
        </w:tc>
        <w:tc>
          <w:tcPr>
            <w:tcW w:w="743" w:type="dxa"/>
            <w:shd w:val="clear" w:color="auto" w:fill="BDD6EE" w:themeFill="accent5" w:themeFillTint="66"/>
          </w:tcPr>
          <w:p w14:paraId="59D38871"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23262DF8" w14:textId="25AECEC4" w:rsidR="003067A1" w:rsidRPr="00262EAE" w:rsidRDefault="003067A1" w:rsidP="003067A1">
            <w:pPr>
              <w:rPr>
                <w:rFonts w:asciiTheme="minorHAnsi" w:hAnsiTheme="minorHAnsi" w:cstheme="minorHAnsi"/>
                <w:sz w:val="15"/>
                <w:szCs w:val="15"/>
              </w:rPr>
            </w:pPr>
          </w:p>
        </w:tc>
        <w:tc>
          <w:tcPr>
            <w:tcW w:w="748" w:type="dxa"/>
          </w:tcPr>
          <w:p w14:paraId="0ABE518C"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424B2227"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576A1825" w14:textId="77777777" w:rsidR="003067A1" w:rsidRPr="00262EAE" w:rsidRDefault="003067A1" w:rsidP="003067A1">
            <w:pPr>
              <w:rPr>
                <w:rFonts w:asciiTheme="minorHAnsi" w:hAnsiTheme="minorHAnsi" w:cstheme="minorHAnsi"/>
                <w:sz w:val="15"/>
                <w:szCs w:val="15"/>
              </w:rPr>
            </w:pPr>
          </w:p>
        </w:tc>
        <w:tc>
          <w:tcPr>
            <w:tcW w:w="749" w:type="dxa"/>
          </w:tcPr>
          <w:p w14:paraId="1C2D2573"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165D933"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4C384E3B" w14:textId="77777777" w:rsidR="003067A1" w:rsidRPr="00262EAE" w:rsidRDefault="003067A1" w:rsidP="003067A1">
            <w:pPr>
              <w:rPr>
                <w:rFonts w:asciiTheme="minorHAnsi" w:hAnsiTheme="minorHAnsi" w:cstheme="minorHAnsi"/>
                <w:sz w:val="15"/>
                <w:szCs w:val="15"/>
              </w:rPr>
            </w:pPr>
          </w:p>
        </w:tc>
        <w:tc>
          <w:tcPr>
            <w:tcW w:w="748" w:type="dxa"/>
          </w:tcPr>
          <w:p w14:paraId="6B900540"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7840CD7"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08755E08" w14:textId="77777777" w:rsidR="003067A1" w:rsidRPr="00262EAE" w:rsidRDefault="003067A1" w:rsidP="003067A1">
            <w:pPr>
              <w:rPr>
                <w:rFonts w:asciiTheme="minorHAnsi" w:hAnsiTheme="minorHAnsi" w:cstheme="minorHAnsi"/>
                <w:sz w:val="15"/>
                <w:szCs w:val="15"/>
              </w:rPr>
            </w:pPr>
          </w:p>
        </w:tc>
        <w:tc>
          <w:tcPr>
            <w:tcW w:w="748" w:type="dxa"/>
          </w:tcPr>
          <w:p w14:paraId="55010004"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06D3B2EB" w14:textId="77777777" w:rsidR="003067A1" w:rsidRPr="00262EAE" w:rsidRDefault="003067A1" w:rsidP="003067A1">
            <w:pPr>
              <w:rPr>
                <w:rFonts w:asciiTheme="minorHAnsi" w:hAnsiTheme="minorHAnsi" w:cstheme="minorHAnsi"/>
                <w:sz w:val="15"/>
                <w:szCs w:val="15"/>
              </w:rPr>
            </w:pPr>
          </w:p>
        </w:tc>
        <w:tc>
          <w:tcPr>
            <w:tcW w:w="748" w:type="dxa"/>
          </w:tcPr>
          <w:p w14:paraId="0E1AC76A"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4066EF2C" w14:textId="77777777" w:rsidR="003067A1" w:rsidRPr="00262EAE" w:rsidRDefault="003067A1" w:rsidP="003067A1">
            <w:pPr>
              <w:rPr>
                <w:rFonts w:asciiTheme="minorHAnsi" w:hAnsiTheme="minorHAnsi" w:cstheme="minorHAnsi"/>
                <w:sz w:val="15"/>
                <w:szCs w:val="15"/>
              </w:rPr>
            </w:pPr>
          </w:p>
        </w:tc>
      </w:tr>
      <w:tr w:rsidR="003067A1" w:rsidRPr="00262EAE" w14:paraId="0883C7DE" w14:textId="47F254A2" w:rsidTr="00AA719A">
        <w:tc>
          <w:tcPr>
            <w:tcW w:w="1530" w:type="dxa"/>
          </w:tcPr>
          <w:p w14:paraId="0BEFB81C"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Onopordum acanthium</w:t>
            </w:r>
            <w:r w:rsidRPr="00262EAE">
              <w:rPr>
                <w:rFonts w:asciiTheme="minorHAnsi" w:hAnsiTheme="minorHAnsi" w:cstheme="minorHAnsi"/>
                <w:sz w:val="15"/>
                <w:szCs w:val="15"/>
              </w:rPr>
              <w:t xml:space="preserve"> </w:t>
            </w:r>
          </w:p>
          <w:p w14:paraId="2454D207" w14:textId="02FDC5CF"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(Scotch thistle)</w:t>
            </w:r>
          </w:p>
        </w:tc>
        <w:tc>
          <w:tcPr>
            <w:tcW w:w="748" w:type="dxa"/>
          </w:tcPr>
          <w:p w14:paraId="622002B8"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50A1A34" w14:textId="64FD3D28"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B</w:t>
            </w:r>
          </w:p>
        </w:tc>
        <w:tc>
          <w:tcPr>
            <w:tcW w:w="754" w:type="dxa"/>
          </w:tcPr>
          <w:p w14:paraId="7599E200" w14:textId="23B19DD6"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WP</w:t>
            </w:r>
          </w:p>
          <w:p w14:paraId="7000E8AA" w14:textId="4BB27A37" w:rsidR="00CD3A0A" w:rsidRPr="00262EAE" w:rsidRDefault="00CD3A0A"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A</w:t>
            </w:r>
          </w:p>
          <w:p w14:paraId="7B9B6847" w14:textId="77777777" w:rsidR="00AF6118" w:rsidRPr="00262EAE" w:rsidRDefault="00AF6118" w:rsidP="003067A1">
            <w:pPr>
              <w:rPr>
                <w:rFonts w:asciiTheme="minorHAnsi" w:hAnsiTheme="minorHAnsi" w:cstheme="minorHAnsi"/>
                <w:sz w:val="15"/>
                <w:szCs w:val="15"/>
              </w:rPr>
            </w:pPr>
            <w:r w:rsidRPr="00262EAE">
              <w:rPr>
                <w:rFonts w:asciiTheme="minorHAnsi" w:hAnsiTheme="minorHAnsi" w:cstheme="minorHAnsi"/>
                <w:sz w:val="15"/>
                <w:szCs w:val="15"/>
              </w:rPr>
              <w:t>IPC:High</w:t>
            </w:r>
          </w:p>
          <w:p w14:paraId="4F9C178E" w14:textId="13FC71B1" w:rsidR="001900E6" w:rsidRPr="00262EAE" w:rsidRDefault="001900E6"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3240742F" w14:textId="45A378C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List B</w:t>
            </w:r>
          </w:p>
        </w:tc>
        <w:tc>
          <w:tcPr>
            <w:tcW w:w="748" w:type="dxa"/>
            <w:shd w:val="clear" w:color="auto" w:fill="FFF2CC" w:themeFill="accent4" w:themeFillTint="33"/>
          </w:tcPr>
          <w:p w14:paraId="6DB6017E" w14:textId="5C5A5DEA"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Contain</w:t>
            </w:r>
          </w:p>
        </w:tc>
        <w:tc>
          <w:tcPr>
            <w:tcW w:w="748" w:type="dxa"/>
          </w:tcPr>
          <w:p w14:paraId="7A64377B"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71B15B7F" w14:textId="78564638"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3C10140B" w14:textId="77777777" w:rsidR="003067A1" w:rsidRPr="00262EAE" w:rsidRDefault="003067A1" w:rsidP="003067A1">
            <w:pPr>
              <w:rPr>
                <w:rFonts w:asciiTheme="minorHAnsi" w:hAnsiTheme="minorHAnsi" w:cstheme="minorHAnsi"/>
                <w:sz w:val="15"/>
                <w:szCs w:val="15"/>
              </w:rPr>
            </w:pPr>
          </w:p>
        </w:tc>
        <w:tc>
          <w:tcPr>
            <w:tcW w:w="749" w:type="dxa"/>
          </w:tcPr>
          <w:p w14:paraId="4FDDBC0B" w14:textId="2BF1CFB4"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Cat. B</w:t>
            </w:r>
          </w:p>
        </w:tc>
        <w:tc>
          <w:tcPr>
            <w:tcW w:w="748" w:type="dxa"/>
            <w:shd w:val="clear" w:color="auto" w:fill="C5E0B3" w:themeFill="accent6" w:themeFillTint="66"/>
          </w:tcPr>
          <w:p w14:paraId="5B8D046B" w14:textId="3B5CE83F"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A</w:t>
            </w:r>
          </w:p>
        </w:tc>
        <w:tc>
          <w:tcPr>
            <w:tcW w:w="749" w:type="dxa"/>
            <w:shd w:val="clear" w:color="auto" w:fill="FFC000" w:themeFill="accent4"/>
          </w:tcPr>
          <w:p w14:paraId="48CA1A6B" w14:textId="77777777" w:rsidR="003067A1" w:rsidRPr="00262EAE" w:rsidRDefault="003067A1" w:rsidP="003067A1">
            <w:pPr>
              <w:rPr>
                <w:rFonts w:asciiTheme="minorHAnsi" w:hAnsiTheme="minorHAnsi" w:cstheme="minorHAnsi"/>
                <w:sz w:val="15"/>
                <w:szCs w:val="15"/>
              </w:rPr>
            </w:pPr>
          </w:p>
        </w:tc>
        <w:tc>
          <w:tcPr>
            <w:tcW w:w="748" w:type="dxa"/>
          </w:tcPr>
          <w:p w14:paraId="4D20974E" w14:textId="37E8549D"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X</w:t>
            </w:r>
          </w:p>
        </w:tc>
        <w:tc>
          <w:tcPr>
            <w:tcW w:w="748" w:type="dxa"/>
            <w:shd w:val="clear" w:color="auto" w:fill="C5E0B3" w:themeFill="accent6" w:themeFillTint="66"/>
          </w:tcPr>
          <w:p w14:paraId="0BB7DE20" w14:textId="37BA2066"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6A4C2F1E" w14:textId="77777777" w:rsidR="003067A1" w:rsidRPr="00262EAE" w:rsidRDefault="003067A1" w:rsidP="003067A1">
            <w:pPr>
              <w:rPr>
                <w:rFonts w:asciiTheme="minorHAnsi" w:hAnsiTheme="minorHAnsi" w:cstheme="minorHAnsi"/>
                <w:sz w:val="15"/>
                <w:szCs w:val="15"/>
              </w:rPr>
            </w:pPr>
          </w:p>
        </w:tc>
        <w:tc>
          <w:tcPr>
            <w:tcW w:w="748" w:type="dxa"/>
          </w:tcPr>
          <w:p w14:paraId="68B07799"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0AB05480" w14:textId="00EC0B5B"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3</w:t>
            </w:r>
          </w:p>
        </w:tc>
        <w:tc>
          <w:tcPr>
            <w:tcW w:w="748" w:type="dxa"/>
          </w:tcPr>
          <w:p w14:paraId="02876207" w14:textId="3EB953F8"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B, Quar</w:t>
            </w:r>
            <w:r w:rsidR="00ED123E">
              <w:rPr>
                <w:rFonts w:asciiTheme="minorHAnsi" w:hAnsiTheme="minorHAnsi" w:cstheme="minorHAnsi"/>
                <w:sz w:val="15"/>
                <w:szCs w:val="15"/>
              </w:rPr>
              <w:t>, PIS</w:t>
            </w:r>
          </w:p>
        </w:tc>
        <w:tc>
          <w:tcPr>
            <w:tcW w:w="749" w:type="dxa"/>
            <w:shd w:val="clear" w:color="auto" w:fill="E2EFD9" w:themeFill="accent6" w:themeFillTint="33"/>
          </w:tcPr>
          <w:p w14:paraId="36A5A90A" w14:textId="23453B7F"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D, P</w:t>
            </w:r>
          </w:p>
        </w:tc>
      </w:tr>
      <w:tr w:rsidR="003067A1" w:rsidRPr="00262EAE" w14:paraId="16C464A7" w14:textId="0C52A47A" w:rsidTr="00AA719A">
        <w:tc>
          <w:tcPr>
            <w:tcW w:w="1530" w:type="dxa"/>
          </w:tcPr>
          <w:p w14:paraId="5701D205" w14:textId="1E1D4996"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 xml:space="preserve">Onopordum Illyricum </w:t>
            </w:r>
            <w:r w:rsidRPr="00262EAE">
              <w:rPr>
                <w:rFonts w:asciiTheme="minorHAnsi" w:hAnsiTheme="minorHAnsi" w:cstheme="minorHAnsi"/>
                <w:sz w:val="15"/>
                <w:szCs w:val="15"/>
              </w:rPr>
              <w:t>(Illyrian thistle)</w:t>
            </w:r>
          </w:p>
        </w:tc>
        <w:tc>
          <w:tcPr>
            <w:tcW w:w="748" w:type="dxa"/>
          </w:tcPr>
          <w:p w14:paraId="23CD357F"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BE2FD21" w14:textId="011528DC" w:rsidR="003067A1" w:rsidRPr="00262EAE" w:rsidRDefault="003067A1" w:rsidP="003067A1">
            <w:pPr>
              <w:rPr>
                <w:rFonts w:asciiTheme="minorHAnsi" w:hAnsiTheme="minorHAnsi" w:cstheme="minorHAnsi"/>
                <w:sz w:val="15"/>
                <w:szCs w:val="15"/>
              </w:rPr>
            </w:pPr>
          </w:p>
        </w:tc>
        <w:tc>
          <w:tcPr>
            <w:tcW w:w="754" w:type="dxa"/>
          </w:tcPr>
          <w:p w14:paraId="4E30FAEA" w14:textId="77777777"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WP</w:t>
            </w:r>
          </w:p>
          <w:p w14:paraId="4E15C9BB" w14:textId="61979756" w:rsidR="00CD3A0A" w:rsidRPr="00262EAE" w:rsidRDefault="00CD3A0A"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A</w:t>
            </w:r>
          </w:p>
        </w:tc>
        <w:tc>
          <w:tcPr>
            <w:tcW w:w="743" w:type="dxa"/>
            <w:shd w:val="clear" w:color="auto" w:fill="BDD6EE" w:themeFill="accent5" w:themeFillTint="66"/>
          </w:tcPr>
          <w:p w14:paraId="34E8F6C2"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684F3290" w14:textId="224345AD" w:rsidR="003067A1" w:rsidRPr="00262EAE" w:rsidRDefault="003067A1" w:rsidP="003067A1">
            <w:pPr>
              <w:rPr>
                <w:rFonts w:asciiTheme="minorHAnsi" w:hAnsiTheme="minorHAnsi" w:cstheme="minorHAnsi"/>
                <w:sz w:val="15"/>
                <w:szCs w:val="15"/>
              </w:rPr>
            </w:pPr>
          </w:p>
        </w:tc>
        <w:tc>
          <w:tcPr>
            <w:tcW w:w="748" w:type="dxa"/>
          </w:tcPr>
          <w:p w14:paraId="4153A018"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40319422"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490CA6E8" w14:textId="77777777" w:rsidR="003067A1" w:rsidRPr="00262EAE" w:rsidRDefault="003067A1" w:rsidP="003067A1">
            <w:pPr>
              <w:rPr>
                <w:rFonts w:asciiTheme="minorHAnsi" w:hAnsiTheme="minorHAnsi" w:cstheme="minorHAnsi"/>
                <w:sz w:val="15"/>
                <w:szCs w:val="15"/>
              </w:rPr>
            </w:pPr>
          </w:p>
        </w:tc>
        <w:tc>
          <w:tcPr>
            <w:tcW w:w="749" w:type="dxa"/>
          </w:tcPr>
          <w:p w14:paraId="056BE1DC"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773FA93"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7E2CD1A4" w14:textId="77777777" w:rsidR="003067A1" w:rsidRPr="00262EAE" w:rsidRDefault="003067A1" w:rsidP="003067A1">
            <w:pPr>
              <w:rPr>
                <w:rFonts w:asciiTheme="minorHAnsi" w:hAnsiTheme="minorHAnsi" w:cstheme="minorHAnsi"/>
                <w:sz w:val="15"/>
                <w:szCs w:val="15"/>
              </w:rPr>
            </w:pPr>
          </w:p>
        </w:tc>
        <w:tc>
          <w:tcPr>
            <w:tcW w:w="748" w:type="dxa"/>
          </w:tcPr>
          <w:p w14:paraId="5E37E4C5"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DD6C4A1"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4DB5CD88" w14:textId="77777777" w:rsidR="003067A1" w:rsidRPr="00262EAE" w:rsidRDefault="003067A1" w:rsidP="003067A1">
            <w:pPr>
              <w:rPr>
                <w:rFonts w:asciiTheme="minorHAnsi" w:hAnsiTheme="minorHAnsi" w:cstheme="minorHAnsi"/>
                <w:sz w:val="15"/>
                <w:szCs w:val="15"/>
              </w:rPr>
            </w:pPr>
          </w:p>
        </w:tc>
        <w:tc>
          <w:tcPr>
            <w:tcW w:w="748" w:type="dxa"/>
          </w:tcPr>
          <w:p w14:paraId="0C45016F"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72F8CA13" w14:textId="77777777" w:rsidR="003067A1" w:rsidRPr="00262EAE" w:rsidRDefault="003067A1" w:rsidP="003067A1">
            <w:pPr>
              <w:rPr>
                <w:rFonts w:asciiTheme="minorHAnsi" w:hAnsiTheme="minorHAnsi" w:cstheme="minorHAnsi"/>
                <w:sz w:val="15"/>
                <w:szCs w:val="15"/>
              </w:rPr>
            </w:pPr>
          </w:p>
        </w:tc>
        <w:tc>
          <w:tcPr>
            <w:tcW w:w="748" w:type="dxa"/>
          </w:tcPr>
          <w:p w14:paraId="05077C74"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597C8681" w14:textId="77777777" w:rsidR="003067A1" w:rsidRPr="00262EAE" w:rsidRDefault="003067A1" w:rsidP="003067A1">
            <w:pPr>
              <w:rPr>
                <w:rFonts w:asciiTheme="minorHAnsi" w:hAnsiTheme="minorHAnsi" w:cstheme="minorHAnsi"/>
                <w:sz w:val="15"/>
                <w:szCs w:val="15"/>
              </w:rPr>
            </w:pPr>
          </w:p>
        </w:tc>
      </w:tr>
      <w:tr w:rsidR="003067A1" w:rsidRPr="00262EAE" w14:paraId="231DD213" w14:textId="77777777" w:rsidTr="00AA719A">
        <w:tc>
          <w:tcPr>
            <w:tcW w:w="1530" w:type="dxa"/>
          </w:tcPr>
          <w:p w14:paraId="315748BE" w14:textId="649CB344" w:rsidR="003067A1" w:rsidRPr="00262EAE" w:rsidRDefault="003067A1" w:rsidP="003067A1">
            <w:pPr>
              <w:rPr>
                <w:rStyle w:val="search"/>
                <w:rFonts w:asciiTheme="minorHAnsi" w:hAnsiTheme="minorHAnsi" w:cstheme="minorHAnsi"/>
                <w:iCs/>
                <w:sz w:val="15"/>
                <w:szCs w:val="15"/>
              </w:rPr>
            </w:pPr>
            <w:r w:rsidRPr="00262EAE">
              <w:rPr>
                <w:rStyle w:val="search"/>
                <w:rFonts w:asciiTheme="minorHAnsi" w:hAnsiTheme="minorHAnsi" w:cstheme="minorHAnsi"/>
                <w:i/>
                <w:sz w:val="15"/>
                <w:szCs w:val="15"/>
              </w:rPr>
              <w:t>Onopordum tauricum</w:t>
            </w:r>
            <w:r w:rsidRPr="00262EAE">
              <w:rPr>
                <w:rStyle w:val="search"/>
                <w:rFonts w:asciiTheme="minorHAnsi" w:hAnsiTheme="minorHAnsi" w:cstheme="minorHAnsi"/>
                <w:iCs/>
                <w:sz w:val="15"/>
                <w:szCs w:val="15"/>
              </w:rPr>
              <w:t xml:space="preserve"> (Taurian thistle,</w:t>
            </w:r>
          </w:p>
          <w:p w14:paraId="6ACF0BD2" w14:textId="0B54052D" w:rsidR="003067A1" w:rsidRPr="00262EAE" w:rsidRDefault="003067A1" w:rsidP="003067A1">
            <w:pPr>
              <w:rPr>
                <w:rStyle w:val="search"/>
                <w:rFonts w:asciiTheme="minorHAnsi" w:hAnsiTheme="minorHAnsi" w:cstheme="minorHAnsi"/>
                <w:iCs/>
                <w:sz w:val="15"/>
                <w:szCs w:val="15"/>
              </w:rPr>
            </w:pPr>
            <w:r w:rsidRPr="00262EAE">
              <w:rPr>
                <w:rStyle w:val="search"/>
                <w:rFonts w:asciiTheme="minorHAnsi" w:hAnsiTheme="minorHAnsi" w:cstheme="minorHAnsi"/>
                <w:iCs/>
                <w:sz w:val="15"/>
                <w:szCs w:val="15"/>
              </w:rPr>
              <w:t>bull cottonthistle)</w:t>
            </w:r>
          </w:p>
        </w:tc>
        <w:tc>
          <w:tcPr>
            <w:tcW w:w="748" w:type="dxa"/>
          </w:tcPr>
          <w:p w14:paraId="24056B48"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EF16386" w14:textId="77777777" w:rsidR="003067A1" w:rsidRPr="00262EAE" w:rsidRDefault="003067A1" w:rsidP="003067A1">
            <w:pPr>
              <w:rPr>
                <w:rFonts w:asciiTheme="minorHAnsi" w:hAnsiTheme="minorHAnsi" w:cstheme="minorHAnsi"/>
                <w:sz w:val="15"/>
                <w:szCs w:val="15"/>
              </w:rPr>
            </w:pPr>
          </w:p>
        </w:tc>
        <w:tc>
          <w:tcPr>
            <w:tcW w:w="754" w:type="dxa"/>
          </w:tcPr>
          <w:p w14:paraId="7B3155B1" w14:textId="77777777"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WP</w:t>
            </w:r>
          </w:p>
          <w:p w14:paraId="0D83F8A1" w14:textId="2F2F5DC7" w:rsidR="00CD3A0A" w:rsidRPr="00262EAE" w:rsidRDefault="00CD3A0A"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A</w:t>
            </w:r>
          </w:p>
        </w:tc>
        <w:tc>
          <w:tcPr>
            <w:tcW w:w="743" w:type="dxa"/>
            <w:shd w:val="clear" w:color="auto" w:fill="BDD6EE" w:themeFill="accent5" w:themeFillTint="66"/>
          </w:tcPr>
          <w:p w14:paraId="1AE5F02A" w14:textId="4A10E9B6"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List B</w:t>
            </w:r>
          </w:p>
        </w:tc>
        <w:tc>
          <w:tcPr>
            <w:tcW w:w="748" w:type="dxa"/>
            <w:shd w:val="clear" w:color="auto" w:fill="FFF2CC" w:themeFill="accent4" w:themeFillTint="33"/>
          </w:tcPr>
          <w:p w14:paraId="334056B0" w14:textId="77777777" w:rsidR="003067A1" w:rsidRPr="00262EAE" w:rsidRDefault="003067A1" w:rsidP="003067A1">
            <w:pPr>
              <w:rPr>
                <w:rFonts w:asciiTheme="minorHAnsi" w:hAnsiTheme="minorHAnsi" w:cstheme="minorHAnsi"/>
                <w:sz w:val="15"/>
                <w:szCs w:val="15"/>
              </w:rPr>
            </w:pPr>
          </w:p>
        </w:tc>
        <w:tc>
          <w:tcPr>
            <w:tcW w:w="748" w:type="dxa"/>
          </w:tcPr>
          <w:p w14:paraId="464A5AC8"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2D898805"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1033E7BC" w14:textId="77777777" w:rsidR="003067A1" w:rsidRPr="00262EAE" w:rsidRDefault="003067A1" w:rsidP="003067A1">
            <w:pPr>
              <w:rPr>
                <w:rFonts w:asciiTheme="minorHAnsi" w:hAnsiTheme="minorHAnsi" w:cstheme="minorHAnsi"/>
                <w:sz w:val="15"/>
                <w:szCs w:val="15"/>
              </w:rPr>
            </w:pPr>
          </w:p>
        </w:tc>
        <w:tc>
          <w:tcPr>
            <w:tcW w:w="749" w:type="dxa"/>
          </w:tcPr>
          <w:p w14:paraId="324DC873"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D0FC39C"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10D01DBA" w14:textId="77777777" w:rsidR="003067A1" w:rsidRPr="00262EAE" w:rsidRDefault="003067A1" w:rsidP="003067A1">
            <w:pPr>
              <w:rPr>
                <w:rFonts w:asciiTheme="minorHAnsi" w:hAnsiTheme="minorHAnsi" w:cstheme="minorHAnsi"/>
                <w:sz w:val="15"/>
                <w:szCs w:val="15"/>
              </w:rPr>
            </w:pPr>
          </w:p>
        </w:tc>
        <w:tc>
          <w:tcPr>
            <w:tcW w:w="748" w:type="dxa"/>
          </w:tcPr>
          <w:p w14:paraId="1B112B56"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CB82FA5" w14:textId="479FE4E0"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A, T</w:t>
            </w:r>
          </w:p>
        </w:tc>
        <w:tc>
          <w:tcPr>
            <w:tcW w:w="749" w:type="dxa"/>
            <w:shd w:val="clear" w:color="auto" w:fill="FFFF00"/>
          </w:tcPr>
          <w:p w14:paraId="4108CFFE" w14:textId="77777777" w:rsidR="003067A1" w:rsidRPr="00262EAE" w:rsidRDefault="003067A1" w:rsidP="003067A1">
            <w:pPr>
              <w:rPr>
                <w:rFonts w:asciiTheme="minorHAnsi" w:hAnsiTheme="minorHAnsi" w:cstheme="minorHAnsi"/>
                <w:sz w:val="15"/>
                <w:szCs w:val="15"/>
              </w:rPr>
            </w:pPr>
          </w:p>
        </w:tc>
        <w:tc>
          <w:tcPr>
            <w:tcW w:w="748" w:type="dxa"/>
          </w:tcPr>
          <w:p w14:paraId="0A201147"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0B4387A5" w14:textId="77777777" w:rsidR="003067A1" w:rsidRPr="00262EAE" w:rsidRDefault="003067A1" w:rsidP="003067A1">
            <w:pPr>
              <w:rPr>
                <w:rFonts w:asciiTheme="minorHAnsi" w:hAnsiTheme="minorHAnsi" w:cstheme="minorHAnsi"/>
                <w:sz w:val="15"/>
                <w:szCs w:val="15"/>
              </w:rPr>
            </w:pPr>
          </w:p>
        </w:tc>
        <w:tc>
          <w:tcPr>
            <w:tcW w:w="748" w:type="dxa"/>
          </w:tcPr>
          <w:p w14:paraId="38B776EB"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7159F520" w14:textId="77777777" w:rsidR="003067A1" w:rsidRPr="00262EAE" w:rsidRDefault="003067A1" w:rsidP="003067A1">
            <w:pPr>
              <w:rPr>
                <w:rFonts w:asciiTheme="minorHAnsi" w:hAnsiTheme="minorHAnsi" w:cstheme="minorHAnsi"/>
                <w:sz w:val="15"/>
                <w:szCs w:val="15"/>
              </w:rPr>
            </w:pPr>
          </w:p>
        </w:tc>
      </w:tr>
      <w:tr w:rsidR="0041195F" w:rsidRPr="00262EAE" w14:paraId="6DDAAEF2" w14:textId="77777777" w:rsidTr="002F7E0E">
        <w:tc>
          <w:tcPr>
            <w:tcW w:w="1530" w:type="dxa"/>
          </w:tcPr>
          <w:p w14:paraId="431A5BC4" w14:textId="77777777" w:rsidR="0041195F" w:rsidRDefault="0041195F" w:rsidP="002F7E0E">
            <w:pPr>
              <w:rPr>
                <w:rStyle w:val="search"/>
                <w:rFonts w:asciiTheme="minorHAnsi" w:hAnsiTheme="minorHAnsi" w:cstheme="minorHAnsi"/>
                <w:iCs/>
                <w:sz w:val="15"/>
                <w:szCs w:val="15"/>
              </w:rPr>
            </w:pPr>
            <w:r w:rsidRPr="00262EAE">
              <w:rPr>
                <w:rStyle w:val="search"/>
                <w:rFonts w:asciiTheme="minorHAnsi" w:hAnsiTheme="minorHAnsi" w:cstheme="minorHAnsi"/>
                <w:i/>
                <w:sz w:val="15"/>
                <w:szCs w:val="15"/>
              </w:rPr>
              <w:t>Orobanche aegyptiaca</w:t>
            </w:r>
            <w:r w:rsidRPr="00262EAE">
              <w:rPr>
                <w:rStyle w:val="search"/>
                <w:rFonts w:asciiTheme="minorHAnsi" w:hAnsiTheme="minorHAnsi" w:cstheme="minorHAnsi"/>
                <w:iCs/>
                <w:sz w:val="15"/>
                <w:szCs w:val="15"/>
              </w:rPr>
              <w:t xml:space="preserve"> </w:t>
            </w:r>
          </w:p>
          <w:p w14:paraId="3716A471" w14:textId="77777777" w:rsidR="0041195F" w:rsidRPr="00262EAE" w:rsidRDefault="0041195F" w:rsidP="002F7E0E">
            <w:pPr>
              <w:rPr>
                <w:rStyle w:val="search"/>
                <w:rFonts w:asciiTheme="minorHAnsi" w:hAnsiTheme="minorHAnsi" w:cstheme="minorHAnsi"/>
                <w:iCs/>
                <w:sz w:val="15"/>
                <w:szCs w:val="15"/>
              </w:rPr>
            </w:pPr>
            <w:r w:rsidRPr="00262EAE">
              <w:rPr>
                <w:rStyle w:val="search"/>
                <w:rFonts w:asciiTheme="minorHAnsi" w:hAnsiTheme="minorHAnsi" w:cstheme="minorHAnsi"/>
                <w:iCs/>
                <w:sz w:val="15"/>
                <w:szCs w:val="15"/>
              </w:rPr>
              <w:t>(Egyptian</w:t>
            </w:r>
          </w:p>
          <w:p w14:paraId="7AAF44E9" w14:textId="77777777" w:rsidR="0041195F" w:rsidRPr="00262EAE" w:rsidRDefault="0041195F" w:rsidP="002F7E0E">
            <w:pPr>
              <w:rPr>
                <w:rStyle w:val="search"/>
                <w:rFonts w:asciiTheme="minorHAnsi" w:hAnsiTheme="minorHAnsi" w:cstheme="minorHAnsi"/>
                <w:iCs/>
                <w:sz w:val="15"/>
                <w:szCs w:val="15"/>
              </w:rPr>
            </w:pPr>
            <w:r w:rsidRPr="00262EAE">
              <w:rPr>
                <w:rStyle w:val="search"/>
                <w:rFonts w:asciiTheme="minorHAnsi" w:hAnsiTheme="minorHAnsi" w:cstheme="minorHAnsi"/>
                <w:iCs/>
                <w:sz w:val="15"/>
                <w:szCs w:val="15"/>
              </w:rPr>
              <w:t>broomrape)</w:t>
            </w:r>
          </w:p>
          <w:p w14:paraId="30F391E3" w14:textId="77777777" w:rsidR="0041195F" w:rsidRPr="00262EAE" w:rsidRDefault="0041195F" w:rsidP="002F7E0E">
            <w:pPr>
              <w:rPr>
                <w:rStyle w:val="search"/>
                <w:rFonts w:asciiTheme="minorHAnsi" w:hAnsiTheme="minorHAnsi" w:cstheme="minorHAnsi"/>
                <w:iCs/>
                <w:sz w:val="15"/>
                <w:szCs w:val="15"/>
              </w:rPr>
            </w:pPr>
            <w:r w:rsidRPr="00B54FC3">
              <w:rPr>
                <w:rStyle w:val="search"/>
                <w:rFonts w:asciiTheme="minorHAnsi" w:hAnsiTheme="minorHAnsi" w:cstheme="minorHAnsi"/>
                <w:iCs/>
                <w:sz w:val="15"/>
                <w:szCs w:val="15"/>
                <w:u w:val="single"/>
              </w:rPr>
              <w:t>Synonym</w:t>
            </w:r>
            <w:r w:rsidRPr="00262EAE">
              <w:rPr>
                <w:rStyle w:val="search"/>
                <w:rFonts w:asciiTheme="minorHAnsi" w:hAnsiTheme="minorHAnsi" w:cstheme="minorHAnsi"/>
                <w:iCs/>
                <w:sz w:val="15"/>
                <w:szCs w:val="15"/>
              </w:rPr>
              <w:t>:</w:t>
            </w:r>
          </w:p>
          <w:p w14:paraId="0B307308" w14:textId="15204700" w:rsidR="0041195F" w:rsidRPr="00262EAE" w:rsidRDefault="0041195F" w:rsidP="002F7E0E">
            <w:pPr>
              <w:rPr>
                <w:rStyle w:val="search"/>
                <w:rFonts w:asciiTheme="minorHAnsi" w:hAnsiTheme="minorHAnsi" w:cstheme="minorHAnsi"/>
                <w:iCs/>
                <w:sz w:val="15"/>
                <w:szCs w:val="15"/>
              </w:rPr>
            </w:pPr>
            <w:r w:rsidRPr="00262EAE">
              <w:rPr>
                <w:rStyle w:val="search"/>
                <w:rFonts w:asciiTheme="minorHAnsi" w:hAnsiTheme="minorHAnsi" w:cstheme="minorHAnsi"/>
                <w:i/>
                <w:sz w:val="15"/>
                <w:szCs w:val="15"/>
              </w:rPr>
              <w:t>Phelipanche aegyptiaca</w:t>
            </w:r>
          </w:p>
        </w:tc>
        <w:tc>
          <w:tcPr>
            <w:tcW w:w="748" w:type="dxa"/>
          </w:tcPr>
          <w:p w14:paraId="5CB9AAE8" w14:textId="77777777" w:rsidR="0041195F" w:rsidRPr="00262EAE" w:rsidRDefault="0041195F" w:rsidP="002F7E0E">
            <w:pPr>
              <w:rPr>
                <w:rFonts w:asciiTheme="minorHAnsi" w:hAnsiTheme="minorHAnsi" w:cstheme="minorHAnsi"/>
                <w:sz w:val="15"/>
                <w:szCs w:val="15"/>
              </w:rPr>
            </w:pPr>
          </w:p>
        </w:tc>
        <w:tc>
          <w:tcPr>
            <w:tcW w:w="748" w:type="dxa"/>
            <w:shd w:val="clear" w:color="auto" w:fill="C5E0B3" w:themeFill="accent6" w:themeFillTint="66"/>
          </w:tcPr>
          <w:p w14:paraId="59DE7E8A" w14:textId="77777777" w:rsidR="0041195F" w:rsidRPr="00262EAE" w:rsidRDefault="0041195F" w:rsidP="002F7E0E">
            <w:pPr>
              <w:rPr>
                <w:rFonts w:asciiTheme="minorHAnsi" w:hAnsiTheme="minorHAnsi" w:cstheme="minorHAnsi"/>
                <w:sz w:val="15"/>
                <w:szCs w:val="15"/>
              </w:rPr>
            </w:pPr>
          </w:p>
        </w:tc>
        <w:tc>
          <w:tcPr>
            <w:tcW w:w="754" w:type="dxa"/>
          </w:tcPr>
          <w:p w14:paraId="47A9626D" w14:textId="77777777" w:rsidR="0041195F" w:rsidRPr="00262EAE" w:rsidRDefault="0041195F" w:rsidP="002F7E0E">
            <w:pPr>
              <w:rPr>
                <w:rFonts w:asciiTheme="minorHAnsi" w:hAnsiTheme="minorHAnsi" w:cstheme="minorHAnsi"/>
                <w:sz w:val="15"/>
                <w:szCs w:val="15"/>
              </w:rPr>
            </w:pPr>
            <w:r w:rsidRPr="00262EAE">
              <w:rPr>
                <w:rFonts w:asciiTheme="minorHAnsi" w:hAnsiTheme="minorHAnsi" w:cstheme="minorHAnsi"/>
                <w:sz w:val="15"/>
                <w:szCs w:val="15"/>
              </w:rPr>
              <w:t>CDFA: A</w:t>
            </w:r>
          </w:p>
          <w:p w14:paraId="4831D7D3" w14:textId="77777777" w:rsidR="0041195F" w:rsidRPr="00262EAE" w:rsidRDefault="0041195F" w:rsidP="002F7E0E">
            <w:pPr>
              <w:rPr>
                <w:rFonts w:asciiTheme="minorHAnsi" w:hAnsiTheme="minorHAnsi" w:cstheme="minorHAnsi"/>
                <w:sz w:val="15"/>
                <w:szCs w:val="15"/>
              </w:rPr>
            </w:pPr>
            <w:r w:rsidRPr="00262EAE">
              <w:rPr>
                <w:rFonts w:asciiTheme="minorHAnsi" w:hAnsiTheme="minorHAnsi" w:cstheme="minorHAnsi"/>
                <w:sz w:val="15"/>
                <w:szCs w:val="15"/>
              </w:rPr>
              <w:t>Prop: P</w:t>
            </w:r>
          </w:p>
        </w:tc>
        <w:tc>
          <w:tcPr>
            <w:tcW w:w="743" w:type="dxa"/>
            <w:shd w:val="clear" w:color="auto" w:fill="BDD6EE" w:themeFill="accent5" w:themeFillTint="66"/>
          </w:tcPr>
          <w:p w14:paraId="3B318688" w14:textId="77777777" w:rsidR="0041195F" w:rsidRPr="00262EAE" w:rsidRDefault="0041195F" w:rsidP="002F7E0E">
            <w:pPr>
              <w:rPr>
                <w:rFonts w:asciiTheme="minorHAnsi" w:hAnsiTheme="minorHAnsi" w:cstheme="minorHAnsi"/>
                <w:sz w:val="15"/>
                <w:szCs w:val="15"/>
              </w:rPr>
            </w:pPr>
          </w:p>
        </w:tc>
        <w:tc>
          <w:tcPr>
            <w:tcW w:w="748" w:type="dxa"/>
            <w:shd w:val="clear" w:color="auto" w:fill="FFF2CC" w:themeFill="accent4" w:themeFillTint="33"/>
          </w:tcPr>
          <w:p w14:paraId="7602D0D1" w14:textId="77777777" w:rsidR="0041195F" w:rsidRPr="00262EAE" w:rsidRDefault="0041195F" w:rsidP="002F7E0E">
            <w:pPr>
              <w:rPr>
                <w:rFonts w:asciiTheme="minorHAnsi" w:hAnsiTheme="minorHAnsi" w:cstheme="minorHAnsi"/>
                <w:sz w:val="15"/>
                <w:szCs w:val="15"/>
              </w:rPr>
            </w:pPr>
          </w:p>
        </w:tc>
        <w:tc>
          <w:tcPr>
            <w:tcW w:w="748" w:type="dxa"/>
          </w:tcPr>
          <w:p w14:paraId="6511D1B8" w14:textId="77777777" w:rsidR="0041195F" w:rsidRPr="00262EAE" w:rsidRDefault="0041195F" w:rsidP="002F7E0E">
            <w:pPr>
              <w:rPr>
                <w:rFonts w:asciiTheme="minorHAnsi" w:hAnsiTheme="minorHAnsi" w:cstheme="minorHAnsi"/>
                <w:sz w:val="15"/>
                <w:szCs w:val="15"/>
              </w:rPr>
            </w:pPr>
          </w:p>
        </w:tc>
        <w:tc>
          <w:tcPr>
            <w:tcW w:w="749" w:type="dxa"/>
            <w:shd w:val="clear" w:color="auto" w:fill="ACB9CA" w:themeFill="text2" w:themeFillTint="66"/>
          </w:tcPr>
          <w:p w14:paraId="77A759FB" w14:textId="77777777" w:rsidR="0041195F" w:rsidRPr="00262EAE" w:rsidRDefault="0041195F" w:rsidP="002F7E0E">
            <w:pPr>
              <w:rPr>
                <w:rFonts w:asciiTheme="minorHAnsi" w:hAnsiTheme="minorHAnsi" w:cstheme="minorHAnsi"/>
                <w:sz w:val="15"/>
                <w:szCs w:val="15"/>
              </w:rPr>
            </w:pPr>
          </w:p>
        </w:tc>
        <w:tc>
          <w:tcPr>
            <w:tcW w:w="748" w:type="dxa"/>
            <w:shd w:val="clear" w:color="auto" w:fill="FFD966" w:themeFill="accent4" w:themeFillTint="99"/>
          </w:tcPr>
          <w:p w14:paraId="6A33DFBA" w14:textId="77777777" w:rsidR="0041195F" w:rsidRPr="00262EAE" w:rsidRDefault="0041195F" w:rsidP="002F7E0E">
            <w:pPr>
              <w:rPr>
                <w:rFonts w:asciiTheme="minorHAnsi" w:hAnsiTheme="minorHAnsi" w:cstheme="minorHAnsi"/>
                <w:sz w:val="15"/>
                <w:szCs w:val="15"/>
              </w:rPr>
            </w:pPr>
          </w:p>
        </w:tc>
        <w:tc>
          <w:tcPr>
            <w:tcW w:w="749" w:type="dxa"/>
          </w:tcPr>
          <w:p w14:paraId="631AD1FD" w14:textId="77777777" w:rsidR="0041195F" w:rsidRPr="00262EAE" w:rsidRDefault="0041195F" w:rsidP="002F7E0E">
            <w:pPr>
              <w:rPr>
                <w:rFonts w:asciiTheme="minorHAnsi" w:hAnsiTheme="minorHAnsi" w:cstheme="minorHAnsi"/>
                <w:sz w:val="15"/>
                <w:szCs w:val="15"/>
              </w:rPr>
            </w:pPr>
          </w:p>
        </w:tc>
        <w:tc>
          <w:tcPr>
            <w:tcW w:w="748" w:type="dxa"/>
            <w:shd w:val="clear" w:color="auto" w:fill="C5E0B3" w:themeFill="accent6" w:themeFillTint="66"/>
          </w:tcPr>
          <w:p w14:paraId="16F6B493" w14:textId="77777777" w:rsidR="0041195F" w:rsidRPr="00262EAE" w:rsidRDefault="0041195F" w:rsidP="002F7E0E">
            <w:pPr>
              <w:rPr>
                <w:rFonts w:asciiTheme="minorHAnsi" w:hAnsiTheme="minorHAnsi" w:cstheme="minorHAnsi"/>
                <w:sz w:val="15"/>
                <w:szCs w:val="15"/>
              </w:rPr>
            </w:pPr>
          </w:p>
        </w:tc>
        <w:tc>
          <w:tcPr>
            <w:tcW w:w="749" w:type="dxa"/>
            <w:shd w:val="clear" w:color="auto" w:fill="FFC000" w:themeFill="accent4"/>
          </w:tcPr>
          <w:p w14:paraId="117A20D4" w14:textId="77777777" w:rsidR="0041195F" w:rsidRPr="00262EAE" w:rsidRDefault="0041195F" w:rsidP="002F7E0E">
            <w:pPr>
              <w:rPr>
                <w:rFonts w:asciiTheme="minorHAnsi" w:hAnsiTheme="minorHAnsi" w:cstheme="minorHAnsi"/>
                <w:sz w:val="15"/>
                <w:szCs w:val="15"/>
              </w:rPr>
            </w:pPr>
          </w:p>
        </w:tc>
        <w:tc>
          <w:tcPr>
            <w:tcW w:w="748" w:type="dxa"/>
          </w:tcPr>
          <w:p w14:paraId="154A2C0D" w14:textId="77777777" w:rsidR="0041195F" w:rsidRPr="00262EAE" w:rsidRDefault="0041195F" w:rsidP="002F7E0E">
            <w:pPr>
              <w:rPr>
                <w:rFonts w:asciiTheme="minorHAnsi" w:hAnsiTheme="minorHAnsi" w:cstheme="minorHAnsi"/>
                <w:sz w:val="15"/>
                <w:szCs w:val="15"/>
              </w:rPr>
            </w:pPr>
          </w:p>
        </w:tc>
        <w:tc>
          <w:tcPr>
            <w:tcW w:w="748" w:type="dxa"/>
            <w:shd w:val="clear" w:color="auto" w:fill="C5E0B3" w:themeFill="accent6" w:themeFillTint="66"/>
          </w:tcPr>
          <w:p w14:paraId="5988A9B1" w14:textId="77777777" w:rsidR="0041195F" w:rsidRPr="00262EAE" w:rsidRDefault="0041195F" w:rsidP="002F7E0E">
            <w:pPr>
              <w:rPr>
                <w:rFonts w:asciiTheme="minorHAnsi" w:hAnsiTheme="minorHAnsi" w:cstheme="minorHAnsi"/>
                <w:sz w:val="15"/>
                <w:szCs w:val="15"/>
              </w:rPr>
            </w:pPr>
          </w:p>
        </w:tc>
        <w:tc>
          <w:tcPr>
            <w:tcW w:w="749" w:type="dxa"/>
            <w:shd w:val="clear" w:color="auto" w:fill="FFFF00"/>
          </w:tcPr>
          <w:p w14:paraId="6AE2C344" w14:textId="77777777" w:rsidR="0041195F" w:rsidRPr="00262EAE" w:rsidRDefault="0041195F" w:rsidP="002F7E0E">
            <w:pPr>
              <w:rPr>
                <w:rFonts w:asciiTheme="minorHAnsi" w:hAnsiTheme="minorHAnsi" w:cstheme="minorHAnsi"/>
                <w:sz w:val="15"/>
                <w:szCs w:val="15"/>
              </w:rPr>
            </w:pPr>
          </w:p>
        </w:tc>
        <w:tc>
          <w:tcPr>
            <w:tcW w:w="748" w:type="dxa"/>
          </w:tcPr>
          <w:p w14:paraId="1869EAFC" w14:textId="77777777" w:rsidR="0041195F" w:rsidRPr="00262EAE" w:rsidRDefault="0041195F" w:rsidP="002F7E0E">
            <w:pPr>
              <w:rPr>
                <w:rFonts w:asciiTheme="minorHAnsi" w:hAnsiTheme="minorHAnsi" w:cstheme="minorHAnsi"/>
                <w:sz w:val="15"/>
                <w:szCs w:val="15"/>
              </w:rPr>
            </w:pPr>
          </w:p>
        </w:tc>
        <w:tc>
          <w:tcPr>
            <w:tcW w:w="749" w:type="dxa"/>
            <w:shd w:val="clear" w:color="auto" w:fill="B4C6E7" w:themeFill="accent1" w:themeFillTint="66"/>
          </w:tcPr>
          <w:p w14:paraId="326892F3" w14:textId="77777777" w:rsidR="0041195F" w:rsidRPr="00262EAE" w:rsidRDefault="0041195F" w:rsidP="002F7E0E">
            <w:pPr>
              <w:rPr>
                <w:rFonts w:asciiTheme="minorHAnsi" w:hAnsiTheme="minorHAnsi" w:cstheme="minorHAnsi"/>
                <w:sz w:val="15"/>
                <w:szCs w:val="15"/>
              </w:rPr>
            </w:pPr>
          </w:p>
        </w:tc>
        <w:tc>
          <w:tcPr>
            <w:tcW w:w="748" w:type="dxa"/>
          </w:tcPr>
          <w:p w14:paraId="70DA401A" w14:textId="77777777" w:rsidR="0041195F" w:rsidRPr="00262EAE" w:rsidRDefault="0041195F" w:rsidP="002F7E0E">
            <w:pPr>
              <w:rPr>
                <w:rFonts w:asciiTheme="minorHAnsi" w:hAnsiTheme="minorHAnsi" w:cstheme="minorHAnsi"/>
                <w:sz w:val="15"/>
                <w:szCs w:val="15"/>
              </w:rPr>
            </w:pPr>
          </w:p>
        </w:tc>
        <w:tc>
          <w:tcPr>
            <w:tcW w:w="749" w:type="dxa"/>
            <w:shd w:val="clear" w:color="auto" w:fill="E2EFD9" w:themeFill="accent6" w:themeFillTint="33"/>
          </w:tcPr>
          <w:p w14:paraId="7FDA1EC0" w14:textId="77777777" w:rsidR="0041195F" w:rsidRPr="00262EAE" w:rsidRDefault="0041195F" w:rsidP="002F7E0E">
            <w:pPr>
              <w:rPr>
                <w:rFonts w:asciiTheme="minorHAnsi" w:hAnsiTheme="minorHAnsi" w:cstheme="minorHAnsi"/>
                <w:sz w:val="15"/>
                <w:szCs w:val="15"/>
              </w:rPr>
            </w:pPr>
          </w:p>
        </w:tc>
      </w:tr>
      <w:tr w:rsidR="003067A1" w:rsidRPr="00262EAE" w14:paraId="4F49B0D4" w14:textId="77777777" w:rsidTr="00AA719A">
        <w:tc>
          <w:tcPr>
            <w:tcW w:w="1530" w:type="dxa"/>
          </w:tcPr>
          <w:p w14:paraId="789F012D" w14:textId="5CEA57D7" w:rsidR="003067A1" w:rsidRPr="00262EAE" w:rsidRDefault="003067A1" w:rsidP="003067A1">
            <w:pPr>
              <w:rPr>
                <w:rStyle w:val="search"/>
                <w:rFonts w:asciiTheme="minorHAnsi" w:hAnsiTheme="minorHAnsi" w:cstheme="minorHAnsi"/>
                <w:iCs/>
                <w:sz w:val="15"/>
                <w:szCs w:val="15"/>
              </w:rPr>
            </w:pPr>
            <w:r w:rsidRPr="00262EAE">
              <w:rPr>
                <w:rStyle w:val="search"/>
                <w:rFonts w:asciiTheme="minorHAnsi" w:hAnsiTheme="minorHAnsi" w:cstheme="minorHAnsi"/>
                <w:i/>
                <w:sz w:val="15"/>
                <w:szCs w:val="15"/>
              </w:rPr>
              <w:t>Orobanche minor</w:t>
            </w:r>
            <w:r w:rsidRPr="00262EAE">
              <w:rPr>
                <w:rStyle w:val="search"/>
                <w:rFonts w:asciiTheme="minorHAnsi" w:hAnsiTheme="minorHAnsi" w:cstheme="minorHAnsi"/>
                <w:iCs/>
                <w:sz w:val="15"/>
                <w:szCs w:val="15"/>
              </w:rPr>
              <w:t xml:space="preserve"> (Small broomrape)</w:t>
            </w:r>
          </w:p>
        </w:tc>
        <w:tc>
          <w:tcPr>
            <w:tcW w:w="748" w:type="dxa"/>
          </w:tcPr>
          <w:p w14:paraId="06FD08AC"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4426290" w14:textId="77777777" w:rsidR="003067A1" w:rsidRPr="00262EAE" w:rsidRDefault="003067A1" w:rsidP="003067A1">
            <w:pPr>
              <w:rPr>
                <w:rFonts w:asciiTheme="minorHAnsi" w:hAnsiTheme="minorHAnsi" w:cstheme="minorHAnsi"/>
                <w:sz w:val="15"/>
                <w:szCs w:val="15"/>
              </w:rPr>
            </w:pPr>
          </w:p>
        </w:tc>
        <w:tc>
          <w:tcPr>
            <w:tcW w:w="754" w:type="dxa"/>
          </w:tcPr>
          <w:p w14:paraId="71CBEB00"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37036426"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1825D71B" w14:textId="77777777" w:rsidR="003067A1" w:rsidRPr="00262EAE" w:rsidRDefault="003067A1" w:rsidP="003067A1">
            <w:pPr>
              <w:rPr>
                <w:rFonts w:asciiTheme="minorHAnsi" w:hAnsiTheme="minorHAnsi" w:cstheme="minorHAnsi"/>
                <w:sz w:val="15"/>
                <w:szCs w:val="15"/>
              </w:rPr>
            </w:pPr>
          </w:p>
        </w:tc>
        <w:tc>
          <w:tcPr>
            <w:tcW w:w="748" w:type="dxa"/>
          </w:tcPr>
          <w:p w14:paraId="7EB9DD5A"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3B6DCEE4"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7EA6CAC7" w14:textId="77777777" w:rsidR="003067A1" w:rsidRPr="00262EAE" w:rsidRDefault="003067A1" w:rsidP="003067A1">
            <w:pPr>
              <w:rPr>
                <w:rFonts w:asciiTheme="minorHAnsi" w:hAnsiTheme="minorHAnsi" w:cstheme="minorHAnsi"/>
                <w:sz w:val="15"/>
                <w:szCs w:val="15"/>
              </w:rPr>
            </w:pPr>
          </w:p>
        </w:tc>
        <w:tc>
          <w:tcPr>
            <w:tcW w:w="749" w:type="dxa"/>
          </w:tcPr>
          <w:p w14:paraId="5FBE3F35"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08BCB78"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2E096DB2" w14:textId="77777777" w:rsidR="003067A1" w:rsidRPr="00262EAE" w:rsidRDefault="003067A1" w:rsidP="003067A1">
            <w:pPr>
              <w:rPr>
                <w:rFonts w:asciiTheme="minorHAnsi" w:hAnsiTheme="minorHAnsi" w:cstheme="minorHAnsi"/>
                <w:sz w:val="15"/>
                <w:szCs w:val="15"/>
              </w:rPr>
            </w:pPr>
          </w:p>
        </w:tc>
        <w:tc>
          <w:tcPr>
            <w:tcW w:w="748" w:type="dxa"/>
          </w:tcPr>
          <w:p w14:paraId="3AC21ADC"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38D318E" w14:textId="5911A508"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1AB2E0F1" w14:textId="77777777" w:rsidR="003067A1" w:rsidRPr="00262EAE" w:rsidRDefault="003067A1" w:rsidP="003067A1">
            <w:pPr>
              <w:rPr>
                <w:rFonts w:asciiTheme="minorHAnsi" w:hAnsiTheme="minorHAnsi" w:cstheme="minorHAnsi"/>
                <w:sz w:val="15"/>
                <w:szCs w:val="15"/>
              </w:rPr>
            </w:pPr>
          </w:p>
        </w:tc>
        <w:tc>
          <w:tcPr>
            <w:tcW w:w="748" w:type="dxa"/>
          </w:tcPr>
          <w:p w14:paraId="5B6C348C"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6128C523" w14:textId="77777777" w:rsidR="003067A1" w:rsidRPr="00262EAE" w:rsidRDefault="003067A1" w:rsidP="003067A1">
            <w:pPr>
              <w:rPr>
                <w:rFonts w:asciiTheme="minorHAnsi" w:hAnsiTheme="minorHAnsi" w:cstheme="minorHAnsi"/>
                <w:sz w:val="15"/>
                <w:szCs w:val="15"/>
              </w:rPr>
            </w:pPr>
          </w:p>
        </w:tc>
        <w:tc>
          <w:tcPr>
            <w:tcW w:w="748" w:type="dxa"/>
          </w:tcPr>
          <w:p w14:paraId="741FA73A"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7D5F6243" w14:textId="77777777" w:rsidR="003067A1" w:rsidRPr="00262EAE" w:rsidRDefault="003067A1" w:rsidP="003067A1">
            <w:pPr>
              <w:rPr>
                <w:rFonts w:asciiTheme="minorHAnsi" w:hAnsiTheme="minorHAnsi" w:cstheme="minorHAnsi"/>
                <w:sz w:val="15"/>
                <w:szCs w:val="15"/>
              </w:rPr>
            </w:pPr>
          </w:p>
        </w:tc>
      </w:tr>
      <w:tr w:rsidR="003067A1" w:rsidRPr="00262EAE" w14:paraId="18FFB154" w14:textId="26667C78" w:rsidTr="00AA719A">
        <w:tc>
          <w:tcPr>
            <w:tcW w:w="1530" w:type="dxa"/>
          </w:tcPr>
          <w:p w14:paraId="6D637FD7" w14:textId="041780A2" w:rsidR="003067A1" w:rsidRPr="00262EAE" w:rsidRDefault="003067A1" w:rsidP="003067A1">
            <w:pPr>
              <w:rPr>
                <w:rStyle w:val="search"/>
                <w:rFonts w:asciiTheme="minorHAnsi" w:hAnsiTheme="minorHAnsi" w:cstheme="minorHAnsi"/>
                <w:iCs/>
                <w:sz w:val="15"/>
                <w:szCs w:val="15"/>
              </w:rPr>
            </w:pPr>
            <w:r w:rsidRPr="00262EAE">
              <w:rPr>
                <w:rStyle w:val="search"/>
                <w:rFonts w:asciiTheme="minorHAnsi" w:hAnsiTheme="minorHAnsi" w:cstheme="minorHAnsi"/>
                <w:i/>
                <w:sz w:val="15"/>
                <w:szCs w:val="15"/>
              </w:rPr>
              <w:t>Orobanche ramosa</w:t>
            </w:r>
            <w:r w:rsidRPr="00262EAE">
              <w:rPr>
                <w:rStyle w:val="search"/>
                <w:rFonts w:asciiTheme="minorHAnsi" w:hAnsiTheme="minorHAnsi" w:cstheme="minorHAnsi"/>
                <w:iCs/>
                <w:sz w:val="15"/>
                <w:szCs w:val="15"/>
              </w:rPr>
              <w:t xml:space="preserve"> (B</w:t>
            </w:r>
            <w:r w:rsidRPr="00262EAE">
              <w:rPr>
                <w:rFonts w:asciiTheme="minorHAnsi" w:hAnsiTheme="minorHAnsi" w:cstheme="minorHAnsi"/>
                <w:sz w:val="15"/>
                <w:szCs w:val="15"/>
              </w:rPr>
              <w:t>ranched broomrape</w:t>
            </w:r>
            <w:r w:rsidRPr="00262EAE">
              <w:rPr>
                <w:rStyle w:val="search"/>
                <w:rFonts w:asciiTheme="minorHAnsi" w:hAnsiTheme="minorHAnsi" w:cstheme="minorHAnsi"/>
                <w:iCs/>
                <w:sz w:val="15"/>
                <w:szCs w:val="15"/>
              </w:rPr>
              <w:t>)</w:t>
            </w:r>
          </w:p>
        </w:tc>
        <w:tc>
          <w:tcPr>
            <w:tcW w:w="748" w:type="dxa"/>
          </w:tcPr>
          <w:p w14:paraId="1930DFCE"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D2C3C71" w14:textId="2ED76B01"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B</w:t>
            </w:r>
          </w:p>
        </w:tc>
        <w:tc>
          <w:tcPr>
            <w:tcW w:w="754" w:type="dxa"/>
          </w:tcPr>
          <w:p w14:paraId="5A2AD34A"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WP</w:t>
            </w:r>
          </w:p>
          <w:p w14:paraId="45176CBA" w14:textId="66F49A90"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CDFA: A</w:t>
            </w:r>
          </w:p>
        </w:tc>
        <w:tc>
          <w:tcPr>
            <w:tcW w:w="743" w:type="dxa"/>
            <w:shd w:val="clear" w:color="auto" w:fill="BDD6EE" w:themeFill="accent5" w:themeFillTint="66"/>
          </w:tcPr>
          <w:p w14:paraId="2EB305D2"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24F3127F" w14:textId="06192A1A" w:rsidR="003067A1" w:rsidRPr="00262EAE" w:rsidRDefault="003067A1" w:rsidP="003067A1">
            <w:pPr>
              <w:rPr>
                <w:rFonts w:asciiTheme="minorHAnsi" w:hAnsiTheme="minorHAnsi" w:cstheme="minorHAnsi"/>
                <w:sz w:val="15"/>
                <w:szCs w:val="15"/>
              </w:rPr>
            </w:pPr>
          </w:p>
        </w:tc>
        <w:tc>
          <w:tcPr>
            <w:tcW w:w="748" w:type="dxa"/>
          </w:tcPr>
          <w:p w14:paraId="1C19575F"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1339AB0F"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2664263B" w14:textId="77777777" w:rsidR="003067A1" w:rsidRPr="00262EAE" w:rsidRDefault="003067A1" w:rsidP="003067A1">
            <w:pPr>
              <w:rPr>
                <w:rFonts w:asciiTheme="minorHAnsi" w:hAnsiTheme="minorHAnsi" w:cstheme="minorHAnsi"/>
                <w:sz w:val="15"/>
                <w:szCs w:val="15"/>
              </w:rPr>
            </w:pPr>
          </w:p>
        </w:tc>
        <w:tc>
          <w:tcPr>
            <w:tcW w:w="749" w:type="dxa"/>
          </w:tcPr>
          <w:p w14:paraId="6B1B7FB8"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B5CC663"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47F62255" w14:textId="77777777" w:rsidR="003067A1" w:rsidRPr="00262EAE" w:rsidRDefault="003067A1" w:rsidP="003067A1">
            <w:pPr>
              <w:rPr>
                <w:rFonts w:asciiTheme="minorHAnsi" w:hAnsiTheme="minorHAnsi" w:cstheme="minorHAnsi"/>
                <w:sz w:val="15"/>
                <w:szCs w:val="15"/>
              </w:rPr>
            </w:pPr>
          </w:p>
        </w:tc>
        <w:tc>
          <w:tcPr>
            <w:tcW w:w="748" w:type="dxa"/>
          </w:tcPr>
          <w:p w14:paraId="389E093C"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A327B76"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024F16AB" w14:textId="77777777" w:rsidR="003067A1" w:rsidRPr="00262EAE" w:rsidRDefault="003067A1" w:rsidP="003067A1">
            <w:pPr>
              <w:rPr>
                <w:rFonts w:asciiTheme="minorHAnsi" w:hAnsiTheme="minorHAnsi" w:cstheme="minorHAnsi"/>
                <w:sz w:val="15"/>
                <w:szCs w:val="15"/>
              </w:rPr>
            </w:pPr>
          </w:p>
        </w:tc>
        <w:tc>
          <w:tcPr>
            <w:tcW w:w="748" w:type="dxa"/>
          </w:tcPr>
          <w:p w14:paraId="7DDFA5FC" w14:textId="04FBE06C"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TDA</w:t>
            </w:r>
          </w:p>
        </w:tc>
        <w:tc>
          <w:tcPr>
            <w:tcW w:w="749" w:type="dxa"/>
            <w:shd w:val="clear" w:color="auto" w:fill="B4C6E7" w:themeFill="accent1" w:themeFillTint="66"/>
          </w:tcPr>
          <w:p w14:paraId="0DA82E4F" w14:textId="77777777" w:rsidR="003067A1" w:rsidRPr="00262EAE" w:rsidRDefault="003067A1" w:rsidP="003067A1">
            <w:pPr>
              <w:rPr>
                <w:rFonts w:asciiTheme="minorHAnsi" w:hAnsiTheme="minorHAnsi" w:cstheme="minorHAnsi"/>
                <w:sz w:val="15"/>
                <w:szCs w:val="15"/>
              </w:rPr>
            </w:pPr>
          </w:p>
        </w:tc>
        <w:tc>
          <w:tcPr>
            <w:tcW w:w="748" w:type="dxa"/>
          </w:tcPr>
          <w:p w14:paraId="2DBE62D4"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44C1C004" w14:textId="77777777" w:rsidR="003067A1" w:rsidRPr="00262EAE" w:rsidRDefault="003067A1" w:rsidP="003067A1">
            <w:pPr>
              <w:rPr>
                <w:rFonts w:asciiTheme="minorHAnsi" w:hAnsiTheme="minorHAnsi" w:cstheme="minorHAnsi"/>
                <w:sz w:val="15"/>
                <w:szCs w:val="15"/>
              </w:rPr>
            </w:pPr>
          </w:p>
        </w:tc>
      </w:tr>
      <w:tr w:rsidR="003067A1" w:rsidRPr="00262EAE" w14:paraId="453DE471" w14:textId="699EA055" w:rsidTr="00AA719A">
        <w:tc>
          <w:tcPr>
            <w:tcW w:w="1530" w:type="dxa"/>
          </w:tcPr>
          <w:p w14:paraId="5893EB16" w14:textId="72718B47" w:rsidR="003067A1" w:rsidRPr="00262EAE" w:rsidRDefault="003067A1" w:rsidP="003067A1">
            <w:pPr>
              <w:rPr>
                <w:rStyle w:val="search"/>
                <w:rFonts w:asciiTheme="minorHAnsi" w:hAnsiTheme="minorHAnsi" w:cstheme="minorHAnsi"/>
                <w:iCs/>
                <w:sz w:val="15"/>
                <w:szCs w:val="15"/>
              </w:rPr>
            </w:pPr>
            <w:r w:rsidRPr="00262EAE">
              <w:rPr>
                <w:rStyle w:val="search"/>
                <w:rFonts w:asciiTheme="minorHAnsi" w:hAnsiTheme="minorHAnsi" w:cstheme="minorHAnsi"/>
                <w:i/>
                <w:sz w:val="15"/>
                <w:szCs w:val="15"/>
              </w:rPr>
              <w:t>Oryza rufipogon</w:t>
            </w:r>
            <w:r w:rsidRPr="00262EAE">
              <w:rPr>
                <w:rStyle w:val="search"/>
                <w:rFonts w:asciiTheme="minorHAnsi" w:hAnsiTheme="minorHAnsi" w:cstheme="minorHAnsi"/>
                <w:iCs/>
                <w:sz w:val="15"/>
                <w:szCs w:val="15"/>
              </w:rPr>
              <w:t xml:space="preserve"> (Perennial wild red rice)</w:t>
            </w:r>
          </w:p>
        </w:tc>
        <w:tc>
          <w:tcPr>
            <w:tcW w:w="748" w:type="dxa"/>
          </w:tcPr>
          <w:p w14:paraId="708F461A"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DAE8C53" w14:textId="04C0B93F" w:rsidR="003067A1" w:rsidRPr="00262EAE" w:rsidRDefault="003067A1" w:rsidP="003067A1">
            <w:pPr>
              <w:rPr>
                <w:rFonts w:asciiTheme="minorHAnsi" w:hAnsiTheme="minorHAnsi" w:cstheme="minorHAnsi"/>
                <w:sz w:val="15"/>
                <w:szCs w:val="15"/>
              </w:rPr>
            </w:pPr>
          </w:p>
        </w:tc>
        <w:tc>
          <w:tcPr>
            <w:tcW w:w="754" w:type="dxa"/>
          </w:tcPr>
          <w:p w14:paraId="27A11E42" w14:textId="77777777"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WR</w:t>
            </w:r>
          </w:p>
          <w:p w14:paraId="6C4A241E" w14:textId="383DD2C3" w:rsidR="00CD3A0A" w:rsidRPr="00262EAE" w:rsidRDefault="00CD3A0A"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B</w:t>
            </w:r>
          </w:p>
        </w:tc>
        <w:tc>
          <w:tcPr>
            <w:tcW w:w="743" w:type="dxa"/>
            <w:shd w:val="clear" w:color="auto" w:fill="BDD6EE" w:themeFill="accent5" w:themeFillTint="66"/>
          </w:tcPr>
          <w:p w14:paraId="7358762D"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23BA901D" w14:textId="7AF19601" w:rsidR="003067A1" w:rsidRPr="00262EAE" w:rsidRDefault="003067A1" w:rsidP="003067A1">
            <w:pPr>
              <w:rPr>
                <w:rFonts w:asciiTheme="minorHAnsi" w:hAnsiTheme="minorHAnsi" w:cstheme="minorHAnsi"/>
                <w:sz w:val="15"/>
                <w:szCs w:val="15"/>
              </w:rPr>
            </w:pPr>
          </w:p>
        </w:tc>
        <w:tc>
          <w:tcPr>
            <w:tcW w:w="748" w:type="dxa"/>
          </w:tcPr>
          <w:p w14:paraId="47377470"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357AC69A"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4221DA96" w14:textId="77777777" w:rsidR="003067A1" w:rsidRPr="00262EAE" w:rsidRDefault="003067A1" w:rsidP="003067A1">
            <w:pPr>
              <w:rPr>
                <w:rFonts w:asciiTheme="minorHAnsi" w:hAnsiTheme="minorHAnsi" w:cstheme="minorHAnsi"/>
                <w:sz w:val="15"/>
                <w:szCs w:val="15"/>
              </w:rPr>
            </w:pPr>
          </w:p>
        </w:tc>
        <w:tc>
          <w:tcPr>
            <w:tcW w:w="749" w:type="dxa"/>
          </w:tcPr>
          <w:p w14:paraId="27CB81C3"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4AC29D6"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07C4734A" w14:textId="77777777" w:rsidR="003067A1" w:rsidRPr="00262EAE" w:rsidRDefault="003067A1" w:rsidP="003067A1">
            <w:pPr>
              <w:rPr>
                <w:rFonts w:asciiTheme="minorHAnsi" w:hAnsiTheme="minorHAnsi" w:cstheme="minorHAnsi"/>
                <w:sz w:val="15"/>
                <w:szCs w:val="15"/>
              </w:rPr>
            </w:pPr>
          </w:p>
        </w:tc>
        <w:tc>
          <w:tcPr>
            <w:tcW w:w="748" w:type="dxa"/>
          </w:tcPr>
          <w:p w14:paraId="0CA25022"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AE321E1"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7A1ABEC2" w14:textId="77777777" w:rsidR="003067A1" w:rsidRPr="00262EAE" w:rsidRDefault="003067A1" w:rsidP="003067A1">
            <w:pPr>
              <w:rPr>
                <w:rFonts w:asciiTheme="minorHAnsi" w:hAnsiTheme="minorHAnsi" w:cstheme="minorHAnsi"/>
                <w:sz w:val="15"/>
                <w:szCs w:val="15"/>
              </w:rPr>
            </w:pPr>
          </w:p>
        </w:tc>
        <w:tc>
          <w:tcPr>
            <w:tcW w:w="748" w:type="dxa"/>
          </w:tcPr>
          <w:p w14:paraId="6474F142"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05B7C344" w14:textId="77777777" w:rsidR="003067A1" w:rsidRPr="00262EAE" w:rsidRDefault="003067A1" w:rsidP="003067A1">
            <w:pPr>
              <w:rPr>
                <w:rFonts w:asciiTheme="minorHAnsi" w:hAnsiTheme="minorHAnsi" w:cstheme="minorHAnsi"/>
                <w:sz w:val="15"/>
                <w:szCs w:val="15"/>
              </w:rPr>
            </w:pPr>
          </w:p>
        </w:tc>
        <w:tc>
          <w:tcPr>
            <w:tcW w:w="748" w:type="dxa"/>
          </w:tcPr>
          <w:p w14:paraId="599B2CD1"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0579CCC0" w14:textId="77777777" w:rsidR="003067A1" w:rsidRPr="00262EAE" w:rsidRDefault="003067A1" w:rsidP="003067A1">
            <w:pPr>
              <w:rPr>
                <w:rFonts w:asciiTheme="minorHAnsi" w:hAnsiTheme="minorHAnsi" w:cstheme="minorHAnsi"/>
                <w:sz w:val="15"/>
                <w:szCs w:val="15"/>
              </w:rPr>
            </w:pPr>
          </w:p>
        </w:tc>
      </w:tr>
      <w:tr w:rsidR="003067A1" w:rsidRPr="00262EAE" w14:paraId="650C1E84" w14:textId="77777777" w:rsidTr="00AA719A">
        <w:tc>
          <w:tcPr>
            <w:tcW w:w="1530" w:type="dxa"/>
          </w:tcPr>
          <w:p w14:paraId="04A19295" w14:textId="77777777" w:rsidR="003067A1" w:rsidRPr="00262EAE" w:rsidRDefault="003067A1" w:rsidP="003067A1">
            <w:pPr>
              <w:rPr>
                <w:rStyle w:val="search"/>
                <w:rFonts w:asciiTheme="minorHAnsi" w:hAnsiTheme="minorHAnsi" w:cstheme="minorHAnsi"/>
                <w:i/>
                <w:sz w:val="15"/>
                <w:szCs w:val="15"/>
              </w:rPr>
            </w:pPr>
            <w:r w:rsidRPr="00262EAE">
              <w:rPr>
                <w:rStyle w:val="search"/>
                <w:rFonts w:asciiTheme="minorHAnsi" w:hAnsiTheme="minorHAnsi" w:cstheme="minorHAnsi"/>
                <w:i/>
                <w:sz w:val="15"/>
                <w:szCs w:val="15"/>
              </w:rPr>
              <w:t xml:space="preserve">Oryza sativa </w:t>
            </w:r>
          </w:p>
          <w:p w14:paraId="43FEEA61" w14:textId="74EB5ED2" w:rsidR="003067A1" w:rsidRPr="00262EAE" w:rsidRDefault="003067A1" w:rsidP="003067A1">
            <w:pPr>
              <w:rPr>
                <w:rStyle w:val="search"/>
                <w:rFonts w:asciiTheme="minorHAnsi" w:hAnsiTheme="minorHAnsi" w:cstheme="minorHAnsi"/>
                <w:i/>
                <w:sz w:val="15"/>
                <w:szCs w:val="15"/>
              </w:rPr>
            </w:pPr>
            <w:r w:rsidRPr="00262EAE">
              <w:rPr>
                <w:rStyle w:val="search"/>
                <w:rFonts w:asciiTheme="minorHAnsi" w:hAnsiTheme="minorHAnsi" w:cstheme="minorHAnsi"/>
                <w:iCs/>
                <w:sz w:val="15"/>
                <w:szCs w:val="15"/>
              </w:rPr>
              <w:t>(Red rice)</w:t>
            </w:r>
          </w:p>
        </w:tc>
        <w:tc>
          <w:tcPr>
            <w:tcW w:w="748" w:type="dxa"/>
          </w:tcPr>
          <w:p w14:paraId="25727018"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2430EED" w14:textId="77777777" w:rsidR="003067A1" w:rsidRPr="00262EAE" w:rsidRDefault="003067A1" w:rsidP="003067A1">
            <w:pPr>
              <w:rPr>
                <w:rFonts w:asciiTheme="minorHAnsi" w:hAnsiTheme="minorHAnsi" w:cstheme="minorHAnsi"/>
                <w:sz w:val="15"/>
                <w:szCs w:val="15"/>
              </w:rPr>
            </w:pPr>
          </w:p>
        </w:tc>
        <w:tc>
          <w:tcPr>
            <w:tcW w:w="754" w:type="dxa"/>
          </w:tcPr>
          <w:p w14:paraId="51A07B81"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14AEE2CD"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143F8B45" w14:textId="77777777" w:rsidR="003067A1" w:rsidRPr="00262EAE" w:rsidRDefault="003067A1" w:rsidP="003067A1">
            <w:pPr>
              <w:rPr>
                <w:rFonts w:asciiTheme="minorHAnsi" w:hAnsiTheme="minorHAnsi" w:cstheme="minorHAnsi"/>
                <w:sz w:val="15"/>
                <w:szCs w:val="15"/>
              </w:rPr>
            </w:pPr>
          </w:p>
        </w:tc>
        <w:tc>
          <w:tcPr>
            <w:tcW w:w="748" w:type="dxa"/>
          </w:tcPr>
          <w:p w14:paraId="64CEA3C4"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666D7DE7"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1183EFBF" w14:textId="77777777" w:rsidR="003067A1" w:rsidRPr="00262EAE" w:rsidRDefault="003067A1" w:rsidP="003067A1">
            <w:pPr>
              <w:rPr>
                <w:rFonts w:asciiTheme="minorHAnsi" w:hAnsiTheme="minorHAnsi" w:cstheme="minorHAnsi"/>
                <w:sz w:val="15"/>
                <w:szCs w:val="15"/>
              </w:rPr>
            </w:pPr>
          </w:p>
        </w:tc>
        <w:tc>
          <w:tcPr>
            <w:tcW w:w="749" w:type="dxa"/>
          </w:tcPr>
          <w:p w14:paraId="0D912A49"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50FF954"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20DCD7F2" w14:textId="77777777" w:rsidR="003067A1" w:rsidRPr="00262EAE" w:rsidRDefault="003067A1" w:rsidP="003067A1">
            <w:pPr>
              <w:rPr>
                <w:rFonts w:asciiTheme="minorHAnsi" w:hAnsiTheme="minorHAnsi" w:cstheme="minorHAnsi"/>
                <w:sz w:val="15"/>
                <w:szCs w:val="15"/>
              </w:rPr>
            </w:pPr>
          </w:p>
        </w:tc>
        <w:tc>
          <w:tcPr>
            <w:tcW w:w="748" w:type="dxa"/>
          </w:tcPr>
          <w:p w14:paraId="53551CE1"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341C5E6"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0D51BA16" w14:textId="77777777" w:rsidR="003067A1" w:rsidRPr="00262EAE" w:rsidRDefault="003067A1" w:rsidP="003067A1">
            <w:pPr>
              <w:rPr>
                <w:rFonts w:asciiTheme="minorHAnsi" w:hAnsiTheme="minorHAnsi" w:cstheme="minorHAnsi"/>
                <w:sz w:val="15"/>
                <w:szCs w:val="15"/>
              </w:rPr>
            </w:pPr>
          </w:p>
        </w:tc>
        <w:tc>
          <w:tcPr>
            <w:tcW w:w="748" w:type="dxa"/>
          </w:tcPr>
          <w:p w14:paraId="135C93F2" w14:textId="20565939"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RWS: 1</w:t>
            </w:r>
          </w:p>
        </w:tc>
        <w:tc>
          <w:tcPr>
            <w:tcW w:w="749" w:type="dxa"/>
            <w:shd w:val="clear" w:color="auto" w:fill="B4C6E7" w:themeFill="accent1" w:themeFillTint="66"/>
          </w:tcPr>
          <w:p w14:paraId="61A46CFD" w14:textId="77777777" w:rsidR="003067A1" w:rsidRPr="00262EAE" w:rsidRDefault="003067A1" w:rsidP="003067A1">
            <w:pPr>
              <w:rPr>
                <w:rFonts w:asciiTheme="minorHAnsi" w:hAnsiTheme="minorHAnsi" w:cstheme="minorHAnsi"/>
                <w:sz w:val="15"/>
                <w:szCs w:val="15"/>
              </w:rPr>
            </w:pPr>
          </w:p>
        </w:tc>
        <w:tc>
          <w:tcPr>
            <w:tcW w:w="748" w:type="dxa"/>
          </w:tcPr>
          <w:p w14:paraId="7BF61ECE"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2C08B4C8" w14:textId="77777777" w:rsidR="003067A1" w:rsidRPr="00262EAE" w:rsidRDefault="003067A1" w:rsidP="003067A1">
            <w:pPr>
              <w:rPr>
                <w:rFonts w:asciiTheme="minorHAnsi" w:hAnsiTheme="minorHAnsi" w:cstheme="minorHAnsi"/>
                <w:sz w:val="15"/>
                <w:szCs w:val="15"/>
              </w:rPr>
            </w:pPr>
          </w:p>
        </w:tc>
      </w:tr>
      <w:tr w:rsidR="003067A1" w:rsidRPr="00262EAE" w14:paraId="26C49E39" w14:textId="2CB09C7F" w:rsidTr="00AA719A">
        <w:tc>
          <w:tcPr>
            <w:tcW w:w="1530" w:type="dxa"/>
          </w:tcPr>
          <w:p w14:paraId="49216ECF" w14:textId="135C155A"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Ottelia alismoides</w:t>
            </w:r>
            <w:r w:rsidRPr="00262EAE">
              <w:rPr>
                <w:rFonts w:asciiTheme="minorHAnsi" w:hAnsiTheme="minorHAnsi" w:cstheme="minorHAnsi"/>
                <w:sz w:val="15"/>
                <w:szCs w:val="15"/>
              </w:rPr>
              <w:t xml:space="preserve"> (Duck-lettuce)</w:t>
            </w:r>
          </w:p>
        </w:tc>
        <w:tc>
          <w:tcPr>
            <w:tcW w:w="748" w:type="dxa"/>
          </w:tcPr>
          <w:p w14:paraId="540E1211"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2A4CA7A" w14:textId="438157B2" w:rsidR="003067A1" w:rsidRPr="00262EAE" w:rsidRDefault="003067A1" w:rsidP="003067A1">
            <w:pPr>
              <w:rPr>
                <w:rFonts w:asciiTheme="minorHAnsi" w:hAnsiTheme="minorHAnsi" w:cstheme="minorHAnsi"/>
                <w:sz w:val="15"/>
                <w:szCs w:val="15"/>
              </w:rPr>
            </w:pPr>
          </w:p>
        </w:tc>
        <w:tc>
          <w:tcPr>
            <w:tcW w:w="754" w:type="dxa"/>
          </w:tcPr>
          <w:p w14:paraId="26F8648B" w14:textId="631E1304"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2235E125"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080B0836" w14:textId="2DEEF7F6" w:rsidR="003067A1" w:rsidRPr="00262EAE" w:rsidRDefault="003067A1" w:rsidP="003067A1">
            <w:pPr>
              <w:rPr>
                <w:rFonts w:asciiTheme="minorHAnsi" w:hAnsiTheme="minorHAnsi" w:cstheme="minorHAnsi"/>
                <w:sz w:val="15"/>
                <w:szCs w:val="15"/>
              </w:rPr>
            </w:pPr>
          </w:p>
        </w:tc>
        <w:tc>
          <w:tcPr>
            <w:tcW w:w="748" w:type="dxa"/>
          </w:tcPr>
          <w:p w14:paraId="2A46A2D6"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72E1AD74"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56C82071" w14:textId="77777777" w:rsidR="003067A1" w:rsidRPr="00262EAE" w:rsidRDefault="003067A1" w:rsidP="003067A1">
            <w:pPr>
              <w:rPr>
                <w:rFonts w:asciiTheme="minorHAnsi" w:hAnsiTheme="minorHAnsi" w:cstheme="minorHAnsi"/>
                <w:sz w:val="15"/>
                <w:szCs w:val="15"/>
              </w:rPr>
            </w:pPr>
          </w:p>
        </w:tc>
        <w:tc>
          <w:tcPr>
            <w:tcW w:w="749" w:type="dxa"/>
          </w:tcPr>
          <w:p w14:paraId="56917F11"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71478D5"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6B95346F" w14:textId="77777777" w:rsidR="003067A1" w:rsidRPr="00262EAE" w:rsidRDefault="003067A1" w:rsidP="003067A1">
            <w:pPr>
              <w:rPr>
                <w:rFonts w:asciiTheme="minorHAnsi" w:hAnsiTheme="minorHAnsi" w:cstheme="minorHAnsi"/>
                <w:sz w:val="15"/>
                <w:szCs w:val="15"/>
              </w:rPr>
            </w:pPr>
          </w:p>
        </w:tc>
        <w:tc>
          <w:tcPr>
            <w:tcW w:w="748" w:type="dxa"/>
          </w:tcPr>
          <w:p w14:paraId="05B92085"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D34AD3B"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15AE906A" w14:textId="77777777" w:rsidR="003067A1" w:rsidRPr="00262EAE" w:rsidRDefault="003067A1" w:rsidP="003067A1">
            <w:pPr>
              <w:rPr>
                <w:rFonts w:asciiTheme="minorHAnsi" w:hAnsiTheme="minorHAnsi" w:cstheme="minorHAnsi"/>
                <w:sz w:val="15"/>
                <w:szCs w:val="15"/>
              </w:rPr>
            </w:pPr>
          </w:p>
        </w:tc>
        <w:tc>
          <w:tcPr>
            <w:tcW w:w="748" w:type="dxa"/>
          </w:tcPr>
          <w:p w14:paraId="59041109" w14:textId="11E665EF"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TPW</w:t>
            </w:r>
          </w:p>
        </w:tc>
        <w:tc>
          <w:tcPr>
            <w:tcW w:w="749" w:type="dxa"/>
            <w:shd w:val="clear" w:color="auto" w:fill="B4C6E7" w:themeFill="accent1" w:themeFillTint="66"/>
          </w:tcPr>
          <w:p w14:paraId="7E89D939" w14:textId="77777777" w:rsidR="003067A1" w:rsidRPr="00262EAE" w:rsidRDefault="003067A1" w:rsidP="003067A1">
            <w:pPr>
              <w:rPr>
                <w:rFonts w:asciiTheme="minorHAnsi" w:hAnsiTheme="minorHAnsi" w:cstheme="minorHAnsi"/>
                <w:sz w:val="15"/>
                <w:szCs w:val="15"/>
              </w:rPr>
            </w:pPr>
          </w:p>
        </w:tc>
        <w:tc>
          <w:tcPr>
            <w:tcW w:w="748" w:type="dxa"/>
          </w:tcPr>
          <w:p w14:paraId="4750D738"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0E707733" w14:textId="77777777" w:rsidR="003067A1" w:rsidRPr="00262EAE" w:rsidRDefault="003067A1" w:rsidP="003067A1">
            <w:pPr>
              <w:rPr>
                <w:rFonts w:asciiTheme="minorHAnsi" w:hAnsiTheme="minorHAnsi" w:cstheme="minorHAnsi"/>
                <w:sz w:val="15"/>
                <w:szCs w:val="15"/>
              </w:rPr>
            </w:pPr>
          </w:p>
        </w:tc>
      </w:tr>
      <w:tr w:rsidR="00F76658" w:rsidRPr="00262EAE" w14:paraId="44C3F82F" w14:textId="77777777" w:rsidTr="00AA719A">
        <w:tc>
          <w:tcPr>
            <w:tcW w:w="1530" w:type="dxa"/>
          </w:tcPr>
          <w:p w14:paraId="6D4FA144" w14:textId="597B9195" w:rsidR="00F76658" w:rsidRPr="00262EAE" w:rsidRDefault="00F76658" w:rsidP="003067A1">
            <w:pPr>
              <w:rPr>
                <w:rFonts w:asciiTheme="minorHAnsi" w:hAnsiTheme="minorHAnsi" w:cstheme="minorHAnsi"/>
                <w:sz w:val="15"/>
                <w:szCs w:val="15"/>
              </w:rPr>
            </w:pPr>
            <w:r w:rsidRPr="00262EAE">
              <w:rPr>
                <w:rFonts w:asciiTheme="minorHAnsi" w:hAnsiTheme="minorHAnsi" w:cstheme="minorHAnsi"/>
                <w:i/>
                <w:iCs/>
                <w:sz w:val="15"/>
                <w:szCs w:val="15"/>
              </w:rPr>
              <w:t>Oxalis pes-caprae</w:t>
            </w:r>
            <w:r w:rsidRPr="00262EAE">
              <w:rPr>
                <w:rFonts w:asciiTheme="minorHAnsi" w:hAnsiTheme="minorHAnsi" w:cstheme="minorHAnsi"/>
                <w:sz w:val="15"/>
                <w:szCs w:val="15"/>
              </w:rPr>
              <w:t xml:space="preserve"> (Bermuda buttercup</w:t>
            </w:r>
            <w:r w:rsidR="007C6E08" w:rsidRPr="00262EAE">
              <w:rPr>
                <w:rFonts w:asciiTheme="minorHAnsi" w:hAnsiTheme="minorHAnsi" w:cstheme="minorHAnsi"/>
                <w:sz w:val="15"/>
                <w:szCs w:val="15"/>
              </w:rPr>
              <w:t>, African wood-sorrel</w:t>
            </w:r>
            <w:r w:rsidRPr="00262EAE">
              <w:rPr>
                <w:rFonts w:asciiTheme="minorHAnsi" w:hAnsiTheme="minorHAnsi" w:cstheme="minorHAnsi"/>
                <w:sz w:val="15"/>
                <w:szCs w:val="15"/>
              </w:rPr>
              <w:t>)</w:t>
            </w:r>
          </w:p>
        </w:tc>
        <w:tc>
          <w:tcPr>
            <w:tcW w:w="748" w:type="dxa"/>
          </w:tcPr>
          <w:p w14:paraId="22EA964E" w14:textId="77777777" w:rsidR="00F76658" w:rsidRPr="00262EAE" w:rsidRDefault="00F76658" w:rsidP="003067A1">
            <w:pPr>
              <w:rPr>
                <w:rFonts w:asciiTheme="minorHAnsi" w:hAnsiTheme="minorHAnsi" w:cstheme="minorHAnsi"/>
                <w:sz w:val="15"/>
                <w:szCs w:val="15"/>
              </w:rPr>
            </w:pPr>
          </w:p>
        </w:tc>
        <w:tc>
          <w:tcPr>
            <w:tcW w:w="748" w:type="dxa"/>
            <w:shd w:val="clear" w:color="auto" w:fill="C5E0B3" w:themeFill="accent6" w:themeFillTint="66"/>
          </w:tcPr>
          <w:p w14:paraId="1C94F7B1" w14:textId="77777777" w:rsidR="00F76658" w:rsidRPr="00262EAE" w:rsidRDefault="00F76658" w:rsidP="003067A1">
            <w:pPr>
              <w:rPr>
                <w:rFonts w:asciiTheme="minorHAnsi" w:hAnsiTheme="minorHAnsi" w:cstheme="minorHAnsi"/>
                <w:sz w:val="15"/>
                <w:szCs w:val="15"/>
              </w:rPr>
            </w:pPr>
          </w:p>
        </w:tc>
        <w:tc>
          <w:tcPr>
            <w:tcW w:w="754" w:type="dxa"/>
          </w:tcPr>
          <w:p w14:paraId="19EF1479" w14:textId="0BF0FE87" w:rsidR="00F76658" w:rsidRPr="00262EAE" w:rsidRDefault="00F76658" w:rsidP="003067A1">
            <w:pPr>
              <w:rPr>
                <w:rFonts w:asciiTheme="minorHAnsi" w:hAnsiTheme="minorHAnsi" w:cstheme="minorHAnsi"/>
                <w:sz w:val="15"/>
                <w:szCs w:val="15"/>
              </w:rPr>
            </w:pPr>
            <w:r w:rsidRPr="00262EAE">
              <w:rPr>
                <w:rFonts w:asciiTheme="minorHAnsi" w:hAnsiTheme="minorHAnsi" w:cstheme="minorHAnsi"/>
                <w:sz w:val="15"/>
                <w:szCs w:val="15"/>
              </w:rPr>
              <w:t>IPC:Mod</w:t>
            </w:r>
          </w:p>
        </w:tc>
        <w:tc>
          <w:tcPr>
            <w:tcW w:w="743" w:type="dxa"/>
            <w:shd w:val="clear" w:color="auto" w:fill="BDD6EE" w:themeFill="accent5" w:themeFillTint="66"/>
          </w:tcPr>
          <w:p w14:paraId="03F13144" w14:textId="77777777" w:rsidR="00F76658" w:rsidRPr="00262EAE" w:rsidRDefault="00F76658" w:rsidP="003067A1">
            <w:pPr>
              <w:rPr>
                <w:rFonts w:asciiTheme="minorHAnsi" w:hAnsiTheme="minorHAnsi" w:cstheme="minorHAnsi"/>
                <w:sz w:val="15"/>
                <w:szCs w:val="15"/>
              </w:rPr>
            </w:pPr>
          </w:p>
        </w:tc>
        <w:tc>
          <w:tcPr>
            <w:tcW w:w="748" w:type="dxa"/>
            <w:shd w:val="clear" w:color="auto" w:fill="FFF2CC" w:themeFill="accent4" w:themeFillTint="33"/>
          </w:tcPr>
          <w:p w14:paraId="56FB9FDF" w14:textId="77777777" w:rsidR="00F76658" w:rsidRPr="00262EAE" w:rsidRDefault="00F76658" w:rsidP="003067A1">
            <w:pPr>
              <w:rPr>
                <w:rFonts w:asciiTheme="minorHAnsi" w:hAnsiTheme="minorHAnsi" w:cstheme="minorHAnsi"/>
                <w:sz w:val="15"/>
                <w:szCs w:val="15"/>
              </w:rPr>
            </w:pPr>
          </w:p>
        </w:tc>
        <w:tc>
          <w:tcPr>
            <w:tcW w:w="748" w:type="dxa"/>
          </w:tcPr>
          <w:p w14:paraId="0E310143" w14:textId="77777777" w:rsidR="00F76658" w:rsidRPr="00262EAE" w:rsidRDefault="00F76658" w:rsidP="003067A1">
            <w:pPr>
              <w:rPr>
                <w:rFonts w:asciiTheme="minorHAnsi" w:hAnsiTheme="minorHAnsi" w:cstheme="minorHAnsi"/>
                <w:sz w:val="15"/>
                <w:szCs w:val="15"/>
              </w:rPr>
            </w:pPr>
          </w:p>
        </w:tc>
        <w:tc>
          <w:tcPr>
            <w:tcW w:w="749" w:type="dxa"/>
            <w:shd w:val="clear" w:color="auto" w:fill="ACB9CA" w:themeFill="text2" w:themeFillTint="66"/>
          </w:tcPr>
          <w:p w14:paraId="090A1340" w14:textId="77777777" w:rsidR="00F76658" w:rsidRPr="00262EAE" w:rsidRDefault="00F76658" w:rsidP="003067A1">
            <w:pPr>
              <w:rPr>
                <w:rFonts w:asciiTheme="minorHAnsi" w:hAnsiTheme="minorHAnsi" w:cstheme="minorHAnsi"/>
                <w:sz w:val="15"/>
                <w:szCs w:val="15"/>
              </w:rPr>
            </w:pPr>
          </w:p>
        </w:tc>
        <w:tc>
          <w:tcPr>
            <w:tcW w:w="748" w:type="dxa"/>
            <w:shd w:val="clear" w:color="auto" w:fill="FFD966" w:themeFill="accent4" w:themeFillTint="99"/>
          </w:tcPr>
          <w:p w14:paraId="629142A8" w14:textId="77777777" w:rsidR="00F76658" w:rsidRPr="00262EAE" w:rsidRDefault="00F76658" w:rsidP="003067A1">
            <w:pPr>
              <w:rPr>
                <w:rFonts w:asciiTheme="minorHAnsi" w:hAnsiTheme="minorHAnsi" w:cstheme="minorHAnsi"/>
                <w:sz w:val="15"/>
                <w:szCs w:val="15"/>
              </w:rPr>
            </w:pPr>
          </w:p>
        </w:tc>
        <w:tc>
          <w:tcPr>
            <w:tcW w:w="749" w:type="dxa"/>
          </w:tcPr>
          <w:p w14:paraId="79B72103" w14:textId="77777777" w:rsidR="00F76658" w:rsidRPr="00262EAE" w:rsidRDefault="00F76658" w:rsidP="003067A1">
            <w:pPr>
              <w:rPr>
                <w:rFonts w:asciiTheme="minorHAnsi" w:hAnsiTheme="minorHAnsi" w:cstheme="minorHAnsi"/>
                <w:sz w:val="15"/>
                <w:szCs w:val="15"/>
              </w:rPr>
            </w:pPr>
          </w:p>
        </w:tc>
        <w:tc>
          <w:tcPr>
            <w:tcW w:w="748" w:type="dxa"/>
            <w:shd w:val="clear" w:color="auto" w:fill="C5E0B3" w:themeFill="accent6" w:themeFillTint="66"/>
          </w:tcPr>
          <w:p w14:paraId="017A6535" w14:textId="77777777" w:rsidR="00F76658" w:rsidRPr="00262EAE" w:rsidRDefault="00F76658" w:rsidP="003067A1">
            <w:pPr>
              <w:rPr>
                <w:rFonts w:asciiTheme="minorHAnsi" w:hAnsiTheme="minorHAnsi" w:cstheme="minorHAnsi"/>
                <w:sz w:val="15"/>
                <w:szCs w:val="15"/>
              </w:rPr>
            </w:pPr>
          </w:p>
        </w:tc>
        <w:tc>
          <w:tcPr>
            <w:tcW w:w="749" w:type="dxa"/>
            <w:shd w:val="clear" w:color="auto" w:fill="FFC000" w:themeFill="accent4"/>
          </w:tcPr>
          <w:p w14:paraId="4F895222" w14:textId="77777777" w:rsidR="00F76658" w:rsidRPr="00262EAE" w:rsidRDefault="00F76658" w:rsidP="003067A1">
            <w:pPr>
              <w:rPr>
                <w:rFonts w:asciiTheme="minorHAnsi" w:hAnsiTheme="minorHAnsi" w:cstheme="minorHAnsi"/>
                <w:sz w:val="15"/>
                <w:szCs w:val="15"/>
              </w:rPr>
            </w:pPr>
          </w:p>
        </w:tc>
        <w:tc>
          <w:tcPr>
            <w:tcW w:w="748" w:type="dxa"/>
          </w:tcPr>
          <w:p w14:paraId="6220BED0" w14:textId="77777777" w:rsidR="00F76658" w:rsidRPr="00262EAE" w:rsidRDefault="00F76658" w:rsidP="003067A1">
            <w:pPr>
              <w:rPr>
                <w:rFonts w:asciiTheme="minorHAnsi" w:hAnsiTheme="minorHAnsi" w:cstheme="minorHAnsi"/>
                <w:sz w:val="15"/>
                <w:szCs w:val="15"/>
              </w:rPr>
            </w:pPr>
          </w:p>
        </w:tc>
        <w:tc>
          <w:tcPr>
            <w:tcW w:w="748" w:type="dxa"/>
            <w:shd w:val="clear" w:color="auto" w:fill="C5E0B3" w:themeFill="accent6" w:themeFillTint="66"/>
          </w:tcPr>
          <w:p w14:paraId="1D451C6A" w14:textId="77777777" w:rsidR="00F76658" w:rsidRPr="00262EAE" w:rsidRDefault="00F76658" w:rsidP="003067A1">
            <w:pPr>
              <w:rPr>
                <w:rFonts w:asciiTheme="minorHAnsi" w:hAnsiTheme="minorHAnsi" w:cstheme="minorHAnsi"/>
                <w:sz w:val="15"/>
                <w:szCs w:val="15"/>
              </w:rPr>
            </w:pPr>
          </w:p>
        </w:tc>
        <w:tc>
          <w:tcPr>
            <w:tcW w:w="749" w:type="dxa"/>
            <w:shd w:val="clear" w:color="auto" w:fill="FFFF00"/>
          </w:tcPr>
          <w:p w14:paraId="7F5FC2BB" w14:textId="77777777" w:rsidR="00F76658" w:rsidRPr="00262EAE" w:rsidRDefault="00F76658" w:rsidP="003067A1">
            <w:pPr>
              <w:rPr>
                <w:rFonts w:asciiTheme="minorHAnsi" w:hAnsiTheme="minorHAnsi" w:cstheme="minorHAnsi"/>
                <w:sz w:val="15"/>
                <w:szCs w:val="15"/>
              </w:rPr>
            </w:pPr>
          </w:p>
        </w:tc>
        <w:tc>
          <w:tcPr>
            <w:tcW w:w="748" w:type="dxa"/>
          </w:tcPr>
          <w:p w14:paraId="17BE70EE" w14:textId="77777777" w:rsidR="00F76658" w:rsidRPr="00262EAE" w:rsidRDefault="00F76658" w:rsidP="003067A1">
            <w:pPr>
              <w:rPr>
                <w:rFonts w:asciiTheme="minorHAnsi" w:hAnsiTheme="minorHAnsi" w:cstheme="minorHAnsi"/>
                <w:sz w:val="15"/>
                <w:szCs w:val="15"/>
              </w:rPr>
            </w:pPr>
          </w:p>
        </w:tc>
        <w:tc>
          <w:tcPr>
            <w:tcW w:w="749" w:type="dxa"/>
            <w:shd w:val="clear" w:color="auto" w:fill="B4C6E7" w:themeFill="accent1" w:themeFillTint="66"/>
          </w:tcPr>
          <w:p w14:paraId="7FFF0AA3" w14:textId="77777777" w:rsidR="00F76658" w:rsidRPr="00262EAE" w:rsidRDefault="00F76658" w:rsidP="003067A1">
            <w:pPr>
              <w:rPr>
                <w:rFonts w:asciiTheme="minorHAnsi" w:hAnsiTheme="minorHAnsi" w:cstheme="minorHAnsi"/>
                <w:sz w:val="15"/>
                <w:szCs w:val="15"/>
              </w:rPr>
            </w:pPr>
          </w:p>
        </w:tc>
        <w:tc>
          <w:tcPr>
            <w:tcW w:w="748" w:type="dxa"/>
          </w:tcPr>
          <w:p w14:paraId="7648078C" w14:textId="77777777" w:rsidR="00F76658" w:rsidRPr="00262EAE" w:rsidRDefault="00F76658" w:rsidP="003067A1">
            <w:pPr>
              <w:rPr>
                <w:rFonts w:asciiTheme="minorHAnsi" w:hAnsiTheme="minorHAnsi" w:cstheme="minorHAnsi"/>
                <w:sz w:val="15"/>
                <w:szCs w:val="15"/>
              </w:rPr>
            </w:pPr>
          </w:p>
        </w:tc>
        <w:tc>
          <w:tcPr>
            <w:tcW w:w="749" w:type="dxa"/>
            <w:shd w:val="clear" w:color="auto" w:fill="E2EFD9" w:themeFill="accent6" w:themeFillTint="33"/>
          </w:tcPr>
          <w:p w14:paraId="44567B46" w14:textId="77777777" w:rsidR="00F76658" w:rsidRPr="00262EAE" w:rsidRDefault="00F76658" w:rsidP="003067A1">
            <w:pPr>
              <w:rPr>
                <w:rFonts w:asciiTheme="minorHAnsi" w:hAnsiTheme="minorHAnsi" w:cstheme="minorHAnsi"/>
                <w:sz w:val="15"/>
                <w:szCs w:val="15"/>
              </w:rPr>
            </w:pPr>
          </w:p>
        </w:tc>
      </w:tr>
      <w:tr w:rsidR="003067A1" w:rsidRPr="00262EAE" w14:paraId="043FED34" w14:textId="0B99A8D0" w:rsidTr="00AA719A">
        <w:tc>
          <w:tcPr>
            <w:tcW w:w="1530" w:type="dxa"/>
          </w:tcPr>
          <w:p w14:paraId="195FA024" w14:textId="6EA66C4A" w:rsidR="003067A1" w:rsidRPr="00262EAE" w:rsidRDefault="003067A1" w:rsidP="003067A1">
            <w:pPr>
              <w:rPr>
                <w:rFonts w:asciiTheme="minorHAnsi" w:hAnsiTheme="minorHAnsi" w:cstheme="minorHAnsi"/>
                <w:i/>
                <w:iCs/>
                <w:color w:val="000000" w:themeColor="text1"/>
                <w:sz w:val="15"/>
                <w:szCs w:val="15"/>
              </w:rPr>
            </w:pPr>
            <w:r w:rsidRPr="00262EAE">
              <w:rPr>
                <w:rFonts w:asciiTheme="minorHAnsi" w:hAnsiTheme="minorHAnsi" w:cstheme="minorHAnsi"/>
                <w:i/>
                <w:iCs/>
                <w:color w:val="000000" w:themeColor="text1"/>
                <w:sz w:val="15"/>
                <w:szCs w:val="15"/>
              </w:rPr>
              <w:t>Panicum antidotale</w:t>
            </w:r>
          </w:p>
          <w:p w14:paraId="5CBAAC12" w14:textId="4BD14DCC"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(Blue panicum)</w:t>
            </w:r>
          </w:p>
        </w:tc>
        <w:tc>
          <w:tcPr>
            <w:tcW w:w="748" w:type="dxa"/>
          </w:tcPr>
          <w:p w14:paraId="0B3EE2B0"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06827ED" w14:textId="3AD7FE2D" w:rsidR="003067A1" w:rsidRPr="00262EAE" w:rsidRDefault="003067A1" w:rsidP="003067A1">
            <w:pPr>
              <w:rPr>
                <w:rFonts w:asciiTheme="minorHAnsi" w:hAnsiTheme="minorHAnsi" w:cstheme="minorHAnsi"/>
                <w:sz w:val="15"/>
                <w:szCs w:val="15"/>
              </w:rPr>
            </w:pPr>
          </w:p>
        </w:tc>
        <w:tc>
          <w:tcPr>
            <w:tcW w:w="754" w:type="dxa"/>
          </w:tcPr>
          <w:p w14:paraId="4499183C"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WR</w:t>
            </w:r>
          </w:p>
          <w:p w14:paraId="25F5AE4E" w14:textId="1A40AEF0"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CDFA: C</w:t>
            </w:r>
          </w:p>
        </w:tc>
        <w:tc>
          <w:tcPr>
            <w:tcW w:w="743" w:type="dxa"/>
            <w:shd w:val="clear" w:color="auto" w:fill="BDD6EE" w:themeFill="accent5" w:themeFillTint="66"/>
          </w:tcPr>
          <w:p w14:paraId="7D7C5F17" w14:textId="324897D6"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36D06C77" w14:textId="21AE1F6C" w:rsidR="003067A1" w:rsidRPr="00262EAE" w:rsidRDefault="003067A1" w:rsidP="003067A1">
            <w:pPr>
              <w:rPr>
                <w:rFonts w:asciiTheme="minorHAnsi" w:hAnsiTheme="minorHAnsi" w:cstheme="minorHAnsi"/>
                <w:sz w:val="15"/>
                <w:szCs w:val="15"/>
              </w:rPr>
            </w:pPr>
          </w:p>
        </w:tc>
        <w:tc>
          <w:tcPr>
            <w:tcW w:w="748" w:type="dxa"/>
          </w:tcPr>
          <w:p w14:paraId="1DFD494F"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74DDE200" w14:textId="50B72B19"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4C9A4B55" w14:textId="77777777" w:rsidR="003067A1" w:rsidRPr="00262EAE" w:rsidRDefault="003067A1" w:rsidP="003067A1">
            <w:pPr>
              <w:rPr>
                <w:rFonts w:asciiTheme="minorHAnsi" w:hAnsiTheme="minorHAnsi" w:cstheme="minorHAnsi"/>
                <w:sz w:val="15"/>
                <w:szCs w:val="15"/>
              </w:rPr>
            </w:pPr>
          </w:p>
        </w:tc>
        <w:tc>
          <w:tcPr>
            <w:tcW w:w="749" w:type="dxa"/>
          </w:tcPr>
          <w:p w14:paraId="7F34213E" w14:textId="4456AF92"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5F00042"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4486914B" w14:textId="77777777" w:rsidR="003067A1" w:rsidRPr="00262EAE" w:rsidRDefault="003067A1" w:rsidP="003067A1">
            <w:pPr>
              <w:rPr>
                <w:rFonts w:asciiTheme="minorHAnsi" w:hAnsiTheme="minorHAnsi" w:cstheme="minorHAnsi"/>
                <w:sz w:val="15"/>
                <w:szCs w:val="15"/>
              </w:rPr>
            </w:pPr>
          </w:p>
        </w:tc>
        <w:tc>
          <w:tcPr>
            <w:tcW w:w="748" w:type="dxa"/>
          </w:tcPr>
          <w:p w14:paraId="571FAEDA"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3A8FF2E"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0A483841" w14:textId="77777777" w:rsidR="003067A1" w:rsidRPr="00262EAE" w:rsidRDefault="003067A1" w:rsidP="003067A1">
            <w:pPr>
              <w:rPr>
                <w:rFonts w:asciiTheme="minorHAnsi" w:hAnsiTheme="minorHAnsi" w:cstheme="minorHAnsi"/>
                <w:sz w:val="15"/>
                <w:szCs w:val="15"/>
              </w:rPr>
            </w:pPr>
          </w:p>
        </w:tc>
        <w:tc>
          <w:tcPr>
            <w:tcW w:w="748" w:type="dxa"/>
          </w:tcPr>
          <w:p w14:paraId="1E05A9CC"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2A4E46A3" w14:textId="77777777" w:rsidR="003067A1" w:rsidRPr="00262EAE" w:rsidRDefault="003067A1" w:rsidP="003067A1">
            <w:pPr>
              <w:rPr>
                <w:rFonts w:asciiTheme="minorHAnsi" w:hAnsiTheme="minorHAnsi" w:cstheme="minorHAnsi"/>
                <w:sz w:val="15"/>
                <w:szCs w:val="15"/>
              </w:rPr>
            </w:pPr>
          </w:p>
        </w:tc>
        <w:tc>
          <w:tcPr>
            <w:tcW w:w="748" w:type="dxa"/>
          </w:tcPr>
          <w:p w14:paraId="2FE569BB"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20EDD967" w14:textId="77777777" w:rsidR="003067A1" w:rsidRPr="00262EAE" w:rsidRDefault="003067A1" w:rsidP="003067A1">
            <w:pPr>
              <w:rPr>
                <w:rFonts w:asciiTheme="minorHAnsi" w:hAnsiTheme="minorHAnsi" w:cstheme="minorHAnsi"/>
                <w:sz w:val="15"/>
                <w:szCs w:val="15"/>
              </w:rPr>
            </w:pPr>
          </w:p>
        </w:tc>
      </w:tr>
      <w:tr w:rsidR="003067A1" w:rsidRPr="00262EAE" w14:paraId="03398507" w14:textId="77777777" w:rsidTr="00AA719A">
        <w:tc>
          <w:tcPr>
            <w:tcW w:w="1530" w:type="dxa"/>
          </w:tcPr>
          <w:p w14:paraId="5A87234F" w14:textId="7E81971C" w:rsidR="003067A1" w:rsidRPr="00262EAE" w:rsidRDefault="003067A1" w:rsidP="003067A1">
            <w:pPr>
              <w:rPr>
                <w:rFonts w:asciiTheme="minorHAnsi" w:hAnsiTheme="minorHAnsi" w:cstheme="minorHAnsi"/>
                <w:color w:val="000000" w:themeColor="text1"/>
                <w:sz w:val="15"/>
                <w:szCs w:val="15"/>
              </w:rPr>
            </w:pPr>
            <w:r w:rsidRPr="00262EAE">
              <w:rPr>
                <w:rFonts w:asciiTheme="minorHAnsi" w:hAnsiTheme="minorHAnsi" w:cstheme="minorHAnsi"/>
                <w:i/>
                <w:iCs/>
                <w:color w:val="000000" w:themeColor="text1"/>
                <w:sz w:val="15"/>
                <w:szCs w:val="15"/>
              </w:rPr>
              <w:t xml:space="preserve">Panicum miliaceum </w:t>
            </w:r>
            <w:r w:rsidRPr="00262EAE">
              <w:rPr>
                <w:rFonts w:asciiTheme="minorHAnsi" w:hAnsiTheme="minorHAnsi" w:cstheme="minorHAnsi"/>
                <w:color w:val="000000" w:themeColor="text1"/>
                <w:sz w:val="15"/>
                <w:szCs w:val="15"/>
              </w:rPr>
              <w:t>(Wild proso millet)</w:t>
            </w:r>
          </w:p>
        </w:tc>
        <w:tc>
          <w:tcPr>
            <w:tcW w:w="748" w:type="dxa"/>
          </w:tcPr>
          <w:p w14:paraId="0D626F1C"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44D3DBF" w14:textId="77777777" w:rsidR="003067A1" w:rsidRPr="00262EAE" w:rsidRDefault="003067A1" w:rsidP="003067A1">
            <w:pPr>
              <w:rPr>
                <w:rFonts w:asciiTheme="minorHAnsi" w:hAnsiTheme="minorHAnsi" w:cstheme="minorHAnsi"/>
                <w:sz w:val="15"/>
                <w:szCs w:val="15"/>
              </w:rPr>
            </w:pPr>
          </w:p>
        </w:tc>
        <w:tc>
          <w:tcPr>
            <w:tcW w:w="754" w:type="dxa"/>
          </w:tcPr>
          <w:p w14:paraId="7246812E"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15D6B5C7" w14:textId="3CD3CE41"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List C</w:t>
            </w:r>
          </w:p>
        </w:tc>
        <w:tc>
          <w:tcPr>
            <w:tcW w:w="748" w:type="dxa"/>
            <w:shd w:val="clear" w:color="auto" w:fill="FFF2CC" w:themeFill="accent4" w:themeFillTint="33"/>
          </w:tcPr>
          <w:p w14:paraId="7FA66D2E" w14:textId="77777777" w:rsidR="003067A1" w:rsidRPr="00262EAE" w:rsidRDefault="003067A1" w:rsidP="003067A1">
            <w:pPr>
              <w:rPr>
                <w:rFonts w:asciiTheme="minorHAnsi" w:hAnsiTheme="minorHAnsi" w:cstheme="minorHAnsi"/>
                <w:sz w:val="15"/>
                <w:szCs w:val="15"/>
              </w:rPr>
            </w:pPr>
          </w:p>
        </w:tc>
        <w:tc>
          <w:tcPr>
            <w:tcW w:w="748" w:type="dxa"/>
          </w:tcPr>
          <w:p w14:paraId="2EB77E37"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5071CB3D"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388EB309" w14:textId="77777777" w:rsidR="003067A1" w:rsidRPr="00262EAE" w:rsidRDefault="003067A1" w:rsidP="003067A1">
            <w:pPr>
              <w:rPr>
                <w:rFonts w:asciiTheme="minorHAnsi" w:hAnsiTheme="minorHAnsi" w:cstheme="minorHAnsi"/>
                <w:sz w:val="15"/>
                <w:szCs w:val="15"/>
              </w:rPr>
            </w:pPr>
          </w:p>
        </w:tc>
        <w:tc>
          <w:tcPr>
            <w:tcW w:w="749" w:type="dxa"/>
          </w:tcPr>
          <w:p w14:paraId="55772BDF"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7DAEE6A"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04F941A3" w14:textId="77777777" w:rsidR="003067A1" w:rsidRPr="00262EAE" w:rsidRDefault="003067A1" w:rsidP="003067A1">
            <w:pPr>
              <w:rPr>
                <w:rFonts w:asciiTheme="minorHAnsi" w:hAnsiTheme="minorHAnsi" w:cstheme="minorHAnsi"/>
                <w:sz w:val="15"/>
                <w:szCs w:val="15"/>
              </w:rPr>
            </w:pPr>
          </w:p>
        </w:tc>
        <w:tc>
          <w:tcPr>
            <w:tcW w:w="748" w:type="dxa"/>
          </w:tcPr>
          <w:p w14:paraId="6957B79F"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52C2B72"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6A8BA8B3" w14:textId="77777777" w:rsidR="003067A1" w:rsidRPr="00262EAE" w:rsidRDefault="003067A1" w:rsidP="003067A1">
            <w:pPr>
              <w:rPr>
                <w:rFonts w:asciiTheme="minorHAnsi" w:hAnsiTheme="minorHAnsi" w:cstheme="minorHAnsi"/>
                <w:sz w:val="15"/>
                <w:szCs w:val="15"/>
              </w:rPr>
            </w:pPr>
          </w:p>
        </w:tc>
        <w:tc>
          <w:tcPr>
            <w:tcW w:w="748" w:type="dxa"/>
          </w:tcPr>
          <w:p w14:paraId="0AD3D7A3"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7C043E4F" w14:textId="77777777" w:rsidR="003067A1" w:rsidRPr="00262EAE" w:rsidRDefault="003067A1" w:rsidP="003067A1">
            <w:pPr>
              <w:rPr>
                <w:rFonts w:asciiTheme="minorHAnsi" w:hAnsiTheme="minorHAnsi" w:cstheme="minorHAnsi"/>
                <w:sz w:val="15"/>
                <w:szCs w:val="15"/>
              </w:rPr>
            </w:pPr>
          </w:p>
        </w:tc>
        <w:tc>
          <w:tcPr>
            <w:tcW w:w="748" w:type="dxa"/>
          </w:tcPr>
          <w:p w14:paraId="49D76272"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66E89218" w14:textId="69283902" w:rsidR="003067A1" w:rsidRPr="00262EAE" w:rsidRDefault="003067A1" w:rsidP="003067A1">
            <w:pPr>
              <w:rPr>
                <w:rFonts w:asciiTheme="minorHAnsi" w:hAnsiTheme="minorHAnsi" w:cstheme="minorHAnsi"/>
                <w:sz w:val="15"/>
                <w:szCs w:val="15"/>
              </w:rPr>
            </w:pPr>
          </w:p>
        </w:tc>
      </w:tr>
      <w:tr w:rsidR="003067A1" w:rsidRPr="00262EAE" w14:paraId="1F040E7C" w14:textId="77777777" w:rsidTr="00AA719A">
        <w:tc>
          <w:tcPr>
            <w:tcW w:w="1530" w:type="dxa"/>
          </w:tcPr>
          <w:p w14:paraId="4B8AAAD9" w14:textId="558112D2" w:rsidR="003067A1" w:rsidRPr="00262EAE" w:rsidRDefault="003067A1" w:rsidP="003067A1">
            <w:pPr>
              <w:rPr>
                <w:rFonts w:asciiTheme="minorHAnsi" w:hAnsiTheme="minorHAnsi" w:cstheme="minorHAnsi"/>
                <w:i/>
                <w:iCs/>
                <w:color w:val="000000" w:themeColor="text1"/>
                <w:sz w:val="15"/>
                <w:szCs w:val="15"/>
              </w:rPr>
            </w:pPr>
            <w:r w:rsidRPr="00262EAE">
              <w:rPr>
                <w:rFonts w:asciiTheme="minorHAnsi" w:hAnsiTheme="minorHAnsi" w:cstheme="minorHAnsi"/>
                <w:i/>
                <w:iCs/>
                <w:color w:val="000000" w:themeColor="text1"/>
                <w:sz w:val="15"/>
                <w:szCs w:val="15"/>
              </w:rPr>
              <w:t>Panicum miliaceum</w:t>
            </w:r>
            <w:r w:rsidRPr="00262EAE">
              <w:rPr>
                <w:rFonts w:asciiTheme="minorHAnsi" w:hAnsiTheme="minorHAnsi" w:cstheme="minorHAnsi"/>
                <w:color w:val="000000" w:themeColor="text1"/>
                <w:sz w:val="15"/>
                <w:szCs w:val="15"/>
              </w:rPr>
              <w:t xml:space="preserve"> </w:t>
            </w:r>
            <w:r w:rsidRPr="00262EAE">
              <w:rPr>
                <w:rFonts w:asciiTheme="minorHAnsi" w:hAnsiTheme="minorHAnsi" w:cstheme="minorHAnsi"/>
                <w:sz w:val="15"/>
                <w:szCs w:val="15"/>
              </w:rPr>
              <w:t xml:space="preserve">subsp. </w:t>
            </w:r>
            <w:r w:rsidRPr="00262EAE">
              <w:rPr>
                <w:rFonts w:asciiTheme="minorHAnsi" w:hAnsiTheme="minorHAnsi" w:cstheme="minorHAnsi"/>
                <w:i/>
                <w:iCs/>
                <w:color w:val="000000" w:themeColor="text1"/>
                <w:sz w:val="15"/>
                <w:szCs w:val="15"/>
              </w:rPr>
              <w:t xml:space="preserve">ruderale </w:t>
            </w:r>
          </w:p>
          <w:p w14:paraId="76156108" w14:textId="2FF455C1" w:rsidR="003067A1" w:rsidRPr="00262EAE" w:rsidRDefault="003067A1" w:rsidP="003067A1">
            <w:pPr>
              <w:rPr>
                <w:rFonts w:asciiTheme="minorHAnsi" w:hAnsiTheme="minorHAnsi" w:cstheme="minorHAnsi"/>
                <w:i/>
                <w:iCs/>
                <w:color w:val="000000" w:themeColor="text1"/>
                <w:sz w:val="15"/>
                <w:szCs w:val="15"/>
              </w:rPr>
            </w:pPr>
            <w:r w:rsidRPr="00262EAE">
              <w:rPr>
                <w:rFonts w:asciiTheme="minorHAnsi" w:hAnsiTheme="minorHAnsi" w:cstheme="minorHAnsi"/>
                <w:color w:val="000000" w:themeColor="text1"/>
                <w:sz w:val="15"/>
                <w:szCs w:val="15"/>
              </w:rPr>
              <w:t>(Wild proso millet)</w:t>
            </w:r>
          </w:p>
        </w:tc>
        <w:tc>
          <w:tcPr>
            <w:tcW w:w="748" w:type="dxa"/>
          </w:tcPr>
          <w:p w14:paraId="2D387535"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9F52B1F" w14:textId="77777777" w:rsidR="003067A1" w:rsidRPr="00262EAE" w:rsidRDefault="003067A1" w:rsidP="003067A1">
            <w:pPr>
              <w:rPr>
                <w:rFonts w:asciiTheme="minorHAnsi" w:hAnsiTheme="minorHAnsi" w:cstheme="minorHAnsi"/>
                <w:sz w:val="15"/>
                <w:szCs w:val="15"/>
              </w:rPr>
            </w:pPr>
          </w:p>
        </w:tc>
        <w:tc>
          <w:tcPr>
            <w:tcW w:w="754" w:type="dxa"/>
          </w:tcPr>
          <w:p w14:paraId="7D843F4A"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557D03D3"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38089EED" w14:textId="77777777" w:rsidR="003067A1" w:rsidRPr="00262EAE" w:rsidRDefault="003067A1" w:rsidP="003067A1">
            <w:pPr>
              <w:rPr>
                <w:rFonts w:asciiTheme="minorHAnsi" w:hAnsiTheme="minorHAnsi" w:cstheme="minorHAnsi"/>
                <w:sz w:val="15"/>
                <w:szCs w:val="15"/>
              </w:rPr>
            </w:pPr>
          </w:p>
        </w:tc>
        <w:tc>
          <w:tcPr>
            <w:tcW w:w="748" w:type="dxa"/>
          </w:tcPr>
          <w:p w14:paraId="3DC5CBCE"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68287247"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72B502D4" w14:textId="77777777" w:rsidR="003067A1" w:rsidRPr="00262EAE" w:rsidRDefault="003067A1" w:rsidP="003067A1">
            <w:pPr>
              <w:rPr>
                <w:rFonts w:asciiTheme="minorHAnsi" w:hAnsiTheme="minorHAnsi" w:cstheme="minorHAnsi"/>
                <w:sz w:val="15"/>
                <w:szCs w:val="15"/>
              </w:rPr>
            </w:pPr>
          </w:p>
        </w:tc>
        <w:tc>
          <w:tcPr>
            <w:tcW w:w="749" w:type="dxa"/>
          </w:tcPr>
          <w:p w14:paraId="253A7495"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E972B74"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186AEB3E" w14:textId="77777777" w:rsidR="003067A1" w:rsidRPr="00262EAE" w:rsidRDefault="003067A1" w:rsidP="003067A1">
            <w:pPr>
              <w:rPr>
                <w:rFonts w:asciiTheme="minorHAnsi" w:hAnsiTheme="minorHAnsi" w:cstheme="minorHAnsi"/>
                <w:sz w:val="15"/>
                <w:szCs w:val="15"/>
              </w:rPr>
            </w:pPr>
          </w:p>
        </w:tc>
        <w:tc>
          <w:tcPr>
            <w:tcW w:w="748" w:type="dxa"/>
          </w:tcPr>
          <w:p w14:paraId="58CF64CA"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75A8D39"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57E89680" w14:textId="77777777" w:rsidR="003067A1" w:rsidRPr="00262EAE" w:rsidRDefault="003067A1" w:rsidP="003067A1">
            <w:pPr>
              <w:rPr>
                <w:rFonts w:asciiTheme="minorHAnsi" w:hAnsiTheme="minorHAnsi" w:cstheme="minorHAnsi"/>
                <w:sz w:val="15"/>
                <w:szCs w:val="15"/>
              </w:rPr>
            </w:pPr>
          </w:p>
        </w:tc>
        <w:tc>
          <w:tcPr>
            <w:tcW w:w="748" w:type="dxa"/>
          </w:tcPr>
          <w:p w14:paraId="10E2A1B1"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6161BA12" w14:textId="77777777" w:rsidR="003067A1" w:rsidRPr="00262EAE" w:rsidRDefault="003067A1" w:rsidP="003067A1">
            <w:pPr>
              <w:rPr>
                <w:rFonts w:asciiTheme="minorHAnsi" w:hAnsiTheme="minorHAnsi" w:cstheme="minorHAnsi"/>
                <w:sz w:val="15"/>
                <w:szCs w:val="15"/>
              </w:rPr>
            </w:pPr>
          </w:p>
        </w:tc>
        <w:tc>
          <w:tcPr>
            <w:tcW w:w="748" w:type="dxa"/>
          </w:tcPr>
          <w:p w14:paraId="7D2C3C45"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25112D50" w14:textId="79AC7C44"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P</w:t>
            </w:r>
          </w:p>
        </w:tc>
      </w:tr>
      <w:tr w:rsidR="003067A1" w:rsidRPr="00262EAE" w14:paraId="0BD3475B" w14:textId="5FBA13D7" w:rsidTr="00AA719A">
        <w:tc>
          <w:tcPr>
            <w:tcW w:w="1530" w:type="dxa"/>
          </w:tcPr>
          <w:p w14:paraId="698977C8" w14:textId="56ACAF20"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Panicum repens</w:t>
            </w:r>
            <w:r w:rsidRPr="00262EAE">
              <w:rPr>
                <w:rFonts w:asciiTheme="minorHAnsi" w:hAnsiTheme="minorHAnsi" w:cstheme="minorHAnsi"/>
                <w:sz w:val="15"/>
                <w:szCs w:val="15"/>
              </w:rPr>
              <w:t xml:space="preserve"> (Torpedo grass)</w:t>
            </w:r>
          </w:p>
        </w:tc>
        <w:tc>
          <w:tcPr>
            <w:tcW w:w="748" w:type="dxa"/>
          </w:tcPr>
          <w:p w14:paraId="228B4201"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9C514FD" w14:textId="068B215B" w:rsidR="003067A1" w:rsidRPr="00262EAE" w:rsidRDefault="003067A1" w:rsidP="003067A1">
            <w:pPr>
              <w:rPr>
                <w:rFonts w:asciiTheme="minorHAnsi" w:hAnsiTheme="minorHAnsi" w:cstheme="minorHAnsi"/>
                <w:sz w:val="15"/>
                <w:szCs w:val="15"/>
              </w:rPr>
            </w:pPr>
          </w:p>
        </w:tc>
        <w:tc>
          <w:tcPr>
            <w:tcW w:w="754" w:type="dxa"/>
          </w:tcPr>
          <w:p w14:paraId="78C305DF"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6CC545A7"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670E0B6E" w14:textId="5FCE11A3" w:rsidR="003067A1" w:rsidRPr="00262EAE" w:rsidRDefault="003067A1" w:rsidP="003067A1">
            <w:pPr>
              <w:rPr>
                <w:rFonts w:asciiTheme="minorHAnsi" w:hAnsiTheme="minorHAnsi" w:cstheme="minorHAnsi"/>
                <w:sz w:val="15"/>
                <w:szCs w:val="15"/>
              </w:rPr>
            </w:pPr>
          </w:p>
        </w:tc>
        <w:tc>
          <w:tcPr>
            <w:tcW w:w="748" w:type="dxa"/>
          </w:tcPr>
          <w:p w14:paraId="20D96D3B"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504023FC"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47B15330" w14:textId="77777777" w:rsidR="003067A1" w:rsidRPr="00262EAE" w:rsidRDefault="003067A1" w:rsidP="003067A1">
            <w:pPr>
              <w:rPr>
                <w:rFonts w:asciiTheme="minorHAnsi" w:hAnsiTheme="minorHAnsi" w:cstheme="minorHAnsi"/>
                <w:sz w:val="15"/>
                <w:szCs w:val="15"/>
              </w:rPr>
            </w:pPr>
          </w:p>
        </w:tc>
        <w:tc>
          <w:tcPr>
            <w:tcW w:w="749" w:type="dxa"/>
          </w:tcPr>
          <w:p w14:paraId="78D12DB4"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A1281EF"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5B233AD8" w14:textId="77777777" w:rsidR="003067A1" w:rsidRPr="00262EAE" w:rsidRDefault="003067A1" w:rsidP="003067A1">
            <w:pPr>
              <w:rPr>
                <w:rFonts w:asciiTheme="minorHAnsi" w:hAnsiTheme="minorHAnsi" w:cstheme="minorHAnsi"/>
                <w:sz w:val="15"/>
                <w:szCs w:val="15"/>
              </w:rPr>
            </w:pPr>
          </w:p>
        </w:tc>
        <w:tc>
          <w:tcPr>
            <w:tcW w:w="748" w:type="dxa"/>
          </w:tcPr>
          <w:p w14:paraId="59719C87"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7778D3D"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75426F6B" w14:textId="77777777" w:rsidR="003067A1" w:rsidRPr="00262EAE" w:rsidRDefault="003067A1" w:rsidP="003067A1">
            <w:pPr>
              <w:rPr>
                <w:rFonts w:asciiTheme="minorHAnsi" w:hAnsiTheme="minorHAnsi" w:cstheme="minorHAnsi"/>
                <w:sz w:val="15"/>
                <w:szCs w:val="15"/>
              </w:rPr>
            </w:pPr>
          </w:p>
        </w:tc>
        <w:tc>
          <w:tcPr>
            <w:tcW w:w="748" w:type="dxa"/>
          </w:tcPr>
          <w:p w14:paraId="3CE892D2" w14:textId="0F67B15E"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TDA, TPW</w:t>
            </w:r>
          </w:p>
        </w:tc>
        <w:tc>
          <w:tcPr>
            <w:tcW w:w="749" w:type="dxa"/>
            <w:shd w:val="clear" w:color="auto" w:fill="B4C6E7" w:themeFill="accent1" w:themeFillTint="66"/>
          </w:tcPr>
          <w:p w14:paraId="369801B0" w14:textId="77777777" w:rsidR="003067A1" w:rsidRPr="00262EAE" w:rsidRDefault="003067A1" w:rsidP="003067A1">
            <w:pPr>
              <w:rPr>
                <w:rFonts w:asciiTheme="minorHAnsi" w:hAnsiTheme="minorHAnsi" w:cstheme="minorHAnsi"/>
                <w:sz w:val="15"/>
                <w:szCs w:val="15"/>
              </w:rPr>
            </w:pPr>
          </w:p>
        </w:tc>
        <w:tc>
          <w:tcPr>
            <w:tcW w:w="748" w:type="dxa"/>
          </w:tcPr>
          <w:p w14:paraId="56E51E17"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00980DA1" w14:textId="77777777" w:rsidR="003067A1" w:rsidRPr="00262EAE" w:rsidRDefault="003067A1" w:rsidP="003067A1">
            <w:pPr>
              <w:rPr>
                <w:rFonts w:asciiTheme="minorHAnsi" w:hAnsiTheme="minorHAnsi" w:cstheme="minorHAnsi"/>
                <w:sz w:val="15"/>
                <w:szCs w:val="15"/>
              </w:rPr>
            </w:pPr>
          </w:p>
        </w:tc>
      </w:tr>
      <w:tr w:rsidR="00BC7E63" w:rsidRPr="00262EAE" w14:paraId="413277BA" w14:textId="77777777" w:rsidTr="00AA719A">
        <w:tc>
          <w:tcPr>
            <w:tcW w:w="1530" w:type="dxa"/>
          </w:tcPr>
          <w:p w14:paraId="78F4704A" w14:textId="341ECC1B" w:rsidR="00BC7E63" w:rsidRPr="00262EAE" w:rsidRDefault="00BC7E63" w:rsidP="003067A1">
            <w:pPr>
              <w:rPr>
                <w:rFonts w:asciiTheme="minorHAnsi" w:hAnsiTheme="minorHAnsi" w:cstheme="minorHAnsi"/>
                <w:sz w:val="15"/>
                <w:szCs w:val="15"/>
              </w:rPr>
            </w:pPr>
            <w:r w:rsidRPr="00262EAE">
              <w:rPr>
                <w:rFonts w:asciiTheme="minorHAnsi" w:hAnsiTheme="minorHAnsi" w:cstheme="minorHAnsi"/>
                <w:i/>
                <w:iCs/>
                <w:sz w:val="15"/>
                <w:szCs w:val="15"/>
              </w:rPr>
              <w:t>Parentucellia viscosa</w:t>
            </w:r>
            <w:r w:rsidRPr="00262EAE">
              <w:rPr>
                <w:rFonts w:asciiTheme="minorHAnsi" w:hAnsiTheme="minorHAnsi" w:cstheme="minorHAnsi"/>
                <w:sz w:val="15"/>
                <w:szCs w:val="15"/>
              </w:rPr>
              <w:t xml:space="preserve"> (Yellow glandweed)</w:t>
            </w:r>
          </w:p>
        </w:tc>
        <w:tc>
          <w:tcPr>
            <w:tcW w:w="748" w:type="dxa"/>
          </w:tcPr>
          <w:p w14:paraId="5484D09A" w14:textId="77777777" w:rsidR="00BC7E63" w:rsidRPr="00262EAE" w:rsidRDefault="00BC7E63" w:rsidP="003067A1">
            <w:pPr>
              <w:rPr>
                <w:rFonts w:asciiTheme="minorHAnsi" w:hAnsiTheme="minorHAnsi" w:cstheme="minorHAnsi"/>
                <w:sz w:val="15"/>
                <w:szCs w:val="15"/>
              </w:rPr>
            </w:pPr>
          </w:p>
        </w:tc>
        <w:tc>
          <w:tcPr>
            <w:tcW w:w="748" w:type="dxa"/>
            <w:shd w:val="clear" w:color="auto" w:fill="C5E0B3" w:themeFill="accent6" w:themeFillTint="66"/>
          </w:tcPr>
          <w:p w14:paraId="06437865" w14:textId="77777777" w:rsidR="00BC7E63" w:rsidRPr="00262EAE" w:rsidRDefault="00BC7E63" w:rsidP="003067A1">
            <w:pPr>
              <w:rPr>
                <w:rFonts w:asciiTheme="minorHAnsi" w:hAnsiTheme="minorHAnsi" w:cstheme="minorHAnsi"/>
                <w:sz w:val="15"/>
                <w:szCs w:val="15"/>
              </w:rPr>
            </w:pPr>
          </w:p>
        </w:tc>
        <w:tc>
          <w:tcPr>
            <w:tcW w:w="754" w:type="dxa"/>
          </w:tcPr>
          <w:p w14:paraId="656E6300" w14:textId="0208FA3F" w:rsidR="00BC7E63" w:rsidRPr="00262EAE" w:rsidRDefault="00BC7E63" w:rsidP="003067A1">
            <w:pPr>
              <w:rPr>
                <w:rFonts w:asciiTheme="minorHAnsi" w:hAnsiTheme="minorHAnsi" w:cstheme="minorHAnsi"/>
                <w:sz w:val="15"/>
                <w:szCs w:val="15"/>
              </w:rPr>
            </w:pPr>
            <w:r w:rsidRPr="00262EAE">
              <w:rPr>
                <w:rFonts w:asciiTheme="minorHAnsi" w:hAnsiTheme="minorHAnsi" w:cstheme="minorHAnsi"/>
                <w:sz w:val="15"/>
                <w:szCs w:val="15"/>
              </w:rPr>
              <w:t>IPC: Lim</w:t>
            </w:r>
          </w:p>
        </w:tc>
        <w:tc>
          <w:tcPr>
            <w:tcW w:w="743" w:type="dxa"/>
            <w:shd w:val="clear" w:color="auto" w:fill="BDD6EE" w:themeFill="accent5" w:themeFillTint="66"/>
          </w:tcPr>
          <w:p w14:paraId="56D8EC90" w14:textId="77777777" w:rsidR="00BC7E63" w:rsidRPr="00262EAE" w:rsidRDefault="00BC7E63" w:rsidP="003067A1">
            <w:pPr>
              <w:rPr>
                <w:rFonts w:asciiTheme="minorHAnsi" w:hAnsiTheme="minorHAnsi" w:cstheme="minorHAnsi"/>
                <w:sz w:val="15"/>
                <w:szCs w:val="15"/>
              </w:rPr>
            </w:pPr>
          </w:p>
        </w:tc>
        <w:tc>
          <w:tcPr>
            <w:tcW w:w="748" w:type="dxa"/>
            <w:shd w:val="clear" w:color="auto" w:fill="FFF2CC" w:themeFill="accent4" w:themeFillTint="33"/>
          </w:tcPr>
          <w:p w14:paraId="5AF829ED" w14:textId="77777777" w:rsidR="00BC7E63" w:rsidRPr="00262EAE" w:rsidRDefault="00BC7E63" w:rsidP="003067A1">
            <w:pPr>
              <w:rPr>
                <w:rFonts w:asciiTheme="minorHAnsi" w:hAnsiTheme="minorHAnsi" w:cstheme="minorHAnsi"/>
                <w:sz w:val="15"/>
                <w:szCs w:val="15"/>
              </w:rPr>
            </w:pPr>
          </w:p>
        </w:tc>
        <w:tc>
          <w:tcPr>
            <w:tcW w:w="748" w:type="dxa"/>
          </w:tcPr>
          <w:p w14:paraId="7D6D4C39" w14:textId="77777777" w:rsidR="00BC7E63" w:rsidRPr="00262EAE" w:rsidRDefault="00BC7E63" w:rsidP="003067A1">
            <w:pPr>
              <w:rPr>
                <w:rFonts w:asciiTheme="minorHAnsi" w:hAnsiTheme="minorHAnsi" w:cstheme="minorHAnsi"/>
                <w:sz w:val="15"/>
                <w:szCs w:val="15"/>
              </w:rPr>
            </w:pPr>
          </w:p>
        </w:tc>
        <w:tc>
          <w:tcPr>
            <w:tcW w:w="749" w:type="dxa"/>
            <w:shd w:val="clear" w:color="auto" w:fill="ACB9CA" w:themeFill="text2" w:themeFillTint="66"/>
          </w:tcPr>
          <w:p w14:paraId="651232D2" w14:textId="77777777" w:rsidR="00BC7E63" w:rsidRPr="00262EAE" w:rsidRDefault="00BC7E63" w:rsidP="003067A1">
            <w:pPr>
              <w:rPr>
                <w:rFonts w:asciiTheme="minorHAnsi" w:hAnsiTheme="minorHAnsi" w:cstheme="minorHAnsi"/>
                <w:sz w:val="15"/>
                <w:szCs w:val="15"/>
              </w:rPr>
            </w:pPr>
          </w:p>
        </w:tc>
        <w:tc>
          <w:tcPr>
            <w:tcW w:w="748" w:type="dxa"/>
            <w:shd w:val="clear" w:color="auto" w:fill="FFD966" w:themeFill="accent4" w:themeFillTint="99"/>
          </w:tcPr>
          <w:p w14:paraId="063495E8" w14:textId="77777777" w:rsidR="00BC7E63" w:rsidRPr="00262EAE" w:rsidRDefault="00BC7E63" w:rsidP="003067A1">
            <w:pPr>
              <w:rPr>
                <w:rFonts w:asciiTheme="minorHAnsi" w:hAnsiTheme="minorHAnsi" w:cstheme="minorHAnsi"/>
                <w:sz w:val="15"/>
                <w:szCs w:val="15"/>
              </w:rPr>
            </w:pPr>
          </w:p>
        </w:tc>
        <w:tc>
          <w:tcPr>
            <w:tcW w:w="749" w:type="dxa"/>
          </w:tcPr>
          <w:p w14:paraId="2A67A32C" w14:textId="77777777" w:rsidR="00BC7E63" w:rsidRPr="00262EAE" w:rsidRDefault="00BC7E63" w:rsidP="003067A1">
            <w:pPr>
              <w:rPr>
                <w:rFonts w:asciiTheme="minorHAnsi" w:hAnsiTheme="minorHAnsi" w:cstheme="minorHAnsi"/>
                <w:sz w:val="15"/>
                <w:szCs w:val="15"/>
              </w:rPr>
            </w:pPr>
          </w:p>
        </w:tc>
        <w:tc>
          <w:tcPr>
            <w:tcW w:w="748" w:type="dxa"/>
            <w:shd w:val="clear" w:color="auto" w:fill="C5E0B3" w:themeFill="accent6" w:themeFillTint="66"/>
          </w:tcPr>
          <w:p w14:paraId="64EBAA2C" w14:textId="77777777" w:rsidR="00BC7E63" w:rsidRPr="00262EAE" w:rsidRDefault="00BC7E63" w:rsidP="003067A1">
            <w:pPr>
              <w:rPr>
                <w:rFonts w:asciiTheme="minorHAnsi" w:hAnsiTheme="minorHAnsi" w:cstheme="minorHAnsi"/>
                <w:sz w:val="15"/>
                <w:szCs w:val="15"/>
              </w:rPr>
            </w:pPr>
          </w:p>
        </w:tc>
        <w:tc>
          <w:tcPr>
            <w:tcW w:w="749" w:type="dxa"/>
            <w:shd w:val="clear" w:color="auto" w:fill="FFC000" w:themeFill="accent4"/>
          </w:tcPr>
          <w:p w14:paraId="3FEC35FF" w14:textId="77777777" w:rsidR="00BC7E63" w:rsidRPr="00262EAE" w:rsidRDefault="00BC7E63" w:rsidP="003067A1">
            <w:pPr>
              <w:rPr>
                <w:rFonts w:asciiTheme="minorHAnsi" w:hAnsiTheme="minorHAnsi" w:cstheme="minorHAnsi"/>
                <w:sz w:val="15"/>
                <w:szCs w:val="15"/>
              </w:rPr>
            </w:pPr>
          </w:p>
        </w:tc>
        <w:tc>
          <w:tcPr>
            <w:tcW w:w="748" w:type="dxa"/>
          </w:tcPr>
          <w:p w14:paraId="63E05392" w14:textId="77777777" w:rsidR="00BC7E63" w:rsidRPr="00262EAE" w:rsidRDefault="00BC7E63" w:rsidP="003067A1">
            <w:pPr>
              <w:rPr>
                <w:rFonts w:asciiTheme="minorHAnsi" w:hAnsiTheme="minorHAnsi" w:cstheme="minorHAnsi"/>
                <w:sz w:val="15"/>
                <w:szCs w:val="15"/>
              </w:rPr>
            </w:pPr>
          </w:p>
        </w:tc>
        <w:tc>
          <w:tcPr>
            <w:tcW w:w="748" w:type="dxa"/>
            <w:shd w:val="clear" w:color="auto" w:fill="C5E0B3" w:themeFill="accent6" w:themeFillTint="66"/>
          </w:tcPr>
          <w:p w14:paraId="2FF3035F" w14:textId="77777777" w:rsidR="00BC7E63" w:rsidRPr="00262EAE" w:rsidRDefault="00BC7E63" w:rsidP="003067A1">
            <w:pPr>
              <w:rPr>
                <w:rFonts w:asciiTheme="minorHAnsi" w:hAnsiTheme="minorHAnsi" w:cstheme="minorHAnsi"/>
                <w:sz w:val="15"/>
                <w:szCs w:val="15"/>
              </w:rPr>
            </w:pPr>
          </w:p>
        </w:tc>
        <w:tc>
          <w:tcPr>
            <w:tcW w:w="749" w:type="dxa"/>
            <w:shd w:val="clear" w:color="auto" w:fill="FFFF00"/>
          </w:tcPr>
          <w:p w14:paraId="18D52C9B" w14:textId="77777777" w:rsidR="00BC7E63" w:rsidRPr="00262EAE" w:rsidRDefault="00BC7E63" w:rsidP="003067A1">
            <w:pPr>
              <w:rPr>
                <w:rFonts w:asciiTheme="minorHAnsi" w:hAnsiTheme="minorHAnsi" w:cstheme="minorHAnsi"/>
                <w:sz w:val="15"/>
                <w:szCs w:val="15"/>
              </w:rPr>
            </w:pPr>
          </w:p>
        </w:tc>
        <w:tc>
          <w:tcPr>
            <w:tcW w:w="748" w:type="dxa"/>
          </w:tcPr>
          <w:p w14:paraId="451CE8A9" w14:textId="77777777" w:rsidR="00BC7E63" w:rsidRPr="00262EAE" w:rsidRDefault="00BC7E63" w:rsidP="003067A1">
            <w:pPr>
              <w:rPr>
                <w:rFonts w:asciiTheme="minorHAnsi" w:hAnsiTheme="minorHAnsi" w:cstheme="minorHAnsi"/>
                <w:sz w:val="15"/>
                <w:szCs w:val="15"/>
              </w:rPr>
            </w:pPr>
          </w:p>
        </w:tc>
        <w:tc>
          <w:tcPr>
            <w:tcW w:w="749" w:type="dxa"/>
            <w:shd w:val="clear" w:color="auto" w:fill="B4C6E7" w:themeFill="accent1" w:themeFillTint="66"/>
          </w:tcPr>
          <w:p w14:paraId="011677A3" w14:textId="77777777" w:rsidR="00BC7E63" w:rsidRPr="00262EAE" w:rsidRDefault="00BC7E63" w:rsidP="003067A1">
            <w:pPr>
              <w:rPr>
                <w:rFonts w:asciiTheme="minorHAnsi" w:hAnsiTheme="minorHAnsi" w:cstheme="minorHAnsi"/>
                <w:sz w:val="15"/>
                <w:szCs w:val="15"/>
              </w:rPr>
            </w:pPr>
          </w:p>
        </w:tc>
        <w:tc>
          <w:tcPr>
            <w:tcW w:w="748" w:type="dxa"/>
          </w:tcPr>
          <w:p w14:paraId="55F84C54" w14:textId="77777777" w:rsidR="00BC7E63" w:rsidRPr="00262EAE" w:rsidRDefault="00BC7E63" w:rsidP="003067A1">
            <w:pPr>
              <w:rPr>
                <w:rFonts w:asciiTheme="minorHAnsi" w:hAnsiTheme="minorHAnsi" w:cstheme="minorHAnsi"/>
                <w:sz w:val="15"/>
                <w:szCs w:val="15"/>
              </w:rPr>
            </w:pPr>
          </w:p>
        </w:tc>
        <w:tc>
          <w:tcPr>
            <w:tcW w:w="749" w:type="dxa"/>
            <w:shd w:val="clear" w:color="auto" w:fill="E2EFD9" w:themeFill="accent6" w:themeFillTint="33"/>
          </w:tcPr>
          <w:p w14:paraId="3195217D" w14:textId="77777777" w:rsidR="00BC7E63" w:rsidRPr="00262EAE" w:rsidRDefault="00BC7E63" w:rsidP="003067A1">
            <w:pPr>
              <w:rPr>
                <w:rFonts w:asciiTheme="minorHAnsi" w:hAnsiTheme="minorHAnsi" w:cstheme="minorHAnsi"/>
                <w:sz w:val="15"/>
                <w:szCs w:val="15"/>
              </w:rPr>
            </w:pPr>
          </w:p>
        </w:tc>
      </w:tr>
      <w:tr w:rsidR="003067A1" w:rsidRPr="00262EAE" w14:paraId="01BF38A0" w14:textId="77777777" w:rsidTr="00AA719A">
        <w:tc>
          <w:tcPr>
            <w:tcW w:w="1530" w:type="dxa"/>
          </w:tcPr>
          <w:p w14:paraId="23B4743B" w14:textId="77777777"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Parthenium hysterophorus</w:t>
            </w:r>
          </w:p>
          <w:p w14:paraId="5CDB2F31" w14:textId="5CDBC95C"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sz w:val="15"/>
                <w:szCs w:val="15"/>
              </w:rPr>
              <w:t>(Santa Maria feverfew)</w:t>
            </w:r>
          </w:p>
        </w:tc>
        <w:tc>
          <w:tcPr>
            <w:tcW w:w="748" w:type="dxa"/>
          </w:tcPr>
          <w:p w14:paraId="5FAE5160"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D74C344" w14:textId="77777777" w:rsidR="003067A1" w:rsidRPr="00262EAE" w:rsidRDefault="003067A1" w:rsidP="003067A1">
            <w:pPr>
              <w:rPr>
                <w:rFonts w:asciiTheme="minorHAnsi" w:hAnsiTheme="minorHAnsi" w:cstheme="minorHAnsi"/>
                <w:sz w:val="15"/>
                <w:szCs w:val="15"/>
              </w:rPr>
            </w:pPr>
          </w:p>
        </w:tc>
        <w:tc>
          <w:tcPr>
            <w:tcW w:w="754" w:type="dxa"/>
          </w:tcPr>
          <w:p w14:paraId="7E2D19AE"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WP</w:t>
            </w:r>
          </w:p>
          <w:p w14:paraId="4373D70D" w14:textId="23ACE5EC"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CDFA: A</w:t>
            </w:r>
          </w:p>
        </w:tc>
        <w:tc>
          <w:tcPr>
            <w:tcW w:w="743" w:type="dxa"/>
            <w:shd w:val="clear" w:color="auto" w:fill="BDD6EE" w:themeFill="accent5" w:themeFillTint="66"/>
          </w:tcPr>
          <w:p w14:paraId="4E0DF546"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4B7A5EED" w14:textId="77777777" w:rsidR="003067A1" w:rsidRPr="00262EAE" w:rsidRDefault="003067A1" w:rsidP="003067A1">
            <w:pPr>
              <w:rPr>
                <w:rFonts w:asciiTheme="minorHAnsi" w:hAnsiTheme="minorHAnsi" w:cstheme="minorHAnsi"/>
                <w:sz w:val="15"/>
                <w:szCs w:val="15"/>
              </w:rPr>
            </w:pPr>
          </w:p>
        </w:tc>
        <w:tc>
          <w:tcPr>
            <w:tcW w:w="748" w:type="dxa"/>
          </w:tcPr>
          <w:p w14:paraId="30989685"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68D33FC9"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0B42E933" w14:textId="77777777" w:rsidR="003067A1" w:rsidRPr="00262EAE" w:rsidRDefault="003067A1" w:rsidP="003067A1">
            <w:pPr>
              <w:rPr>
                <w:rFonts w:asciiTheme="minorHAnsi" w:hAnsiTheme="minorHAnsi" w:cstheme="minorHAnsi"/>
                <w:sz w:val="15"/>
                <w:szCs w:val="15"/>
              </w:rPr>
            </w:pPr>
          </w:p>
        </w:tc>
        <w:tc>
          <w:tcPr>
            <w:tcW w:w="749" w:type="dxa"/>
          </w:tcPr>
          <w:p w14:paraId="20F90193"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BBE3926"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1BA32AFE" w14:textId="77777777" w:rsidR="003067A1" w:rsidRPr="00262EAE" w:rsidRDefault="003067A1" w:rsidP="003067A1">
            <w:pPr>
              <w:rPr>
                <w:rFonts w:asciiTheme="minorHAnsi" w:hAnsiTheme="minorHAnsi" w:cstheme="minorHAnsi"/>
                <w:sz w:val="15"/>
                <w:szCs w:val="15"/>
              </w:rPr>
            </w:pPr>
          </w:p>
        </w:tc>
        <w:tc>
          <w:tcPr>
            <w:tcW w:w="748" w:type="dxa"/>
          </w:tcPr>
          <w:p w14:paraId="5DB510FD"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6599507"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35B6DC39" w14:textId="77777777" w:rsidR="003067A1" w:rsidRPr="00262EAE" w:rsidRDefault="003067A1" w:rsidP="003067A1">
            <w:pPr>
              <w:rPr>
                <w:rFonts w:asciiTheme="minorHAnsi" w:hAnsiTheme="minorHAnsi" w:cstheme="minorHAnsi"/>
                <w:sz w:val="15"/>
                <w:szCs w:val="15"/>
              </w:rPr>
            </w:pPr>
          </w:p>
        </w:tc>
        <w:tc>
          <w:tcPr>
            <w:tcW w:w="748" w:type="dxa"/>
          </w:tcPr>
          <w:p w14:paraId="432B56C4"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70AC71CB" w14:textId="77777777" w:rsidR="003067A1" w:rsidRPr="00262EAE" w:rsidRDefault="003067A1" w:rsidP="003067A1">
            <w:pPr>
              <w:rPr>
                <w:rFonts w:asciiTheme="minorHAnsi" w:hAnsiTheme="minorHAnsi" w:cstheme="minorHAnsi"/>
                <w:sz w:val="15"/>
                <w:szCs w:val="15"/>
              </w:rPr>
            </w:pPr>
          </w:p>
        </w:tc>
        <w:tc>
          <w:tcPr>
            <w:tcW w:w="748" w:type="dxa"/>
          </w:tcPr>
          <w:p w14:paraId="22967BB9"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02152F2B" w14:textId="77777777" w:rsidR="003067A1" w:rsidRPr="00262EAE" w:rsidRDefault="003067A1" w:rsidP="003067A1">
            <w:pPr>
              <w:rPr>
                <w:rFonts w:asciiTheme="minorHAnsi" w:hAnsiTheme="minorHAnsi" w:cstheme="minorHAnsi"/>
                <w:sz w:val="15"/>
                <w:szCs w:val="15"/>
              </w:rPr>
            </w:pPr>
          </w:p>
        </w:tc>
      </w:tr>
      <w:tr w:rsidR="003067A1" w:rsidRPr="00262EAE" w14:paraId="7D2BF31A" w14:textId="77777777" w:rsidTr="00AA719A">
        <w:tc>
          <w:tcPr>
            <w:tcW w:w="1530" w:type="dxa"/>
          </w:tcPr>
          <w:p w14:paraId="30572849" w14:textId="35751606"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Passiflora incarnata</w:t>
            </w:r>
            <w:r w:rsidRPr="00262EAE">
              <w:rPr>
                <w:rFonts w:asciiTheme="minorHAnsi" w:hAnsiTheme="minorHAnsi" w:cstheme="minorHAnsi"/>
                <w:sz w:val="15"/>
                <w:szCs w:val="15"/>
              </w:rPr>
              <w:t xml:space="preserve"> (Purple passion flower, Maypop)</w:t>
            </w:r>
          </w:p>
          <w:p w14:paraId="6D04CFC0" w14:textId="339F46C2"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highlight w:val="yellow"/>
              </w:rPr>
              <w:t>Native species</w:t>
            </w:r>
          </w:p>
        </w:tc>
        <w:tc>
          <w:tcPr>
            <w:tcW w:w="748" w:type="dxa"/>
          </w:tcPr>
          <w:p w14:paraId="6CA2E58B"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04CFBCF" w14:textId="77777777" w:rsidR="003067A1" w:rsidRPr="00262EAE" w:rsidRDefault="003067A1" w:rsidP="003067A1">
            <w:pPr>
              <w:rPr>
                <w:rFonts w:asciiTheme="minorHAnsi" w:hAnsiTheme="minorHAnsi" w:cstheme="minorHAnsi"/>
                <w:sz w:val="15"/>
                <w:szCs w:val="15"/>
              </w:rPr>
            </w:pPr>
          </w:p>
        </w:tc>
        <w:tc>
          <w:tcPr>
            <w:tcW w:w="754" w:type="dxa"/>
          </w:tcPr>
          <w:p w14:paraId="646506D8"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12C473B9"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15983F3A" w14:textId="77777777" w:rsidR="003067A1" w:rsidRPr="00262EAE" w:rsidRDefault="003067A1" w:rsidP="003067A1">
            <w:pPr>
              <w:rPr>
                <w:rFonts w:asciiTheme="minorHAnsi" w:hAnsiTheme="minorHAnsi" w:cstheme="minorHAnsi"/>
                <w:sz w:val="15"/>
                <w:szCs w:val="15"/>
              </w:rPr>
            </w:pPr>
          </w:p>
        </w:tc>
        <w:tc>
          <w:tcPr>
            <w:tcW w:w="748" w:type="dxa"/>
          </w:tcPr>
          <w:p w14:paraId="0CBE3E55"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796A076F"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73AC353E" w14:textId="77777777" w:rsidR="003067A1" w:rsidRPr="00262EAE" w:rsidRDefault="003067A1" w:rsidP="003067A1">
            <w:pPr>
              <w:rPr>
                <w:rFonts w:asciiTheme="minorHAnsi" w:hAnsiTheme="minorHAnsi" w:cstheme="minorHAnsi"/>
                <w:sz w:val="15"/>
                <w:szCs w:val="15"/>
              </w:rPr>
            </w:pPr>
          </w:p>
        </w:tc>
        <w:tc>
          <w:tcPr>
            <w:tcW w:w="749" w:type="dxa"/>
          </w:tcPr>
          <w:p w14:paraId="3083788C"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EB4516D"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26A48FC7" w14:textId="77777777" w:rsidR="003067A1" w:rsidRPr="00262EAE" w:rsidRDefault="003067A1" w:rsidP="003067A1">
            <w:pPr>
              <w:rPr>
                <w:rFonts w:asciiTheme="minorHAnsi" w:hAnsiTheme="minorHAnsi" w:cstheme="minorHAnsi"/>
                <w:sz w:val="15"/>
                <w:szCs w:val="15"/>
              </w:rPr>
            </w:pPr>
          </w:p>
        </w:tc>
        <w:tc>
          <w:tcPr>
            <w:tcW w:w="748" w:type="dxa"/>
          </w:tcPr>
          <w:p w14:paraId="122C7C38"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FA6294A"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348AD785" w14:textId="77777777" w:rsidR="003067A1" w:rsidRPr="00262EAE" w:rsidRDefault="003067A1" w:rsidP="003067A1">
            <w:pPr>
              <w:rPr>
                <w:rFonts w:asciiTheme="minorHAnsi" w:hAnsiTheme="minorHAnsi" w:cstheme="minorHAnsi"/>
                <w:sz w:val="15"/>
                <w:szCs w:val="15"/>
              </w:rPr>
            </w:pPr>
          </w:p>
        </w:tc>
        <w:tc>
          <w:tcPr>
            <w:tcW w:w="748" w:type="dxa"/>
          </w:tcPr>
          <w:p w14:paraId="4D7AE8C6" w14:textId="0C4B6AE3"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RWS</w:t>
            </w:r>
          </w:p>
        </w:tc>
        <w:tc>
          <w:tcPr>
            <w:tcW w:w="749" w:type="dxa"/>
            <w:shd w:val="clear" w:color="auto" w:fill="B4C6E7" w:themeFill="accent1" w:themeFillTint="66"/>
          </w:tcPr>
          <w:p w14:paraId="7F40DD80" w14:textId="77777777" w:rsidR="003067A1" w:rsidRPr="00262EAE" w:rsidRDefault="003067A1" w:rsidP="003067A1">
            <w:pPr>
              <w:rPr>
                <w:rFonts w:asciiTheme="minorHAnsi" w:hAnsiTheme="minorHAnsi" w:cstheme="minorHAnsi"/>
                <w:sz w:val="15"/>
                <w:szCs w:val="15"/>
              </w:rPr>
            </w:pPr>
          </w:p>
        </w:tc>
        <w:tc>
          <w:tcPr>
            <w:tcW w:w="748" w:type="dxa"/>
          </w:tcPr>
          <w:p w14:paraId="767E7514"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6C5E6A96" w14:textId="77777777" w:rsidR="003067A1" w:rsidRPr="00262EAE" w:rsidRDefault="003067A1" w:rsidP="003067A1">
            <w:pPr>
              <w:rPr>
                <w:rFonts w:asciiTheme="minorHAnsi" w:hAnsiTheme="minorHAnsi" w:cstheme="minorHAnsi"/>
                <w:sz w:val="15"/>
                <w:szCs w:val="15"/>
              </w:rPr>
            </w:pPr>
          </w:p>
        </w:tc>
      </w:tr>
      <w:tr w:rsidR="003067A1" w:rsidRPr="00262EAE" w14:paraId="60CBA21F" w14:textId="21B0907F" w:rsidTr="00AA719A">
        <w:tc>
          <w:tcPr>
            <w:tcW w:w="1530" w:type="dxa"/>
          </w:tcPr>
          <w:p w14:paraId="1C4ACA36" w14:textId="77777777" w:rsidR="003067A1" w:rsidRPr="00262EAE" w:rsidRDefault="003067A1" w:rsidP="003067A1">
            <w:pPr>
              <w:rPr>
                <w:rFonts w:asciiTheme="minorHAnsi" w:hAnsiTheme="minorHAnsi" w:cstheme="minorHAnsi"/>
                <w:i/>
                <w:sz w:val="15"/>
                <w:szCs w:val="15"/>
              </w:rPr>
            </w:pPr>
            <w:r w:rsidRPr="00262EAE">
              <w:rPr>
                <w:rStyle w:val="search"/>
                <w:rFonts w:asciiTheme="minorHAnsi" w:hAnsiTheme="minorHAnsi" w:cstheme="minorHAnsi"/>
                <w:i/>
                <w:sz w:val="15"/>
                <w:szCs w:val="15"/>
              </w:rPr>
              <w:t>Peganum harmala</w:t>
            </w:r>
          </w:p>
          <w:p w14:paraId="610F7E90" w14:textId="1A424E81"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(African rue, Syrian rue)</w:t>
            </w:r>
          </w:p>
        </w:tc>
        <w:tc>
          <w:tcPr>
            <w:tcW w:w="748" w:type="dxa"/>
          </w:tcPr>
          <w:p w14:paraId="5082DC7B"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A773E45" w14:textId="0C55BEBC"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A</w:t>
            </w:r>
          </w:p>
        </w:tc>
        <w:tc>
          <w:tcPr>
            <w:tcW w:w="754" w:type="dxa"/>
          </w:tcPr>
          <w:p w14:paraId="342D9FAF" w14:textId="77777777"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WR</w:t>
            </w:r>
          </w:p>
          <w:p w14:paraId="3B9C9C62" w14:textId="5CF4DED4" w:rsidR="00CD3A0A" w:rsidRPr="00262EAE" w:rsidRDefault="00CD3A0A"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A</w:t>
            </w:r>
          </w:p>
        </w:tc>
        <w:tc>
          <w:tcPr>
            <w:tcW w:w="743" w:type="dxa"/>
            <w:shd w:val="clear" w:color="auto" w:fill="BDD6EE" w:themeFill="accent5" w:themeFillTint="66"/>
          </w:tcPr>
          <w:p w14:paraId="022821BD" w14:textId="7CE51C28"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List A</w:t>
            </w:r>
          </w:p>
        </w:tc>
        <w:tc>
          <w:tcPr>
            <w:tcW w:w="748" w:type="dxa"/>
            <w:shd w:val="clear" w:color="auto" w:fill="FFF2CC" w:themeFill="accent4" w:themeFillTint="33"/>
          </w:tcPr>
          <w:p w14:paraId="58A303BC" w14:textId="5D30A8D9" w:rsidR="003067A1" w:rsidRPr="00262EAE" w:rsidRDefault="003067A1" w:rsidP="003067A1">
            <w:pPr>
              <w:rPr>
                <w:rFonts w:asciiTheme="minorHAnsi" w:hAnsiTheme="minorHAnsi" w:cstheme="minorHAnsi"/>
                <w:sz w:val="15"/>
                <w:szCs w:val="15"/>
              </w:rPr>
            </w:pPr>
          </w:p>
        </w:tc>
        <w:tc>
          <w:tcPr>
            <w:tcW w:w="748" w:type="dxa"/>
          </w:tcPr>
          <w:p w14:paraId="00D3265C"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3F73407C"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437D9D34" w14:textId="77777777" w:rsidR="003067A1" w:rsidRPr="00262EAE" w:rsidRDefault="003067A1" w:rsidP="003067A1">
            <w:pPr>
              <w:rPr>
                <w:rFonts w:asciiTheme="minorHAnsi" w:hAnsiTheme="minorHAnsi" w:cstheme="minorHAnsi"/>
                <w:sz w:val="15"/>
                <w:szCs w:val="15"/>
              </w:rPr>
            </w:pPr>
          </w:p>
        </w:tc>
        <w:tc>
          <w:tcPr>
            <w:tcW w:w="749" w:type="dxa"/>
          </w:tcPr>
          <w:p w14:paraId="4504B61F" w14:textId="284141E3"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Cat. A</w:t>
            </w:r>
          </w:p>
        </w:tc>
        <w:tc>
          <w:tcPr>
            <w:tcW w:w="748" w:type="dxa"/>
            <w:shd w:val="clear" w:color="auto" w:fill="C5E0B3" w:themeFill="accent6" w:themeFillTint="66"/>
          </w:tcPr>
          <w:p w14:paraId="13B6CA3E" w14:textId="4E2BEAA2"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B</w:t>
            </w:r>
          </w:p>
        </w:tc>
        <w:tc>
          <w:tcPr>
            <w:tcW w:w="749" w:type="dxa"/>
            <w:shd w:val="clear" w:color="auto" w:fill="FFC000" w:themeFill="accent4"/>
          </w:tcPr>
          <w:p w14:paraId="1CA8FAFC" w14:textId="77777777" w:rsidR="003067A1" w:rsidRPr="00262EAE" w:rsidRDefault="003067A1" w:rsidP="003067A1">
            <w:pPr>
              <w:rPr>
                <w:rFonts w:asciiTheme="minorHAnsi" w:hAnsiTheme="minorHAnsi" w:cstheme="minorHAnsi"/>
                <w:sz w:val="15"/>
                <w:szCs w:val="15"/>
              </w:rPr>
            </w:pPr>
          </w:p>
        </w:tc>
        <w:tc>
          <w:tcPr>
            <w:tcW w:w="748" w:type="dxa"/>
          </w:tcPr>
          <w:p w14:paraId="5421EFE6"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5B5B85D" w14:textId="70CE3DB9"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A, T</w:t>
            </w:r>
          </w:p>
        </w:tc>
        <w:tc>
          <w:tcPr>
            <w:tcW w:w="749" w:type="dxa"/>
            <w:shd w:val="clear" w:color="auto" w:fill="FFFF00"/>
          </w:tcPr>
          <w:p w14:paraId="2D995B70" w14:textId="77777777" w:rsidR="003067A1" w:rsidRPr="00262EAE" w:rsidRDefault="003067A1" w:rsidP="003067A1">
            <w:pPr>
              <w:rPr>
                <w:rFonts w:asciiTheme="minorHAnsi" w:hAnsiTheme="minorHAnsi" w:cstheme="minorHAnsi"/>
                <w:sz w:val="15"/>
                <w:szCs w:val="15"/>
              </w:rPr>
            </w:pPr>
          </w:p>
        </w:tc>
        <w:tc>
          <w:tcPr>
            <w:tcW w:w="748" w:type="dxa"/>
          </w:tcPr>
          <w:p w14:paraId="1E5B9CC7"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30EA7AA5" w14:textId="246EB200"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1A</w:t>
            </w:r>
          </w:p>
        </w:tc>
        <w:tc>
          <w:tcPr>
            <w:tcW w:w="748" w:type="dxa"/>
          </w:tcPr>
          <w:p w14:paraId="1E2D0DD8"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0DA41189" w14:textId="77777777" w:rsidR="003067A1" w:rsidRPr="00262EAE" w:rsidRDefault="003067A1" w:rsidP="003067A1">
            <w:pPr>
              <w:rPr>
                <w:rFonts w:asciiTheme="minorHAnsi" w:hAnsiTheme="minorHAnsi" w:cstheme="minorHAnsi"/>
                <w:sz w:val="15"/>
                <w:szCs w:val="15"/>
              </w:rPr>
            </w:pPr>
          </w:p>
        </w:tc>
      </w:tr>
      <w:tr w:rsidR="00D23D63" w:rsidRPr="00262EAE" w14:paraId="3C76C6AE" w14:textId="77777777" w:rsidTr="00F5636D">
        <w:tc>
          <w:tcPr>
            <w:tcW w:w="1530" w:type="dxa"/>
          </w:tcPr>
          <w:p w14:paraId="2822E7F3" w14:textId="77777777" w:rsidR="00D23D63" w:rsidRPr="00262EAE" w:rsidRDefault="00D23D63" w:rsidP="00F5636D">
            <w:pPr>
              <w:rPr>
                <w:rStyle w:val="search"/>
                <w:rFonts w:asciiTheme="minorHAnsi" w:hAnsiTheme="minorHAnsi" w:cstheme="minorHAnsi"/>
                <w:iCs/>
                <w:sz w:val="15"/>
                <w:szCs w:val="15"/>
              </w:rPr>
            </w:pPr>
            <w:r w:rsidRPr="00262EAE">
              <w:rPr>
                <w:rStyle w:val="search"/>
                <w:rFonts w:asciiTheme="minorHAnsi" w:hAnsiTheme="minorHAnsi" w:cstheme="minorHAnsi"/>
                <w:i/>
                <w:sz w:val="15"/>
                <w:szCs w:val="15"/>
              </w:rPr>
              <w:t>Phalaris aquatica</w:t>
            </w:r>
            <w:r w:rsidRPr="00262EAE">
              <w:rPr>
                <w:rStyle w:val="search"/>
                <w:rFonts w:asciiTheme="minorHAnsi" w:hAnsiTheme="minorHAnsi" w:cstheme="minorHAnsi"/>
                <w:iCs/>
                <w:sz w:val="15"/>
                <w:szCs w:val="15"/>
              </w:rPr>
              <w:t xml:space="preserve"> (Harding grass)</w:t>
            </w:r>
          </w:p>
        </w:tc>
        <w:tc>
          <w:tcPr>
            <w:tcW w:w="748" w:type="dxa"/>
          </w:tcPr>
          <w:p w14:paraId="5E292E11" w14:textId="77777777" w:rsidR="00D23D63" w:rsidRPr="00262EAE" w:rsidRDefault="00D23D63" w:rsidP="00F5636D">
            <w:pPr>
              <w:rPr>
                <w:rFonts w:asciiTheme="minorHAnsi" w:hAnsiTheme="minorHAnsi" w:cstheme="minorHAnsi"/>
                <w:sz w:val="15"/>
                <w:szCs w:val="15"/>
              </w:rPr>
            </w:pPr>
          </w:p>
        </w:tc>
        <w:tc>
          <w:tcPr>
            <w:tcW w:w="748" w:type="dxa"/>
            <w:shd w:val="clear" w:color="auto" w:fill="C5E0B3" w:themeFill="accent6" w:themeFillTint="66"/>
          </w:tcPr>
          <w:p w14:paraId="6CD92561" w14:textId="77777777" w:rsidR="00D23D63" w:rsidRPr="00262EAE" w:rsidRDefault="00D23D63" w:rsidP="00F5636D">
            <w:pPr>
              <w:rPr>
                <w:rFonts w:asciiTheme="minorHAnsi" w:hAnsiTheme="minorHAnsi" w:cstheme="minorHAnsi"/>
                <w:sz w:val="15"/>
                <w:szCs w:val="15"/>
              </w:rPr>
            </w:pPr>
          </w:p>
        </w:tc>
        <w:tc>
          <w:tcPr>
            <w:tcW w:w="754" w:type="dxa"/>
          </w:tcPr>
          <w:p w14:paraId="617BE6F5" w14:textId="77777777" w:rsidR="00D23D63" w:rsidRPr="00262EAE" w:rsidRDefault="00D23D63" w:rsidP="00F5636D">
            <w:pPr>
              <w:rPr>
                <w:rFonts w:asciiTheme="minorHAnsi" w:hAnsiTheme="minorHAnsi" w:cstheme="minorHAnsi"/>
                <w:sz w:val="15"/>
                <w:szCs w:val="15"/>
              </w:rPr>
            </w:pPr>
            <w:r w:rsidRPr="00262EAE">
              <w:rPr>
                <w:rFonts w:asciiTheme="minorHAnsi" w:hAnsiTheme="minorHAnsi" w:cstheme="minorHAnsi"/>
                <w:sz w:val="15"/>
                <w:szCs w:val="15"/>
              </w:rPr>
              <w:t>IPC:Mod</w:t>
            </w:r>
          </w:p>
          <w:p w14:paraId="6958346C" w14:textId="77777777" w:rsidR="00D23D63" w:rsidRPr="00262EAE" w:rsidRDefault="00D23D63" w:rsidP="00F5636D">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77DFF0E4" w14:textId="77777777" w:rsidR="00D23D63" w:rsidRPr="00262EAE" w:rsidRDefault="00D23D63" w:rsidP="00F5636D">
            <w:pPr>
              <w:rPr>
                <w:rFonts w:asciiTheme="minorHAnsi" w:hAnsiTheme="minorHAnsi" w:cstheme="minorHAnsi"/>
                <w:sz w:val="15"/>
                <w:szCs w:val="15"/>
              </w:rPr>
            </w:pPr>
          </w:p>
        </w:tc>
        <w:tc>
          <w:tcPr>
            <w:tcW w:w="748" w:type="dxa"/>
            <w:shd w:val="clear" w:color="auto" w:fill="FFF2CC" w:themeFill="accent4" w:themeFillTint="33"/>
          </w:tcPr>
          <w:p w14:paraId="65295CFA" w14:textId="77777777" w:rsidR="00D23D63" w:rsidRPr="00262EAE" w:rsidRDefault="00D23D63" w:rsidP="00F5636D">
            <w:pPr>
              <w:rPr>
                <w:rFonts w:asciiTheme="minorHAnsi" w:hAnsiTheme="minorHAnsi" w:cstheme="minorHAnsi"/>
                <w:sz w:val="15"/>
                <w:szCs w:val="15"/>
              </w:rPr>
            </w:pPr>
          </w:p>
        </w:tc>
        <w:tc>
          <w:tcPr>
            <w:tcW w:w="748" w:type="dxa"/>
          </w:tcPr>
          <w:p w14:paraId="7EE0D049" w14:textId="77777777" w:rsidR="00D23D63" w:rsidRPr="00262EAE" w:rsidRDefault="00D23D63" w:rsidP="00F5636D">
            <w:pPr>
              <w:rPr>
                <w:rFonts w:asciiTheme="minorHAnsi" w:hAnsiTheme="minorHAnsi" w:cstheme="minorHAnsi"/>
                <w:sz w:val="15"/>
                <w:szCs w:val="15"/>
              </w:rPr>
            </w:pPr>
          </w:p>
        </w:tc>
        <w:tc>
          <w:tcPr>
            <w:tcW w:w="749" w:type="dxa"/>
            <w:shd w:val="clear" w:color="auto" w:fill="ACB9CA" w:themeFill="text2" w:themeFillTint="66"/>
          </w:tcPr>
          <w:p w14:paraId="11A38F30" w14:textId="77777777" w:rsidR="00D23D63" w:rsidRPr="00262EAE" w:rsidRDefault="00D23D63" w:rsidP="00F5636D">
            <w:pPr>
              <w:rPr>
                <w:rFonts w:asciiTheme="minorHAnsi" w:hAnsiTheme="minorHAnsi" w:cstheme="minorHAnsi"/>
                <w:sz w:val="15"/>
                <w:szCs w:val="15"/>
              </w:rPr>
            </w:pPr>
          </w:p>
        </w:tc>
        <w:tc>
          <w:tcPr>
            <w:tcW w:w="748" w:type="dxa"/>
            <w:shd w:val="clear" w:color="auto" w:fill="FFD966" w:themeFill="accent4" w:themeFillTint="99"/>
          </w:tcPr>
          <w:p w14:paraId="4AB8D1EB" w14:textId="77777777" w:rsidR="00D23D63" w:rsidRPr="00262EAE" w:rsidRDefault="00D23D63" w:rsidP="00F5636D">
            <w:pPr>
              <w:rPr>
                <w:rFonts w:asciiTheme="minorHAnsi" w:hAnsiTheme="minorHAnsi" w:cstheme="minorHAnsi"/>
                <w:sz w:val="15"/>
                <w:szCs w:val="15"/>
              </w:rPr>
            </w:pPr>
          </w:p>
        </w:tc>
        <w:tc>
          <w:tcPr>
            <w:tcW w:w="749" w:type="dxa"/>
          </w:tcPr>
          <w:p w14:paraId="2F5A0807" w14:textId="77777777" w:rsidR="00D23D63" w:rsidRPr="00262EAE" w:rsidRDefault="00D23D63" w:rsidP="00F5636D">
            <w:pPr>
              <w:rPr>
                <w:rFonts w:asciiTheme="minorHAnsi" w:hAnsiTheme="minorHAnsi" w:cstheme="minorHAnsi"/>
                <w:sz w:val="15"/>
                <w:szCs w:val="15"/>
              </w:rPr>
            </w:pPr>
          </w:p>
        </w:tc>
        <w:tc>
          <w:tcPr>
            <w:tcW w:w="748" w:type="dxa"/>
            <w:shd w:val="clear" w:color="auto" w:fill="C5E0B3" w:themeFill="accent6" w:themeFillTint="66"/>
          </w:tcPr>
          <w:p w14:paraId="2BF2BE59" w14:textId="77777777" w:rsidR="00D23D63" w:rsidRPr="00262EAE" w:rsidRDefault="00D23D63" w:rsidP="00F5636D">
            <w:pPr>
              <w:rPr>
                <w:rFonts w:asciiTheme="minorHAnsi" w:hAnsiTheme="minorHAnsi" w:cstheme="minorHAnsi"/>
                <w:sz w:val="15"/>
                <w:szCs w:val="15"/>
              </w:rPr>
            </w:pPr>
          </w:p>
        </w:tc>
        <w:tc>
          <w:tcPr>
            <w:tcW w:w="749" w:type="dxa"/>
            <w:shd w:val="clear" w:color="auto" w:fill="FFC000" w:themeFill="accent4"/>
          </w:tcPr>
          <w:p w14:paraId="1A7D32F4" w14:textId="77777777" w:rsidR="00D23D63" w:rsidRPr="00262EAE" w:rsidRDefault="00D23D63" w:rsidP="00F5636D">
            <w:pPr>
              <w:rPr>
                <w:rFonts w:asciiTheme="minorHAnsi" w:hAnsiTheme="minorHAnsi" w:cstheme="minorHAnsi"/>
                <w:sz w:val="15"/>
                <w:szCs w:val="15"/>
              </w:rPr>
            </w:pPr>
          </w:p>
        </w:tc>
        <w:tc>
          <w:tcPr>
            <w:tcW w:w="748" w:type="dxa"/>
          </w:tcPr>
          <w:p w14:paraId="50186D37" w14:textId="77777777" w:rsidR="00D23D63" w:rsidRPr="00262EAE" w:rsidRDefault="00D23D63" w:rsidP="00F5636D">
            <w:pPr>
              <w:rPr>
                <w:rFonts w:asciiTheme="minorHAnsi" w:hAnsiTheme="minorHAnsi" w:cstheme="minorHAnsi"/>
                <w:sz w:val="15"/>
                <w:szCs w:val="15"/>
              </w:rPr>
            </w:pPr>
          </w:p>
        </w:tc>
        <w:tc>
          <w:tcPr>
            <w:tcW w:w="748" w:type="dxa"/>
            <w:shd w:val="clear" w:color="auto" w:fill="C5E0B3" w:themeFill="accent6" w:themeFillTint="66"/>
          </w:tcPr>
          <w:p w14:paraId="5422C81F" w14:textId="77777777" w:rsidR="00D23D63" w:rsidRPr="00262EAE" w:rsidRDefault="00D23D63" w:rsidP="00F5636D">
            <w:pPr>
              <w:rPr>
                <w:rFonts w:asciiTheme="minorHAnsi" w:hAnsiTheme="minorHAnsi" w:cstheme="minorHAnsi"/>
                <w:sz w:val="15"/>
                <w:szCs w:val="15"/>
              </w:rPr>
            </w:pPr>
          </w:p>
        </w:tc>
        <w:tc>
          <w:tcPr>
            <w:tcW w:w="749" w:type="dxa"/>
            <w:shd w:val="clear" w:color="auto" w:fill="FFFF00"/>
          </w:tcPr>
          <w:p w14:paraId="556431BD" w14:textId="77777777" w:rsidR="00D23D63" w:rsidRPr="00262EAE" w:rsidRDefault="00D23D63" w:rsidP="00F5636D">
            <w:pPr>
              <w:rPr>
                <w:rFonts w:asciiTheme="minorHAnsi" w:hAnsiTheme="minorHAnsi" w:cstheme="minorHAnsi"/>
                <w:sz w:val="15"/>
                <w:szCs w:val="15"/>
              </w:rPr>
            </w:pPr>
          </w:p>
        </w:tc>
        <w:tc>
          <w:tcPr>
            <w:tcW w:w="748" w:type="dxa"/>
          </w:tcPr>
          <w:p w14:paraId="7FD50FC0" w14:textId="77777777" w:rsidR="00D23D63" w:rsidRPr="00262EAE" w:rsidRDefault="00D23D63" w:rsidP="00F5636D">
            <w:pPr>
              <w:rPr>
                <w:rFonts w:asciiTheme="minorHAnsi" w:hAnsiTheme="minorHAnsi" w:cstheme="minorHAnsi"/>
                <w:sz w:val="15"/>
                <w:szCs w:val="15"/>
              </w:rPr>
            </w:pPr>
          </w:p>
        </w:tc>
        <w:tc>
          <w:tcPr>
            <w:tcW w:w="749" w:type="dxa"/>
            <w:shd w:val="clear" w:color="auto" w:fill="B4C6E7" w:themeFill="accent1" w:themeFillTint="66"/>
          </w:tcPr>
          <w:p w14:paraId="2BCA2EC3" w14:textId="77777777" w:rsidR="00D23D63" w:rsidRPr="00262EAE" w:rsidRDefault="00D23D63" w:rsidP="00F5636D">
            <w:pPr>
              <w:rPr>
                <w:rFonts w:asciiTheme="minorHAnsi" w:hAnsiTheme="minorHAnsi" w:cstheme="minorHAnsi"/>
                <w:sz w:val="15"/>
                <w:szCs w:val="15"/>
              </w:rPr>
            </w:pPr>
          </w:p>
        </w:tc>
        <w:tc>
          <w:tcPr>
            <w:tcW w:w="748" w:type="dxa"/>
          </w:tcPr>
          <w:p w14:paraId="0670CBFB" w14:textId="77777777" w:rsidR="00D23D63" w:rsidRPr="00262EAE" w:rsidRDefault="00D23D63" w:rsidP="00F5636D">
            <w:pPr>
              <w:rPr>
                <w:rFonts w:asciiTheme="minorHAnsi" w:hAnsiTheme="minorHAnsi" w:cstheme="minorHAnsi"/>
                <w:sz w:val="15"/>
                <w:szCs w:val="15"/>
              </w:rPr>
            </w:pPr>
          </w:p>
        </w:tc>
        <w:tc>
          <w:tcPr>
            <w:tcW w:w="749" w:type="dxa"/>
            <w:shd w:val="clear" w:color="auto" w:fill="E2EFD9" w:themeFill="accent6" w:themeFillTint="33"/>
          </w:tcPr>
          <w:p w14:paraId="304E0732" w14:textId="77777777" w:rsidR="00D23D63" w:rsidRPr="00262EAE" w:rsidRDefault="00D23D63" w:rsidP="00F5636D">
            <w:pPr>
              <w:rPr>
                <w:rFonts w:asciiTheme="minorHAnsi" w:hAnsiTheme="minorHAnsi" w:cstheme="minorHAnsi"/>
                <w:sz w:val="15"/>
                <w:szCs w:val="15"/>
              </w:rPr>
            </w:pPr>
          </w:p>
        </w:tc>
      </w:tr>
      <w:tr w:rsidR="003067A1" w:rsidRPr="00262EAE" w14:paraId="061E24CD" w14:textId="3CAB18BF" w:rsidTr="00AA719A">
        <w:tc>
          <w:tcPr>
            <w:tcW w:w="1530" w:type="dxa"/>
          </w:tcPr>
          <w:p w14:paraId="0CC32D1E" w14:textId="62767CB9" w:rsidR="003067A1" w:rsidRPr="00262EAE" w:rsidRDefault="003067A1" w:rsidP="003067A1">
            <w:pPr>
              <w:pStyle w:val="NormalWeb"/>
              <w:rPr>
                <w:rFonts w:asciiTheme="minorHAnsi" w:hAnsiTheme="minorHAnsi" w:cstheme="minorHAnsi"/>
                <w:sz w:val="15"/>
                <w:szCs w:val="15"/>
              </w:rPr>
            </w:pPr>
            <w:r w:rsidRPr="00262EAE">
              <w:rPr>
                <w:rFonts w:asciiTheme="minorHAnsi" w:hAnsiTheme="minorHAnsi" w:cstheme="minorHAnsi"/>
                <w:i/>
                <w:iCs/>
                <w:sz w:val="15"/>
                <w:szCs w:val="15"/>
              </w:rPr>
              <w:t>Phalaris arundinacea</w:t>
            </w:r>
            <w:r w:rsidRPr="00262EAE">
              <w:rPr>
                <w:rFonts w:asciiTheme="minorHAnsi" w:hAnsiTheme="minorHAnsi" w:cstheme="minorHAnsi"/>
                <w:sz w:val="15"/>
                <w:szCs w:val="15"/>
              </w:rPr>
              <w:t xml:space="preserve"> (Reed canarygrass, Ribbongrass)</w:t>
            </w:r>
          </w:p>
        </w:tc>
        <w:tc>
          <w:tcPr>
            <w:tcW w:w="748" w:type="dxa"/>
          </w:tcPr>
          <w:p w14:paraId="36A69E08" w14:textId="2827DD0B"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Rank 83</w:t>
            </w:r>
          </w:p>
        </w:tc>
        <w:tc>
          <w:tcPr>
            <w:tcW w:w="748" w:type="dxa"/>
            <w:shd w:val="clear" w:color="auto" w:fill="C5E0B3" w:themeFill="accent6" w:themeFillTint="66"/>
          </w:tcPr>
          <w:p w14:paraId="31097359" w14:textId="77777777" w:rsidR="003067A1" w:rsidRPr="00262EAE" w:rsidRDefault="003067A1" w:rsidP="003067A1">
            <w:pPr>
              <w:rPr>
                <w:rFonts w:asciiTheme="minorHAnsi" w:hAnsiTheme="minorHAnsi" w:cstheme="minorHAnsi"/>
                <w:sz w:val="15"/>
                <w:szCs w:val="15"/>
              </w:rPr>
            </w:pPr>
          </w:p>
        </w:tc>
        <w:tc>
          <w:tcPr>
            <w:tcW w:w="754" w:type="dxa"/>
          </w:tcPr>
          <w:p w14:paraId="529ADA06"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19AAF6F7"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4ED132F4" w14:textId="5308D15E" w:rsidR="003067A1" w:rsidRPr="00262EAE" w:rsidRDefault="003067A1" w:rsidP="003067A1">
            <w:pPr>
              <w:rPr>
                <w:rFonts w:asciiTheme="minorHAnsi" w:hAnsiTheme="minorHAnsi" w:cstheme="minorHAnsi"/>
                <w:sz w:val="15"/>
                <w:szCs w:val="15"/>
              </w:rPr>
            </w:pPr>
          </w:p>
        </w:tc>
        <w:tc>
          <w:tcPr>
            <w:tcW w:w="748" w:type="dxa"/>
          </w:tcPr>
          <w:p w14:paraId="4A9C9095"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73638B14"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4CDB6E22" w14:textId="77777777" w:rsidR="003067A1" w:rsidRPr="00262EAE" w:rsidRDefault="003067A1" w:rsidP="003067A1">
            <w:pPr>
              <w:rPr>
                <w:rFonts w:asciiTheme="minorHAnsi" w:hAnsiTheme="minorHAnsi" w:cstheme="minorHAnsi"/>
                <w:sz w:val="15"/>
                <w:szCs w:val="15"/>
              </w:rPr>
            </w:pPr>
          </w:p>
        </w:tc>
        <w:tc>
          <w:tcPr>
            <w:tcW w:w="749" w:type="dxa"/>
          </w:tcPr>
          <w:p w14:paraId="191CEF89"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3BCFB2A"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2F8B1B22" w14:textId="77777777" w:rsidR="003067A1" w:rsidRPr="00262EAE" w:rsidRDefault="003067A1" w:rsidP="003067A1">
            <w:pPr>
              <w:rPr>
                <w:rFonts w:asciiTheme="minorHAnsi" w:hAnsiTheme="minorHAnsi" w:cstheme="minorHAnsi"/>
                <w:sz w:val="15"/>
                <w:szCs w:val="15"/>
              </w:rPr>
            </w:pPr>
          </w:p>
        </w:tc>
        <w:tc>
          <w:tcPr>
            <w:tcW w:w="748" w:type="dxa"/>
          </w:tcPr>
          <w:p w14:paraId="365218AB"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1B9310E" w14:textId="3C69C384"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B, T</w:t>
            </w:r>
          </w:p>
        </w:tc>
        <w:tc>
          <w:tcPr>
            <w:tcW w:w="749" w:type="dxa"/>
            <w:shd w:val="clear" w:color="auto" w:fill="FFFF00"/>
          </w:tcPr>
          <w:p w14:paraId="2B2AD8B4" w14:textId="77777777" w:rsidR="003067A1" w:rsidRPr="00262EAE" w:rsidRDefault="003067A1" w:rsidP="003067A1">
            <w:pPr>
              <w:rPr>
                <w:rFonts w:asciiTheme="minorHAnsi" w:hAnsiTheme="minorHAnsi" w:cstheme="minorHAnsi"/>
                <w:sz w:val="15"/>
                <w:szCs w:val="15"/>
              </w:rPr>
            </w:pPr>
          </w:p>
        </w:tc>
        <w:tc>
          <w:tcPr>
            <w:tcW w:w="748" w:type="dxa"/>
          </w:tcPr>
          <w:p w14:paraId="05B19E84"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337F9510" w14:textId="77777777" w:rsidR="003067A1" w:rsidRPr="00262EAE" w:rsidRDefault="003067A1" w:rsidP="003067A1">
            <w:pPr>
              <w:rPr>
                <w:rFonts w:asciiTheme="minorHAnsi" w:hAnsiTheme="minorHAnsi" w:cstheme="minorHAnsi"/>
                <w:sz w:val="15"/>
                <w:szCs w:val="15"/>
              </w:rPr>
            </w:pPr>
          </w:p>
        </w:tc>
        <w:tc>
          <w:tcPr>
            <w:tcW w:w="748" w:type="dxa"/>
          </w:tcPr>
          <w:p w14:paraId="658BDE5E" w14:textId="61363F9C"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E2EFD9" w:themeFill="accent6" w:themeFillTint="33"/>
          </w:tcPr>
          <w:p w14:paraId="0AE132CE" w14:textId="77777777" w:rsidR="003067A1" w:rsidRPr="00262EAE" w:rsidRDefault="003067A1" w:rsidP="003067A1">
            <w:pPr>
              <w:rPr>
                <w:rFonts w:asciiTheme="minorHAnsi" w:hAnsiTheme="minorHAnsi" w:cstheme="minorHAnsi"/>
                <w:sz w:val="15"/>
                <w:szCs w:val="15"/>
              </w:rPr>
            </w:pPr>
          </w:p>
        </w:tc>
      </w:tr>
      <w:tr w:rsidR="0055396B" w:rsidRPr="00262EAE" w14:paraId="0A62F80B" w14:textId="77777777" w:rsidTr="0055396B">
        <w:trPr>
          <w:trHeight w:val="503"/>
        </w:trPr>
        <w:tc>
          <w:tcPr>
            <w:tcW w:w="1530" w:type="dxa"/>
          </w:tcPr>
          <w:p w14:paraId="3C3385B2" w14:textId="31A2862B" w:rsidR="0055396B" w:rsidRPr="00262EAE" w:rsidRDefault="0055396B" w:rsidP="003067A1">
            <w:pPr>
              <w:rPr>
                <w:rFonts w:asciiTheme="minorHAnsi" w:hAnsiTheme="minorHAnsi" w:cstheme="minorHAnsi"/>
                <w:sz w:val="15"/>
                <w:szCs w:val="15"/>
              </w:rPr>
            </w:pPr>
            <w:r w:rsidRPr="00262EAE">
              <w:rPr>
                <w:rFonts w:asciiTheme="minorHAnsi" w:hAnsiTheme="minorHAnsi" w:cstheme="minorHAnsi"/>
                <w:i/>
                <w:iCs/>
                <w:sz w:val="15"/>
                <w:szCs w:val="15"/>
              </w:rPr>
              <w:t>Phoenix canariensis</w:t>
            </w:r>
            <w:r w:rsidRPr="00262EAE">
              <w:rPr>
                <w:rFonts w:asciiTheme="minorHAnsi" w:hAnsiTheme="minorHAnsi" w:cstheme="minorHAnsi"/>
                <w:sz w:val="15"/>
                <w:szCs w:val="15"/>
              </w:rPr>
              <w:t xml:space="preserve"> (Canary Island date palm)</w:t>
            </w:r>
          </w:p>
        </w:tc>
        <w:tc>
          <w:tcPr>
            <w:tcW w:w="748" w:type="dxa"/>
          </w:tcPr>
          <w:p w14:paraId="1F9CD2DC" w14:textId="77777777" w:rsidR="0055396B" w:rsidRPr="00262EAE" w:rsidRDefault="0055396B" w:rsidP="003067A1">
            <w:pPr>
              <w:rPr>
                <w:rFonts w:asciiTheme="minorHAnsi" w:hAnsiTheme="minorHAnsi" w:cstheme="minorHAnsi"/>
                <w:sz w:val="15"/>
                <w:szCs w:val="15"/>
              </w:rPr>
            </w:pPr>
          </w:p>
        </w:tc>
        <w:tc>
          <w:tcPr>
            <w:tcW w:w="748" w:type="dxa"/>
            <w:shd w:val="clear" w:color="auto" w:fill="C5E0B3" w:themeFill="accent6" w:themeFillTint="66"/>
          </w:tcPr>
          <w:p w14:paraId="5E52098D" w14:textId="77777777" w:rsidR="0055396B" w:rsidRPr="00262EAE" w:rsidRDefault="0055396B" w:rsidP="003067A1">
            <w:pPr>
              <w:rPr>
                <w:rFonts w:asciiTheme="minorHAnsi" w:hAnsiTheme="minorHAnsi" w:cstheme="minorHAnsi"/>
                <w:sz w:val="15"/>
                <w:szCs w:val="15"/>
              </w:rPr>
            </w:pPr>
          </w:p>
        </w:tc>
        <w:tc>
          <w:tcPr>
            <w:tcW w:w="754" w:type="dxa"/>
          </w:tcPr>
          <w:p w14:paraId="25612E34" w14:textId="77777777" w:rsidR="0055396B" w:rsidRPr="00262EAE" w:rsidRDefault="0055396B" w:rsidP="003067A1">
            <w:pPr>
              <w:rPr>
                <w:rFonts w:asciiTheme="minorHAnsi" w:hAnsiTheme="minorHAnsi" w:cstheme="minorHAnsi"/>
                <w:sz w:val="15"/>
                <w:szCs w:val="15"/>
              </w:rPr>
            </w:pPr>
            <w:r w:rsidRPr="00262EAE">
              <w:rPr>
                <w:rFonts w:asciiTheme="minorHAnsi" w:hAnsiTheme="minorHAnsi" w:cstheme="minorHAnsi"/>
                <w:sz w:val="15"/>
                <w:szCs w:val="15"/>
              </w:rPr>
              <w:t>IPC: Lim</w:t>
            </w:r>
          </w:p>
          <w:p w14:paraId="0C4558F1" w14:textId="1C3640E2" w:rsidR="00526591" w:rsidRPr="00262EAE" w:rsidRDefault="00526591"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5B71CC8C" w14:textId="77777777" w:rsidR="0055396B" w:rsidRPr="00262EAE" w:rsidRDefault="0055396B" w:rsidP="003067A1">
            <w:pPr>
              <w:rPr>
                <w:rFonts w:asciiTheme="minorHAnsi" w:hAnsiTheme="minorHAnsi" w:cstheme="minorHAnsi"/>
                <w:sz w:val="15"/>
                <w:szCs w:val="15"/>
              </w:rPr>
            </w:pPr>
          </w:p>
        </w:tc>
        <w:tc>
          <w:tcPr>
            <w:tcW w:w="748" w:type="dxa"/>
            <w:shd w:val="clear" w:color="auto" w:fill="FFF2CC" w:themeFill="accent4" w:themeFillTint="33"/>
          </w:tcPr>
          <w:p w14:paraId="37C0FD23" w14:textId="77777777" w:rsidR="0055396B" w:rsidRPr="00262EAE" w:rsidRDefault="0055396B" w:rsidP="003067A1">
            <w:pPr>
              <w:rPr>
                <w:rFonts w:asciiTheme="minorHAnsi" w:hAnsiTheme="minorHAnsi" w:cstheme="minorHAnsi"/>
                <w:sz w:val="15"/>
                <w:szCs w:val="15"/>
              </w:rPr>
            </w:pPr>
          </w:p>
        </w:tc>
        <w:tc>
          <w:tcPr>
            <w:tcW w:w="748" w:type="dxa"/>
          </w:tcPr>
          <w:p w14:paraId="01BBFF3C" w14:textId="77777777" w:rsidR="0055396B" w:rsidRPr="00262EAE" w:rsidRDefault="0055396B" w:rsidP="003067A1">
            <w:pPr>
              <w:rPr>
                <w:rFonts w:asciiTheme="minorHAnsi" w:hAnsiTheme="minorHAnsi" w:cstheme="minorHAnsi"/>
                <w:sz w:val="15"/>
                <w:szCs w:val="15"/>
              </w:rPr>
            </w:pPr>
          </w:p>
        </w:tc>
        <w:tc>
          <w:tcPr>
            <w:tcW w:w="749" w:type="dxa"/>
            <w:shd w:val="clear" w:color="auto" w:fill="ACB9CA" w:themeFill="text2" w:themeFillTint="66"/>
          </w:tcPr>
          <w:p w14:paraId="243B5A45" w14:textId="77777777" w:rsidR="0055396B" w:rsidRPr="00262EAE" w:rsidRDefault="0055396B" w:rsidP="003067A1">
            <w:pPr>
              <w:rPr>
                <w:rFonts w:asciiTheme="minorHAnsi" w:hAnsiTheme="minorHAnsi" w:cstheme="minorHAnsi"/>
                <w:sz w:val="15"/>
                <w:szCs w:val="15"/>
              </w:rPr>
            </w:pPr>
          </w:p>
        </w:tc>
        <w:tc>
          <w:tcPr>
            <w:tcW w:w="748" w:type="dxa"/>
            <w:shd w:val="clear" w:color="auto" w:fill="FFD966" w:themeFill="accent4" w:themeFillTint="99"/>
          </w:tcPr>
          <w:p w14:paraId="1402C8C3" w14:textId="77777777" w:rsidR="0055396B" w:rsidRPr="00262EAE" w:rsidRDefault="0055396B" w:rsidP="003067A1">
            <w:pPr>
              <w:rPr>
                <w:rFonts w:asciiTheme="minorHAnsi" w:hAnsiTheme="minorHAnsi" w:cstheme="minorHAnsi"/>
                <w:sz w:val="15"/>
                <w:szCs w:val="15"/>
              </w:rPr>
            </w:pPr>
          </w:p>
        </w:tc>
        <w:tc>
          <w:tcPr>
            <w:tcW w:w="749" w:type="dxa"/>
          </w:tcPr>
          <w:p w14:paraId="49DC9417" w14:textId="77777777" w:rsidR="0055396B" w:rsidRPr="00262EAE" w:rsidRDefault="0055396B" w:rsidP="003067A1">
            <w:pPr>
              <w:rPr>
                <w:rFonts w:asciiTheme="minorHAnsi" w:hAnsiTheme="minorHAnsi" w:cstheme="minorHAnsi"/>
                <w:sz w:val="15"/>
                <w:szCs w:val="15"/>
              </w:rPr>
            </w:pPr>
          </w:p>
        </w:tc>
        <w:tc>
          <w:tcPr>
            <w:tcW w:w="748" w:type="dxa"/>
            <w:shd w:val="clear" w:color="auto" w:fill="C5E0B3" w:themeFill="accent6" w:themeFillTint="66"/>
          </w:tcPr>
          <w:p w14:paraId="2E2A197D" w14:textId="77777777" w:rsidR="0055396B" w:rsidRPr="00262EAE" w:rsidRDefault="0055396B" w:rsidP="003067A1">
            <w:pPr>
              <w:rPr>
                <w:rFonts w:asciiTheme="minorHAnsi" w:hAnsiTheme="minorHAnsi" w:cstheme="minorHAnsi"/>
                <w:sz w:val="15"/>
                <w:szCs w:val="15"/>
              </w:rPr>
            </w:pPr>
          </w:p>
        </w:tc>
        <w:tc>
          <w:tcPr>
            <w:tcW w:w="749" w:type="dxa"/>
            <w:shd w:val="clear" w:color="auto" w:fill="FFC000" w:themeFill="accent4"/>
          </w:tcPr>
          <w:p w14:paraId="20208FCD" w14:textId="77777777" w:rsidR="0055396B" w:rsidRPr="00262EAE" w:rsidRDefault="0055396B" w:rsidP="003067A1">
            <w:pPr>
              <w:rPr>
                <w:rFonts w:asciiTheme="minorHAnsi" w:hAnsiTheme="minorHAnsi" w:cstheme="minorHAnsi"/>
                <w:sz w:val="15"/>
                <w:szCs w:val="15"/>
              </w:rPr>
            </w:pPr>
          </w:p>
        </w:tc>
        <w:tc>
          <w:tcPr>
            <w:tcW w:w="748" w:type="dxa"/>
          </w:tcPr>
          <w:p w14:paraId="1C397894" w14:textId="77777777" w:rsidR="0055396B" w:rsidRPr="00262EAE" w:rsidRDefault="0055396B" w:rsidP="003067A1">
            <w:pPr>
              <w:rPr>
                <w:rFonts w:asciiTheme="minorHAnsi" w:hAnsiTheme="minorHAnsi" w:cstheme="minorHAnsi"/>
                <w:sz w:val="15"/>
                <w:szCs w:val="15"/>
              </w:rPr>
            </w:pPr>
          </w:p>
        </w:tc>
        <w:tc>
          <w:tcPr>
            <w:tcW w:w="748" w:type="dxa"/>
            <w:shd w:val="clear" w:color="auto" w:fill="C5E0B3" w:themeFill="accent6" w:themeFillTint="66"/>
          </w:tcPr>
          <w:p w14:paraId="63D375B8" w14:textId="77777777" w:rsidR="0055396B" w:rsidRPr="00262EAE" w:rsidRDefault="0055396B" w:rsidP="003067A1">
            <w:pPr>
              <w:rPr>
                <w:rFonts w:asciiTheme="minorHAnsi" w:hAnsiTheme="minorHAnsi" w:cstheme="minorHAnsi"/>
                <w:sz w:val="15"/>
                <w:szCs w:val="15"/>
              </w:rPr>
            </w:pPr>
          </w:p>
        </w:tc>
        <w:tc>
          <w:tcPr>
            <w:tcW w:w="749" w:type="dxa"/>
            <w:shd w:val="clear" w:color="auto" w:fill="FFFF00"/>
          </w:tcPr>
          <w:p w14:paraId="4257F746" w14:textId="77777777" w:rsidR="0055396B" w:rsidRPr="00262EAE" w:rsidRDefault="0055396B" w:rsidP="003067A1">
            <w:pPr>
              <w:rPr>
                <w:rFonts w:asciiTheme="minorHAnsi" w:hAnsiTheme="minorHAnsi" w:cstheme="minorHAnsi"/>
                <w:sz w:val="15"/>
                <w:szCs w:val="15"/>
              </w:rPr>
            </w:pPr>
          </w:p>
        </w:tc>
        <w:tc>
          <w:tcPr>
            <w:tcW w:w="748" w:type="dxa"/>
          </w:tcPr>
          <w:p w14:paraId="43B613B1" w14:textId="77777777" w:rsidR="0055396B" w:rsidRPr="00262EAE" w:rsidRDefault="0055396B" w:rsidP="003067A1">
            <w:pPr>
              <w:rPr>
                <w:rFonts w:asciiTheme="minorHAnsi" w:hAnsiTheme="minorHAnsi" w:cstheme="minorHAnsi"/>
                <w:sz w:val="15"/>
                <w:szCs w:val="15"/>
              </w:rPr>
            </w:pPr>
          </w:p>
        </w:tc>
        <w:tc>
          <w:tcPr>
            <w:tcW w:w="749" w:type="dxa"/>
            <w:shd w:val="clear" w:color="auto" w:fill="B4C6E7" w:themeFill="accent1" w:themeFillTint="66"/>
          </w:tcPr>
          <w:p w14:paraId="3B1E5048" w14:textId="77777777" w:rsidR="0055396B" w:rsidRPr="00262EAE" w:rsidRDefault="0055396B" w:rsidP="003067A1">
            <w:pPr>
              <w:rPr>
                <w:rFonts w:asciiTheme="minorHAnsi" w:hAnsiTheme="minorHAnsi" w:cstheme="minorHAnsi"/>
                <w:sz w:val="15"/>
                <w:szCs w:val="15"/>
              </w:rPr>
            </w:pPr>
          </w:p>
        </w:tc>
        <w:tc>
          <w:tcPr>
            <w:tcW w:w="748" w:type="dxa"/>
          </w:tcPr>
          <w:p w14:paraId="14FAB1FA" w14:textId="77777777" w:rsidR="0055396B" w:rsidRPr="00262EAE" w:rsidRDefault="0055396B" w:rsidP="003067A1">
            <w:pPr>
              <w:rPr>
                <w:rFonts w:asciiTheme="minorHAnsi" w:hAnsiTheme="minorHAnsi" w:cstheme="minorHAnsi"/>
                <w:sz w:val="15"/>
                <w:szCs w:val="15"/>
              </w:rPr>
            </w:pPr>
          </w:p>
        </w:tc>
        <w:tc>
          <w:tcPr>
            <w:tcW w:w="749" w:type="dxa"/>
            <w:shd w:val="clear" w:color="auto" w:fill="E2EFD9" w:themeFill="accent6" w:themeFillTint="33"/>
          </w:tcPr>
          <w:p w14:paraId="708A72CC" w14:textId="77777777" w:rsidR="0055396B" w:rsidRPr="00262EAE" w:rsidRDefault="0055396B" w:rsidP="003067A1">
            <w:pPr>
              <w:rPr>
                <w:rFonts w:asciiTheme="minorHAnsi" w:hAnsiTheme="minorHAnsi" w:cstheme="minorHAnsi"/>
                <w:sz w:val="15"/>
                <w:szCs w:val="15"/>
              </w:rPr>
            </w:pPr>
          </w:p>
        </w:tc>
      </w:tr>
      <w:tr w:rsidR="003067A1" w:rsidRPr="00262EAE" w14:paraId="18837E22" w14:textId="77777777" w:rsidTr="00AA719A">
        <w:trPr>
          <w:trHeight w:val="602"/>
        </w:trPr>
        <w:tc>
          <w:tcPr>
            <w:tcW w:w="1530" w:type="dxa"/>
          </w:tcPr>
          <w:p w14:paraId="7A33D858" w14:textId="77777777"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Phragmites australis</w:t>
            </w:r>
          </w:p>
          <w:p w14:paraId="25DA197A"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(Common reed)</w:t>
            </w:r>
          </w:p>
          <w:p w14:paraId="2D376006" w14:textId="6A1DB383"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sz w:val="15"/>
                <w:szCs w:val="15"/>
                <w:highlight w:val="yellow"/>
              </w:rPr>
              <w:t>Native species</w:t>
            </w:r>
          </w:p>
        </w:tc>
        <w:tc>
          <w:tcPr>
            <w:tcW w:w="748" w:type="dxa"/>
          </w:tcPr>
          <w:p w14:paraId="406B8F76"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96B6E11" w14:textId="77777777" w:rsidR="003067A1" w:rsidRPr="00262EAE" w:rsidRDefault="003067A1" w:rsidP="003067A1">
            <w:pPr>
              <w:rPr>
                <w:rFonts w:asciiTheme="minorHAnsi" w:hAnsiTheme="minorHAnsi" w:cstheme="minorHAnsi"/>
                <w:sz w:val="15"/>
                <w:szCs w:val="15"/>
              </w:rPr>
            </w:pPr>
          </w:p>
        </w:tc>
        <w:tc>
          <w:tcPr>
            <w:tcW w:w="754" w:type="dxa"/>
          </w:tcPr>
          <w:p w14:paraId="296A77F7" w14:textId="42E14438"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748906E2" w14:textId="3139F8FE"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Watch List</w:t>
            </w:r>
          </w:p>
        </w:tc>
        <w:tc>
          <w:tcPr>
            <w:tcW w:w="748" w:type="dxa"/>
            <w:shd w:val="clear" w:color="auto" w:fill="FFF2CC" w:themeFill="accent4" w:themeFillTint="33"/>
          </w:tcPr>
          <w:p w14:paraId="12A10377" w14:textId="6F007E20"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Cont.</w:t>
            </w:r>
          </w:p>
        </w:tc>
        <w:tc>
          <w:tcPr>
            <w:tcW w:w="748" w:type="dxa"/>
          </w:tcPr>
          <w:p w14:paraId="460E9657"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38AA6498"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7BE1DEA7" w14:textId="77777777" w:rsidR="003067A1" w:rsidRPr="00262EAE" w:rsidRDefault="003067A1" w:rsidP="003067A1">
            <w:pPr>
              <w:rPr>
                <w:rFonts w:asciiTheme="minorHAnsi" w:hAnsiTheme="minorHAnsi" w:cstheme="minorHAnsi"/>
                <w:sz w:val="15"/>
                <w:szCs w:val="15"/>
              </w:rPr>
            </w:pPr>
          </w:p>
        </w:tc>
        <w:tc>
          <w:tcPr>
            <w:tcW w:w="749" w:type="dxa"/>
          </w:tcPr>
          <w:p w14:paraId="232798CB"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11D5B6B"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1E48F024" w14:textId="77777777" w:rsidR="003067A1" w:rsidRPr="00262EAE" w:rsidRDefault="003067A1" w:rsidP="003067A1">
            <w:pPr>
              <w:rPr>
                <w:rFonts w:asciiTheme="minorHAnsi" w:hAnsiTheme="minorHAnsi" w:cstheme="minorHAnsi"/>
                <w:sz w:val="15"/>
                <w:szCs w:val="15"/>
              </w:rPr>
            </w:pPr>
          </w:p>
        </w:tc>
        <w:tc>
          <w:tcPr>
            <w:tcW w:w="748" w:type="dxa"/>
          </w:tcPr>
          <w:p w14:paraId="6F314781"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0910311"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662F8FE5" w14:textId="1A794E67" w:rsidR="003067A1" w:rsidRPr="00262EAE" w:rsidRDefault="00D661A5" w:rsidP="003067A1">
            <w:pPr>
              <w:rPr>
                <w:rFonts w:asciiTheme="minorHAnsi" w:hAnsiTheme="minorHAnsi" w:cstheme="minorHAnsi"/>
                <w:sz w:val="15"/>
                <w:szCs w:val="15"/>
              </w:rPr>
            </w:pPr>
            <w:r>
              <w:rPr>
                <w:rFonts w:asciiTheme="minorHAnsi" w:hAnsiTheme="minorHAnsi" w:cstheme="minorHAnsi"/>
                <w:sz w:val="15"/>
                <w:szCs w:val="15"/>
              </w:rPr>
              <w:t>AIS</w:t>
            </w:r>
          </w:p>
        </w:tc>
        <w:tc>
          <w:tcPr>
            <w:tcW w:w="748" w:type="dxa"/>
          </w:tcPr>
          <w:p w14:paraId="49B03389"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07B5E577" w14:textId="77777777" w:rsidR="003067A1" w:rsidRPr="00262EAE" w:rsidRDefault="003067A1" w:rsidP="003067A1">
            <w:pPr>
              <w:rPr>
                <w:rFonts w:asciiTheme="minorHAnsi" w:hAnsiTheme="minorHAnsi" w:cstheme="minorHAnsi"/>
                <w:sz w:val="15"/>
                <w:szCs w:val="15"/>
              </w:rPr>
            </w:pPr>
          </w:p>
        </w:tc>
        <w:tc>
          <w:tcPr>
            <w:tcW w:w="748" w:type="dxa"/>
          </w:tcPr>
          <w:p w14:paraId="6830BFC6" w14:textId="6C65DA7D"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B</w:t>
            </w:r>
            <w:r w:rsidR="005473CD">
              <w:rPr>
                <w:rFonts w:asciiTheme="minorHAnsi" w:hAnsiTheme="minorHAnsi" w:cstheme="minorHAnsi"/>
                <w:sz w:val="15"/>
                <w:szCs w:val="15"/>
              </w:rPr>
              <w:t>, PIS</w:t>
            </w:r>
            <w:r w:rsidRPr="00262EAE">
              <w:rPr>
                <w:rFonts w:asciiTheme="minorHAnsi" w:hAnsiTheme="minorHAnsi" w:cstheme="minorHAnsi"/>
                <w:sz w:val="15"/>
                <w:szCs w:val="15"/>
              </w:rPr>
              <w:t xml:space="preserve"> (only non-natives)</w:t>
            </w:r>
          </w:p>
        </w:tc>
        <w:tc>
          <w:tcPr>
            <w:tcW w:w="749" w:type="dxa"/>
            <w:shd w:val="clear" w:color="auto" w:fill="E2EFD9" w:themeFill="accent6" w:themeFillTint="33"/>
          </w:tcPr>
          <w:p w14:paraId="3139FBF4" w14:textId="77777777" w:rsidR="003067A1" w:rsidRPr="00262EAE" w:rsidRDefault="003067A1" w:rsidP="003067A1">
            <w:pPr>
              <w:rPr>
                <w:rFonts w:asciiTheme="minorHAnsi" w:hAnsiTheme="minorHAnsi" w:cstheme="minorHAnsi"/>
                <w:sz w:val="15"/>
                <w:szCs w:val="15"/>
              </w:rPr>
            </w:pPr>
          </w:p>
        </w:tc>
      </w:tr>
      <w:tr w:rsidR="003067A1" w:rsidRPr="00262EAE" w14:paraId="64AFF734" w14:textId="77777777" w:rsidTr="00AA719A">
        <w:tc>
          <w:tcPr>
            <w:tcW w:w="1530" w:type="dxa"/>
          </w:tcPr>
          <w:p w14:paraId="34915C37" w14:textId="60916758"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 xml:space="preserve">Phragmites australis </w:t>
            </w:r>
            <w:r w:rsidRPr="00262EAE">
              <w:rPr>
                <w:rFonts w:asciiTheme="minorHAnsi" w:hAnsiTheme="minorHAnsi" w:cstheme="minorHAnsi"/>
                <w:sz w:val="15"/>
                <w:szCs w:val="15"/>
              </w:rPr>
              <w:t>subsp.</w:t>
            </w:r>
            <w:r w:rsidRPr="00262EAE">
              <w:rPr>
                <w:rFonts w:asciiTheme="minorHAnsi" w:hAnsiTheme="minorHAnsi" w:cstheme="minorHAnsi"/>
                <w:i/>
                <w:iCs/>
                <w:sz w:val="15"/>
                <w:szCs w:val="15"/>
              </w:rPr>
              <w:t xml:space="preserve"> altissimus</w:t>
            </w:r>
          </w:p>
          <w:p w14:paraId="478B7CDA"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(Common reed)</w:t>
            </w:r>
          </w:p>
          <w:p w14:paraId="6C3A1B45" w14:textId="115ED160"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sz w:val="15"/>
                <w:szCs w:val="15"/>
                <w:highlight w:val="yellow"/>
              </w:rPr>
              <w:t>Non-native</w:t>
            </w:r>
          </w:p>
        </w:tc>
        <w:tc>
          <w:tcPr>
            <w:tcW w:w="748" w:type="dxa"/>
          </w:tcPr>
          <w:p w14:paraId="0C3524B3"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DCD999A" w14:textId="77777777" w:rsidR="003067A1" w:rsidRPr="00262EAE" w:rsidRDefault="003067A1" w:rsidP="003067A1">
            <w:pPr>
              <w:rPr>
                <w:rFonts w:asciiTheme="minorHAnsi" w:hAnsiTheme="minorHAnsi" w:cstheme="minorHAnsi"/>
                <w:sz w:val="15"/>
                <w:szCs w:val="15"/>
              </w:rPr>
            </w:pPr>
          </w:p>
        </w:tc>
        <w:tc>
          <w:tcPr>
            <w:tcW w:w="754" w:type="dxa"/>
          </w:tcPr>
          <w:p w14:paraId="038A9A17" w14:textId="10689766"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CDFA: C</w:t>
            </w:r>
          </w:p>
        </w:tc>
        <w:tc>
          <w:tcPr>
            <w:tcW w:w="743" w:type="dxa"/>
            <w:shd w:val="clear" w:color="auto" w:fill="BDD6EE" w:themeFill="accent5" w:themeFillTint="66"/>
          </w:tcPr>
          <w:p w14:paraId="7746229E"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58AB056D" w14:textId="77777777" w:rsidR="003067A1" w:rsidRPr="00262EAE" w:rsidRDefault="003067A1" w:rsidP="003067A1">
            <w:pPr>
              <w:rPr>
                <w:rFonts w:asciiTheme="minorHAnsi" w:hAnsiTheme="minorHAnsi" w:cstheme="minorHAnsi"/>
                <w:sz w:val="15"/>
                <w:szCs w:val="15"/>
              </w:rPr>
            </w:pPr>
          </w:p>
        </w:tc>
        <w:tc>
          <w:tcPr>
            <w:tcW w:w="748" w:type="dxa"/>
          </w:tcPr>
          <w:p w14:paraId="33FC1485"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68ABF7B3"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284A6F83" w14:textId="77777777" w:rsidR="003067A1" w:rsidRPr="00262EAE" w:rsidRDefault="003067A1" w:rsidP="003067A1">
            <w:pPr>
              <w:rPr>
                <w:rFonts w:asciiTheme="minorHAnsi" w:hAnsiTheme="minorHAnsi" w:cstheme="minorHAnsi"/>
                <w:sz w:val="15"/>
                <w:szCs w:val="15"/>
              </w:rPr>
            </w:pPr>
          </w:p>
        </w:tc>
        <w:tc>
          <w:tcPr>
            <w:tcW w:w="749" w:type="dxa"/>
          </w:tcPr>
          <w:p w14:paraId="4AA4B421"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B9F3107"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1528A79F" w14:textId="77777777" w:rsidR="003067A1" w:rsidRPr="00262EAE" w:rsidRDefault="003067A1" w:rsidP="003067A1">
            <w:pPr>
              <w:rPr>
                <w:rFonts w:asciiTheme="minorHAnsi" w:hAnsiTheme="minorHAnsi" w:cstheme="minorHAnsi"/>
                <w:sz w:val="15"/>
                <w:szCs w:val="15"/>
              </w:rPr>
            </w:pPr>
          </w:p>
        </w:tc>
        <w:tc>
          <w:tcPr>
            <w:tcW w:w="748" w:type="dxa"/>
          </w:tcPr>
          <w:p w14:paraId="53B33C94"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E27CDFD"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78161CAD" w14:textId="77777777" w:rsidR="003067A1" w:rsidRPr="00262EAE" w:rsidRDefault="003067A1" w:rsidP="003067A1">
            <w:pPr>
              <w:rPr>
                <w:rFonts w:asciiTheme="minorHAnsi" w:hAnsiTheme="minorHAnsi" w:cstheme="minorHAnsi"/>
                <w:sz w:val="15"/>
                <w:szCs w:val="15"/>
              </w:rPr>
            </w:pPr>
          </w:p>
        </w:tc>
        <w:tc>
          <w:tcPr>
            <w:tcW w:w="748" w:type="dxa"/>
          </w:tcPr>
          <w:p w14:paraId="03571AC7"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3FAAF692" w14:textId="77777777" w:rsidR="003067A1" w:rsidRPr="00262EAE" w:rsidRDefault="003067A1" w:rsidP="003067A1">
            <w:pPr>
              <w:rPr>
                <w:rFonts w:asciiTheme="minorHAnsi" w:hAnsiTheme="minorHAnsi" w:cstheme="minorHAnsi"/>
                <w:sz w:val="15"/>
                <w:szCs w:val="15"/>
              </w:rPr>
            </w:pPr>
          </w:p>
        </w:tc>
        <w:tc>
          <w:tcPr>
            <w:tcW w:w="748" w:type="dxa"/>
          </w:tcPr>
          <w:p w14:paraId="1CC2144F"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5C91E94C" w14:textId="77777777" w:rsidR="003067A1" w:rsidRPr="00262EAE" w:rsidRDefault="003067A1" w:rsidP="003067A1">
            <w:pPr>
              <w:rPr>
                <w:rFonts w:asciiTheme="minorHAnsi" w:hAnsiTheme="minorHAnsi" w:cstheme="minorHAnsi"/>
                <w:sz w:val="15"/>
                <w:szCs w:val="15"/>
              </w:rPr>
            </w:pPr>
          </w:p>
        </w:tc>
      </w:tr>
      <w:tr w:rsidR="003067A1" w:rsidRPr="00262EAE" w14:paraId="099393EF" w14:textId="7C66AD06" w:rsidTr="00AA719A">
        <w:tc>
          <w:tcPr>
            <w:tcW w:w="1530" w:type="dxa"/>
          </w:tcPr>
          <w:p w14:paraId="204B3E31" w14:textId="117E581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 xml:space="preserve">Phragmites australis </w:t>
            </w:r>
            <w:r w:rsidRPr="00262EAE">
              <w:rPr>
                <w:rFonts w:asciiTheme="minorHAnsi" w:hAnsiTheme="minorHAnsi" w:cstheme="minorHAnsi"/>
                <w:sz w:val="15"/>
                <w:szCs w:val="15"/>
              </w:rPr>
              <w:t xml:space="preserve">subsp. </w:t>
            </w:r>
            <w:r w:rsidRPr="00262EAE">
              <w:rPr>
                <w:rFonts w:asciiTheme="minorHAnsi" w:hAnsiTheme="minorHAnsi" w:cstheme="minorHAnsi"/>
                <w:i/>
                <w:iCs/>
                <w:sz w:val="15"/>
                <w:szCs w:val="15"/>
              </w:rPr>
              <w:t>australis</w:t>
            </w:r>
            <w:r w:rsidRPr="00262EAE">
              <w:rPr>
                <w:rFonts w:asciiTheme="minorHAnsi" w:hAnsiTheme="minorHAnsi" w:cstheme="minorHAnsi"/>
                <w:sz w:val="15"/>
                <w:szCs w:val="15"/>
              </w:rPr>
              <w:t xml:space="preserve"> (European common reed)</w:t>
            </w:r>
          </w:p>
        </w:tc>
        <w:tc>
          <w:tcPr>
            <w:tcW w:w="748" w:type="dxa"/>
          </w:tcPr>
          <w:p w14:paraId="634BB238"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19D9ADF" w14:textId="2D990B1A" w:rsidR="003067A1" w:rsidRPr="00262EAE" w:rsidRDefault="003067A1" w:rsidP="003067A1">
            <w:pPr>
              <w:rPr>
                <w:rFonts w:asciiTheme="minorHAnsi" w:hAnsiTheme="minorHAnsi" w:cstheme="minorHAnsi"/>
                <w:sz w:val="15"/>
                <w:szCs w:val="15"/>
              </w:rPr>
            </w:pPr>
          </w:p>
        </w:tc>
        <w:tc>
          <w:tcPr>
            <w:tcW w:w="754" w:type="dxa"/>
          </w:tcPr>
          <w:p w14:paraId="6C6489A2"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21161D9B" w14:textId="6CD7E35B"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164B11EA" w14:textId="18F34D76" w:rsidR="003067A1" w:rsidRPr="00262EAE" w:rsidRDefault="003067A1" w:rsidP="003067A1">
            <w:pPr>
              <w:rPr>
                <w:rFonts w:asciiTheme="minorHAnsi" w:hAnsiTheme="minorHAnsi" w:cstheme="minorHAnsi"/>
                <w:sz w:val="15"/>
                <w:szCs w:val="15"/>
              </w:rPr>
            </w:pPr>
          </w:p>
        </w:tc>
        <w:tc>
          <w:tcPr>
            <w:tcW w:w="748" w:type="dxa"/>
          </w:tcPr>
          <w:p w14:paraId="0AB650F2"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58FAFAA0" w14:textId="288D479A"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Priority 1A</w:t>
            </w:r>
          </w:p>
        </w:tc>
        <w:tc>
          <w:tcPr>
            <w:tcW w:w="748" w:type="dxa"/>
            <w:shd w:val="clear" w:color="auto" w:fill="FFD966" w:themeFill="accent4" w:themeFillTint="99"/>
          </w:tcPr>
          <w:p w14:paraId="62AE11F3" w14:textId="65742FBA"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X</w:t>
            </w:r>
          </w:p>
        </w:tc>
        <w:tc>
          <w:tcPr>
            <w:tcW w:w="749" w:type="dxa"/>
          </w:tcPr>
          <w:p w14:paraId="2F6DAF72" w14:textId="420C087A"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D480D67"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4222FAB8" w14:textId="77777777" w:rsidR="003067A1" w:rsidRPr="00262EAE" w:rsidRDefault="003067A1" w:rsidP="003067A1">
            <w:pPr>
              <w:rPr>
                <w:rFonts w:asciiTheme="minorHAnsi" w:hAnsiTheme="minorHAnsi" w:cstheme="minorHAnsi"/>
                <w:sz w:val="15"/>
                <w:szCs w:val="15"/>
              </w:rPr>
            </w:pPr>
          </w:p>
        </w:tc>
        <w:tc>
          <w:tcPr>
            <w:tcW w:w="748" w:type="dxa"/>
          </w:tcPr>
          <w:p w14:paraId="567FB0DC"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D04577B" w14:textId="4DD8F7A0"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0F0F32B7" w14:textId="77777777" w:rsidR="003067A1" w:rsidRPr="00262EAE" w:rsidRDefault="003067A1" w:rsidP="003067A1">
            <w:pPr>
              <w:rPr>
                <w:rFonts w:asciiTheme="minorHAnsi" w:hAnsiTheme="minorHAnsi" w:cstheme="minorHAnsi"/>
                <w:sz w:val="15"/>
                <w:szCs w:val="15"/>
              </w:rPr>
            </w:pPr>
          </w:p>
        </w:tc>
        <w:tc>
          <w:tcPr>
            <w:tcW w:w="748" w:type="dxa"/>
          </w:tcPr>
          <w:p w14:paraId="424481C8"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7D53A28E" w14:textId="59889FE0"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3</w:t>
            </w:r>
          </w:p>
        </w:tc>
        <w:tc>
          <w:tcPr>
            <w:tcW w:w="748" w:type="dxa"/>
          </w:tcPr>
          <w:p w14:paraId="1701277D"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0A08B51F" w14:textId="77777777" w:rsidR="003067A1" w:rsidRPr="00262EAE" w:rsidRDefault="003067A1" w:rsidP="003067A1">
            <w:pPr>
              <w:rPr>
                <w:rFonts w:asciiTheme="minorHAnsi" w:hAnsiTheme="minorHAnsi" w:cstheme="minorHAnsi"/>
                <w:sz w:val="15"/>
                <w:szCs w:val="15"/>
              </w:rPr>
            </w:pPr>
          </w:p>
        </w:tc>
      </w:tr>
      <w:tr w:rsidR="003067A1" w:rsidRPr="00262EAE" w14:paraId="2E4D01C3" w14:textId="77777777" w:rsidTr="00AA719A">
        <w:tc>
          <w:tcPr>
            <w:tcW w:w="1530" w:type="dxa"/>
          </w:tcPr>
          <w:p w14:paraId="3769026B" w14:textId="77777777"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Phyllanthus tenellus</w:t>
            </w:r>
          </w:p>
          <w:p w14:paraId="10EFC424" w14:textId="06B29D83"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(Mascarene Island leaf-flower)</w:t>
            </w:r>
          </w:p>
        </w:tc>
        <w:tc>
          <w:tcPr>
            <w:tcW w:w="748" w:type="dxa"/>
          </w:tcPr>
          <w:p w14:paraId="59444416"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AF4E3E0" w14:textId="77777777" w:rsidR="003067A1" w:rsidRPr="00262EAE" w:rsidRDefault="003067A1" w:rsidP="003067A1">
            <w:pPr>
              <w:rPr>
                <w:rFonts w:asciiTheme="minorHAnsi" w:hAnsiTheme="minorHAnsi" w:cstheme="minorHAnsi"/>
                <w:sz w:val="15"/>
                <w:szCs w:val="15"/>
              </w:rPr>
            </w:pPr>
          </w:p>
        </w:tc>
        <w:tc>
          <w:tcPr>
            <w:tcW w:w="754" w:type="dxa"/>
          </w:tcPr>
          <w:p w14:paraId="0FD6C0B9" w14:textId="2C4FCC91"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CDFA: C</w:t>
            </w:r>
          </w:p>
        </w:tc>
        <w:tc>
          <w:tcPr>
            <w:tcW w:w="743" w:type="dxa"/>
            <w:shd w:val="clear" w:color="auto" w:fill="BDD6EE" w:themeFill="accent5" w:themeFillTint="66"/>
          </w:tcPr>
          <w:p w14:paraId="3CAC4376"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37A4DFEF" w14:textId="77777777" w:rsidR="003067A1" w:rsidRPr="00262EAE" w:rsidRDefault="003067A1" w:rsidP="003067A1">
            <w:pPr>
              <w:rPr>
                <w:rFonts w:asciiTheme="minorHAnsi" w:hAnsiTheme="minorHAnsi" w:cstheme="minorHAnsi"/>
                <w:sz w:val="15"/>
                <w:szCs w:val="15"/>
              </w:rPr>
            </w:pPr>
          </w:p>
        </w:tc>
        <w:tc>
          <w:tcPr>
            <w:tcW w:w="748" w:type="dxa"/>
          </w:tcPr>
          <w:p w14:paraId="4B2F940A"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7B4F10A8"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233EF2BF" w14:textId="77777777" w:rsidR="003067A1" w:rsidRPr="00262EAE" w:rsidRDefault="003067A1" w:rsidP="003067A1">
            <w:pPr>
              <w:rPr>
                <w:rFonts w:asciiTheme="minorHAnsi" w:hAnsiTheme="minorHAnsi" w:cstheme="minorHAnsi"/>
                <w:sz w:val="15"/>
                <w:szCs w:val="15"/>
              </w:rPr>
            </w:pPr>
          </w:p>
        </w:tc>
        <w:tc>
          <w:tcPr>
            <w:tcW w:w="749" w:type="dxa"/>
          </w:tcPr>
          <w:p w14:paraId="40F34AA6"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083A429"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653D9B46" w14:textId="77777777" w:rsidR="003067A1" w:rsidRPr="00262EAE" w:rsidRDefault="003067A1" w:rsidP="003067A1">
            <w:pPr>
              <w:rPr>
                <w:rFonts w:asciiTheme="minorHAnsi" w:hAnsiTheme="minorHAnsi" w:cstheme="minorHAnsi"/>
                <w:sz w:val="15"/>
                <w:szCs w:val="15"/>
              </w:rPr>
            </w:pPr>
          </w:p>
        </w:tc>
        <w:tc>
          <w:tcPr>
            <w:tcW w:w="748" w:type="dxa"/>
          </w:tcPr>
          <w:p w14:paraId="077AB93B"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A20B606"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23F3B064" w14:textId="77777777" w:rsidR="003067A1" w:rsidRPr="00262EAE" w:rsidRDefault="003067A1" w:rsidP="003067A1">
            <w:pPr>
              <w:rPr>
                <w:rFonts w:asciiTheme="minorHAnsi" w:hAnsiTheme="minorHAnsi" w:cstheme="minorHAnsi"/>
                <w:sz w:val="15"/>
                <w:szCs w:val="15"/>
              </w:rPr>
            </w:pPr>
          </w:p>
        </w:tc>
        <w:tc>
          <w:tcPr>
            <w:tcW w:w="748" w:type="dxa"/>
          </w:tcPr>
          <w:p w14:paraId="56C2A63F"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0470A864" w14:textId="77777777" w:rsidR="003067A1" w:rsidRPr="00262EAE" w:rsidRDefault="003067A1" w:rsidP="003067A1">
            <w:pPr>
              <w:rPr>
                <w:rFonts w:asciiTheme="minorHAnsi" w:hAnsiTheme="minorHAnsi" w:cstheme="minorHAnsi"/>
                <w:sz w:val="15"/>
                <w:szCs w:val="15"/>
              </w:rPr>
            </w:pPr>
          </w:p>
        </w:tc>
        <w:tc>
          <w:tcPr>
            <w:tcW w:w="748" w:type="dxa"/>
          </w:tcPr>
          <w:p w14:paraId="70F8AE36"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0F403C11" w14:textId="77777777" w:rsidR="003067A1" w:rsidRPr="00262EAE" w:rsidRDefault="003067A1" w:rsidP="003067A1">
            <w:pPr>
              <w:rPr>
                <w:rFonts w:asciiTheme="minorHAnsi" w:hAnsiTheme="minorHAnsi" w:cstheme="minorHAnsi"/>
                <w:sz w:val="15"/>
                <w:szCs w:val="15"/>
              </w:rPr>
            </w:pPr>
          </w:p>
        </w:tc>
      </w:tr>
      <w:tr w:rsidR="003067A1" w:rsidRPr="00262EAE" w14:paraId="42A96C1E" w14:textId="77777777" w:rsidTr="00AA719A">
        <w:tc>
          <w:tcPr>
            <w:tcW w:w="1530" w:type="dxa"/>
          </w:tcPr>
          <w:p w14:paraId="43B1043F"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Phyllanthus urinaria</w:t>
            </w:r>
          </w:p>
          <w:p w14:paraId="75508F23" w14:textId="4AF85B60"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(Chamberbitter)</w:t>
            </w:r>
          </w:p>
        </w:tc>
        <w:tc>
          <w:tcPr>
            <w:tcW w:w="748" w:type="dxa"/>
          </w:tcPr>
          <w:p w14:paraId="2E90294D"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B8D44EA" w14:textId="77777777" w:rsidR="003067A1" w:rsidRPr="00262EAE" w:rsidRDefault="003067A1" w:rsidP="003067A1">
            <w:pPr>
              <w:rPr>
                <w:rFonts w:asciiTheme="minorHAnsi" w:hAnsiTheme="minorHAnsi" w:cstheme="minorHAnsi"/>
                <w:sz w:val="15"/>
                <w:szCs w:val="15"/>
              </w:rPr>
            </w:pPr>
          </w:p>
        </w:tc>
        <w:tc>
          <w:tcPr>
            <w:tcW w:w="754" w:type="dxa"/>
          </w:tcPr>
          <w:p w14:paraId="2599ABF6" w14:textId="3D88A5E2"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CDFA: C</w:t>
            </w:r>
          </w:p>
        </w:tc>
        <w:tc>
          <w:tcPr>
            <w:tcW w:w="743" w:type="dxa"/>
            <w:shd w:val="clear" w:color="auto" w:fill="BDD6EE" w:themeFill="accent5" w:themeFillTint="66"/>
          </w:tcPr>
          <w:p w14:paraId="1366C606"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68C79CDC" w14:textId="77777777" w:rsidR="003067A1" w:rsidRPr="00262EAE" w:rsidRDefault="003067A1" w:rsidP="003067A1">
            <w:pPr>
              <w:rPr>
                <w:rFonts w:asciiTheme="minorHAnsi" w:hAnsiTheme="minorHAnsi" w:cstheme="minorHAnsi"/>
                <w:sz w:val="15"/>
                <w:szCs w:val="15"/>
              </w:rPr>
            </w:pPr>
          </w:p>
        </w:tc>
        <w:tc>
          <w:tcPr>
            <w:tcW w:w="748" w:type="dxa"/>
          </w:tcPr>
          <w:p w14:paraId="4CD9851A"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4FD426D6"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18E2CB44" w14:textId="77777777" w:rsidR="003067A1" w:rsidRPr="00262EAE" w:rsidRDefault="003067A1" w:rsidP="003067A1">
            <w:pPr>
              <w:rPr>
                <w:rFonts w:asciiTheme="minorHAnsi" w:hAnsiTheme="minorHAnsi" w:cstheme="minorHAnsi"/>
                <w:sz w:val="15"/>
                <w:szCs w:val="15"/>
              </w:rPr>
            </w:pPr>
          </w:p>
        </w:tc>
        <w:tc>
          <w:tcPr>
            <w:tcW w:w="749" w:type="dxa"/>
          </w:tcPr>
          <w:p w14:paraId="4F9CBC47"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AEFE20F"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6FC0335C" w14:textId="77777777" w:rsidR="003067A1" w:rsidRPr="00262EAE" w:rsidRDefault="003067A1" w:rsidP="003067A1">
            <w:pPr>
              <w:rPr>
                <w:rFonts w:asciiTheme="minorHAnsi" w:hAnsiTheme="minorHAnsi" w:cstheme="minorHAnsi"/>
                <w:sz w:val="15"/>
                <w:szCs w:val="15"/>
              </w:rPr>
            </w:pPr>
          </w:p>
        </w:tc>
        <w:tc>
          <w:tcPr>
            <w:tcW w:w="748" w:type="dxa"/>
          </w:tcPr>
          <w:p w14:paraId="3B7F4F6D"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E16DDF2"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6E4D3C1E" w14:textId="77777777" w:rsidR="003067A1" w:rsidRPr="00262EAE" w:rsidRDefault="003067A1" w:rsidP="003067A1">
            <w:pPr>
              <w:rPr>
                <w:rFonts w:asciiTheme="minorHAnsi" w:hAnsiTheme="minorHAnsi" w:cstheme="minorHAnsi"/>
                <w:sz w:val="15"/>
                <w:szCs w:val="15"/>
              </w:rPr>
            </w:pPr>
          </w:p>
        </w:tc>
        <w:tc>
          <w:tcPr>
            <w:tcW w:w="748" w:type="dxa"/>
          </w:tcPr>
          <w:p w14:paraId="24083560"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69F45BB2" w14:textId="77777777" w:rsidR="003067A1" w:rsidRPr="00262EAE" w:rsidRDefault="003067A1" w:rsidP="003067A1">
            <w:pPr>
              <w:rPr>
                <w:rFonts w:asciiTheme="minorHAnsi" w:hAnsiTheme="minorHAnsi" w:cstheme="minorHAnsi"/>
                <w:sz w:val="15"/>
                <w:szCs w:val="15"/>
              </w:rPr>
            </w:pPr>
          </w:p>
        </w:tc>
        <w:tc>
          <w:tcPr>
            <w:tcW w:w="748" w:type="dxa"/>
          </w:tcPr>
          <w:p w14:paraId="5E6EA1DD"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55449232" w14:textId="77777777" w:rsidR="003067A1" w:rsidRPr="00262EAE" w:rsidRDefault="003067A1" w:rsidP="003067A1">
            <w:pPr>
              <w:rPr>
                <w:rFonts w:asciiTheme="minorHAnsi" w:hAnsiTheme="minorHAnsi" w:cstheme="minorHAnsi"/>
                <w:sz w:val="15"/>
                <w:szCs w:val="15"/>
              </w:rPr>
            </w:pPr>
          </w:p>
        </w:tc>
      </w:tr>
      <w:tr w:rsidR="003067A1" w:rsidRPr="00262EAE" w14:paraId="67DF35E4" w14:textId="77777777" w:rsidTr="00AA719A">
        <w:tc>
          <w:tcPr>
            <w:tcW w:w="1530" w:type="dxa"/>
          </w:tcPr>
          <w:p w14:paraId="1B330776" w14:textId="18503768"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 xml:space="preserve">Physalis longifolia </w:t>
            </w:r>
            <w:r w:rsidRPr="00262EAE">
              <w:rPr>
                <w:rFonts w:asciiTheme="minorHAnsi" w:hAnsiTheme="minorHAnsi" w:cstheme="minorHAnsi"/>
                <w:sz w:val="15"/>
                <w:szCs w:val="15"/>
              </w:rPr>
              <w:t xml:space="preserve">var. </w:t>
            </w:r>
            <w:r w:rsidRPr="00262EAE">
              <w:rPr>
                <w:rFonts w:asciiTheme="minorHAnsi" w:hAnsiTheme="minorHAnsi" w:cstheme="minorHAnsi"/>
                <w:i/>
                <w:iCs/>
                <w:sz w:val="15"/>
                <w:szCs w:val="15"/>
              </w:rPr>
              <w:t>longifolia</w:t>
            </w:r>
          </w:p>
          <w:p w14:paraId="58DC2902" w14:textId="57FCE03A"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(Longleaf groundcherry)</w:t>
            </w:r>
          </w:p>
          <w:p w14:paraId="057D9133" w14:textId="428177C4" w:rsidR="003067A1" w:rsidRPr="00262EAE" w:rsidRDefault="003067A1" w:rsidP="003067A1">
            <w:pPr>
              <w:rPr>
                <w:rFonts w:asciiTheme="minorHAnsi" w:hAnsiTheme="minorHAnsi" w:cstheme="minorHAnsi"/>
                <w:b/>
                <w:bCs/>
                <w:i/>
                <w:iCs/>
                <w:sz w:val="15"/>
                <w:szCs w:val="15"/>
              </w:rPr>
            </w:pPr>
            <w:r w:rsidRPr="00262EAE">
              <w:rPr>
                <w:rFonts w:asciiTheme="minorHAnsi" w:hAnsiTheme="minorHAnsi" w:cstheme="minorHAnsi"/>
                <w:sz w:val="15"/>
                <w:szCs w:val="15"/>
                <w:shd w:val="clear" w:color="auto" w:fill="FFFF00"/>
              </w:rPr>
              <w:t>Native to east &amp; part of west USA</w:t>
            </w:r>
          </w:p>
        </w:tc>
        <w:tc>
          <w:tcPr>
            <w:tcW w:w="748" w:type="dxa"/>
          </w:tcPr>
          <w:p w14:paraId="3D37F605"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6E5E2E7" w14:textId="77777777" w:rsidR="003067A1" w:rsidRPr="00262EAE" w:rsidRDefault="003067A1" w:rsidP="003067A1">
            <w:pPr>
              <w:rPr>
                <w:rFonts w:asciiTheme="minorHAnsi" w:hAnsiTheme="minorHAnsi" w:cstheme="minorHAnsi"/>
                <w:sz w:val="15"/>
                <w:szCs w:val="15"/>
              </w:rPr>
            </w:pPr>
          </w:p>
        </w:tc>
        <w:tc>
          <w:tcPr>
            <w:tcW w:w="754" w:type="dxa"/>
          </w:tcPr>
          <w:p w14:paraId="38794B32" w14:textId="77777777"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WR</w:t>
            </w:r>
          </w:p>
          <w:p w14:paraId="5C3E7D86" w14:textId="0B356FC6" w:rsidR="00CD3A0A" w:rsidRPr="00262EAE" w:rsidRDefault="00CD3A0A"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A</w:t>
            </w:r>
          </w:p>
        </w:tc>
        <w:tc>
          <w:tcPr>
            <w:tcW w:w="743" w:type="dxa"/>
            <w:shd w:val="clear" w:color="auto" w:fill="BDD6EE" w:themeFill="accent5" w:themeFillTint="66"/>
          </w:tcPr>
          <w:p w14:paraId="64627411"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300B89B7" w14:textId="77777777" w:rsidR="003067A1" w:rsidRPr="00262EAE" w:rsidRDefault="003067A1" w:rsidP="003067A1">
            <w:pPr>
              <w:rPr>
                <w:rFonts w:asciiTheme="minorHAnsi" w:hAnsiTheme="minorHAnsi" w:cstheme="minorHAnsi"/>
                <w:sz w:val="15"/>
                <w:szCs w:val="15"/>
              </w:rPr>
            </w:pPr>
          </w:p>
        </w:tc>
        <w:tc>
          <w:tcPr>
            <w:tcW w:w="748" w:type="dxa"/>
          </w:tcPr>
          <w:p w14:paraId="45AF0DA4"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67AB3673"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2E54CCDE" w14:textId="77777777" w:rsidR="003067A1" w:rsidRPr="00262EAE" w:rsidRDefault="003067A1" w:rsidP="003067A1">
            <w:pPr>
              <w:rPr>
                <w:rFonts w:asciiTheme="minorHAnsi" w:hAnsiTheme="minorHAnsi" w:cstheme="minorHAnsi"/>
                <w:sz w:val="15"/>
                <w:szCs w:val="15"/>
              </w:rPr>
            </w:pPr>
          </w:p>
        </w:tc>
        <w:tc>
          <w:tcPr>
            <w:tcW w:w="749" w:type="dxa"/>
          </w:tcPr>
          <w:p w14:paraId="06443A7E"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2849F16"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34D7C205" w14:textId="77777777" w:rsidR="003067A1" w:rsidRPr="00262EAE" w:rsidRDefault="003067A1" w:rsidP="003067A1">
            <w:pPr>
              <w:rPr>
                <w:rFonts w:asciiTheme="minorHAnsi" w:hAnsiTheme="minorHAnsi" w:cstheme="minorHAnsi"/>
                <w:sz w:val="15"/>
                <w:szCs w:val="15"/>
              </w:rPr>
            </w:pPr>
          </w:p>
        </w:tc>
        <w:tc>
          <w:tcPr>
            <w:tcW w:w="748" w:type="dxa"/>
          </w:tcPr>
          <w:p w14:paraId="543B080B"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7B070C0"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46E25F06" w14:textId="77777777" w:rsidR="003067A1" w:rsidRPr="00262EAE" w:rsidRDefault="003067A1" w:rsidP="003067A1">
            <w:pPr>
              <w:rPr>
                <w:rFonts w:asciiTheme="minorHAnsi" w:hAnsiTheme="minorHAnsi" w:cstheme="minorHAnsi"/>
                <w:sz w:val="15"/>
                <w:szCs w:val="15"/>
              </w:rPr>
            </w:pPr>
          </w:p>
        </w:tc>
        <w:tc>
          <w:tcPr>
            <w:tcW w:w="748" w:type="dxa"/>
          </w:tcPr>
          <w:p w14:paraId="75644AF5"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239C9AC8" w14:textId="77777777" w:rsidR="003067A1" w:rsidRPr="00262EAE" w:rsidRDefault="003067A1" w:rsidP="003067A1">
            <w:pPr>
              <w:rPr>
                <w:rFonts w:asciiTheme="minorHAnsi" w:hAnsiTheme="minorHAnsi" w:cstheme="minorHAnsi"/>
                <w:sz w:val="15"/>
                <w:szCs w:val="15"/>
              </w:rPr>
            </w:pPr>
          </w:p>
        </w:tc>
        <w:tc>
          <w:tcPr>
            <w:tcW w:w="748" w:type="dxa"/>
          </w:tcPr>
          <w:p w14:paraId="49EAB536"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4C36A831" w14:textId="77777777" w:rsidR="003067A1" w:rsidRPr="00262EAE" w:rsidRDefault="003067A1" w:rsidP="003067A1">
            <w:pPr>
              <w:rPr>
                <w:rFonts w:asciiTheme="minorHAnsi" w:hAnsiTheme="minorHAnsi" w:cstheme="minorHAnsi"/>
                <w:sz w:val="15"/>
                <w:szCs w:val="15"/>
              </w:rPr>
            </w:pPr>
          </w:p>
        </w:tc>
      </w:tr>
      <w:tr w:rsidR="003067A1" w:rsidRPr="00262EAE" w14:paraId="1602C360" w14:textId="77777777" w:rsidTr="00AA719A">
        <w:tc>
          <w:tcPr>
            <w:tcW w:w="1530" w:type="dxa"/>
          </w:tcPr>
          <w:p w14:paraId="12EAB7D8" w14:textId="5BC77209"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 xml:space="preserve">Physalis viscosa </w:t>
            </w:r>
          </w:p>
          <w:p w14:paraId="0C5DFC81"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(Grape or starhair groundcherry)</w:t>
            </w:r>
          </w:p>
          <w:p w14:paraId="329756ED" w14:textId="58841305"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shd w:val="clear" w:color="auto" w:fill="FFFF00"/>
              </w:rPr>
              <w:t>Native to TX &amp; part of the Southeast</w:t>
            </w:r>
          </w:p>
        </w:tc>
        <w:tc>
          <w:tcPr>
            <w:tcW w:w="748" w:type="dxa"/>
          </w:tcPr>
          <w:p w14:paraId="72EE9797"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63A5F5C" w14:textId="77777777" w:rsidR="003067A1" w:rsidRPr="00262EAE" w:rsidRDefault="003067A1" w:rsidP="003067A1">
            <w:pPr>
              <w:rPr>
                <w:rFonts w:asciiTheme="minorHAnsi" w:hAnsiTheme="minorHAnsi" w:cstheme="minorHAnsi"/>
                <w:sz w:val="15"/>
                <w:szCs w:val="15"/>
              </w:rPr>
            </w:pPr>
          </w:p>
        </w:tc>
        <w:tc>
          <w:tcPr>
            <w:tcW w:w="754" w:type="dxa"/>
          </w:tcPr>
          <w:p w14:paraId="52B62625" w14:textId="77777777"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WR</w:t>
            </w:r>
          </w:p>
          <w:p w14:paraId="48692EA7" w14:textId="26C43291" w:rsidR="00CD3A0A" w:rsidRPr="00262EAE" w:rsidRDefault="00CD3A0A"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B</w:t>
            </w:r>
          </w:p>
        </w:tc>
        <w:tc>
          <w:tcPr>
            <w:tcW w:w="743" w:type="dxa"/>
            <w:shd w:val="clear" w:color="auto" w:fill="BDD6EE" w:themeFill="accent5" w:themeFillTint="66"/>
          </w:tcPr>
          <w:p w14:paraId="062F9B88"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6B6E623B" w14:textId="77777777" w:rsidR="003067A1" w:rsidRPr="00262EAE" w:rsidRDefault="003067A1" w:rsidP="003067A1">
            <w:pPr>
              <w:rPr>
                <w:rFonts w:asciiTheme="minorHAnsi" w:hAnsiTheme="minorHAnsi" w:cstheme="minorHAnsi"/>
                <w:sz w:val="15"/>
                <w:szCs w:val="15"/>
              </w:rPr>
            </w:pPr>
          </w:p>
        </w:tc>
        <w:tc>
          <w:tcPr>
            <w:tcW w:w="748" w:type="dxa"/>
          </w:tcPr>
          <w:p w14:paraId="04BB699F"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24CFB9BA"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5014DA8D" w14:textId="77777777" w:rsidR="003067A1" w:rsidRPr="00262EAE" w:rsidRDefault="003067A1" w:rsidP="003067A1">
            <w:pPr>
              <w:rPr>
                <w:rFonts w:asciiTheme="minorHAnsi" w:hAnsiTheme="minorHAnsi" w:cstheme="minorHAnsi"/>
                <w:sz w:val="15"/>
                <w:szCs w:val="15"/>
              </w:rPr>
            </w:pPr>
          </w:p>
        </w:tc>
        <w:tc>
          <w:tcPr>
            <w:tcW w:w="749" w:type="dxa"/>
          </w:tcPr>
          <w:p w14:paraId="4B114616"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0BAA549"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4363E5EB" w14:textId="77777777" w:rsidR="003067A1" w:rsidRPr="00262EAE" w:rsidRDefault="003067A1" w:rsidP="003067A1">
            <w:pPr>
              <w:rPr>
                <w:rFonts w:asciiTheme="minorHAnsi" w:hAnsiTheme="minorHAnsi" w:cstheme="minorHAnsi"/>
                <w:sz w:val="15"/>
                <w:szCs w:val="15"/>
              </w:rPr>
            </w:pPr>
          </w:p>
        </w:tc>
        <w:tc>
          <w:tcPr>
            <w:tcW w:w="748" w:type="dxa"/>
          </w:tcPr>
          <w:p w14:paraId="6A7840B6"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25765E1"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0DEC2176" w14:textId="77777777" w:rsidR="003067A1" w:rsidRPr="00262EAE" w:rsidRDefault="003067A1" w:rsidP="003067A1">
            <w:pPr>
              <w:rPr>
                <w:rFonts w:asciiTheme="minorHAnsi" w:hAnsiTheme="minorHAnsi" w:cstheme="minorHAnsi"/>
                <w:sz w:val="15"/>
                <w:szCs w:val="15"/>
              </w:rPr>
            </w:pPr>
          </w:p>
        </w:tc>
        <w:tc>
          <w:tcPr>
            <w:tcW w:w="748" w:type="dxa"/>
          </w:tcPr>
          <w:p w14:paraId="36CC729A"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5C554367" w14:textId="77777777" w:rsidR="003067A1" w:rsidRPr="00262EAE" w:rsidRDefault="003067A1" w:rsidP="003067A1">
            <w:pPr>
              <w:rPr>
                <w:rFonts w:asciiTheme="minorHAnsi" w:hAnsiTheme="minorHAnsi" w:cstheme="minorHAnsi"/>
                <w:sz w:val="15"/>
                <w:szCs w:val="15"/>
              </w:rPr>
            </w:pPr>
          </w:p>
        </w:tc>
        <w:tc>
          <w:tcPr>
            <w:tcW w:w="748" w:type="dxa"/>
          </w:tcPr>
          <w:p w14:paraId="4E07AEDE"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17CC5C6F" w14:textId="77777777" w:rsidR="003067A1" w:rsidRPr="00262EAE" w:rsidRDefault="003067A1" w:rsidP="003067A1">
            <w:pPr>
              <w:rPr>
                <w:rFonts w:asciiTheme="minorHAnsi" w:hAnsiTheme="minorHAnsi" w:cstheme="minorHAnsi"/>
                <w:sz w:val="15"/>
                <w:szCs w:val="15"/>
              </w:rPr>
            </w:pPr>
          </w:p>
        </w:tc>
      </w:tr>
      <w:tr w:rsidR="003661D0" w:rsidRPr="00262EAE" w14:paraId="5EDF1DF1" w14:textId="77777777" w:rsidTr="00AA719A">
        <w:tc>
          <w:tcPr>
            <w:tcW w:w="1530" w:type="dxa"/>
          </w:tcPr>
          <w:p w14:paraId="5B4CA5E4" w14:textId="001C0176" w:rsidR="003661D0" w:rsidRPr="00262EAE" w:rsidRDefault="003661D0" w:rsidP="003661D0">
            <w:pPr>
              <w:rPr>
                <w:rFonts w:asciiTheme="minorHAnsi" w:hAnsiTheme="minorHAnsi" w:cstheme="minorHAnsi"/>
                <w:i/>
                <w:iCs/>
                <w:sz w:val="15"/>
                <w:szCs w:val="15"/>
              </w:rPr>
            </w:pPr>
            <w:r w:rsidRPr="00262EAE">
              <w:rPr>
                <w:rFonts w:asciiTheme="minorHAnsi" w:hAnsiTheme="minorHAnsi" w:cstheme="minorHAnsi"/>
                <w:i/>
                <w:iCs/>
                <w:sz w:val="15"/>
                <w:szCs w:val="15"/>
              </w:rPr>
              <w:t>Phytolacca americana</w:t>
            </w:r>
          </w:p>
          <w:p w14:paraId="7E0CC6A3" w14:textId="77777777" w:rsidR="003661D0" w:rsidRPr="00262EAE" w:rsidRDefault="003661D0" w:rsidP="003661D0">
            <w:pPr>
              <w:rPr>
                <w:rFonts w:asciiTheme="minorHAnsi" w:hAnsiTheme="minorHAnsi" w:cstheme="minorHAnsi"/>
                <w:sz w:val="15"/>
                <w:szCs w:val="15"/>
              </w:rPr>
            </w:pPr>
            <w:r w:rsidRPr="00262EAE">
              <w:rPr>
                <w:rFonts w:asciiTheme="minorHAnsi" w:hAnsiTheme="minorHAnsi" w:cstheme="minorHAnsi"/>
                <w:sz w:val="15"/>
                <w:szCs w:val="15"/>
              </w:rPr>
              <w:t>(Common pokeweed)</w:t>
            </w:r>
          </w:p>
          <w:p w14:paraId="532BDA42" w14:textId="683C49C8" w:rsidR="006242A9" w:rsidRPr="00262EAE" w:rsidRDefault="006242A9" w:rsidP="003661D0">
            <w:pPr>
              <w:rPr>
                <w:rFonts w:asciiTheme="minorHAnsi" w:hAnsiTheme="minorHAnsi" w:cstheme="minorHAnsi"/>
                <w:i/>
                <w:iCs/>
                <w:sz w:val="15"/>
                <w:szCs w:val="15"/>
              </w:rPr>
            </w:pPr>
            <w:r w:rsidRPr="00262EAE">
              <w:rPr>
                <w:rFonts w:asciiTheme="minorHAnsi" w:hAnsiTheme="minorHAnsi" w:cstheme="minorHAnsi"/>
                <w:sz w:val="15"/>
                <w:szCs w:val="15"/>
                <w:highlight w:val="yellow"/>
              </w:rPr>
              <w:t>Native species</w:t>
            </w:r>
            <w:r w:rsidR="00B55214" w:rsidRPr="00262EAE">
              <w:rPr>
                <w:rFonts w:asciiTheme="minorHAnsi" w:hAnsiTheme="minorHAnsi" w:cstheme="minorHAnsi"/>
                <w:sz w:val="15"/>
                <w:szCs w:val="15"/>
                <w:highlight w:val="yellow"/>
              </w:rPr>
              <w:t xml:space="preserve"> (also has cultivars)</w:t>
            </w:r>
          </w:p>
        </w:tc>
        <w:tc>
          <w:tcPr>
            <w:tcW w:w="748" w:type="dxa"/>
          </w:tcPr>
          <w:p w14:paraId="5461064B" w14:textId="77777777" w:rsidR="003661D0" w:rsidRPr="00262EAE" w:rsidRDefault="003661D0" w:rsidP="003067A1">
            <w:pPr>
              <w:rPr>
                <w:rFonts w:asciiTheme="minorHAnsi" w:hAnsiTheme="minorHAnsi" w:cstheme="minorHAnsi"/>
                <w:sz w:val="15"/>
                <w:szCs w:val="15"/>
              </w:rPr>
            </w:pPr>
          </w:p>
        </w:tc>
        <w:tc>
          <w:tcPr>
            <w:tcW w:w="748" w:type="dxa"/>
            <w:shd w:val="clear" w:color="auto" w:fill="C5E0B3" w:themeFill="accent6" w:themeFillTint="66"/>
          </w:tcPr>
          <w:p w14:paraId="293B4FCD" w14:textId="77777777" w:rsidR="003661D0" w:rsidRPr="00262EAE" w:rsidRDefault="003661D0" w:rsidP="003067A1">
            <w:pPr>
              <w:rPr>
                <w:rFonts w:asciiTheme="minorHAnsi" w:hAnsiTheme="minorHAnsi" w:cstheme="minorHAnsi"/>
                <w:sz w:val="15"/>
                <w:szCs w:val="15"/>
              </w:rPr>
            </w:pPr>
          </w:p>
        </w:tc>
        <w:tc>
          <w:tcPr>
            <w:tcW w:w="754" w:type="dxa"/>
          </w:tcPr>
          <w:p w14:paraId="4F826574" w14:textId="77777777" w:rsidR="003661D0" w:rsidRPr="00262EAE" w:rsidRDefault="003661D0" w:rsidP="003067A1">
            <w:pPr>
              <w:rPr>
                <w:rFonts w:asciiTheme="minorHAnsi" w:hAnsiTheme="minorHAnsi" w:cstheme="minorHAnsi"/>
                <w:sz w:val="15"/>
                <w:szCs w:val="15"/>
              </w:rPr>
            </w:pPr>
            <w:r w:rsidRPr="00262EAE">
              <w:rPr>
                <w:rFonts w:asciiTheme="minorHAnsi" w:hAnsiTheme="minorHAnsi" w:cstheme="minorHAnsi"/>
                <w:sz w:val="15"/>
                <w:szCs w:val="15"/>
              </w:rPr>
              <w:t>IPC: Lim</w:t>
            </w:r>
          </w:p>
          <w:p w14:paraId="63713C2B" w14:textId="587AE423" w:rsidR="00B3583E" w:rsidRPr="00262EAE" w:rsidRDefault="00B3583E"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0A1E2F84" w14:textId="77777777" w:rsidR="003661D0" w:rsidRPr="00262EAE" w:rsidRDefault="003661D0" w:rsidP="003067A1">
            <w:pPr>
              <w:rPr>
                <w:rFonts w:asciiTheme="minorHAnsi" w:hAnsiTheme="minorHAnsi" w:cstheme="minorHAnsi"/>
                <w:sz w:val="15"/>
                <w:szCs w:val="15"/>
              </w:rPr>
            </w:pPr>
          </w:p>
        </w:tc>
        <w:tc>
          <w:tcPr>
            <w:tcW w:w="748" w:type="dxa"/>
            <w:shd w:val="clear" w:color="auto" w:fill="FFF2CC" w:themeFill="accent4" w:themeFillTint="33"/>
          </w:tcPr>
          <w:p w14:paraId="43119207" w14:textId="77777777" w:rsidR="003661D0" w:rsidRPr="00262EAE" w:rsidRDefault="003661D0" w:rsidP="003067A1">
            <w:pPr>
              <w:rPr>
                <w:rFonts w:asciiTheme="minorHAnsi" w:hAnsiTheme="minorHAnsi" w:cstheme="minorHAnsi"/>
                <w:sz w:val="15"/>
                <w:szCs w:val="15"/>
              </w:rPr>
            </w:pPr>
          </w:p>
        </w:tc>
        <w:tc>
          <w:tcPr>
            <w:tcW w:w="748" w:type="dxa"/>
          </w:tcPr>
          <w:p w14:paraId="141BDD6E" w14:textId="77777777" w:rsidR="003661D0" w:rsidRPr="00262EAE" w:rsidRDefault="003661D0" w:rsidP="003067A1">
            <w:pPr>
              <w:rPr>
                <w:rFonts w:asciiTheme="minorHAnsi" w:hAnsiTheme="minorHAnsi" w:cstheme="minorHAnsi"/>
                <w:sz w:val="15"/>
                <w:szCs w:val="15"/>
              </w:rPr>
            </w:pPr>
          </w:p>
        </w:tc>
        <w:tc>
          <w:tcPr>
            <w:tcW w:w="749" w:type="dxa"/>
            <w:shd w:val="clear" w:color="auto" w:fill="ACB9CA" w:themeFill="text2" w:themeFillTint="66"/>
          </w:tcPr>
          <w:p w14:paraId="0C0A71FF" w14:textId="77777777" w:rsidR="003661D0" w:rsidRPr="00262EAE" w:rsidRDefault="003661D0" w:rsidP="003067A1">
            <w:pPr>
              <w:rPr>
                <w:rFonts w:asciiTheme="minorHAnsi" w:hAnsiTheme="minorHAnsi" w:cstheme="minorHAnsi"/>
                <w:sz w:val="15"/>
                <w:szCs w:val="15"/>
              </w:rPr>
            </w:pPr>
          </w:p>
        </w:tc>
        <w:tc>
          <w:tcPr>
            <w:tcW w:w="748" w:type="dxa"/>
            <w:shd w:val="clear" w:color="auto" w:fill="FFD966" w:themeFill="accent4" w:themeFillTint="99"/>
          </w:tcPr>
          <w:p w14:paraId="07C3FD7C" w14:textId="77777777" w:rsidR="003661D0" w:rsidRPr="00262EAE" w:rsidRDefault="003661D0" w:rsidP="003067A1">
            <w:pPr>
              <w:rPr>
                <w:rFonts w:asciiTheme="minorHAnsi" w:hAnsiTheme="minorHAnsi" w:cstheme="minorHAnsi"/>
                <w:sz w:val="15"/>
                <w:szCs w:val="15"/>
              </w:rPr>
            </w:pPr>
          </w:p>
        </w:tc>
        <w:tc>
          <w:tcPr>
            <w:tcW w:w="749" w:type="dxa"/>
          </w:tcPr>
          <w:p w14:paraId="04E03A38" w14:textId="77777777" w:rsidR="003661D0" w:rsidRPr="00262EAE" w:rsidRDefault="003661D0" w:rsidP="003067A1">
            <w:pPr>
              <w:rPr>
                <w:rFonts w:asciiTheme="minorHAnsi" w:hAnsiTheme="minorHAnsi" w:cstheme="minorHAnsi"/>
                <w:sz w:val="15"/>
                <w:szCs w:val="15"/>
              </w:rPr>
            </w:pPr>
          </w:p>
        </w:tc>
        <w:tc>
          <w:tcPr>
            <w:tcW w:w="748" w:type="dxa"/>
            <w:shd w:val="clear" w:color="auto" w:fill="C5E0B3" w:themeFill="accent6" w:themeFillTint="66"/>
          </w:tcPr>
          <w:p w14:paraId="2926245A" w14:textId="77777777" w:rsidR="003661D0" w:rsidRPr="00262EAE" w:rsidRDefault="003661D0" w:rsidP="003067A1">
            <w:pPr>
              <w:rPr>
                <w:rFonts w:asciiTheme="minorHAnsi" w:hAnsiTheme="minorHAnsi" w:cstheme="minorHAnsi"/>
                <w:sz w:val="15"/>
                <w:szCs w:val="15"/>
              </w:rPr>
            </w:pPr>
          </w:p>
        </w:tc>
        <w:tc>
          <w:tcPr>
            <w:tcW w:w="749" w:type="dxa"/>
            <w:shd w:val="clear" w:color="auto" w:fill="FFC000" w:themeFill="accent4"/>
          </w:tcPr>
          <w:p w14:paraId="374D5867" w14:textId="77777777" w:rsidR="003661D0" w:rsidRPr="00262EAE" w:rsidRDefault="003661D0" w:rsidP="003067A1">
            <w:pPr>
              <w:rPr>
                <w:rFonts w:asciiTheme="minorHAnsi" w:hAnsiTheme="minorHAnsi" w:cstheme="minorHAnsi"/>
                <w:sz w:val="15"/>
                <w:szCs w:val="15"/>
              </w:rPr>
            </w:pPr>
          </w:p>
        </w:tc>
        <w:tc>
          <w:tcPr>
            <w:tcW w:w="748" w:type="dxa"/>
          </w:tcPr>
          <w:p w14:paraId="2D453ABD" w14:textId="77777777" w:rsidR="003661D0" w:rsidRPr="00262EAE" w:rsidRDefault="003661D0" w:rsidP="003067A1">
            <w:pPr>
              <w:rPr>
                <w:rFonts w:asciiTheme="minorHAnsi" w:hAnsiTheme="minorHAnsi" w:cstheme="minorHAnsi"/>
                <w:sz w:val="15"/>
                <w:szCs w:val="15"/>
              </w:rPr>
            </w:pPr>
          </w:p>
        </w:tc>
        <w:tc>
          <w:tcPr>
            <w:tcW w:w="748" w:type="dxa"/>
            <w:shd w:val="clear" w:color="auto" w:fill="C5E0B3" w:themeFill="accent6" w:themeFillTint="66"/>
          </w:tcPr>
          <w:p w14:paraId="53EB3DE6" w14:textId="77777777" w:rsidR="003661D0" w:rsidRPr="00262EAE" w:rsidRDefault="003661D0" w:rsidP="003067A1">
            <w:pPr>
              <w:rPr>
                <w:rFonts w:asciiTheme="minorHAnsi" w:hAnsiTheme="minorHAnsi" w:cstheme="minorHAnsi"/>
                <w:sz w:val="15"/>
                <w:szCs w:val="15"/>
              </w:rPr>
            </w:pPr>
          </w:p>
        </w:tc>
        <w:tc>
          <w:tcPr>
            <w:tcW w:w="749" w:type="dxa"/>
            <w:shd w:val="clear" w:color="auto" w:fill="FFFF00"/>
          </w:tcPr>
          <w:p w14:paraId="02B28736" w14:textId="77777777" w:rsidR="003661D0" w:rsidRPr="00262EAE" w:rsidRDefault="003661D0" w:rsidP="003067A1">
            <w:pPr>
              <w:rPr>
                <w:rFonts w:asciiTheme="minorHAnsi" w:hAnsiTheme="minorHAnsi" w:cstheme="minorHAnsi"/>
                <w:sz w:val="15"/>
                <w:szCs w:val="15"/>
              </w:rPr>
            </w:pPr>
          </w:p>
        </w:tc>
        <w:tc>
          <w:tcPr>
            <w:tcW w:w="748" w:type="dxa"/>
          </w:tcPr>
          <w:p w14:paraId="15F9D040" w14:textId="77777777" w:rsidR="003661D0" w:rsidRPr="00262EAE" w:rsidRDefault="003661D0" w:rsidP="003067A1">
            <w:pPr>
              <w:rPr>
                <w:rFonts w:asciiTheme="minorHAnsi" w:hAnsiTheme="minorHAnsi" w:cstheme="minorHAnsi"/>
                <w:sz w:val="15"/>
                <w:szCs w:val="15"/>
              </w:rPr>
            </w:pPr>
          </w:p>
        </w:tc>
        <w:tc>
          <w:tcPr>
            <w:tcW w:w="749" w:type="dxa"/>
            <w:shd w:val="clear" w:color="auto" w:fill="B4C6E7" w:themeFill="accent1" w:themeFillTint="66"/>
          </w:tcPr>
          <w:p w14:paraId="2BB6F27B" w14:textId="77777777" w:rsidR="003661D0" w:rsidRPr="00262EAE" w:rsidRDefault="003661D0" w:rsidP="003067A1">
            <w:pPr>
              <w:rPr>
                <w:rFonts w:asciiTheme="minorHAnsi" w:hAnsiTheme="minorHAnsi" w:cstheme="minorHAnsi"/>
                <w:sz w:val="15"/>
                <w:szCs w:val="15"/>
              </w:rPr>
            </w:pPr>
          </w:p>
        </w:tc>
        <w:tc>
          <w:tcPr>
            <w:tcW w:w="748" w:type="dxa"/>
          </w:tcPr>
          <w:p w14:paraId="24813140" w14:textId="77777777" w:rsidR="003661D0" w:rsidRPr="00262EAE" w:rsidRDefault="003661D0" w:rsidP="003067A1">
            <w:pPr>
              <w:rPr>
                <w:rFonts w:asciiTheme="minorHAnsi" w:hAnsiTheme="minorHAnsi" w:cstheme="minorHAnsi"/>
                <w:sz w:val="15"/>
                <w:szCs w:val="15"/>
              </w:rPr>
            </w:pPr>
          </w:p>
        </w:tc>
        <w:tc>
          <w:tcPr>
            <w:tcW w:w="749" w:type="dxa"/>
            <w:shd w:val="clear" w:color="auto" w:fill="E2EFD9" w:themeFill="accent6" w:themeFillTint="33"/>
          </w:tcPr>
          <w:p w14:paraId="0B4B328E" w14:textId="77777777" w:rsidR="003661D0" w:rsidRPr="00262EAE" w:rsidRDefault="003661D0" w:rsidP="003067A1">
            <w:pPr>
              <w:rPr>
                <w:rFonts w:asciiTheme="minorHAnsi" w:hAnsiTheme="minorHAnsi" w:cstheme="minorHAnsi"/>
                <w:sz w:val="15"/>
                <w:szCs w:val="15"/>
              </w:rPr>
            </w:pPr>
          </w:p>
        </w:tc>
      </w:tr>
      <w:tr w:rsidR="003067A1" w:rsidRPr="00262EAE" w14:paraId="6BE4AC15" w14:textId="77777777" w:rsidTr="00AA719A">
        <w:tc>
          <w:tcPr>
            <w:tcW w:w="1530" w:type="dxa"/>
          </w:tcPr>
          <w:p w14:paraId="7F23B2B4" w14:textId="77777777"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Phytolacca heterotepala</w:t>
            </w:r>
          </w:p>
          <w:p w14:paraId="5CA55982" w14:textId="25A891A3"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(Mexican pokewe</w:t>
            </w:r>
            <w:r w:rsidR="003661D0" w:rsidRPr="00262EAE">
              <w:rPr>
                <w:rFonts w:asciiTheme="minorHAnsi" w:hAnsiTheme="minorHAnsi" w:cstheme="minorHAnsi"/>
                <w:sz w:val="15"/>
                <w:szCs w:val="15"/>
              </w:rPr>
              <w:t>e</w:t>
            </w:r>
            <w:r w:rsidRPr="00262EAE">
              <w:rPr>
                <w:rFonts w:asciiTheme="minorHAnsi" w:hAnsiTheme="minorHAnsi" w:cstheme="minorHAnsi"/>
                <w:sz w:val="15"/>
                <w:szCs w:val="15"/>
              </w:rPr>
              <w:t>d)</w:t>
            </w:r>
          </w:p>
        </w:tc>
        <w:tc>
          <w:tcPr>
            <w:tcW w:w="748" w:type="dxa"/>
          </w:tcPr>
          <w:p w14:paraId="4E67B501"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B97CCF6" w14:textId="77777777" w:rsidR="003067A1" w:rsidRPr="00262EAE" w:rsidRDefault="003067A1" w:rsidP="003067A1">
            <w:pPr>
              <w:rPr>
                <w:rFonts w:asciiTheme="minorHAnsi" w:hAnsiTheme="minorHAnsi" w:cstheme="minorHAnsi"/>
                <w:sz w:val="15"/>
                <w:szCs w:val="15"/>
              </w:rPr>
            </w:pPr>
          </w:p>
        </w:tc>
        <w:tc>
          <w:tcPr>
            <w:tcW w:w="754" w:type="dxa"/>
          </w:tcPr>
          <w:p w14:paraId="099F0543" w14:textId="1DF4A2EC"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CDFA: A</w:t>
            </w:r>
          </w:p>
        </w:tc>
        <w:tc>
          <w:tcPr>
            <w:tcW w:w="743" w:type="dxa"/>
            <w:shd w:val="clear" w:color="auto" w:fill="BDD6EE" w:themeFill="accent5" w:themeFillTint="66"/>
          </w:tcPr>
          <w:p w14:paraId="3499939D" w14:textId="0E6A1616"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02C0B153" w14:textId="77777777" w:rsidR="003067A1" w:rsidRPr="00262EAE" w:rsidRDefault="003067A1" w:rsidP="003067A1">
            <w:pPr>
              <w:rPr>
                <w:rFonts w:asciiTheme="minorHAnsi" w:hAnsiTheme="minorHAnsi" w:cstheme="minorHAnsi"/>
                <w:sz w:val="15"/>
                <w:szCs w:val="15"/>
              </w:rPr>
            </w:pPr>
          </w:p>
        </w:tc>
        <w:tc>
          <w:tcPr>
            <w:tcW w:w="748" w:type="dxa"/>
          </w:tcPr>
          <w:p w14:paraId="355F74FA"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2A175AAA"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5CFDECF2" w14:textId="77777777" w:rsidR="003067A1" w:rsidRPr="00262EAE" w:rsidRDefault="003067A1" w:rsidP="003067A1">
            <w:pPr>
              <w:rPr>
                <w:rFonts w:asciiTheme="minorHAnsi" w:hAnsiTheme="minorHAnsi" w:cstheme="minorHAnsi"/>
                <w:sz w:val="15"/>
                <w:szCs w:val="15"/>
              </w:rPr>
            </w:pPr>
          </w:p>
        </w:tc>
        <w:tc>
          <w:tcPr>
            <w:tcW w:w="749" w:type="dxa"/>
          </w:tcPr>
          <w:p w14:paraId="1477DACE"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511D0F9"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278ACCE1" w14:textId="77777777" w:rsidR="003067A1" w:rsidRPr="00262EAE" w:rsidRDefault="003067A1" w:rsidP="003067A1">
            <w:pPr>
              <w:rPr>
                <w:rFonts w:asciiTheme="minorHAnsi" w:hAnsiTheme="minorHAnsi" w:cstheme="minorHAnsi"/>
                <w:sz w:val="15"/>
                <w:szCs w:val="15"/>
              </w:rPr>
            </w:pPr>
          </w:p>
        </w:tc>
        <w:tc>
          <w:tcPr>
            <w:tcW w:w="748" w:type="dxa"/>
          </w:tcPr>
          <w:p w14:paraId="12E2A736"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C35836F"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4BFFF15F" w14:textId="77777777" w:rsidR="003067A1" w:rsidRPr="00262EAE" w:rsidRDefault="003067A1" w:rsidP="003067A1">
            <w:pPr>
              <w:rPr>
                <w:rFonts w:asciiTheme="minorHAnsi" w:hAnsiTheme="minorHAnsi" w:cstheme="minorHAnsi"/>
                <w:sz w:val="15"/>
                <w:szCs w:val="15"/>
              </w:rPr>
            </w:pPr>
          </w:p>
        </w:tc>
        <w:tc>
          <w:tcPr>
            <w:tcW w:w="748" w:type="dxa"/>
          </w:tcPr>
          <w:p w14:paraId="34DB9E42"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68530E29" w14:textId="77777777" w:rsidR="003067A1" w:rsidRPr="00262EAE" w:rsidRDefault="003067A1" w:rsidP="003067A1">
            <w:pPr>
              <w:rPr>
                <w:rFonts w:asciiTheme="minorHAnsi" w:hAnsiTheme="minorHAnsi" w:cstheme="minorHAnsi"/>
                <w:sz w:val="15"/>
                <w:szCs w:val="15"/>
              </w:rPr>
            </w:pPr>
          </w:p>
        </w:tc>
        <w:tc>
          <w:tcPr>
            <w:tcW w:w="748" w:type="dxa"/>
          </w:tcPr>
          <w:p w14:paraId="55531FF9"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70FE6E91" w14:textId="77777777" w:rsidR="003067A1" w:rsidRPr="00262EAE" w:rsidRDefault="003067A1" w:rsidP="003067A1">
            <w:pPr>
              <w:rPr>
                <w:rFonts w:asciiTheme="minorHAnsi" w:hAnsiTheme="minorHAnsi" w:cstheme="minorHAnsi"/>
                <w:sz w:val="15"/>
                <w:szCs w:val="15"/>
              </w:rPr>
            </w:pPr>
          </w:p>
        </w:tc>
      </w:tr>
      <w:tr w:rsidR="003067A1" w:rsidRPr="00262EAE" w14:paraId="35E5944A" w14:textId="77777777" w:rsidTr="00AA719A">
        <w:tc>
          <w:tcPr>
            <w:tcW w:w="1530" w:type="dxa"/>
          </w:tcPr>
          <w:p w14:paraId="7464B901" w14:textId="5D56D843"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Picris hieracioides</w:t>
            </w:r>
            <w:r w:rsidRPr="00262EAE">
              <w:rPr>
                <w:rFonts w:asciiTheme="minorHAnsi" w:hAnsiTheme="minorHAnsi" w:cstheme="minorHAnsi"/>
                <w:sz w:val="15"/>
                <w:szCs w:val="15"/>
              </w:rPr>
              <w:t xml:space="preserve"> (Hawkweed oxtongue)</w:t>
            </w:r>
          </w:p>
        </w:tc>
        <w:tc>
          <w:tcPr>
            <w:tcW w:w="748" w:type="dxa"/>
          </w:tcPr>
          <w:p w14:paraId="571A55CC"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85A4575" w14:textId="77777777" w:rsidR="003067A1" w:rsidRPr="00262EAE" w:rsidRDefault="003067A1" w:rsidP="003067A1">
            <w:pPr>
              <w:rPr>
                <w:rFonts w:asciiTheme="minorHAnsi" w:hAnsiTheme="minorHAnsi" w:cstheme="minorHAnsi"/>
                <w:sz w:val="15"/>
                <w:szCs w:val="15"/>
              </w:rPr>
            </w:pPr>
          </w:p>
        </w:tc>
        <w:tc>
          <w:tcPr>
            <w:tcW w:w="754" w:type="dxa"/>
          </w:tcPr>
          <w:p w14:paraId="2A2764E2"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4456019A"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32884012" w14:textId="77777777" w:rsidR="003067A1" w:rsidRPr="00262EAE" w:rsidRDefault="003067A1" w:rsidP="003067A1">
            <w:pPr>
              <w:rPr>
                <w:rFonts w:asciiTheme="minorHAnsi" w:hAnsiTheme="minorHAnsi" w:cstheme="minorHAnsi"/>
                <w:sz w:val="15"/>
                <w:szCs w:val="15"/>
              </w:rPr>
            </w:pPr>
          </w:p>
        </w:tc>
        <w:tc>
          <w:tcPr>
            <w:tcW w:w="748" w:type="dxa"/>
          </w:tcPr>
          <w:p w14:paraId="300EC530"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41AF8353"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054DEC89" w14:textId="77777777" w:rsidR="003067A1" w:rsidRPr="00262EAE" w:rsidRDefault="003067A1" w:rsidP="003067A1">
            <w:pPr>
              <w:rPr>
                <w:rFonts w:asciiTheme="minorHAnsi" w:hAnsiTheme="minorHAnsi" w:cstheme="minorHAnsi"/>
                <w:sz w:val="15"/>
                <w:szCs w:val="15"/>
              </w:rPr>
            </w:pPr>
          </w:p>
        </w:tc>
        <w:tc>
          <w:tcPr>
            <w:tcW w:w="749" w:type="dxa"/>
          </w:tcPr>
          <w:p w14:paraId="1977EE08"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8F36D78"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1DBB4FCA" w14:textId="77777777" w:rsidR="003067A1" w:rsidRPr="00262EAE" w:rsidRDefault="003067A1" w:rsidP="003067A1">
            <w:pPr>
              <w:rPr>
                <w:rFonts w:asciiTheme="minorHAnsi" w:hAnsiTheme="minorHAnsi" w:cstheme="minorHAnsi"/>
                <w:sz w:val="15"/>
                <w:szCs w:val="15"/>
              </w:rPr>
            </w:pPr>
          </w:p>
        </w:tc>
        <w:tc>
          <w:tcPr>
            <w:tcW w:w="748" w:type="dxa"/>
          </w:tcPr>
          <w:p w14:paraId="35F0BEE4"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FD807BE"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4DADF8D6" w14:textId="77777777" w:rsidR="003067A1" w:rsidRPr="00262EAE" w:rsidRDefault="003067A1" w:rsidP="003067A1">
            <w:pPr>
              <w:rPr>
                <w:rFonts w:asciiTheme="minorHAnsi" w:hAnsiTheme="minorHAnsi" w:cstheme="minorHAnsi"/>
                <w:sz w:val="15"/>
                <w:szCs w:val="15"/>
              </w:rPr>
            </w:pPr>
          </w:p>
        </w:tc>
        <w:tc>
          <w:tcPr>
            <w:tcW w:w="748" w:type="dxa"/>
          </w:tcPr>
          <w:p w14:paraId="26300A7A"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1C0EB0E8" w14:textId="77777777" w:rsidR="003067A1" w:rsidRPr="00262EAE" w:rsidRDefault="003067A1" w:rsidP="003067A1">
            <w:pPr>
              <w:rPr>
                <w:rFonts w:asciiTheme="minorHAnsi" w:hAnsiTheme="minorHAnsi" w:cstheme="minorHAnsi"/>
                <w:sz w:val="15"/>
                <w:szCs w:val="15"/>
              </w:rPr>
            </w:pPr>
          </w:p>
        </w:tc>
        <w:tc>
          <w:tcPr>
            <w:tcW w:w="748" w:type="dxa"/>
          </w:tcPr>
          <w:p w14:paraId="7AA56BCD" w14:textId="4376BD5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B</w:t>
            </w:r>
          </w:p>
        </w:tc>
        <w:tc>
          <w:tcPr>
            <w:tcW w:w="749" w:type="dxa"/>
            <w:shd w:val="clear" w:color="auto" w:fill="E2EFD9" w:themeFill="accent6" w:themeFillTint="33"/>
          </w:tcPr>
          <w:p w14:paraId="3725882A" w14:textId="77777777" w:rsidR="003067A1" w:rsidRPr="00262EAE" w:rsidRDefault="003067A1" w:rsidP="003067A1">
            <w:pPr>
              <w:rPr>
                <w:rFonts w:asciiTheme="minorHAnsi" w:hAnsiTheme="minorHAnsi" w:cstheme="minorHAnsi"/>
                <w:sz w:val="15"/>
                <w:szCs w:val="15"/>
              </w:rPr>
            </w:pPr>
          </w:p>
        </w:tc>
      </w:tr>
      <w:tr w:rsidR="003067A1" w:rsidRPr="00262EAE" w14:paraId="69305265" w14:textId="77777777" w:rsidTr="00AA719A">
        <w:tc>
          <w:tcPr>
            <w:tcW w:w="1530" w:type="dxa"/>
          </w:tcPr>
          <w:p w14:paraId="3E356688" w14:textId="77777777" w:rsidR="003067A1" w:rsidRPr="00262EAE" w:rsidRDefault="003067A1" w:rsidP="003067A1">
            <w:pPr>
              <w:pStyle w:val="NormalWeb"/>
              <w:contextualSpacing/>
              <w:rPr>
                <w:rFonts w:asciiTheme="minorHAnsi" w:hAnsiTheme="minorHAnsi" w:cstheme="minorHAnsi"/>
                <w:sz w:val="15"/>
                <w:szCs w:val="15"/>
              </w:rPr>
            </w:pPr>
            <w:r w:rsidRPr="00262EAE">
              <w:rPr>
                <w:rFonts w:asciiTheme="minorHAnsi" w:hAnsiTheme="minorHAnsi" w:cstheme="minorHAnsi"/>
                <w:i/>
                <w:iCs/>
                <w:sz w:val="15"/>
                <w:szCs w:val="15"/>
              </w:rPr>
              <w:t>Pilosella</w:t>
            </w:r>
            <w:r w:rsidRPr="00262EAE">
              <w:rPr>
                <w:rFonts w:asciiTheme="minorHAnsi" w:hAnsiTheme="minorHAnsi" w:cstheme="minorHAnsi"/>
                <w:sz w:val="15"/>
                <w:szCs w:val="15"/>
              </w:rPr>
              <w:t xml:space="preserve"> </w:t>
            </w:r>
            <w:r w:rsidRPr="00262EAE">
              <w:rPr>
                <w:rFonts w:asciiTheme="minorHAnsi" w:hAnsiTheme="minorHAnsi" w:cstheme="minorHAnsi"/>
                <w:i/>
                <w:iCs/>
                <w:sz w:val="15"/>
                <w:szCs w:val="15"/>
              </w:rPr>
              <w:t>aurantiaca</w:t>
            </w:r>
          </w:p>
          <w:p w14:paraId="21AB565A" w14:textId="77777777" w:rsidR="003067A1" w:rsidRPr="00262EAE" w:rsidRDefault="003067A1" w:rsidP="003067A1">
            <w:pPr>
              <w:pStyle w:val="NormalWeb"/>
              <w:contextualSpacing/>
              <w:rPr>
                <w:rFonts w:asciiTheme="minorHAnsi" w:hAnsiTheme="minorHAnsi" w:cstheme="minorHAnsi"/>
                <w:sz w:val="15"/>
                <w:szCs w:val="15"/>
              </w:rPr>
            </w:pPr>
            <w:r w:rsidRPr="00262EAE">
              <w:rPr>
                <w:rFonts w:asciiTheme="minorHAnsi" w:hAnsiTheme="minorHAnsi" w:cstheme="minorHAnsi"/>
                <w:sz w:val="15"/>
                <w:szCs w:val="15"/>
              </w:rPr>
              <w:t>(Orange hawkweed)</w:t>
            </w:r>
          </w:p>
          <w:p w14:paraId="451C74EA" w14:textId="77777777" w:rsidR="003067A1" w:rsidRPr="00262EAE" w:rsidRDefault="003067A1" w:rsidP="003067A1">
            <w:pPr>
              <w:pStyle w:val="NormalWeb"/>
              <w:contextualSpacing/>
              <w:rPr>
                <w:rFonts w:asciiTheme="minorHAnsi" w:hAnsiTheme="minorHAnsi" w:cstheme="minorHAnsi"/>
                <w:sz w:val="15"/>
                <w:szCs w:val="15"/>
              </w:rPr>
            </w:pPr>
            <w:r w:rsidRPr="00262EAE">
              <w:rPr>
                <w:rFonts w:asciiTheme="minorHAnsi" w:hAnsiTheme="minorHAnsi" w:cstheme="minorHAnsi"/>
                <w:sz w:val="15"/>
                <w:szCs w:val="15"/>
              </w:rPr>
              <w:t>Basionym:</w:t>
            </w:r>
          </w:p>
          <w:p w14:paraId="1A079CDE" w14:textId="77777777" w:rsidR="003067A1" w:rsidRDefault="003067A1" w:rsidP="003067A1">
            <w:pPr>
              <w:pStyle w:val="NormalWeb"/>
              <w:contextualSpacing/>
              <w:rPr>
                <w:rFonts w:asciiTheme="minorHAnsi" w:hAnsiTheme="minorHAnsi" w:cstheme="minorHAnsi"/>
                <w:sz w:val="15"/>
                <w:szCs w:val="15"/>
              </w:rPr>
            </w:pPr>
            <w:r w:rsidRPr="00262EAE">
              <w:rPr>
                <w:rFonts w:asciiTheme="minorHAnsi" w:hAnsiTheme="minorHAnsi" w:cstheme="minorHAnsi"/>
                <w:i/>
                <w:iCs/>
                <w:sz w:val="15"/>
                <w:szCs w:val="15"/>
              </w:rPr>
              <w:t>Hieracium aurantiacum</w:t>
            </w:r>
            <w:r w:rsidRPr="00262EAE">
              <w:rPr>
                <w:rFonts w:asciiTheme="minorHAnsi" w:hAnsiTheme="minorHAnsi" w:cstheme="minorHAnsi"/>
                <w:sz w:val="15"/>
                <w:szCs w:val="15"/>
              </w:rPr>
              <w:t xml:space="preserve"> </w:t>
            </w:r>
          </w:p>
          <w:p w14:paraId="6FBE1404" w14:textId="3DF5CEB4" w:rsidR="000B3065" w:rsidRPr="00262EAE" w:rsidRDefault="000B3065" w:rsidP="003067A1">
            <w:pPr>
              <w:pStyle w:val="NormalWeb"/>
              <w:contextualSpacing/>
              <w:rPr>
                <w:rFonts w:asciiTheme="minorHAnsi" w:hAnsiTheme="minorHAnsi" w:cstheme="minorHAnsi"/>
                <w:sz w:val="15"/>
                <w:szCs w:val="15"/>
              </w:rPr>
            </w:pPr>
          </w:p>
        </w:tc>
        <w:tc>
          <w:tcPr>
            <w:tcW w:w="748" w:type="dxa"/>
          </w:tcPr>
          <w:p w14:paraId="6A12C394"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P,</w:t>
            </w:r>
          </w:p>
          <w:p w14:paraId="6CE5F4C8"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Rank 79</w:t>
            </w:r>
          </w:p>
        </w:tc>
        <w:tc>
          <w:tcPr>
            <w:tcW w:w="748" w:type="dxa"/>
            <w:shd w:val="clear" w:color="auto" w:fill="C5E0B3" w:themeFill="accent6" w:themeFillTint="66"/>
          </w:tcPr>
          <w:p w14:paraId="4CEC8BB3" w14:textId="77777777" w:rsidR="003067A1" w:rsidRPr="00262EAE" w:rsidRDefault="003067A1" w:rsidP="003067A1">
            <w:pPr>
              <w:rPr>
                <w:rFonts w:asciiTheme="minorHAnsi" w:hAnsiTheme="minorHAnsi" w:cstheme="minorHAnsi"/>
                <w:sz w:val="15"/>
                <w:szCs w:val="15"/>
              </w:rPr>
            </w:pPr>
          </w:p>
        </w:tc>
        <w:tc>
          <w:tcPr>
            <w:tcW w:w="754" w:type="dxa"/>
          </w:tcPr>
          <w:p w14:paraId="29B8335C"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CDFA: B</w:t>
            </w:r>
          </w:p>
          <w:p w14:paraId="1A972864"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Prop: P</w:t>
            </w:r>
          </w:p>
        </w:tc>
        <w:tc>
          <w:tcPr>
            <w:tcW w:w="743" w:type="dxa"/>
            <w:shd w:val="clear" w:color="auto" w:fill="BDD6EE" w:themeFill="accent5" w:themeFillTint="66"/>
          </w:tcPr>
          <w:p w14:paraId="33F5413F"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List A</w:t>
            </w:r>
          </w:p>
        </w:tc>
        <w:tc>
          <w:tcPr>
            <w:tcW w:w="748" w:type="dxa"/>
            <w:shd w:val="clear" w:color="auto" w:fill="FFF2CC" w:themeFill="accent4" w:themeFillTint="33"/>
          </w:tcPr>
          <w:p w14:paraId="62D4DB36"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Cont.</w:t>
            </w:r>
          </w:p>
        </w:tc>
        <w:tc>
          <w:tcPr>
            <w:tcW w:w="748" w:type="dxa"/>
          </w:tcPr>
          <w:p w14:paraId="1AEA91D8"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33E9BC2C"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Priority 2A</w:t>
            </w:r>
          </w:p>
        </w:tc>
        <w:tc>
          <w:tcPr>
            <w:tcW w:w="748" w:type="dxa"/>
            <w:shd w:val="clear" w:color="auto" w:fill="FFD966" w:themeFill="accent4" w:themeFillTint="99"/>
          </w:tcPr>
          <w:p w14:paraId="28E4C05F" w14:textId="77777777" w:rsidR="003067A1" w:rsidRPr="00262EAE" w:rsidRDefault="003067A1" w:rsidP="003067A1">
            <w:pPr>
              <w:rPr>
                <w:rFonts w:asciiTheme="minorHAnsi" w:hAnsiTheme="minorHAnsi" w:cstheme="minorHAnsi"/>
                <w:sz w:val="15"/>
                <w:szCs w:val="15"/>
              </w:rPr>
            </w:pPr>
          </w:p>
        </w:tc>
        <w:tc>
          <w:tcPr>
            <w:tcW w:w="749" w:type="dxa"/>
          </w:tcPr>
          <w:p w14:paraId="6AB4D4ED"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6596ED3"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1FFD6F9E" w14:textId="77777777" w:rsidR="003067A1" w:rsidRPr="00262EAE" w:rsidRDefault="003067A1" w:rsidP="003067A1">
            <w:pPr>
              <w:rPr>
                <w:rFonts w:asciiTheme="minorHAnsi" w:hAnsiTheme="minorHAnsi" w:cstheme="minorHAnsi"/>
                <w:sz w:val="15"/>
                <w:szCs w:val="15"/>
              </w:rPr>
            </w:pPr>
          </w:p>
        </w:tc>
        <w:tc>
          <w:tcPr>
            <w:tcW w:w="748" w:type="dxa"/>
          </w:tcPr>
          <w:p w14:paraId="58AFC781"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A858829"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A, T</w:t>
            </w:r>
          </w:p>
        </w:tc>
        <w:tc>
          <w:tcPr>
            <w:tcW w:w="749" w:type="dxa"/>
            <w:shd w:val="clear" w:color="auto" w:fill="FFFF00"/>
          </w:tcPr>
          <w:p w14:paraId="1FC5871B" w14:textId="77777777" w:rsidR="003067A1" w:rsidRPr="00262EAE" w:rsidRDefault="003067A1" w:rsidP="003067A1">
            <w:pPr>
              <w:rPr>
                <w:rFonts w:asciiTheme="minorHAnsi" w:hAnsiTheme="minorHAnsi" w:cstheme="minorHAnsi"/>
                <w:sz w:val="15"/>
                <w:szCs w:val="15"/>
              </w:rPr>
            </w:pPr>
          </w:p>
        </w:tc>
        <w:tc>
          <w:tcPr>
            <w:tcW w:w="748" w:type="dxa"/>
          </w:tcPr>
          <w:p w14:paraId="77DCD419"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6DC1B33F" w14:textId="77777777" w:rsidR="003067A1" w:rsidRPr="00262EAE" w:rsidRDefault="003067A1" w:rsidP="003067A1">
            <w:pPr>
              <w:rPr>
                <w:rFonts w:asciiTheme="minorHAnsi" w:hAnsiTheme="minorHAnsi" w:cstheme="minorHAnsi"/>
                <w:sz w:val="15"/>
                <w:szCs w:val="15"/>
              </w:rPr>
            </w:pPr>
          </w:p>
        </w:tc>
        <w:tc>
          <w:tcPr>
            <w:tcW w:w="748" w:type="dxa"/>
          </w:tcPr>
          <w:p w14:paraId="3B0674F1"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B</w:t>
            </w:r>
          </w:p>
        </w:tc>
        <w:tc>
          <w:tcPr>
            <w:tcW w:w="749" w:type="dxa"/>
            <w:shd w:val="clear" w:color="auto" w:fill="E2EFD9" w:themeFill="accent6" w:themeFillTint="33"/>
          </w:tcPr>
          <w:p w14:paraId="01C1218A"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P</w:t>
            </w:r>
          </w:p>
        </w:tc>
      </w:tr>
      <w:tr w:rsidR="003067A1" w:rsidRPr="00262EAE" w14:paraId="3D4B25C8" w14:textId="77777777" w:rsidTr="00AA719A">
        <w:tc>
          <w:tcPr>
            <w:tcW w:w="1530" w:type="dxa"/>
          </w:tcPr>
          <w:p w14:paraId="7DD5CD6C"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Pilosella</w:t>
            </w:r>
            <w:r w:rsidRPr="00262EAE">
              <w:rPr>
                <w:rFonts w:asciiTheme="minorHAnsi" w:hAnsiTheme="minorHAnsi" w:cstheme="minorHAnsi"/>
                <w:sz w:val="15"/>
                <w:szCs w:val="15"/>
              </w:rPr>
              <w:t xml:space="preserve"> </w:t>
            </w:r>
          </w:p>
          <w:p w14:paraId="0E36AC30"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caespitosa</w:t>
            </w:r>
            <w:r w:rsidRPr="00262EAE">
              <w:rPr>
                <w:rFonts w:asciiTheme="minorHAnsi" w:hAnsiTheme="minorHAnsi" w:cstheme="minorHAnsi"/>
                <w:sz w:val="15"/>
                <w:szCs w:val="15"/>
              </w:rPr>
              <w:t xml:space="preserve"> </w:t>
            </w:r>
          </w:p>
          <w:p w14:paraId="62785BF7"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(Meadow hawkweed)</w:t>
            </w:r>
          </w:p>
          <w:p w14:paraId="3E6D0B37" w14:textId="77777777" w:rsidR="003067A1" w:rsidRPr="00262EAE" w:rsidRDefault="003067A1" w:rsidP="003067A1">
            <w:pPr>
              <w:rPr>
                <w:rFonts w:asciiTheme="minorHAnsi" w:hAnsiTheme="minorHAnsi" w:cstheme="minorHAnsi"/>
                <w:sz w:val="15"/>
                <w:szCs w:val="15"/>
              </w:rPr>
            </w:pPr>
            <w:r w:rsidRPr="002266F1">
              <w:rPr>
                <w:rFonts w:asciiTheme="minorHAnsi" w:hAnsiTheme="minorHAnsi" w:cstheme="minorHAnsi"/>
                <w:sz w:val="15"/>
                <w:szCs w:val="15"/>
                <w:u w:val="single"/>
              </w:rPr>
              <w:t>Synonym</w:t>
            </w:r>
            <w:r w:rsidRPr="00262EAE">
              <w:rPr>
                <w:rFonts w:asciiTheme="minorHAnsi" w:hAnsiTheme="minorHAnsi" w:cstheme="minorHAnsi"/>
                <w:sz w:val="15"/>
                <w:szCs w:val="15"/>
              </w:rPr>
              <w:t>:</w:t>
            </w:r>
          </w:p>
          <w:p w14:paraId="785419D0"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Hieracium caespitosum</w:t>
            </w:r>
          </w:p>
        </w:tc>
        <w:tc>
          <w:tcPr>
            <w:tcW w:w="748" w:type="dxa"/>
          </w:tcPr>
          <w:p w14:paraId="4D6F42CA"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0620D89" w14:textId="77777777" w:rsidR="003067A1" w:rsidRPr="00262EAE" w:rsidRDefault="003067A1" w:rsidP="003067A1">
            <w:pPr>
              <w:rPr>
                <w:rFonts w:asciiTheme="minorHAnsi" w:hAnsiTheme="minorHAnsi" w:cstheme="minorHAnsi"/>
                <w:sz w:val="15"/>
                <w:szCs w:val="15"/>
              </w:rPr>
            </w:pPr>
          </w:p>
        </w:tc>
        <w:tc>
          <w:tcPr>
            <w:tcW w:w="754" w:type="dxa"/>
          </w:tcPr>
          <w:p w14:paraId="0CAE058F"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0B17E8B0"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Watch List</w:t>
            </w:r>
          </w:p>
        </w:tc>
        <w:tc>
          <w:tcPr>
            <w:tcW w:w="748" w:type="dxa"/>
            <w:shd w:val="clear" w:color="auto" w:fill="FFF2CC" w:themeFill="accent4" w:themeFillTint="33"/>
          </w:tcPr>
          <w:p w14:paraId="2F466215"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Cont.</w:t>
            </w:r>
          </w:p>
        </w:tc>
        <w:tc>
          <w:tcPr>
            <w:tcW w:w="748" w:type="dxa"/>
          </w:tcPr>
          <w:p w14:paraId="3A2D97AC"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02206560"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Priority 2A</w:t>
            </w:r>
          </w:p>
        </w:tc>
        <w:tc>
          <w:tcPr>
            <w:tcW w:w="748" w:type="dxa"/>
            <w:shd w:val="clear" w:color="auto" w:fill="FFD966" w:themeFill="accent4" w:themeFillTint="99"/>
          </w:tcPr>
          <w:p w14:paraId="2FDDB6B8" w14:textId="77777777" w:rsidR="003067A1" w:rsidRPr="00262EAE" w:rsidRDefault="003067A1" w:rsidP="003067A1">
            <w:pPr>
              <w:rPr>
                <w:rFonts w:asciiTheme="minorHAnsi" w:hAnsiTheme="minorHAnsi" w:cstheme="minorHAnsi"/>
                <w:sz w:val="15"/>
                <w:szCs w:val="15"/>
              </w:rPr>
            </w:pPr>
          </w:p>
        </w:tc>
        <w:tc>
          <w:tcPr>
            <w:tcW w:w="749" w:type="dxa"/>
          </w:tcPr>
          <w:p w14:paraId="67B77614"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439C7D1"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37B35BA4" w14:textId="77777777" w:rsidR="003067A1" w:rsidRPr="00262EAE" w:rsidRDefault="003067A1" w:rsidP="003067A1">
            <w:pPr>
              <w:rPr>
                <w:rFonts w:asciiTheme="minorHAnsi" w:hAnsiTheme="minorHAnsi" w:cstheme="minorHAnsi"/>
                <w:sz w:val="15"/>
                <w:szCs w:val="15"/>
              </w:rPr>
            </w:pPr>
          </w:p>
        </w:tc>
        <w:tc>
          <w:tcPr>
            <w:tcW w:w="748" w:type="dxa"/>
          </w:tcPr>
          <w:p w14:paraId="76CF7DB0"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115C459"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B, T</w:t>
            </w:r>
          </w:p>
        </w:tc>
        <w:tc>
          <w:tcPr>
            <w:tcW w:w="749" w:type="dxa"/>
            <w:shd w:val="clear" w:color="auto" w:fill="FFFF00"/>
          </w:tcPr>
          <w:p w14:paraId="0B1A441B" w14:textId="77777777" w:rsidR="003067A1" w:rsidRPr="00262EAE" w:rsidRDefault="003067A1" w:rsidP="003067A1">
            <w:pPr>
              <w:rPr>
                <w:rFonts w:asciiTheme="minorHAnsi" w:hAnsiTheme="minorHAnsi" w:cstheme="minorHAnsi"/>
                <w:sz w:val="15"/>
                <w:szCs w:val="15"/>
              </w:rPr>
            </w:pPr>
          </w:p>
        </w:tc>
        <w:tc>
          <w:tcPr>
            <w:tcW w:w="748" w:type="dxa"/>
          </w:tcPr>
          <w:p w14:paraId="09B37503"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449CA638" w14:textId="77777777" w:rsidR="003067A1" w:rsidRPr="00262EAE" w:rsidRDefault="003067A1" w:rsidP="003067A1">
            <w:pPr>
              <w:rPr>
                <w:rFonts w:asciiTheme="minorHAnsi" w:hAnsiTheme="minorHAnsi" w:cstheme="minorHAnsi"/>
                <w:sz w:val="15"/>
                <w:szCs w:val="15"/>
              </w:rPr>
            </w:pPr>
          </w:p>
        </w:tc>
        <w:tc>
          <w:tcPr>
            <w:tcW w:w="748" w:type="dxa"/>
          </w:tcPr>
          <w:p w14:paraId="48A179AD"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75C5B8B0" w14:textId="77777777" w:rsidR="003067A1" w:rsidRPr="00262EAE" w:rsidRDefault="003067A1" w:rsidP="003067A1">
            <w:pPr>
              <w:rPr>
                <w:rFonts w:asciiTheme="minorHAnsi" w:hAnsiTheme="minorHAnsi" w:cstheme="minorHAnsi"/>
                <w:sz w:val="15"/>
                <w:szCs w:val="15"/>
              </w:rPr>
            </w:pPr>
          </w:p>
        </w:tc>
      </w:tr>
      <w:tr w:rsidR="003067A1" w:rsidRPr="00262EAE" w14:paraId="6AEBE99E" w14:textId="77777777" w:rsidTr="00AA719A">
        <w:tc>
          <w:tcPr>
            <w:tcW w:w="1530" w:type="dxa"/>
          </w:tcPr>
          <w:p w14:paraId="06F54E97"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 xml:space="preserve">Pilosella x floribunda  </w:t>
            </w:r>
            <w:r w:rsidRPr="00262EAE">
              <w:rPr>
                <w:rFonts w:asciiTheme="minorHAnsi" w:hAnsiTheme="minorHAnsi" w:cstheme="minorHAnsi"/>
                <w:sz w:val="15"/>
                <w:szCs w:val="15"/>
              </w:rPr>
              <w:t>(Hawkweed)</w:t>
            </w:r>
          </w:p>
          <w:p w14:paraId="0BD49DAC" w14:textId="77777777" w:rsidR="003067A1" w:rsidRPr="00262EAE" w:rsidRDefault="003067A1" w:rsidP="003067A1">
            <w:pPr>
              <w:rPr>
                <w:rFonts w:asciiTheme="minorHAnsi" w:hAnsiTheme="minorHAnsi" w:cstheme="minorHAnsi"/>
                <w:i/>
                <w:iCs/>
                <w:sz w:val="15"/>
                <w:szCs w:val="15"/>
              </w:rPr>
            </w:pPr>
            <w:r w:rsidRPr="002266F1">
              <w:rPr>
                <w:rFonts w:asciiTheme="minorHAnsi" w:hAnsiTheme="minorHAnsi" w:cstheme="minorHAnsi"/>
                <w:sz w:val="15"/>
                <w:szCs w:val="15"/>
                <w:u w:val="single"/>
              </w:rPr>
              <w:t>Synonym</w:t>
            </w:r>
            <w:r w:rsidRPr="00262EAE">
              <w:rPr>
                <w:rFonts w:asciiTheme="minorHAnsi" w:hAnsiTheme="minorHAnsi" w:cstheme="minorHAnsi"/>
                <w:sz w:val="15"/>
                <w:szCs w:val="15"/>
              </w:rPr>
              <w:t>:</w:t>
            </w:r>
          </w:p>
          <w:p w14:paraId="76B18667" w14:textId="77777777"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Hieracium  x floribundum</w:t>
            </w:r>
          </w:p>
        </w:tc>
        <w:tc>
          <w:tcPr>
            <w:tcW w:w="748" w:type="dxa"/>
          </w:tcPr>
          <w:p w14:paraId="137E2318"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91504FE" w14:textId="77777777" w:rsidR="003067A1" w:rsidRPr="00262EAE" w:rsidRDefault="003067A1" w:rsidP="003067A1">
            <w:pPr>
              <w:rPr>
                <w:rFonts w:asciiTheme="minorHAnsi" w:hAnsiTheme="minorHAnsi" w:cstheme="minorHAnsi"/>
                <w:sz w:val="15"/>
                <w:szCs w:val="15"/>
              </w:rPr>
            </w:pPr>
          </w:p>
        </w:tc>
        <w:tc>
          <w:tcPr>
            <w:tcW w:w="754" w:type="dxa"/>
          </w:tcPr>
          <w:p w14:paraId="666D63BB"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0D97E683"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1772E072" w14:textId="77777777" w:rsidR="003067A1" w:rsidRPr="00262EAE" w:rsidRDefault="003067A1" w:rsidP="003067A1">
            <w:pPr>
              <w:rPr>
                <w:rFonts w:asciiTheme="minorHAnsi" w:hAnsiTheme="minorHAnsi" w:cstheme="minorHAnsi"/>
                <w:sz w:val="15"/>
                <w:szCs w:val="15"/>
              </w:rPr>
            </w:pPr>
          </w:p>
        </w:tc>
        <w:tc>
          <w:tcPr>
            <w:tcW w:w="748" w:type="dxa"/>
          </w:tcPr>
          <w:p w14:paraId="2D193960"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3BBAE80D"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Priority 2A</w:t>
            </w:r>
          </w:p>
        </w:tc>
        <w:tc>
          <w:tcPr>
            <w:tcW w:w="748" w:type="dxa"/>
            <w:shd w:val="clear" w:color="auto" w:fill="FFD966" w:themeFill="accent4" w:themeFillTint="99"/>
          </w:tcPr>
          <w:p w14:paraId="0C64FBD7" w14:textId="77777777" w:rsidR="003067A1" w:rsidRPr="00262EAE" w:rsidRDefault="003067A1" w:rsidP="003067A1">
            <w:pPr>
              <w:rPr>
                <w:rFonts w:asciiTheme="minorHAnsi" w:hAnsiTheme="minorHAnsi" w:cstheme="minorHAnsi"/>
                <w:sz w:val="15"/>
                <w:szCs w:val="15"/>
              </w:rPr>
            </w:pPr>
          </w:p>
        </w:tc>
        <w:tc>
          <w:tcPr>
            <w:tcW w:w="749" w:type="dxa"/>
          </w:tcPr>
          <w:p w14:paraId="191E14AA"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20B8205"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7E87BF7F" w14:textId="77777777" w:rsidR="003067A1" w:rsidRPr="00262EAE" w:rsidRDefault="003067A1" w:rsidP="003067A1">
            <w:pPr>
              <w:rPr>
                <w:rFonts w:asciiTheme="minorHAnsi" w:hAnsiTheme="minorHAnsi" w:cstheme="minorHAnsi"/>
                <w:sz w:val="15"/>
                <w:szCs w:val="15"/>
              </w:rPr>
            </w:pPr>
          </w:p>
        </w:tc>
        <w:tc>
          <w:tcPr>
            <w:tcW w:w="748" w:type="dxa"/>
          </w:tcPr>
          <w:p w14:paraId="38CA687E"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8177F44"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A, T</w:t>
            </w:r>
          </w:p>
        </w:tc>
        <w:tc>
          <w:tcPr>
            <w:tcW w:w="749" w:type="dxa"/>
            <w:shd w:val="clear" w:color="auto" w:fill="FFFF00"/>
          </w:tcPr>
          <w:p w14:paraId="487A3735" w14:textId="77777777" w:rsidR="003067A1" w:rsidRPr="00262EAE" w:rsidRDefault="003067A1" w:rsidP="003067A1">
            <w:pPr>
              <w:rPr>
                <w:rFonts w:asciiTheme="minorHAnsi" w:hAnsiTheme="minorHAnsi" w:cstheme="minorHAnsi"/>
                <w:sz w:val="15"/>
                <w:szCs w:val="15"/>
              </w:rPr>
            </w:pPr>
          </w:p>
        </w:tc>
        <w:tc>
          <w:tcPr>
            <w:tcW w:w="748" w:type="dxa"/>
          </w:tcPr>
          <w:p w14:paraId="13A4CE7D"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349249E8" w14:textId="77777777" w:rsidR="003067A1" w:rsidRPr="00262EAE" w:rsidRDefault="003067A1" w:rsidP="003067A1">
            <w:pPr>
              <w:rPr>
                <w:rFonts w:asciiTheme="minorHAnsi" w:hAnsiTheme="minorHAnsi" w:cstheme="minorHAnsi"/>
                <w:sz w:val="15"/>
                <w:szCs w:val="15"/>
              </w:rPr>
            </w:pPr>
          </w:p>
        </w:tc>
        <w:tc>
          <w:tcPr>
            <w:tcW w:w="748" w:type="dxa"/>
          </w:tcPr>
          <w:p w14:paraId="6B2A2178"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4A52F0C7" w14:textId="77777777" w:rsidR="003067A1" w:rsidRPr="00262EAE" w:rsidRDefault="003067A1" w:rsidP="003067A1">
            <w:pPr>
              <w:rPr>
                <w:rFonts w:asciiTheme="minorHAnsi" w:hAnsiTheme="minorHAnsi" w:cstheme="minorHAnsi"/>
                <w:sz w:val="15"/>
                <w:szCs w:val="15"/>
              </w:rPr>
            </w:pPr>
          </w:p>
        </w:tc>
      </w:tr>
      <w:tr w:rsidR="003067A1" w:rsidRPr="00262EAE" w14:paraId="6C170F6B" w14:textId="77777777" w:rsidTr="00AA719A">
        <w:tc>
          <w:tcPr>
            <w:tcW w:w="1530" w:type="dxa"/>
          </w:tcPr>
          <w:p w14:paraId="133B8F91" w14:textId="77777777"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 xml:space="preserve">Pilosella officinarum </w:t>
            </w:r>
          </w:p>
          <w:p w14:paraId="6EFF7B13"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(Mouse-ear hawkweed)</w:t>
            </w:r>
          </w:p>
          <w:p w14:paraId="5A217A17" w14:textId="77777777" w:rsidR="003067A1" w:rsidRPr="00262EAE" w:rsidRDefault="003067A1" w:rsidP="003067A1">
            <w:pPr>
              <w:rPr>
                <w:rFonts w:asciiTheme="minorHAnsi" w:hAnsiTheme="minorHAnsi" w:cstheme="minorHAnsi"/>
                <w:sz w:val="15"/>
                <w:szCs w:val="15"/>
              </w:rPr>
            </w:pPr>
            <w:r w:rsidRPr="002266F1">
              <w:rPr>
                <w:rFonts w:asciiTheme="minorHAnsi" w:hAnsiTheme="minorHAnsi" w:cstheme="minorHAnsi"/>
                <w:sz w:val="15"/>
                <w:szCs w:val="15"/>
                <w:u w:val="single"/>
              </w:rPr>
              <w:t>Synonym</w:t>
            </w:r>
            <w:r w:rsidRPr="00262EAE">
              <w:rPr>
                <w:rFonts w:asciiTheme="minorHAnsi" w:hAnsiTheme="minorHAnsi" w:cstheme="minorHAnsi"/>
                <w:sz w:val="15"/>
                <w:szCs w:val="15"/>
              </w:rPr>
              <w:t>:</w:t>
            </w:r>
          </w:p>
          <w:p w14:paraId="5155BDAA" w14:textId="5671E247" w:rsidR="00856F4C" w:rsidRPr="00D4687F"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Hieracium pilosella</w:t>
            </w:r>
          </w:p>
        </w:tc>
        <w:tc>
          <w:tcPr>
            <w:tcW w:w="748" w:type="dxa"/>
          </w:tcPr>
          <w:p w14:paraId="6159FF84"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4AC6636" w14:textId="77777777" w:rsidR="003067A1" w:rsidRPr="00262EAE" w:rsidRDefault="003067A1" w:rsidP="003067A1">
            <w:pPr>
              <w:rPr>
                <w:rFonts w:asciiTheme="minorHAnsi" w:hAnsiTheme="minorHAnsi" w:cstheme="minorHAnsi"/>
                <w:sz w:val="15"/>
                <w:szCs w:val="15"/>
              </w:rPr>
            </w:pPr>
          </w:p>
        </w:tc>
        <w:tc>
          <w:tcPr>
            <w:tcW w:w="754" w:type="dxa"/>
          </w:tcPr>
          <w:p w14:paraId="74D9F7BC"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6901EA7E"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098DE614" w14:textId="77777777" w:rsidR="003067A1" w:rsidRPr="00262EAE" w:rsidRDefault="003067A1" w:rsidP="003067A1">
            <w:pPr>
              <w:rPr>
                <w:rFonts w:asciiTheme="minorHAnsi" w:hAnsiTheme="minorHAnsi" w:cstheme="minorHAnsi"/>
                <w:sz w:val="15"/>
                <w:szCs w:val="15"/>
              </w:rPr>
            </w:pPr>
          </w:p>
        </w:tc>
        <w:tc>
          <w:tcPr>
            <w:tcW w:w="748" w:type="dxa"/>
          </w:tcPr>
          <w:p w14:paraId="23C03BE0"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20C5B31B"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5B74C529" w14:textId="77777777" w:rsidR="003067A1" w:rsidRPr="00262EAE" w:rsidRDefault="003067A1" w:rsidP="003067A1">
            <w:pPr>
              <w:rPr>
                <w:rFonts w:asciiTheme="minorHAnsi" w:hAnsiTheme="minorHAnsi" w:cstheme="minorHAnsi"/>
                <w:sz w:val="15"/>
                <w:szCs w:val="15"/>
              </w:rPr>
            </w:pPr>
          </w:p>
        </w:tc>
        <w:tc>
          <w:tcPr>
            <w:tcW w:w="749" w:type="dxa"/>
          </w:tcPr>
          <w:p w14:paraId="29BC9222"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23EECD5"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03106FFD" w14:textId="77777777" w:rsidR="003067A1" w:rsidRPr="00262EAE" w:rsidRDefault="003067A1" w:rsidP="003067A1">
            <w:pPr>
              <w:rPr>
                <w:rFonts w:asciiTheme="minorHAnsi" w:hAnsiTheme="minorHAnsi" w:cstheme="minorHAnsi"/>
                <w:sz w:val="15"/>
                <w:szCs w:val="15"/>
              </w:rPr>
            </w:pPr>
          </w:p>
        </w:tc>
        <w:tc>
          <w:tcPr>
            <w:tcW w:w="748" w:type="dxa"/>
          </w:tcPr>
          <w:p w14:paraId="28A4F0C3"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AB536FE"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A, T</w:t>
            </w:r>
          </w:p>
        </w:tc>
        <w:tc>
          <w:tcPr>
            <w:tcW w:w="749" w:type="dxa"/>
            <w:shd w:val="clear" w:color="auto" w:fill="FFFF00"/>
          </w:tcPr>
          <w:p w14:paraId="750B8A0F" w14:textId="77777777" w:rsidR="003067A1" w:rsidRPr="00262EAE" w:rsidRDefault="003067A1" w:rsidP="003067A1">
            <w:pPr>
              <w:rPr>
                <w:rFonts w:asciiTheme="minorHAnsi" w:hAnsiTheme="minorHAnsi" w:cstheme="minorHAnsi"/>
                <w:sz w:val="15"/>
                <w:szCs w:val="15"/>
              </w:rPr>
            </w:pPr>
          </w:p>
        </w:tc>
        <w:tc>
          <w:tcPr>
            <w:tcW w:w="748" w:type="dxa"/>
          </w:tcPr>
          <w:p w14:paraId="56BC4ED8"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112995CE" w14:textId="77777777" w:rsidR="003067A1" w:rsidRPr="00262EAE" w:rsidRDefault="003067A1" w:rsidP="003067A1">
            <w:pPr>
              <w:rPr>
                <w:rFonts w:asciiTheme="minorHAnsi" w:hAnsiTheme="minorHAnsi" w:cstheme="minorHAnsi"/>
                <w:sz w:val="15"/>
                <w:szCs w:val="15"/>
              </w:rPr>
            </w:pPr>
          </w:p>
        </w:tc>
        <w:tc>
          <w:tcPr>
            <w:tcW w:w="748" w:type="dxa"/>
          </w:tcPr>
          <w:p w14:paraId="0364B171"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B (non-native subgenus)</w:t>
            </w:r>
          </w:p>
        </w:tc>
        <w:tc>
          <w:tcPr>
            <w:tcW w:w="749" w:type="dxa"/>
            <w:shd w:val="clear" w:color="auto" w:fill="E2EFD9" w:themeFill="accent6" w:themeFillTint="33"/>
          </w:tcPr>
          <w:p w14:paraId="48F7F8F8" w14:textId="77777777" w:rsidR="003067A1" w:rsidRPr="00262EAE" w:rsidRDefault="003067A1" w:rsidP="003067A1">
            <w:pPr>
              <w:rPr>
                <w:rFonts w:asciiTheme="minorHAnsi" w:hAnsiTheme="minorHAnsi" w:cstheme="minorHAnsi"/>
                <w:sz w:val="15"/>
                <w:szCs w:val="15"/>
              </w:rPr>
            </w:pPr>
          </w:p>
        </w:tc>
      </w:tr>
      <w:tr w:rsidR="003067A1" w:rsidRPr="00262EAE" w14:paraId="00CBE9C8" w14:textId="77777777" w:rsidTr="00AA719A">
        <w:tc>
          <w:tcPr>
            <w:tcW w:w="1530" w:type="dxa"/>
          </w:tcPr>
          <w:p w14:paraId="4BB76718" w14:textId="77777777"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 xml:space="preserve">Pilosella piloselloides </w:t>
            </w:r>
          </w:p>
          <w:p w14:paraId="55FADADC"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(Tall hawkweed)</w:t>
            </w:r>
          </w:p>
          <w:p w14:paraId="13AB0D48" w14:textId="77777777" w:rsidR="003067A1" w:rsidRPr="00262EAE" w:rsidRDefault="003067A1" w:rsidP="003067A1">
            <w:pPr>
              <w:rPr>
                <w:rFonts w:asciiTheme="minorHAnsi" w:hAnsiTheme="minorHAnsi" w:cstheme="minorHAnsi"/>
                <w:sz w:val="15"/>
                <w:szCs w:val="15"/>
              </w:rPr>
            </w:pPr>
            <w:r w:rsidRPr="002266F1">
              <w:rPr>
                <w:rFonts w:asciiTheme="minorHAnsi" w:hAnsiTheme="minorHAnsi" w:cstheme="minorHAnsi"/>
                <w:sz w:val="15"/>
                <w:szCs w:val="15"/>
                <w:u w:val="single"/>
              </w:rPr>
              <w:t>Synonym</w:t>
            </w:r>
            <w:r w:rsidRPr="00262EAE">
              <w:rPr>
                <w:rFonts w:asciiTheme="minorHAnsi" w:hAnsiTheme="minorHAnsi" w:cstheme="minorHAnsi"/>
                <w:sz w:val="15"/>
                <w:szCs w:val="15"/>
              </w:rPr>
              <w:t>:</w:t>
            </w:r>
          </w:p>
          <w:p w14:paraId="24293117" w14:textId="77777777"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 xml:space="preserve">Hieracium piloselloides </w:t>
            </w:r>
          </w:p>
        </w:tc>
        <w:tc>
          <w:tcPr>
            <w:tcW w:w="748" w:type="dxa"/>
          </w:tcPr>
          <w:p w14:paraId="5B4D0018"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4097029" w14:textId="77777777" w:rsidR="003067A1" w:rsidRPr="00262EAE" w:rsidRDefault="003067A1" w:rsidP="003067A1">
            <w:pPr>
              <w:rPr>
                <w:rFonts w:asciiTheme="minorHAnsi" w:hAnsiTheme="minorHAnsi" w:cstheme="minorHAnsi"/>
                <w:sz w:val="15"/>
                <w:szCs w:val="15"/>
              </w:rPr>
            </w:pPr>
          </w:p>
        </w:tc>
        <w:tc>
          <w:tcPr>
            <w:tcW w:w="754" w:type="dxa"/>
          </w:tcPr>
          <w:p w14:paraId="6920ADC2"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25B6D5A7"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722F29E7"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EDRR</w:t>
            </w:r>
          </w:p>
        </w:tc>
        <w:tc>
          <w:tcPr>
            <w:tcW w:w="748" w:type="dxa"/>
          </w:tcPr>
          <w:p w14:paraId="166772A4"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19A5AA76"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03894324" w14:textId="77777777" w:rsidR="003067A1" w:rsidRPr="00262EAE" w:rsidRDefault="003067A1" w:rsidP="003067A1">
            <w:pPr>
              <w:rPr>
                <w:rFonts w:asciiTheme="minorHAnsi" w:hAnsiTheme="minorHAnsi" w:cstheme="minorHAnsi"/>
                <w:sz w:val="15"/>
                <w:szCs w:val="15"/>
              </w:rPr>
            </w:pPr>
          </w:p>
        </w:tc>
        <w:tc>
          <w:tcPr>
            <w:tcW w:w="749" w:type="dxa"/>
          </w:tcPr>
          <w:p w14:paraId="43E1807D"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D0B0F08"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6C4C74A7" w14:textId="77777777" w:rsidR="003067A1" w:rsidRPr="00262EAE" w:rsidRDefault="003067A1" w:rsidP="003067A1">
            <w:pPr>
              <w:rPr>
                <w:rFonts w:asciiTheme="minorHAnsi" w:hAnsiTheme="minorHAnsi" w:cstheme="minorHAnsi"/>
                <w:sz w:val="15"/>
                <w:szCs w:val="15"/>
              </w:rPr>
            </w:pPr>
          </w:p>
        </w:tc>
        <w:tc>
          <w:tcPr>
            <w:tcW w:w="748" w:type="dxa"/>
          </w:tcPr>
          <w:p w14:paraId="4C242733"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200A52C"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A</w:t>
            </w:r>
          </w:p>
        </w:tc>
        <w:tc>
          <w:tcPr>
            <w:tcW w:w="749" w:type="dxa"/>
            <w:shd w:val="clear" w:color="auto" w:fill="FFFF00"/>
          </w:tcPr>
          <w:p w14:paraId="0DCD5411" w14:textId="77777777" w:rsidR="003067A1" w:rsidRPr="00262EAE" w:rsidRDefault="003067A1" w:rsidP="003067A1">
            <w:pPr>
              <w:rPr>
                <w:rFonts w:asciiTheme="minorHAnsi" w:hAnsiTheme="minorHAnsi" w:cstheme="minorHAnsi"/>
                <w:sz w:val="15"/>
                <w:szCs w:val="15"/>
              </w:rPr>
            </w:pPr>
          </w:p>
        </w:tc>
        <w:tc>
          <w:tcPr>
            <w:tcW w:w="748" w:type="dxa"/>
          </w:tcPr>
          <w:p w14:paraId="191EC3CE"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4C4A6F15" w14:textId="77777777" w:rsidR="003067A1" w:rsidRPr="00262EAE" w:rsidRDefault="003067A1" w:rsidP="003067A1">
            <w:pPr>
              <w:rPr>
                <w:rFonts w:asciiTheme="minorHAnsi" w:hAnsiTheme="minorHAnsi" w:cstheme="minorHAnsi"/>
                <w:sz w:val="15"/>
                <w:szCs w:val="15"/>
              </w:rPr>
            </w:pPr>
          </w:p>
        </w:tc>
        <w:tc>
          <w:tcPr>
            <w:tcW w:w="748" w:type="dxa"/>
          </w:tcPr>
          <w:p w14:paraId="5E9449C6"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79DF2644" w14:textId="77777777" w:rsidR="003067A1" w:rsidRPr="00262EAE" w:rsidRDefault="003067A1" w:rsidP="003067A1">
            <w:pPr>
              <w:rPr>
                <w:rFonts w:asciiTheme="minorHAnsi" w:hAnsiTheme="minorHAnsi" w:cstheme="minorHAnsi"/>
                <w:sz w:val="15"/>
                <w:szCs w:val="15"/>
              </w:rPr>
            </w:pPr>
          </w:p>
        </w:tc>
      </w:tr>
      <w:tr w:rsidR="003067A1" w:rsidRPr="00262EAE" w14:paraId="1F1BECD9" w14:textId="4C597084" w:rsidTr="00AA719A">
        <w:tc>
          <w:tcPr>
            <w:tcW w:w="1530" w:type="dxa"/>
          </w:tcPr>
          <w:p w14:paraId="2EA36220" w14:textId="0B081A88"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Pistia stratiotes</w:t>
            </w:r>
            <w:r w:rsidRPr="00262EAE">
              <w:rPr>
                <w:rFonts w:asciiTheme="minorHAnsi" w:hAnsiTheme="minorHAnsi" w:cstheme="minorHAnsi"/>
                <w:sz w:val="15"/>
                <w:szCs w:val="15"/>
              </w:rPr>
              <w:t xml:space="preserve"> (Water lettuce)</w:t>
            </w:r>
          </w:p>
        </w:tc>
        <w:tc>
          <w:tcPr>
            <w:tcW w:w="748" w:type="dxa"/>
          </w:tcPr>
          <w:p w14:paraId="453294E3"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CF83E1D" w14:textId="227D8A62" w:rsidR="003067A1" w:rsidRPr="00262EAE" w:rsidRDefault="003067A1" w:rsidP="003067A1">
            <w:pPr>
              <w:rPr>
                <w:rFonts w:asciiTheme="minorHAnsi" w:hAnsiTheme="minorHAnsi" w:cstheme="minorHAnsi"/>
                <w:sz w:val="15"/>
                <w:szCs w:val="15"/>
              </w:rPr>
            </w:pPr>
          </w:p>
        </w:tc>
        <w:tc>
          <w:tcPr>
            <w:tcW w:w="754" w:type="dxa"/>
          </w:tcPr>
          <w:p w14:paraId="6A73CC3A" w14:textId="7615F1DA" w:rsidR="003067A1" w:rsidRPr="00262EAE" w:rsidRDefault="00CD3A0A"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B</w:t>
            </w:r>
          </w:p>
        </w:tc>
        <w:tc>
          <w:tcPr>
            <w:tcW w:w="743" w:type="dxa"/>
            <w:shd w:val="clear" w:color="auto" w:fill="BDD6EE" w:themeFill="accent5" w:themeFillTint="66"/>
          </w:tcPr>
          <w:p w14:paraId="776ECA46"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7052CD46" w14:textId="13DD2255" w:rsidR="003067A1" w:rsidRPr="00262EAE" w:rsidRDefault="003067A1" w:rsidP="003067A1">
            <w:pPr>
              <w:rPr>
                <w:rFonts w:asciiTheme="minorHAnsi" w:hAnsiTheme="minorHAnsi" w:cstheme="minorHAnsi"/>
                <w:sz w:val="15"/>
                <w:szCs w:val="15"/>
              </w:rPr>
            </w:pPr>
          </w:p>
        </w:tc>
        <w:tc>
          <w:tcPr>
            <w:tcW w:w="748" w:type="dxa"/>
          </w:tcPr>
          <w:p w14:paraId="3399DB5C"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308125AD"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658F1BBD" w14:textId="77777777" w:rsidR="003067A1" w:rsidRPr="00262EAE" w:rsidRDefault="003067A1" w:rsidP="003067A1">
            <w:pPr>
              <w:rPr>
                <w:rFonts w:asciiTheme="minorHAnsi" w:hAnsiTheme="minorHAnsi" w:cstheme="minorHAnsi"/>
                <w:sz w:val="15"/>
                <w:szCs w:val="15"/>
              </w:rPr>
            </w:pPr>
          </w:p>
        </w:tc>
        <w:tc>
          <w:tcPr>
            <w:tcW w:w="749" w:type="dxa"/>
          </w:tcPr>
          <w:p w14:paraId="3E27FCD9"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EC572DF"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1947352B" w14:textId="77777777" w:rsidR="003067A1" w:rsidRPr="00262EAE" w:rsidRDefault="003067A1" w:rsidP="003067A1">
            <w:pPr>
              <w:rPr>
                <w:rFonts w:asciiTheme="minorHAnsi" w:hAnsiTheme="minorHAnsi" w:cstheme="minorHAnsi"/>
                <w:sz w:val="15"/>
                <w:szCs w:val="15"/>
              </w:rPr>
            </w:pPr>
          </w:p>
        </w:tc>
        <w:tc>
          <w:tcPr>
            <w:tcW w:w="748" w:type="dxa"/>
          </w:tcPr>
          <w:p w14:paraId="0DF6A9AF"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444F4A6"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5B61804C" w14:textId="77777777" w:rsidR="003067A1" w:rsidRPr="00262EAE" w:rsidRDefault="003067A1" w:rsidP="003067A1">
            <w:pPr>
              <w:rPr>
                <w:rFonts w:asciiTheme="minorHAnsi" w:hAnsiTheme="minorHAnsi" w:cstheme="minorHAnsi"/>
                <w:sz w:val="15"/>
                <w:szCs w:val="15"/>
              </w:rPr>
            </w:pPr>
          </w:p>
        </w:tc>
        <w:tc>
          <w:tcPr>
            <w:tcW w:w="748" w:type="dxa"/>
          </w:tcPr>
          <w:p w14:paraId="7D0EA796" w14:textId="25858D9C"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TDA, TPW</w:t>
            </w:r>
          </w:p>
        </w:tc>
        <w:tc>
          <w:tcPr>
            <w:tcW w:w="749" w:type="dxa"/>
            <w:shd w:val="clear" w:color="auto" w:fill="B4C6E7" w:themeFill="accent1" w:themeFillTint="66"/>
          </w:tcPr>
          <w:p w14:paraId="663E41C8" w14:textId="77777777" w:rsidR="003067A1" w:rsidRPr="00262EAE" w:rsidRDefault="003067A1" w:rsidP="003067A1">
            <w:pPr>
              <w:rPr>
                <w:rFonts w:asciiTheme="minorHAnsi" w:hAnsiTheme="minorHAnsi" w:cstheme="minorHAnsi"/>
                <w:sz w:val="15"/>
                <w:szCs w:val="15"/>
              </w:rPr>
            </w:pPr>
          </w:p>
        </w:tc>
        <w:tc>
          <w:tcPr>
            <w:tcW w:w="748" w:type="dxa"/>
          </w:tcPr>
          <w:p w14:paraId="60A2019B"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1E3E5A90" w14:textId="77777777" w:rsidR="003067A1" w:rsidRPr="00262EAE" w:rsidRDefault="003067A1" w:rsidP="003067A1">
            <w:pPr>
              <w:rPr>
                <w:rFonts w:asciiTheme="minorHAnsi" w:hAnsiTheme="minorHAnsi" w:cstheme="minorHAnsi"/>
                <w:sz w:val="15"/>
                <w:szCs w:val="15"/>
              </w:rPr>
            </w:pPr>
          </w:p>
        </w:tc>
      </w:tr>
      <w:tr w:rsidR="003067A1" w:rsidRPr="00262EAE" w14:paraId="16F1B820" w14:textId="77777777" w:rsidTr="00AA719A">
        <w:tc>
          <w:tcPr>
            <w:tcW w:w="1530" w:type="dxa"/>
          </w:tcPr>
          <w:p w14:paraId="02575C3C"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 xml:space="preserve">Plantago </w:t>
            </w:r>
            <w:r w:rsidRPr="00262EAE">
              <w:rPr>
                <w:rFonts w:asciiTheme="minorHAnsi" w:hAnsiTheme="minorHAnsi" w:cstheme="minorHAnsi"/>
                <w:sz w:val="15"/>
                <w:szCs w:val="15"/>
              </w:rPr>
              <w:t>spp. (Buckhorn plantain)</w:t>
            </w:r>
          </w:p>
          <w:p w14:paraId="06A95D8F" w14:textId="046596EA"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highlight w:val="yellow"/>
              </w:rPr>
              <w:t>Some are native</w:t>
            </w:r>
          </w:p>
        </w:tc>
        <w:tc>
          <w:tcPr>
            <w:tcW w:w="748" w:type="dxa"/>
          </w:tcPr>
          <w:p w14:paraId="2A76E016" w14:textId="44AA384A"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R: 90</w:t>
            </w:r>
          </w:p>
        </w:tc>
        <w:tc>
          <w:tcPr>
            <w:tcW w:w="748" w:type="dxa"/>
            <w:shd w:val="clear" w:color="auto" w:fill="C5E0B3" w:themeFill="accent6" w:themeFillTint="66"/>
          </w:tcPr>
          <w:p w14:paraId="2D7F7B1E" w14:textId="77777777" w:rsidR="003067A1" w:rsidRPr="00262EAE" w:rsidRDefault="003067A1" w:rsidP="003067A1">
            <w:pPr>
              <w:rPr>
                <w:rFonts w:asciiTheme="minorHAnsi" w:hAnsiTheme="minorHAnsi" w:cstheme="minorHAnsi"/>
                <w:sz w:val="15"/>
                <w:szCs w:val="15"/>
              </w:rPr>
            </w:pPr>
          </w:p>
        </w:tc>
        <w:tc>
          <w:tcPr>
            <w:tcW w:w="754" w:type="dxa"/>
          </w:tcPr>
          <w:p w14:paraId="0EA3008C"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1E58BBC0"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4D2773C4" w14:textId="77777777" w:rsidR="003067A1" w:rsidRPr="00262EAE" w:rsidRDefault="003067A1" w:rsidP="003067A1">
            <w:pPr>
              <w:rPr>
                <w:rFonts w:asciiTheme="minorHAnsi" w:hAnsiTheme="minorHAnsi" w:cstheme="minorHAnsi"/>
                <w:sz w:val="15"/>
                <w:szCs w:val="15"/>
              </w:rPr>
            </w:pPr>
          </w:p>
        </w:tc>
        <w:tc>
          <w:tcPr>
            <w:tcW w:w="748" w:type="dxa"/>
          </w:tcPr>
          <w:p w14:paraId="7D90F6D3"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3D59E793"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3D15D409" w14:textId="77777777" w:rsidR="003067A1" w:rsidRPr="00262EAE" w:rsidRDefault="003067A1" w:rsidP="003067A1">
            <w:pPr>
              <w:rPr>
                <w:rFonts w:asciiTheme="minorHAnsi" w:hAnsiTheme="minorHAnsi" w:cstheme="minorHAnsi"/>
                <w:sz w:val="15"/>
                <w:szCs w:val="15"/>
              </w:rPr>
            </w:pPr>
          </w:p>
        </w:tc>
        <w:tc>
          <w:tcPr>
            <w:tcW w:w="749" w:type="dxa"/>
          </w:tcPr>
          <w:p w14:paraId="09742AC0"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898B42F"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25453DE7" w14:textId="77777777" w:rsidR="003067A1" w:rsidRPr="00262EAE" w:rsidRDefault="003067A1" w:rsidP="003067A1">
            <w:pPr>
              <w:rPr>
                <w:rFonts w:asciiTheme="minorHAnsi" w:hAnsiTheme="minorHAnsi" w:cstheme="minorHAnsi"/>
                <w:sz w:val="15"/>
                <w:szCs w:val="15"/>
              </w:rPr>
            </w:pPr>
          </w:p>
        </w:tc>
        <w:tc>
          <w:tcPr>
            <w:tcW w:w="748" w:type="dxa"/>
          </w:tcPr>
          <w:p w14:paraId="6C647DB0"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636C0AC"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5D8A6A83" w14:textId="77777777" w:rsidR="003067A1" w:rsidRPr="00262EAE" w:rsidRDefault="003067A1" w:rsidP="003067A1">
            <w:pPr>
              <w:rPr>
                <w:rFonts w:asciiTheme="minorHAnsi" w:hAnsiTheme="minorHAnsi" w:cstheme="minorHAnsi"/>
                <w:sz w:val="15"/>
                <w:szCs w:val="15"/>
              </w:rPr>
            </w:pPr>
          </w:p>
        </w:tc>
        <w:tc>
          <w:tcPr>
            <w:tcW w:w="748" w:type="dxa"/>
          </w:tcPr>
          <w:p w14:paraId="2225103D"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02ECB62D" w14:textId="77777777" w:rsidR="003067A1" w:rsidRPr="00262EAE" w:rsidRDefault="003067A1" w:rsidP="003067A1">
            <w:pPr>
              <w:rPr>
                <w:rFonts w:asciiTheme="minorHAnsi" w:hAnsiTheme="minorHAnsi" w:cstheme="minorHAnsi"/>
                <w:sz w:val="15"/>
                <w:szCs w:val="15"/>
              </w:rPr>
            </w:pPr>
          </w:p>
        </w:tc>
        <w:tc>
          <w:tcPr>
            <w:tcW w:w="748" w:type="dxa"/>
          </w:tcPr>
          <w:p w14:paraId="4E1590CC"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2C60C1A6" w14:textId="77777777" w:rsidR="003067A1" w:rsidRPr="00262EAE" w:rsidRDefault="003067A1" w:rsidP="003067A1">
            <w:pPr>
              <w:rPr>
                <w:rFonts w:asciiTheme="minorHAnsi" w:hAnsiTheme="minorHAnsi" w:cstheme="minorHAnsi"/>
                <w:sz w:val="15"/>
                <w:szCs w:val="15"/>
              </w:rPr>
            </w:pPr>
          </w:p>
        </w:tc>
      </w:tr>
      <w:tr w:rsidR="003067A1" w:rsidRPr="00262EAE" w14:paraId="38CC3978" w14:textId="77777777" w:rsidTr="00AA719A">
        <w:tc>
          <w:tcPr>
            <w:tcW w:w="1530" w:type="dxa"/>
          </w:tcPr>
          <w:p w14:paraId="0248981B" w14:textId="5E1DE4E2"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 xml:space="preserve">Plantago aristata </w:t>
            </w:r>
            <w:r w:rsidRPr="00262EAE">
              <w:rPr>
                <w:rFonts w:asciiTheme="minorHAnsi" w:hAnsiTheme="minorHAnsi" w:cstheme="minorHAnsi"/>
                <w:sz w:val="15"/>
                <w:szCs w:val="15"/>
              </w:rPr>
              <w:t>(Bracted plantain, Buckhorn)</w:t>
            </w:r>
          </w:p>
          <w:p w14:paraId="5F3617E5" w14:textId="184790DC"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highlight w:val="yellow"/>
              </w:rPr>
              <w:t>Native species</w:t>
            </w:r>
          </w:p>
        </w:tc>
        <w:tc>
          <w:tcPr>
            <w:tcW w:w="748" w:type="dxa"/>
          </w:tcPr>
          <w:p w14:paraId="393F9684"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77E1620" w14:textId="77777777" w:rsidR="003067A1" w:rsidRPr="00262EAE" w:rsidRDefault="003067A1" w:rsidP="003067A1">
            <w:pPr>
              <w:rPr>
                <w:rFonts w:asciiTheme="minorHAnsi" w:hAnsiTheme="minorHAnsi" w:cstheme="minorHAnsi"/>
                <w:sz w:val="15"/>
                <w:szCs w:val="15"/>
              </w:rPr>
            </w:pPr>
          </w:p>
        </w:tc>
        <w:tc>
          <w:tcPr>
            <w:tcW w:w="754" w:type="dxa"/>
          </w:tcPr>
          <w:p w14:paraId="1B23B11B"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434E065D"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23570869" w14:textId="77777777" w:rsidR="003067A1" w:rsidRPr="00262EAE" w:rsidRDefault="003067A1" w:rsidP="003067A1">
            <w:pPr>
              <w:rPr>
                <w:rFonts w:asciiTheme="minorHAnsi" w:hAnsiTheme="minorHAnsi" w:cstheme="minorHAnsi"/>
                <w:sz w:val="15"/>
                <w:szCs w:val="15"/>
              </w:rPr>
            </w:pPr>
          </w:p>
        </w:tc>
        <w:tc>
          <w:tcPr>
            <w:tcW w:w="748" w:type="dxa"/>
          </w:tcPr>
          <w:p w14:paraId="5CEA69D4"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27EAC102"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73FB3F24" w14:textId="77777777" w:rsidR="003067A1" w:rsidRPr="00262EAE" w:rsidRDefault="003067A1" w:rsidP="003067A1">
            <w:pPr>
              <w:rPr>
                <w:rFonts w:asciiTheme="minorHAnsi" w:hAnsiTheme="minorHAnsi" w:cstheme="minorHAnsi"/>
                <w:sz w:val="15"/>
                <w:szCs w:val="15"/>
              </w:rPr>
            </w:pPr>
          </w:p>
        </w:tc>
        <w:tc>
          <w:tcPr>
            <w:tcW w:w="749" w:type="dxa"/>
          </w:tcPr>
          <w:p w14:paraId="08B24AFB"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AF33F3F"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20CE3958" w14:textId="77777777" w:rsidR="003067A1" w:rsidRPr="00262EAE" w:rsidRDefault="003067A1" w:rsidP="003067A1">
            <w:pPr>
              <w:rPr>
                <w:rFonts w:asciiTheme="minorHAnsi" w:hAnsiTheme="minorHAnsi" w:cstheme="minorHAnsi"/>
                <w:sz w:val="15"/>
                <w:szCs w:val="15"/>
              </w:rPr>
            </w:pPr>
          </w:p>
        </w:tc>
        <w:tc>
          <w:tcPr>
            <w:tcW w:w="748" w:type="dxa"/>
          </w:tcPr>
          <w:p w14:paraId="227A9633"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3E0E2F7"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756FFFA9" w14:textId="77777777" w:rsidR="003067A1" w:rsidRPr="00262EAE" w:rsidRDefault="003067A1" w:rsidP="003067A1">
            <w:pPr>
              <w:rPr>
                <w:rFonts w:asciiTheme="minorHAnsi" w:hAnsiTheme="minorHAnsi" w:cstheme="minorHAnsi"/>
                <w:sz w:val="15"/>
                <w:szCs w:val="15"/>
              </w:rPr>
            </w:pPr>
          </w:p>
        </w:tc>
        <w:tc>
          <w:tcPr>
            <w:tcW w:w="748" w:type="dxa"/>
          </w:tcPr>
          <w:p w14:paraId="64AFDFBE" w14:textId="0DC594ED"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RWS</w:t>
            </w:r>
          </w:p>
        </w:tc>
        <w:tc>
          <w:tcPr>
            <w:tcW w:w="749" w:type="dxa"/>
            <w:shd w:val="clear" w:color="auto" w:fill="B4C6E7" w:themeFill="accent1" w:themeFillTint="66"/>
          </w:tcPr>
          <w:p w14:paraId="4A2764D9" w14:textId="77777777" w:rsidR="003067A1" w:rsidRPr="00262EAE" w:rsidRDefault="003067A1" w:rsidP="003067A1">
            <w:pPr>
              <w:rPr>
                <w:rFonts w:asciiTheme="minorHAnsi" w:hAnsiTheme="minorHAnsi" w:cstheme="minorHAnsi"/>
                <w:sz w:val="15"/>
                <w:szCs w:val="15"/>
              </w:rPr>
            </w:pPr>
          </w:p>
        </w:tc>
        <w:tc>
          <w:tcPr>
            <w:tcW w:w="748" w:type="dxa"/>
          </w:tcPr>
          <w:p w14:paraId="6454B717"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2100DA87" w14:textId="77777777" w:rsidR="003067A1" w:rsidRPr="00262EAE" w:rsidRDefault="003067A1" w:rsidP="003067A1">
            <w:pPr>
              <w:rPr>
                <w:rFonts w:asciiTheme="minorHAnsi" w:hAnsiTheme="minorHAnsi" w:cstheme="minorHAnsi"/>
                <w:sz w:val="15"/>
                <w:szCs w:val="15"/>
              </w:rPr>
            </w:pPr>
          </w:p>
        </w:tc>
      </w:tr>
      <w:tr w:rsidR="003067A1" w:rsidRPr="00262EAE" w14:paraId="4C8A07A4" w14:textId="77777777" w:rsidTr="00AA719A">
        <w:tc>
          <w:tcPr>
            <w:tcW w:w="1530" w:type="dxa"/>
          </w:tcPr>
          <w:p w14:paraId="34A48408" w14:textId="5CB9EEB2"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Plantago</w:t>
            </w:r>
            <w:r w:rsidRPr="00262EAE">
              <w:rPr>
                <w:rFonts w:asciiTheme="minorHAnsi" w:hAnsiTheme="minorHAnsi" w:cstheme="minorHAnsi"/>
                <w:sz w:val="15"/>
                <w:szCs w:val="15"/>
              </w:rPr>
              <w:t xml:space="preserve"> </w:t>
            </w:r>
            <w:r w:rsidRPr="00262EAE">
              <w:rPr>
                <w:rFonts w:asciiTheme="minorHAnsi" w:hAnsiTheme="minorHAnsi" w:cstheme="minorHAnsi"/>
                <w:i/>
                <w:iCs/>
                <w:sz w:val="15"/>
                <w:szCs w:val="15"/>
              </w:rPr>
              <w:t>coronopus</w:t>
            </w:r>
            <w:r w:rsidRPr="00262EAE">
              <w:rPr>
                <w:rFonts w:asciiTheme="minorHAnsi" w:hAnsiTheme="minorHAnsi" w:cstheme="minorHAnsi"/>
                <w:sz w:val="15"/>
                <w:szCs w:val="15"/>
              </w:rPr>
              <w:t xml:space="preserve"> (Buckhorn plantain)</w:t>
            </w:r>
          </w:p>
        </w:tc>
        <w:tc>
          <w:tcPr>
            <w:tcW w:w="748" w:type="dxa"/>
          </w:tcPr>
          <w:p w14:paraId="2669FFA0" w14:textId="5358FBFE" w:rsidR="003067A1" w:rsidRPr="00262EAE" w:rsidRDefault="003067A1" w:rsidP="003067A1">
            <w:pPr>
              <w:rPr>
                <w:rFonts w:asciiTheme="minorHAnsi" w:hAnsiTheme="minorHAnsi" w:cstheme="minorHAnsi"/>
                <w:sz w:val="15"/>
                <w:szCs w:val="15"/>
              </w:rPr>
            </w:pPr>
            <w:r w:rsidRPr="000D1697">
              <w:rPr>
                <w:rFonts w:asciiTheme="minorHAnsi" w:hAnsiTheme="minorHAnsi" w:cstheme="minorHAnsi"/>
                <w:sz w:val="15"/>
                <w:szCs w:val="15"/>
              </w:rPr>
              <w:t>R???</w:t>
            </w:r>
          </w:p>
        </w:tc>
        <w:tc>
          <w:tcPr>
            <w:tcW w:w="748" w:type="dxa"/>
            <w:shd w:val="clear" w:color="auto" w:fill="C5E0B3" w:themeFill="accent6" w:themeFillTint="66"/>
          </w:tcPr>
          <w:p w14:paraId="4B805300" w14:textId="77777777" w:rsidR="003067A1" w:rsidRPr="00262EAE" w:rsidRDefault="003067A1" w:rsidP="003067A1">
            <w:pPr>
              <w:rPr>
                <w:rFonts w:asciiTheme="minorHAnsi" w:hAnsiTheme="minorHAnsi" w:cstheme="minorHAnsi"/>
                <w:sz w:val="15"/>
                <w:szCs w:val="15"/>
              </w:rPr>
            </w:pPr>
          </w:p>
        </w:tc>
        <w:tc>
          <w:tcPr>
            <w:tcW w:w="754" w:type="dxa"/>
          </w:tcPr>
          <w:p w14:paraId="14FCF17B"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46C8C44A"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08DEFE3C" w14:textId="77777777" w:rsidR="003067A1" w:rsidRPr="00262EAE" w:rsidRDefault="003067A1" w:rsidP="003067A1">
            <w:pPr>
              <w:rPr>
                <w:rFonts w:asciiTheme="minorHAnsi" w:hAnsiTheme="minorHAnsi" w:cstheme="minorHAnsi"/>
                <w:sz w:val="15"/>
                <w:szCs w:val="15"/>
              </w:rPr>
            </w:pPr>
          </w:p>
        </w:tc>
        <w:tc>
          <w:tcPr>
            <w:tcW w:w="748" w:type="dxa"/>
          </w:tcPr>
          <w:p w14:paraId="6DCC0894"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47720C3A"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7D4BEDA6" w14:textId="77777777" w:rsidR="003067A1" w:rsidRPr="00262EAE" w:rsidRDefault="003067A1" w:rsidP="003067A1">
            <w:pPr>
              <w:rPr>
                <w:rFonts w:asciiTheme="minorHAnsi" w:hAnsiTheme="minorHAnsi" w:cstheme="minorHAnsi"/>
                <w:sz w:val="15"/>
                <w:szCs w:val="15"/>
              </w:rPr>
            </w:pPr>
          </w:p>
        </w:tc>
        <w:tc>
          <w:tcPr>
            <w:tcW w:w="749" w:type="dxa"/>
          </w:tcPr>
          <w:p w14:paraId="64E8FEAD"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597F18F9"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7BEDF866" w14:textId="77777777" w:rsidR="003067A1" w:rsidRPr="00262EAE" w:rsidRDefault="003067A1" w:rsidP="003067A1">
            <w:pPr>
              <w:rPr>
                <w:rFonts w:asciiTheme="minorHAnsi" w:hAnsiTheme="minorHAnsi" w:cstheme="minorHAnsi"/>
                <w:sz w:val="15"/>
                <w:szCs w:val="15"/>
              </w:rPr>
            </w:pPr>
          </w:p>
        </w:tc>
        <w:tc>
          <w:tcPr>
            <w:tcW w:w="748" w:type="dxa"/>
          </w:tcPr>
          <w:p w14:paraId="735F4921"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9855C5E"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7C3552D8" w14:textId="77777777" w:rsidR="003067A1" w:rsidRPr="00262EAE" w:rsidRDefault="003067A1" w:rsidP="003067A1">
            <w:pPr>
              <w:rPr>
                <w:rFonts w:asciiTheme="minorHAnsi" w:hAnsiTheme="minorHAnsi" w:cstheme="minorHAnsi"/>
                <w:sz w:val="15"/>
                <w:szCs w:val="15"/>
              </w:rPr>
            </w:pPr>
          </w:p>
        </w:tc>
        <w:tc>
          <w:tcPr>
            <w:tcW w:w="748" w:type="dxa"/>
          </w:tcPr>
          <w:p w14:paraId="24B81A5D"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45D818DC" w14:textId="77777777" w:rsidR="003067A1" w:rsidRPr="00262EAE" w:rsidRDefault="003067A1" w:rsidP="003067A1">
            <w:pPr>
              <w:rPr>
                <w:rFonts w:asciiTheme="minorHAnsi" w:hAnsiTheme="minorHAnsi" w:cstheme="minorHAnsi"/>
                <w:sz w:val="15"/>
                <w:szCs w:val="15"/>
              </w:rPr>
            </w:pPr>
          </w:p>
        </w:tc>
        <w:tc>
          <w:tcPr>
            <w:tcW w:w="748" w:type="dxa"/>
          </w:tcPr>
          <w:p w14:paraId="0E3E76CF"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0D60903C" w14:textId="77777777" w:rsidR="003067A1" w:rsidRPr="00262EAE" w:rsidRDefault="003067A1" w:rsidP="003067A1">
            <w:pPr>
              <w:rPr>
                <w:rFonts w:asciiTheme="minorHAnsi" w:hAnsiTheme="minorHAnsi" w:cstheme="minorHAnsi"/>
                <w:sz w:val="15"/>
                <w:szCs w:val="15"/>
              </w:rPr>
            </w:pPr>
          </w:p>
        </w:tc>
      </w:tr>
      <w:tr w:rsidR="003067A1" w:rsidRPr="00262EAE" w14:paraId="71867A88" w14:textId="77777777" w:rsidTr="00AA719A">
        <w:tc>
          <w:tcPr>
            <w:tcW w:w="1530" w:type="dxa"/>
          </w:tcPr>
          <w:p w14:paraId="4ED40924" w14:textId="2A31E1AB"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Plantago</w:t>
            </w:r>
            <w:r w:rsidRPr="00262EAE">
              <w:rPr>
                <w:rFonts w:asciiTheme="minorHAnsi" w:hAnsiTheme="minorHAnsi" w:cstheme="minorHAnsi"/>
                <w:sz w:val="15"/>
                <w:szCs w:val="15"/>
              </w:rPr>
              <w:t xml:space="preserve"> </w:t>
            </w:r>
            <w:r w:rsidRPr="00262EAE">
              <w:rPr>
                <w:rFonts w:asciiTheme="minorHAnsi" w:hAnsiTheme="minorHAnsi" w:cstheme="minorHAnsi"/>
                <w:i/>
                <w:iCs/>
                <w:sz w:val="15"/>
                <w:szCs w:val="15"/>
              </w:rPr>
              <w:t>lanceolata</w:t>
            </w:r>
            <w:r w:rsidRPr="00262EAE">
              <w:rPr>
                <w:rFonts w:asciiTheme="minorHAnsi" w:hAnsiTheme="minorHAnsi" w:cstheme="minorHAnsi"/>
                <w:sz w:val="15"/>
                <w:szCs w:val="15"/>
              </w:rPr>
              <w:t xml:space="preserve"> (Narrowleaf or Buckthorn plantain</w:t>
            </w:r>
            <w:r w:rsidR="002A3961" w:rsidRPr="00262EAE">
              <w:rPr>
                <w:rFonts w:asciiTheme="minorHAnsi" w:hAnsiTheme="minorHAnsi" w:cstheme="minorHAnsi"/>
                <w:sz w:val="15"/>
                <w:szCs w:val="15"/>
              </w:rPr>
              <w:t>, English plantain</w:t>
            </w:r>
            <w:r w:rsidRPr="00262EAE">
              <w:rPr>
                <w:rFonts w:asciiTheme="minorHAnsi" w:hAnsiTheme="minorHAnsi" w:cstheme="minorHAnsi"/>
                <w:sz w:val="15"/>
                <w:szCs w:val="15"/>
              </w:rPr>
              <w:t>)</w:t>
            </w:r>
          </w:p>
        </w:tc>
        <w:tc>
          <w:tcPr>
            <w:tcW w:w="748" w:type="dxa"/>
          </w:tcPr>
          <w:p w14:paraId="376F86D7"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C94BB00" w14:textId="77777777" w:rsidR="003067A1" w:rsidRPr="00262EAE" w:rsidRDefault="003067A1" w:rsidP="003067A1">
            <w:pPr>
              <w:rPr>
                <w:rFonts w:asciiTheme="minorHAnsi" w:hAnsiTheme="minorHAnsi" w:cstheme="minorHAnsi"/>
                <w:sz w:val="15"/>
                <w:szCs w:val="15"/>
              </w:rPr>
            </w:pPr>
          </w:p>
        </w:tc>
        <w:tc>
          <w:tcPr>
            <w:tcW w:w="754" w:type="dxa"/>
          </w:tcPr>
          <w:p w14:paraId="4FDE0492" w14:textId="77777777" w:rsidR="003067A1" w:rsidRPr="00262EAE" w:rsidRDefault="002A3961" w:rsidP="003067A1">
            <w:pPr>
              <w:rPr>
                <w:rFonts w:asciiTheme="minorHAnsi" w:hAnsiTheme="minorHAnsi" w:cstheme="minorHAnsi"/>
                <w:sz w:val="15"/>
                <w:szCs w:val="15"/>
              </w:rPr>
            </w:pPr>
            <w:r w:rsidRPr="00262EAE">
              <w:rPr>
                <w:rFonts w:asciiTheme="minorHAnsi" w:hAnsiTheme="minorHAnsi" w:cstheme="minorHAnsi"/>
                <w:sz w:val="15"/>
                <w:szCs w:val="15"/>
              </w:rPr>
              <w:t>IPC: Lim</w:t>
            </w:r>
          </w:p>
          <w:p w14:paraId="00D6C120" w14:textId="136238FF" w:rsidR="00D90FAB" w:rsidRPr="00262EAE" w:rsidRDefault="00D90FAB"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49BB9F19"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3DD35DF2" w14:textId="77777777" w:rsidR="003067A1" w:rsidRPr="00262EAE" w:rsidRDefault="003067A1" w:rsidP="003067A1">
            <w:pPr>
              <w:rPr>
                <w:rFonts w:asciiTheme="minorHAnsi" w:hAnsiTheme="minorHAnsi" w:cstheme="minorHAnsi"/>
                <w:sz w:val="15"/>
                <w:szCs w:val="15"/>
              </w:rPr>
            </w:pPr>
          </w:p>
        </w:tc>
        <w:tc>
          <w:tcPr>
            <w:tcW w:w="748" w:type="dxa"/>
          </w:tcPr>
          <w:p w14:paraId="70C7E660"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3FDDEC6F"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3FC42608" w14:textId="77777777" w:rsidR="003067A1" w:rsidRPr="00262EAE" w:rsidRDefault="003067A1" w:rsidP="003067A1">
            <w:pPr>
              <w:rPr>
                <w:rFonts w:asciiTheme="minorHAnsi" w:hAnsiTheme="minorHAnsi" w:cstheme="minorHAnsi"/>
                <w:sz w:val="15"/>
                <w:szCs w:val="15"/>
              </w:rPr>
            </w:pPr>
          </w:p>
        </w:tc>
        <w:tc>
          <w:tcPr>
            <w:tcW w:w="749" w:type="dxa"/>
          </w:tcPr>
          <w:p w14:paraId="62F3D43A"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F218E4F"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055D535B" w14:textId="77777777" w:rsidR="003067A1" w:rsidRPr="00262EAE" w:rsidRDefault="003067A1" w:rsidP="003067A1">
            <w:pPr>
              <w:rPr>
                <w:rFonts w:asciiTheme="minorHAnsi" w:hAnsiTheme="minorHAnsi" w:cstheme="minorHAnsi"/>
                <w:sz w:val="15"/>
                <w:szCs w:val="15"/>
              </w:rPr>
            </w:pPr>
          </w:p>
        </w:tc>
        <w:tc>
          <w:tcPr>
            <w:tcW w:w="748" w:type="dxa"/>
          </w:tcPr>
          <w:p w14:paraId="685377B0"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5238C87"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1FD2FEF9" w14:textId="77777777" w:rsidR="003067A1" w:rsidRPr="00262EAE" w:rsidRDefault="003067A1" w:rsidP="003067A1">
            <w:pPr>
              <w:rPr>
                <w:rFonts w:asciiTheme="minorHAnsi" w:hAnsiTheme="minorHAnsi" w:cstheme="minorHAnsi"/>
                <w:sz w:val="15"/>
                <w:szCs w:val="15"/>
              </w:rPr>
            </w:pPr>
          </w:p>
        </w:tc>
        <w:tc>
          <w:tcPr>
            <w:tcW w:w="748" w:type="dxa"/>
          </w:tcPr>
          <w:p w14:paraId="7C8C4775" w14:textId="2B461BFE"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RWS: 300</w:t>
            </w:r>
          </w:p>
        </w:tc>
        <w:tc>
          <w:tcPr>
            <w:tcW w:w="749" w:type="dxa"/>
            <w:shd w:val="clear" w:color="auto" w:fill="B4C6E7" w:themeFill="accent1" w:themeFillTint="66"/>
          </w:tcPr>
          <w:p w14:paraId="2C9E4BC4" w14:textId="77777777" w:rsidR="003067A1" w:rsidRPr="00262EAE" w:rsidRDefault="003067A1" w:rsidP="003067A1">
            <w:pPr>
              <w:rPr>
                <w:rFonts w:asciiTheme="minorHAnsi" w:hAnsiTheme="minorHAnsi" w:cstheme="minorHAnsi"/>
                <w:sz w:val="15"/>
                <w:szCs w:val="15"/>
              </w:rPr>
            </w:pPr>
          </w:p>
        </w:tc>
        <w:tc>
          <w:tcPr>
            <w:tcW w:w="748" w:type="dxa"/>
          </w:tcPr>
          <w:p w14:paraId="4FCD6635"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15D6EE73" w14:textId="3629B733"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Res</w:t>
            </w:r>
          </w:p>
        </w:tc>
      </w:tr>
      <w:tr w:rsidR="003067A1" w:rsidRPr="00262EAE" w14:paraId="4E6B8808" w14:textId="77777777" w:rsidTr="00AA719A">
        <w:tc>
          <w:tcPr>
            <w:tcW w:w="1530" w:type="dxa"/>
          </w:tcPr>
          <w:p w14:paraId="3633F8C2" w14:textId="77777777"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 xml:space="preserve">Poa annua </w:t>
            </w:r>
          </w:p>
          <w:p w14:paraId="1200EEE5" w14:textId="17446719"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(Annual bluegrass)</w:t>
            </w:r>
          </w:p>
        </w:tc>
        <w:tc>
          <w:tcPr>
            <w:tcW w:w="748" w:type="dxa"/>
          </w:tcPr>
          <w:p w14:paraId="48D97CB1" w14:textId="580253DB"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R: 90</w:t>
            </w:r>
          </w:p>
        </w:tc>
        <w:tc>
          <w:tcPr>
            <w:tcW w:w="748" w:type="dxa"/>
            <w:shd w:val="clear" w:color="auto" w:fill="C5E0B3" w:themeFill="accent6" w:themeFillTint="66"/>
          </w:tcPr>
          <w:p w14:paraId="5A91604D" w14:textId="77777777" w:rsidR="003067A1" w:rsidRPr="00262EAE" w:rsidRDefault="003067A1" w:rsidP="003067A1">
            <w:pPr>
              <w:rPr>
                <w:rFonts w:asciiTheme="minorHAnsi" w:hAnsiTheme="minorHAnsi" w:cstheme="minorHAnsi"/>
                <w:sz w:val="15"/>
                <w:szCs w:val="15"/>
              </w:rPr>
            </w:pPr>
          </w:p>
        </w:tc>
        <w:tc>
          <w:tcPr>
            <w:tcW w:w="754" w:type="dxa"/>
          </w:tcPr>
          <w:p w14:paraId="16284730"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223FAE6B"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72CB27C9" w14:textId="77777777" w:rsidR="003067A1" w:rsidRPr="00262EAE" w:rsidRDefault="003067A1" w:rsidP="003067A1">
            <w:pPr>
              <w:rPr>
                <w:rFonts w:asciiTheme="minorHAnsi" w:hAnsiTheme="minorHAnsi" w:cstheme="minorHAnsi"/>
                <w:sz w:val="15"/>
                <w:szCs w:val="15"/>
              </w:rPr>
            </w:pPr>
          </w:p>
        </w:tc>
        <w:tc>
          <w:tcPr>
            <w:tcW w:w="748" w:type="dxa"/>
          </w:tcPr>
          <w:p w14:paraId="76C2371D"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13C94D26"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2CA156CA" w14:textId="77777777" w:rsidR="003067A1" w:rsidRPr="00262EAE" w:rsidRDefault="003067A1" w:rsidP="003067A1">
            <w:pPr>
              <w:rPr>
                <w:rFonts w:asciiTheme="minorHAnsi" w:hAnsiTheme="minorHAnsi" w:cstheme="minorHAnsi"/>
                <w:sz w:val="15"/>
                <w:szCs w:val="15"/>
              </w:rPr>
            </w:pPr>
          </w:p>
        </w:tc>
        <w:tc>
          <w:tcPr>
            <w:tcW w:w="749" w:type="dxa"/>
          </w:tcPr>
          <w:p w14:paraId="448B4EC3"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F595E57"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1284FEBC" w14:textId="77777777" w:rsidR="003067A1" w:rsidRPr="00262EAE" w:rsidRDefault="003067A1" w:rsidP="003067A1">
            <w:pPr>
              <w:rPr>
                <w:rFonts w:asciiTheme="minorHAnsi" w:hAnsiTheme="minorHAnsi" w:cstheme="minorHAnsi"/>
                <w:sz w:val="15"/>
                <w:szCs w:val="15"/>
              </w:rPr>
            </w:pPr>
          </w:p>
        </w:tc>
        <w:tc>
          <w:tcPr>
            <w:tcW w:w="748" w:type="dxa"/>
          </w:tcPr>
          <w:p w14:paraId="132D1E95"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4FAFB04"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6B7CADD4" w14:textId="77777777" w:rsidR="003067A1" w:rsidRPr="00262EAE" w:rsidRDefault="003067A1" w:rsidP="003067A1">
            <w:pPr>
              <w:rPr>
                <w:rFonts w:asciiTheme="minorHAnsi" w:hAnsiTheme="minorHAnsi" w:cstheme="minorHAnsi"/>
                <w:sz w:val="15"/>
                <w:szCs w:val="15"/>
              </w:rPr>
            </w:pPr>
          </w:p>
        </w:tc>
        <w:tc>
          <w:tcPr>
            <w:tcW w:w="748" w:type="dxa"/>
          </w:tcPr>
          <w:p w14:paraId="29259501" w14:textId="5755F542"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RWS: 1</w:t>
            </w:r>
          </w:p>
        </w:tc>
        <w:tc>
          <w:tcPr>
            <w:tcW w:w="749" w:type="dxa"/>
            <w:shd w:val="clear" w:color="auto" w:fill="B4C6E7" w:themeFill="accent1" w:themeFillTint="66"/>
          </w:tcPr>
          <w:p w14:paraId="21D20BED" w14:textId="77777777" w:rsidR="003067A1" w:rsidRPr="00262EAE" w:rsidRDefault="003067A1" w:rsidP="003067A1">
            <w:pPr>
              <w:rPr>
                <w:rFonts w:asciiTheme="minorHAnsi" w:hAnsiTheme="minorHAnsi" w:cstheme="minorHAnsi"/>
                <w:sz w:val="15"/>
                <w:szCs w:val="15"/>
              </w:rPr>
            </w:pPr>
          </w:p>
        </w:tc>
        <w:tc>
          <w:tcPr>
            <w:tcW w:w="748" w:type="dxa"/>
          </w:tcPr>
          <w:p w14:paraId="12203E4B"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7A0289C0" w14:textId="77777777" w:rsidR="003067A1" w:rsidRPr="00262EAE" w:rsidRDefault="003067A1" w:rsidP="003067A1">
            <w:pPr>
              <w:rPr>
                <w:rFonts w:asciiTheme="minorHAnsi" w:hAnsiTheme="minorHAnsi" w:cstheme="minorHAnsi"/>
                <w:sz w:val="15"/>
                <w:szCs w:val="15"/>
              </w:rPr>
            </w:pPr>
          </w:p>
        </w:tc>
      </w:tr>
      <w:tr w:rsidR="003067A1" w:rsidRPr="00262EAE" w14:paraId="7D84049F" w14:textId="77777777" w:rsidTr="00AA719A">
        <w:tc>
          <w:tcPr>
            <w:tcW w:w="1530" w:type="dxa"/>
          </w:tcPr>
          <w:p w14:paraId="3B07717D"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Poa bulbosa</w:t>
            </w:r>
            <w:r w:rsidRPr="00262EAE">
              <w:rPr>
                <w:rFonts w:asciiTheme="minorHAnsi" w:hAnsiTheme="minorHAnsi" w:cstheme="minorHAnsi"/>
                <w:sz w:val="15"/>
                <w:szCs w:val="15"/>
              </w:rPr>
              <w:t xml:space="preserve"> </w:t>
            </w:r>
          </w:p>
          <w:p w14:paraId="39656F55" w14:textId="50B14095"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(Bulbous bluegrass)</w:t>
            </w:r>
          </w:p>
        </w:tc>
        <w:tc>
          <w:tcPr>
            <w:tcW w:w="748" w:type="dxa"/>
          </w:tcPr>
          <w:p w14:paraId="036CE527"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39FB169" w14:textId="77777777" w:rsidR="003067A1" w:rsidRPr="00262EAE" w:rsidRDefault="003067A1" w:rsidP="003067A1">
            <w:pPr>
              <w:rPr>
                <w:rFonts w:asciiTheme="minorHAnsi" w:hAnsiTheme="minorHAnsi" w:cstheme="minorHAnsi"/>
                <w:sz w:val="15"/>
                <w:szCs w:val="15"/>
              </w:rPr>
            </w:pPr>
          </w:p>
        </w:tc>
        <w:tc>
          <w:tcPr>
            <w:tcW w:w="754" w:type="dxa"/>
          </w:tcPr>
          <w:p w14:paraId="2065AB04"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775E6FD2" w14:textId="39544D5D"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List C</w:t>
            </w:r>
          </w:p>
        </w:tc>
        <w:tc>
          <w:tcPr>
            <w:tcW w:w="748" w:type="dxa"/>
            <w:shd w:val="clear" w:color="auto" w:fill="FFF2CC" w:themeFill="accent4" w:themeFillTint="33"/>
          </w:tcPr>
          <w:p w14:paraId="57858334" w14:textId="77777777" w:rsidR="003067A1" w:rsidRPr="00262EAE" w:rsidRDefault="003067A1" w:rsidP="003067A1">
            <w:pPr>
              <w:rPr>
                <w:rFonts w:asciiTheme="minorHAnsi" w:hAnsiTheme="minorHAnsi" w:cstheme="minorHAnsi"/>
                <w:sz w:val="15"/>
                <w:szCs w:val="15"/>
              </w:rPr>
            </w:pPr>
          </w:p>
        </w:tc>
        <w:tc>
          <w:tcPr>
            <w:tcW w:w="748" w:type="dxa"/>
          </w:tcPr>
          <w:p w14:paraId="3807519C"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0BD2A0D9"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2A7149C6" w14:textId="77777777" w:rsidR="003067A1" w:rsidRPr="00262EAE" w:rsidRDefault="003067A1" w:rsidP="003067A1">
            <w:pPr>
              <w:rPr>
                <w:rFonts w:asciiTheme="minorHAnsi" w:hAnsiTheme="minorHAnsi" w:cstheme="minorHAnsi"/>
                <w:sz w:val="15"/>
                <w:szCs w:val="15"/>
              </w:rPr>
            </w:pPr>
          </w:p>
        </w:tc>
        <w:tc>
          <w:tcPr>
            <w:tcW w:w="749" w:type="dxa"/>
          </w:tcPr>
          <w:p w14:paraId="5727F976"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399F71D"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34A9E5CF" w14:textId="77777777" w:rsidR="003067A1" w:rsidRPr="00262EAE" w:rsidRDefault="003067A1" w:rsidP="003067A1">
            <w:pPr>
              <w:rPr>
                <w:rFonts w:asciiTheme="minorHAnsi" w:hAnsiTheme="minorHAnsi" w:cstheme="minorHAnsi"/>
                <w:sz w:val="15"/>
                <w:szCs w:val="15"/>
              </w:rPr>
            </w:pPr>
          </w:p>
        </w:tc>
        <w:tc>
          <w:tcPr>
            <w:tcW w:w="748" w:type="dxa"/>
          </w:tcPr>
          <w:p w14:paraId="74E1FA9B"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C58064B"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77F639FE" w14:textId="77777777" w:rsidR="003067A1" w:rsidRPr="00262EAE" w:rsidRDefault="003067A1" w:rsidP="003067A1">
            <w:pPr>
              <w:rPr>
                <w:rFonts w:asciiTheme="minorHAnsi" w:hAnsiTheme="minorHAnsi" w:cstheme="minorHAnsi"/>
                <w:sz w:val="15"/>
                <w:szCs w:val="15"/>
              </w:rPr>
            </w:pPr>
          </w:p>
        </w:tc>
        <w:tc>
          <w:tcPr>
            <w:tcW w:w="748" w:type="dxa"/>
          </w:tcPr>
          <w:p w14:paraId="3C1BC1CE"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0FE6D17B" w14:textId="77777777" w:rsidR="003067A1" w:rsidRPr="00262EAE" w:rsidRDefault="003067A1" w:rsidP="003067A1">
            <w:pPr>
              <w:rPr>
                <w:rFonts w:asciiTheme="minorHAnsi" w:hAnsiTheme="minorHAnsi" w:cstheme="minorHAnsi"/>
                <w:sz w:val="15"/>
                <w:szCs w:val="15"/>
              </w:rPr>
            </w:pPr>
          </w:p>
        </w:tc>
        <w:tc>
          <w:tcPr>
            <w:tcW w:w="748" w:type="dxa"/>
          </w:tcPr>
          <w:p w14:paraId="24FF26C4"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6B7EE0D4" w14:textId="77777777" w:rsidR="003067A1" w:rsidRPr="00262EAE" w:rsidRDefault="003067A1" w:rsidP="003067A1">
            <w:pPr>
              <w:rPr>
                <w:rFonts w:asciiTheme="minorHAnsi" w:hAnsiTheme="minorHAnsi" w:cstheme="minorHAnsi"/>
                <w:sz w:val="15"/>
                <w:szCs w:val="15"/>
              </w:rPr>
            </w:pPr>
          </w:p>
        </w:tc>
      </w:tr>
      <w:tr w:rsidR="00B60A90" w:rsidRPr="00262EAE" w14:paraId="42DE5B8A" w14:textId="77777777" w:rsidTr="00AA719A">
        <w:tc>
          <w:tcPr>
            <w:tcW w:w="1530" w:type="dxa"/>
          </w:tcPr>
          <w:p w14:paraId="514758A1" w14:textId="77777777" w:rsidR="00B60A90" w:rsidRPr="00262EAE" w:rsidRDefault="00B60A90" w:rsidP="003067A1">
            <w:pPr>
              <w:rPr>
                <w:rFonts w:asciiTheme="minorHAnsi" w:hAnsiTheme="minorHAnsi" w:cstheme="minorHAnsi"/>
                <w:sz w:val="15"/>
                <w:szCs w:val="15"/>
              </w:rPr>
            </w:pPr>
            <w:r w:rsidRPr="00262EAE">
              <w:rPr>
                <w:rFonts w:asciiTheme="minorHAnsi" w:hAnsiTheme="minorHAnsi" w:cstheme="minorHAnsi"/>
                <w:i/>
                <w:iCs/>
                <w:sz w:val="15"/>
                <w:szCs w:val="15"/>
              </w:rPr>
              <w:t>Poa pratensis</w:t>
            </w:r>
            <w:r w:rsidRPr="00262EAE">
              <w:rPr>
                <w:rFonts w:asciiTheme="minorHAnsi" w:hAnsiTheme="minorHAnsi" w:cstheme="minorHAnsi"/>
                <w:sz w:val="15"/>
                <w:szCs w:val="15"/>
              </w:rPr>
              <w:t xml:space="preserve"> (Kentucky bluegrass)</w:t>
            </w:r>
          </w:p>
          <w:p w14:paraId="29B388CF" w14:textId="5345F9F5" w:rsidR="00D4687F" w:rsidRPr="00262EAE" w:rsidRDefault="00B60A90" w:rsidP="003067A1">
            <w:pPr>
              <w:rPr>
                <w:rFonts w:asciiTheme="minorHAnsi" w:hAnsiTheme="minorHAnsi" w:cstheme="minorHAnsi"/>
                <w:sz w:val="15"/>
                <w:szCs w:val="15"/>
              </w:rPr>
            </w:pPr>
            <w:r w:rsidRPr="00262EAE">
              <w:rPr>
                <w:rFonts w:asciiTheme="minorHAnsi" w:hAnsiTheme="minorHAnsi" w:cstheme="minorHAnsi"/>
                <w:sz w:val="15"/>
                <w:szCs w:val="15"/>
                <w:highlight w:val="yellow"/>
              </w:rPr>
              <w:t>Native species, with non-native cultivars</w:t>
            </w:r>
          </w:p>
        </w:tc>
        <w:tc>
          <w:tcPr>
            <w:tcW w:w="748" w:type="dxa"/>
          </w:tcPr>
          <w:p w14:paraId="67943461" w14:textId="77777777" w:rsidR="00B60A90" w:rsidRPr="00262EAE" w:rsidRDefault="00B60A90" w:rsidP="003067A1">
            <w:pPr>
              <w:rPr>
                <w:rFonts w:asciiTheme="minorHAnsi" w:hAnsiTheme="minorHAnsi" w:cstheme="minorHAnsi"/>
                <w:sz w:val="15"/>
                <w:szCs w:val="15"/>
              </w:rPr>
            </w:pPr>
          </w:p>
        </w:tc>
        <w:tc>
          <w:tcPr>
            <w:tcW w:w="748" w:type="dxa"/>
            <w:shd w:val="clear" w:color="auto" w:fill="C5E0B3" w:themeFill="accent6" w:themeFillTint="66"/>
          </w:tcPr>
          <w:p w14:paraId="3BAA5C82" w14:textId="77777777" w:rsidR="00B60A90" w:rsidRPr="00262EAE" w:rsidRDefault="00B60A90" w:rsidP="003067A1">
            <w:pPr>
              <w:rPr>
                <w:rFonts w:asciiTheme="minorHAnsi" w:hAnsiTheme="minorHAnsi" w:cstheme="minorHAnsi"/>
                <w:sz w:val="15"/>
                <w:szCs w:val="15"/>
              </w:rPr>
            </w:pPr>
          </w:p>
        </w:tc>
        <w:tc>
          <w:tcPr>
            <w:tcW w:w="754" w:type="dxa"/>
          </w:tcPr>
          <w:p w14:paraId="57CAAE34" w14:textId="77777777" w:rsidR="00B60A90" w:rsidRPr="00262EAE" w:rsidRDefault="00B60A90" w:rsidP="003067A1">
            <w:pPr>
              <w:rPr>
                <w:rFonts w:asciiTheme="minorHAnsi" w:hAnsiTheme="minorHAnsi" w:cstheme="minorHAnsi"/>
                <w:sz w:val="15"/>
                <w:szCs w:val="15"/>
              </w:rPr>
            </w:pPr>
            <w:r w:rsidRPr="00262EAE">
              <w:rPr>
                <w:rFonts w:asciiTheme="minorHAnsi" w:hAnsiTheme="minorHAnsi" w:cstheme="minorHAnsi"/>
                <w:sz w:val="15"/>
                <w:szCs w:val="15"/>
              </w:rPr>
              <w:t>IPC: Lim</w:t>
            </w:r>
          </w:p>
          <w:p w14:paraId="11ABB6F4" w14:textId="1589DFAE" w:rsidR="00D90FAB" w:rsidRPr="00262EAE" w:rsidRDefault="00D90FAB"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03966C50" w14:textId="77777777" w:rsidR="00B60A90" w:rsidRPr="00262EAE" w:rsidRDefault="00B60A90" w:rsidP="003067A1">
            <w:pPr>
              <w:rPr>
                <w:rFonts w:asciiTheme="minorHAnsi" w:hAnsiTheme="minorHAnsi" w:cstheme="minorHAnsi"/>
                <w:sz w:val="15"/>
                <w:szCs w:val="15"/>
              </w:rPr>
            </w:pPr>
          </w:p>
        </w:tc>
        <w:tc>
          <w:tcPr>
            <w:tcW w:w="748" w:type="dxa"/>
            <w:shd w:val="clear" w:color="auto" w:fill="FFF2CC" w:themeFill="accent4" w:themeFillTint="33"/>
          </w:tcPr>
          <w:p w14:paraId="3CC5D8FC" w14:textId="77777777" w:rsidR="00B60A90" w:rsidRPr="00262EAE" w:rsidRDefault="00B60A90" w:rsidP="003067A1">
            <w:pPr>
              <w:rPr>
                <w:rFonts w:asciiTheme="minorHAnsi" w:hAnsiTheme="minorHAnsi" w:cstheme="minorHAnsi"/>
                <w:sz w:val="15"/>
                <w:szCs w:val="15"/>
              </w:rPr>
            </w:pPr>
          </w:p>
        </w:tc>
        <w:tc>
          <w:tcPr>
            <w:tcW w:w="748" w:type="dxa"/>
          </w:tcPr>
          <w:p w14:paraId="0D21FD90" w14:textId="77777777" w:rsidR="00B60A90" w:rsidRPr="00262EAE" w:rsidRDefault="00B60A90" w:rsidP="003067A1">
            <w:pPr>
              <w:rPr>
                <w:rFonts w:asciiTheme="minorHAnsi" w:hAnsiTheme="minorHAnsi" w:cstheme="minorHAnsi"/>
                <w:sz w:val="15"/>
                <w:szCs w:val="15"/>
              </w:rPr>
            </w:pPr>
          </w:p>
        </w:tc>
        <w:tc>
          <w:tcPr>
            <w:tcW w:w="749" w:type="dxa"/>
            <w:shd w:val="clear" w:color="auto" w:fill="ACB9CA" w:themeFill="text2" w:themeFillTint="66"/>
          </w:tcPr>
          <w:p w14:paraId="6C0931C3" w14:textId="77777777" w:rsidR="00B60A90" w:rsidRPr="00262EAE" w:rsidRDefault="00B60A90" w:rsidP="003067A1">
            <w:pPr>
              <w:rPr>
                <w:rFonts w:asciiTheme="minorHAnsi" w:hAnsiTheme="minorHAnsi" w:cstheme="minorHAnsi"/>
                <w:sz w:val="15"/>
                <w:szCs w:val="15"/>
              </w:rPr>
            </w:pPr>
          </w:p>
        </w:tc>
        <w:tc>
          <w:tcPr>
            <w:tcW w:w="748" w:type="dxa"/>
            <w:shd w:val="clear" w:color="auto" w:fill="FFD966" w:themeFill="accent4" w:themeFillTint="99"/>
          </w:tcPr>
          <w:p w14:paraId="37C6E560" w14:textId="77777777" w:rsidR="00B60A90" w:rsidRPr="00262EAE" w:rsidRDefault="00B60A90" w:rsidP="003067A1">
            <w:pPr>
              <w:rPr>
                <w:rFonts w:asciiTheme="minorHAnsi" w:hAnsiTheme="minorHAnsi" w:cstheme="minorHAnsi"/>
                <w:sz w:val="15"/>
                <w:szCs w:val="15"/>
              </w:rPr>
            </w:pPr>
          </w:p>
        </w:tc>
        <w:tc>
          <w:tcPr>
            <w:tcW w:w="749" w:type="dxa"/>
          </w:tcPr>
          <w:p w14:paraId="645A5E21" w14:textId="77777777" w:rsidR="00B60A90" w:rsidRPr="00262EAE" w:rsidRDefault="00B60A90" w:rsidP="003067A1">
            <w:pPr>
              <w:rPr>
                <w:rFonts w:asciiTheme="minorHAnsi" w:hAnsiTheme="minorHAnsi" w:cstheme="minorHAnsi"/>
                <w:sz w:val="15"/>
                <w:szCs w:val="15"/>
              </w:rPr>
            </w:pPr>
          </w:p>
        </w:tc>
        <w:tc>
          <w:tcPr>
            <w:tcW w:w="748" w:type="dxa"/>
            <w:shd w:val="clear" w:color="auto" w:fill="C5E0B3" w:themeFill="accent6" w:themeFillTint="66"/>
          </w:tcPr>
          <w:p w14:paraId="79D9F20D" w14:textId="77777777" w:rsidR="00B60A90" w:rsidRPr="00262EAE" w:rsidRDefault="00B60A90" w:rsidP="003067A1">
            <w:pPr>
              <w:rPr>
                <w:rFonts w:asciiTheme="minorHAnsi" w:hAnsiTheme="minorHAnsi" w:cstheme="minorHAnsi"/>
                <w:sz w:val="15"/>
                <w:szCs w:val="15"/>
              </w:rPr>
            </w:pPr>
          </w:p>
        </w:tc>
        <w:tc>
          <w:tcPr>
            <w:tcW w:w="749" w:type="dxa"/>
            <w:shd w:val="clear" w:color="auto" w:fill="FFC000" w:themeFill="accent4"/>
          </w:tcPr>
          <w:p w14:paraId="3927C34D" w14:textId="77777777" w:rsidR="00B60A90" w:rsidRPr="00262EAE" w:rsidRDefault="00B60A90" w:rsidP="003067A1">
            <w:pPr>
              <w:rPr>
                <w:rFonts w:asciiTheme="minorHAnsi" w:hAnsiTheme="minorHAnsi" w:cstheme="minorHAnsi"/>
                <w:sz w:val="15"/>
                <w:szCs w:val="15"/>
              </w:rPr>
            </w:pPr>
          </w:p>
        </w:tc>
        <w:tc>
          <w:tcPr>
            <w:tcW w:w="748" w:type="dxa"/>
          </w:tcPr>
          <w:p w14:paraId="457C2E13" w14:textId="77777777" w:rsidR="00B60A90" w:rsidRPr="00262EAE" w:rsidRDefault="00B60A90" w:rsidP="003067A1">
            <w:pPr>
              <w:rPr>
                <w:rFonts w:asciiTheme="minorHAnsi" w:hAnsiTheme="minorHAnsi" w:cstheme="minorHAnsi"/>
                <w:sz w:val="15"/>
                <w:szCs w:val="15"/>
              </w:rPr>
            </w:pPr>
          </w:p>
        </w:tc>
        <w:tc>
          <w:tcPr>
            <w:tcW w:w="748" w:type="dxa"/>
            <w:shd w:val="clear" w:color="auto" w:fill="C5E0B3" w:themeFill="accent6" w:themeFillTint="66"/>
          </w:tcPr>
          <w:p w14:paraId="48006538" w14:textId="77777777" w:rsidR="00B60A90" w:rsidRPr="00262EAE" w:rsidRDefault="00B60A90" w:rsidP="003067A1">
            <w:pPr>
              <w:rPr>
                <w:rFonts w:asciiTheme="minorHAnsi" w:hAnsiTheme="minorHAnsi" w:cstheme="minorHAnsi"/>
                <w:sz w:val="15"/>
                <w:szCs w:val="15"/>
              </w:rPr>
            </w:pPr>
          </w:p>
        </w:tc>
        <w:tc>
          <w:tcPr>
            <w:tcW w:w="749" w:type="dxa"/>
            <w:shd w:val="clear" w:color="auto" w:fill="FFFF00"/>
          </w:tcPr>
          <w:p w14:paraId="5237F8C6" w14:textId="77777777" w:rsidR="00B60A90" w:rsidRPr="00262EAE" w:rsidRDefault="00B60A90" w:rsidP="003067A1">
            <w:pPr>
              <w:rPr>
                <w:rFonts w:asciiTheme="minorHAnsi" w:hAnsiTheme="minorHAnsi" w:cstheme="minorHAnsi"/>
                <w:sz w:val="15"/>
                <w:szCs w:val="15"/>
              </w:rPr>
            </w:pPr>
          </w:p>
        </w:tc>
        <w:tc>
          <w:tcPr>
            <w:tcW w:w="748" w:type="dxa"/>
          </w:tcPr>
          <w:p w14:paraId="484F9F31" w14:textId="77777777" w:rsidR="00B60A90" w:rsidRPr="00262EAE" w:rsidRDefault="00B60A90" w:rsidP="003067A1">
            <w:pPr>
              <w:rPr>
                <w:rFonts w:asciiTheme="minorHAnsi" w:hAnsiTheme="minorHAnsi" w:cstheme="minorHAnsi"/>
                <w:sz w:val="15"/>
                <w:szCs w:val="15"/>
              </w:rPr>
            </w:pPr>
          </w:p>
        </w:tc>
        <w:tc>
          <w:tcPr>
            <w:tcW w:w="749" w:type="dxa"/>
            <w:shd w:val="clear" w:color="auto" w:fill="B4C6E7" w:themeFill="accent1" w:themeFillTint="66"/>
          </w:tcPr>
          <w:p w14:paraId="319AFDC8" w14:textId="77777777" w:rsidR="00B60A90" w:rsidRPr="00262EAE" w:rsidRDefault="00B60A90" w:rsidP="003067A1">
            <w:pPr>
              <w:rPr>
                <w:rFonts w:asciiTheme="minorHAnsi" w:hAnsiTheme="minorHAnsi" w:cstheme="minorHAnsi"/>
                <w:sz w:val="15"/>
                <w:szCs w:val="15"/>
              </w:rPr>
            </w:pPr>
          </w:p>
        </w:tc>
        <w:tc>
          <w:tcPr>
            <w:tcW w:w="748" w:type="dxa"/>
          </w:tcPr>
          <w:p w14:paraId="2206B979" w14:textId="77777777" w:rsidR="00B60A90" w:rsidRPr="00262EAE" w:rsidRDefault="00B60A90" w:rsidP="003067A1">
            <w:pPr>
              <w:rPr>
                <w:rFonts w:asciiTheme="minorHAnsi" w:hAnsiTheme="minorHAnsi" w:cstheme="minorHAnsi"/>
                <w:sz w:val="15"/>
                <w:szCs w:val="15"/>
              </w:rPr>
            </w:pPr>
          </w:p>
        </w:tc>
        <w:tc>
          <w:tcPr>
            <w:tcW w:w="749" w:type="dxa"/>
            <w:shd w:val="clear" w:color="auto" w:fill="E2EFD9" w:themeFill="accent6" w:themeFillTint="33"/>
          </w:tcPr>
          <w:p w14:paraId="77062C4C" w14:textId="77777777" w:rsidR="00B60A90" w:rsidRPr="00262EAE" w:rsidRDefault="00B60A90" w:rsidP="003067A1">
            <w:pPr>
              <w:rPr>
                <w:rFonts w:asciiTheme="minorHAnsi" w:hAnsiTheme="minorHAnsi" w:cstheme="minorHAnsi"/>
                <w:sz w:val="15"/>
                <w:szCs w:val="15"/>
              </w:rPr>
            </w:pPr>
          </w:p>
        </w:tc>
      </w:tr>
      <w:tr w:rsidR="002337D7" w:rsidRPr="00262EAE" w14:paraId="3290A273" w14:textId="77777777" w:rsidTr="00AA719A">
        <w:tc>
          <w:tcPr>
            <w:tcW w:w="1530" w:type="dxa"/>
          </w:tcPr>
          <w:p w14:paraId="2E4251BA" w14:textId="6AE347BC" w:rsidR="002337D7" w:rsidRPr="00262EAE" w:rsidRDefault="002337D7" w:rsidP="003067A1">
            <w:pPr>
              <w:rPr>
                <w:rStyle w:val="search"/>
                <w:rFonts w:asciiTheme="minorHAnsi" w:hAnsiTheme="minorHAnsi" w:cstheme="minorHAnsi"/>
                <w:sz w:val="15"/>
                <w:szCs w:val="15"/>
              </w:rPr>
            </w:pPr>
            <w:r w:rsidRPr="00262EAE">
              <w:rPr>
                <w:rStyle w:val="search"/>
                <w:rFonts w:asciiTheme="minorHAnsi" w:hAnsiTheme="minorHAnsi" w:cstheme="minorHAnsi"/>
                <w:i/>
                <w:iCs/>
                <w:sz w:val="15"/>
                <w:szCs w:val="15"/>
              </w:rPr>
              <w:t>Polypogon monspeliensis</w:t>
            </w:r>
            <w:r w:rsidRPr="00262EAE">
              <w:rPr>
                <w:rStyle w:val="search"/>
                <w:rFonts w:asciiTheme="minorHAnsi" w:hAnsiTheme="minorHAnsi" w:cstheme="minorHAnsi"/>
                <w:sz w:val="15"/>
                <w:szCs w:val="15"/>
              </w:rPr>
              <w:t xml:space="preserve"> (Rabbits</w:t>
            </w:r>
            <w:r w:rsidR="009200BB" w:rsidRPr="00262EAE">
              <w:rPr>
                <w:rStyle w:val="search"/>
                <w:rFonts w:asciiTheme="minorHAnsi" w:hAnsiTheme="minorHAnsi" w:cstheme="minorHAnsi"/>
                <w:sz w:val="15"/>
                <w:szCs w:val="15"/>
              </w:rPr>
              <w:t>-</w:t>
            </w:r>
            <w:r w:rsidRPr="00262EAE">
              <w:rPr>
                <w:rStyle w:val="search"/>
                <w:rFonts w:asciiTheme="minorHAnsi" w:hAnsiTheme="minorHAnsi" w:cstheme="minorHAnsi"/>
                <w:sz w:val="15"/>
                <w:szCs w:val="15"/>
              </w:rPr>
              <w:t>foot grass</w:t>
            </w:r>
            <w:r w:rsidR="009200BB" w:rsidRPr="00262EAE">
              <w:rPr>
                <w:rStyle w:val="search"/>
                <w:rFonts w:asciiTheme="minorHAnsi" w:hAnsiTheme="minorHAnsi" w:cstheme="minorHAnsi"/>
                <w:sz w:val="15"/>
                <w:szCs w:val="15"/>
              </w:rPr>
              <w:t>, Annual bread grass</w:t>
            </w:r>
            <w:r w:rsidRPr="00262EAE">
              <w:rPr>
                <w:rStyle w:val="search"/>
                <w:rFonts w:asciiTheme="minorHAnsi" w:hAnsiTheme="minorHAnsi" w:cstheme="minorHAnsi"/>
                <w:sz w:val="15"/>
                <w:szCs w:val="15"/>
              </w:rPr>
              <w:t>)</w:t>
            </w:r>
          </w:p>
        </w:tc>
        <w:tc>
          <w:tcPr>
            <w:tcW w:w="748" w:type="dxa"/>
          </w:tcPr>
          <w:p w14:paraId="41462A61" w14:textId="77777777" w:rsidR="002337D7" w:rsidRPr="00262EAE" w:rsidRDefault="002337D7" w:rsidP="003067A1">
            <w:pPr>
              <w:rPr>
                <w:rFonts w:asciiTheme="minorHAnsi" w:hAnsiTheme="minorHAnsi" w:cstheme="minorHAnsi"/>
                <w:sz w:val="15"/>
                <w:szCs w:val="15"/>
              </w:rPr>
            </w:pPr>
          </w:p>
        </w:tc>
        <w:tc>
          <w:tcPr>
            <w:tcW w:w="748" w:type="dxa"/>
            <w:shd w:val="clear" w:color="auto" w:fill="C5E0B3" w:themeFill="accent6" w:themeFillTint="66"/>
          </w:tcPr>
          <w:p w14:paraId="3BD4B4F6" w14:textId="77777777" w:rsidR="002337D7" w:rsidRPr="00262EAE" w:rsidRDefault="002337D7" w:rsidP="003067A1">
            <w:pPr>
              <w:rPr>
                <w:rFonts w:asciiTheme="minorHAnsi" w:hAnsiTheme="minorHAnsi" w:cstheme="minorHAnsi"/>
                <w:sz w:val="15"/>
                <w:szCs w:val="15"/>
              </w:rPr>
            </w:pPr>
          </w:p>
        </w:tc>
        <w:tc>
          <w:tcPr>
            <w:tcW w:w="754" w:type="dxa"/>
          </w:tcPr>
          <w:p w14:paraId="6A2F2685" w14:textId="6279EC65" w:rsidR="002337D7" w:rsidRPr="00262EAE" w:rsidRDefault="002337D7" w:rsidP="003067A1">
            <w:pPr>
              <w:rPr>
                <w:rFonts w:asciiTheme="minorHAnsi" w:hAnsiTheme="minorHAnsi" w:cstheme="minorHAnsi"/>
                <w:sz w:val="15"/>
                <w:szCs w:val="15"/>
              </w:rPr>
            </w:pPr>
            <w:r w:rsidRPr="00262EAE">
              <w:rPr>
                <w:rFonts w:asciiTheme="minorHAnsi" w:hAnsiTheme="minorHAnsi" w:cstheme="minorHAnsi"/>
                <w:sz w:val="15"/>
                <w:szCs w:val="15"/>
              </w:rPr>
              <w:t>IPC: Lim</w:t>
            </w:r>
          </w:p>
        </w:tc>
        <w:tc>
          <w:tcPr>
            <w:tcW w:w="743" w:type="dxa"/>
            <w:shd w:val="clear" w:color="auto" w:fill="BDD6EE" w:themeFill="accent5" w:themeFillTint="66"/>
          </w:tcPr>
          <w:p w14:paraId="2DE59E66" w14:textId="77777777" w:rsidR="002337D7" w:rsidRPr="00262EAE" w:rsidRDefault="002337D7" w:rsidP="003067A1">
            <w:pPr>
              <w:rPr>
                <w:rFonts w:asciiTheme="minorHAnsi" w:hAnsiTheme="minorHAnsi" w:cstheme="minorHAnsi"/>
                <w:sz w:val="15"/>
                <w:szCs w:val="15"/>
              </w:rPr>
            </w:pPr>
          </w:p>
        </w:tc>
        <w:tc>
          <w:tcPr>
            <w:tcW w:w="748" w:type="dxa"/>
            <w:shd w:val="clear" w:color="auto" w:fill="FFF2CC" w:themeFill="accent4" w:themeFillTint="33"/>
          </w:tcPr>
          <w:p w14:paraId="5CFA7FFA" w14:textId="77777777" w:rsidR="002337D7" w:rsidRPr="00262EAE" w:rsidRDefault="002337D7" w:rsidP="003067A1">
            <w:pPr>
              <w:rPr>
                <w:rFonts w:asciiTheme="minorHAnsi" w:hAnsiTheme="minorHAnsi" w:cstheme="minorHAnsi"/>
                <w:sz w:val="15"/>
                <w:szCs w:val="15"/>
              </w:rPr>
            </w:pPr>
          </w:p>
        </w:tc>
        <w:tc>
          <w:tcPr>
            <w:tcW w:w="748" w:type="dxa"/>
          </w:tcPr>
          <w:p w14:paraId="110C7A42" w14:textId="77777777" w:rsidR="002337D7" w:rsidRPr="00262EAE" w:rsidRDefault="002337D7" w:rsidP="003067A1">
            <w:pPr>
              <w:rPr>
                <w:rFonts w:asciiTheme="minorHAnsi" w:hAnsiTheme="minorHAnsi" w:cstheme="minorHAnsi"/>
                <w:sz w:val="15"/>
                <w:szCs w:val="15"/>
              </w:rPr>
            </w:pPr>
          </w:p>
        </w:tc>
        <w:tc>
          <w:tcPr>
            <w:tcW w:w="749" w:type="dxa"/>
            <w:shd w:val="clear" w:color="auto" w:fill="ACB9CA" w:themeFill="text2" w:themeFillTint="66"/>
          </w:tcPr>
          <w:p w14:paraId="26BAE0B0" w14:textId="77777777" w:rsidR="002337D7" w:rsidRPr="00262EAE" w:rsidRDefault="002337D7" w:rsidP="003067A1">
            <w:pPr>
              <w:rPr>
                <w:rFonts w:asciiTheme="minorHAnsi" w:hAnsiTheme="minorHAnsi" w:cstheme="minorHAnsi"/>
                <w:sz w:val="15"/>
                <w:szCs w:val="15"/>
              </w:rPr>
            </w:pPr>
          </w:p>
        </w:tc>
        <w:tc>
          <w:tcPr>
            <w:tcW w:w="748" w:type="dxa"/>
            <w:shd w:val="clear" w:color="auto" w:fill="FFD966" w:themeFill="accent4" w:themeFillTint="99"/>
          </w:tcPr>
          <w:p w14:paraId="6A4A87F1" w14:textId="77777777" w:rsidR="002337D7" w:rsidRPr="00262EAE" w:rsidRDefault="002337D7" w:rsidP="003067A1">
            <w:pPr>
              <w:rPr>
                <w:rFonts w:asciiTheme="minorHAnsi" w:hAnsiTheme="minorHAnsi" w:cstheme="minorHAnsi"/>
                <w:sz w:val="15"/>
                <w:szCs w:val="15"/>
              </w:rPr>
            </w:pPr>
          </w:p>
        </w:tc>
        <w:tc>
          <w:tcPr>
            <w:tcW w:w="749" w:type="dxa"/>
          </w:tcPr>
          <w:p w14:paraId="484E17BF" w14:textId="77777777" w:rsidR="002337D7" w:rsidRPr="00262EAE" w:rsidRDefault="002337D7" w:rsidP="003067A1">
            <w:pPr>
              <w:rPr>
                <w:rFonts w:asciiTheme="minorHAnsi" w:hAnsiTheme="minorHAnsi" w:cstheme="minorHAnsi"/>
                <w:sz w:val="15"/>
                <w:szCs w:val="15"/>
              </w:rPr>
            </w:pPr>
          </w:p>
        </w:tc>
        <w:tc>
          <w:tcPr>
            <w:tcW w:w="748" w:type="dxa"/>
            <w:shd w:val="clear" w:color="auto" w:fill="C5E0B3" w:themeFill="accent6" w:themeFillTint="66"/>
          </w:tcPr>
          <w:p w14:paraId="76F1C324" w14:textId="77777777" w:rsidR="002337D7" w:rsidRPr="00262EAE" w:rsidRDefault="002337D7" w:rsidP="003067A1">
            <w:pPr>
              <w:rPr>
                <w:rFonts w:asciiTheme="minorHAnsi" w:hAnsiTheme="minorHAnsi" w:cstheme="minorHAnsi"/>
                <w:sz w:val="15"/>
                <w:szCs w:val="15"/>
              </w:rPr>
            </w:pPr>
          </w:p>
        </w:tc>
        <w:tc>
          <w:tcPr>
            <w:tcW w:w="749" w:type="dxa"/>
            <w:shd w:val="clear" w:color="auto" w:fill="FFC000" w:themeFill="accent4"/>
          </w:tcPr>
          <w:p w14:paraId="33D8243B" w14:textId="77777777" w:rsidR="002337D7" w:rsidRPr="00262EAE" w:rsidRDefault="002337D7" w:rsidP="003067A1">
            <w:pPr>
              <w:rPr>
                <w:rFonts w:asciiTheme="minorHAnsi" w:hAnsiTheme="minorHAnsi" w:cstheme="minorHAnsi"/>
                <w:sz w:val="15"/>
                <w:szCs w:val="15"/>
              </w:rPr>
            </w:pPr>
          </w:p>
        </w:tc>
        <w:tc>
          <w:tcPr>
            <w:tcW w:w="748" w:type="dxa"/>
          </w:tcPr>
          <w:p w14:paraId="05F2B17F" w14:textId="77777777" w:rsidR="002337D7" w:rsidRPr="00262EAE" w:rsidRDefault="002337D7" w:rsidP="003067A1">
            <w:pPr>
              <w:rPr>
                <w:rFonts w:asciiTheme="minorHAnsi" w:hAnsiTheme="minorHAnsi" w:cstheme="minorHAnsi"/>
                <w:sz w:val="15"/>
                <w:szCs w:val="15"/>
              </w:rPr>
            </w:pPr>
          </w:p>
        </w:tc>
        <w:tc>
          <w:tcPr>
            <w:tcW w:w="748" w:type="dxa"/>
            <w:shd w:val="clear" w:color="auto" w:fill="C5E0B3" w:themeFill="accent6" w:themeFillTint="66"/>
          </w:tcPr>
          <w:p w14:paraId="4A90023E" w14:textId="77777777" w:rsidR="002337D7" w:rsidRPr="00262EAE" w:rsidRDefault="002337D7" w:rsidP="003067A1">
            <w:pPr>
              <w:rPr>
                <w:rFonts w:asciiTheme="minorHAnsi" w:hAnsiTheme="minorHAnsi" w:cstheme="minorHAnsi"/>
                <w:sz w:val="15"/>
                <w:szCs w:val="15"/>
              </w:rPr>
            </w:pPr>
          </w:p>
        </w:tc>
        <w:tc>
          <w:tcPr>
            <w:tcW w:w="749" w:type="dxa"/>
            <w:shd w:val="clear" w:color="auto" w:fill="FFFF00"/>
          </w:tcPr>
          <w:p w14:paraId="11B2EBB4" w14:textId="77777777" w:rsidR="002337D7" w:rsidRPr="00262EAE" w:rsidRDefault="002337D7" w:rsidP="003067A1">
            <w:pPr>
              <w:rPr>
                <w:rFonts w:asciiTheme="minorHAnsi" w:hAnsiTheme="minorHAnsi" w:cstheme="minorHAnsi"/>
                <w:sz w:val="15"/>
                <w:szCs w:val="15"/>
              </w:rPr>
            </w:pPr>
          </w:p>
        </w:tc>
        <w:tc>
          <w:tcPr>
            <w:tcW w:w="748" w:type="dxa"/>
          </w:tcPr>
          <w:p w14:paraId="18091071" w14:textId="77777777" w:rsidR="002337D7" w:rsidRPr="00262EAE" w:rsidRDefault="002337D7" w:rsidP="003067A1">
            <w:pPr>
              <w:rPr>
                <w:rFonts w:asciiTheme="minorHAnsi" w:hAnsiTheme="minorHAnsi" w:cstheme="minorHAnsi"/>
                <w:sz w:val="15"/>
                <w:szCs w:val="15"/>
              </w:rPr>
            </w:pPr>
          </w:p>
        </w:tc>
        <w:tc>
          <w:tcPr>
            <w:tcW w:w="749" w:type="dxa"/>
            <w:shd w:val="clear" w:color="auto" w:fill="B4C6E7" w:themeFill="accent1" w:themeFillTint="66"/>
          </w:tcPr>
          <w:p w14:paraId="2EC86D6F" w14:textId="77777777" w:rsidR="002337D7" w:rsidRPr="00262EAE" w:rsidRDefault="002337D7" w:rsidP="003067A1">
            <w:pPr>
              <w:rPr>
                <w:rFonts w:asciiTheme="minorHAnsi" w:hAnsiTheme="minorHAnsi" w:cstheme="minorHAnsi"/>
                <w:sz w:val="15"/>
                <w:szCs w:val="15"/>
              </w:rPr>
            </w:pPr>
          </w:p>
        </w:tc>
        <w:tc>
          <w:tcPr>
            <w:tcW w:w="748" w:type="dxa"/>
          </w:tcPr>
          <w:p w14:paraId="5A1AFF82" w14:textId="77777777" w:rsidR="002337D7" w:rsidRPr="00262EAE" w:rsidRDefault="002337D7" w:rsidP="003067A1">
            <w:pPr>
              <w:rPr>
                <w:rFonts w:asciiTheme="minorHAnsi" w:hAnsiTheme="minorHAnsi" w:cstheme="minorHAnsi"/>
                <w:sz w:val="15"/>
                <w:szCs w:val="15"/>
              </w:rPr>
            </w:pPr>
          </w:p>
        </w:tc>
        <w:tc>
          <w:tcPr>
            <w:tcW w:w="749" w:type="dxa"/>
            <w:shd w:val="clear" w:color="auto" w:fill="E2EFD9" w:themeFill="accent6" w:themeFillTint="33"/>
          </w:tcPr>
          <w:p w14:paraId="58C9034E" w14:textId="77777777" w:rsidR="002337D7" w:rsidRPr="00262EAE" w:rsidRDefault="002337D7" w:rsidP="003067A1">
            <w:pPr>
              <w:rPr>
                <w:rFonts w:asciiTheme="minorHAnsi" w:hAnsiTheme="minorHAnsi" w:cstheme="minorHAnsi"/>
                <w:sz w:val="15"/>
                <w:szCs w:val="15"/>
              </w:rPr>
            </w:pPr>
          </w:p>
        </w:tc>
      </w:tr>
      <w:tr w:rsidR="003067A1" w:rsidRPr="00262EAE" w14:paraId="41201D92" w14:textId="2DF08354" w:rsidTr="00AA719A">
        <w:tc>
          <w:tcPr>
            <w:tcW w:w="1530" w:type="dxa"/>
          </w:tcPr>
          <w:p w14:paraId="1585DD99" w14:textId="4D79DF96"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Potamogeton crispus</w:t>
            </w:r>
            <w:r w:rsidRPr="00262EAE">
              <w:rPr>
                <w:rFonts w:asciiTheme="minorHAnsi" w:hAnsiTheme="minorHAnsi" w:cstheme="minorHAnsi"/>
                <w:sz w:val="15"/>
                <w:szCs w:val="15"/>
              </w:rPr>
              <w:t xml:space="preserve"> (Curly</w:t>
            </w:r>
            <w:r w:rsidR="00F072CC" w:rsidRPr="00262EAE">
              <w:rPr>
                <w:rFonts w:asciiTheme="minorHAnsi" w:hAnsiTheme="minorHAnsi" w:cstheme="minorHAnsi"/>
                <w:sz w:val="15"/>
                <w:szCs w:val="15"/>
              </w:rPr>
              <w:t>-</w:t>
            </w:r>
            <w:r w:rsidRPr="00262EAE">
              <w:rPr>
                <w:rFonts w:asciiTheme="minorHAnsi" w:hAnsiTheme="minorHAnsi" w:cstheme="minorHAnsi"/>
                <w:sz w:val="15"/>
                <w:szCs w:val="15"/>
              </w:rPr>
              <w:t>leaf pondweed)</w:t>
            </w:r>
          </w:p>
        </w:tc>
        <w:tc>
          <w:tcPr>
            <w:tcW w:w="748" w:type="dxa"/>
          </w:tcPr>
          <w:p w14:paraId="4C7DC7CA"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B92FD77" w14:textId="16A17E7A" w:rsidR="003067A1" w:rsidRPr="00262EAE" w:rsidRDefault="003067A1" w:rsidP="003067A1">
            <w:pPr>
              <w:rPr>
                <w:rFonts w:asciiTheme="minorHAnsi" w:hAnsiTheme="minorHAnsi" w:cstheme="minorHAnsi"/>
                <w:sz w:val="15"/>
                <w:szCs w:val="15"/>
              </w:rPr>
            </w:pPr>
          </w:p>
        </w:tc>
        <w:tc>
          <w:tcPr>
            <w:tcW w:w="754" w:type="dxa"/>
          </w:tcPr>
          <w:p w14:paraId="611291A0" w14:textId="734C3428" w:rsidR="003067A1" w:rsidRPr="00262EAE" w:rsidRDefault="00F072CC" w:rsidP="003067A1">
            <w:pPr>
              <w:rPr>
                <w:rFonts w:asciiTheme="minorHAnsi" w:hAnsiTheme="minorHAnsi" w:cstheme="minorHAnsi"/>
                <w:sz w:val="15"/>
                <w:szCs w:val="15"/>
              </w:rPr>
            </w:pPr>
            <w:r w:rsidRPr="00262EAE">
              <w:rPr>
                <w:rFonts w:asciiTheme="minorHAnsi" w:hAnsiTheme="minorHAnsi" w:cstheme="minorHAnsi"/>
                <w:sz w:val="15"/>
                <w:szCs w:val="15"/>
              </w:rPr>
              <w:t>IPC:Mod</w:t>
            </w:r>
          </w:p>
        </w:tc>
        <w:tc>
          <w:tcPr>
            <w:tcW w:w="743" w:type="dxa"/>
            <w:shd w:val="clear" w:color="auto" w:fill="BDD6EE" w:themeFill="accent5" w:themeFillTint="66"/>
          </w:tcPr>
          <w:p w14:paraId="20698756"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0B79AA6A" w14:textId="42D59171"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Contain</w:t>
            </w:r>
          </w:p>
        </w:tc>
        <w:tc>
          <w:tcPr>
            <w:tcW w:w="748" w:type="dxa"/>
          </w:tcPr>
          <w:p w14:paraId="558B5283"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7B869D22" w14:textId="77777777"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Priority 2B</w:t>
            </w:r>
            <w:r w:rsidR="004C255B">
              <w:rPr>
                <w:rFonts w:asciiTheme="minorHAnsi" w:hAnsiTheme="minorHAnsi" w:cstheme="minorHAnsi"/>
                <w:sz w:val="15"/>
                <w:szCs w:val="15"/>
              </w:rPr>
              <w:t>;</w:t>
            </w:r>
          </w:p>
          <w:p w14:paraId="5CE959A8" w14:textId="4A2F9735" w:rsidR="004C255B" w:rsidRPr="00262EAE" w:rsidRDefault="004C255B" w:rsidP="003067A1">
            <w:pPr>
              <w:rPr>
                <w:rFonts w:asciiTheme="minorHAnsi" w:hAnsiTheme="minorHAnsi" w:cstheme="minorHAnsi"/>
                <w:sz w:val="15"/>
                <w:szCs w:val="15"/>
              </w:rPr>
            </w:pPr>
            <w:r>
              <w:rPr>
                <w:rFonts w:asciiTheme="minorHAnsi" w:hAnsiTheme="minorHAnsi" w:cstheme="minorHAnsi"/>
                <w:sz w:val="15"/>
                <w:szCs w:val="15"/>
              </w:rPr>
              <w:t>FWP-P</w:t>
            </w:r>
          </w:p>
        </w:tc>
        <w:tc>
          <w:tcPr>
            <w:tcW w:w="748" w:type="dxa"/>
            <w:shd w:val="clear" w:color="auto" w:fill="FFD966" w:themeFill="accent4" w:themeFillTint="99"/>
          </w:tcPr>
          <w:p w14:paraId="7F217BB6" w14:textId="77777777" w:rsidR="003067A1" w:rsidRPr="00262EAE" w:rsidRDefault="003067A1" w:rsidP="003067A1">
            <w:pPr>
              <w:rPr>
                <w:rFonts w:asciiTheme="minorHAnsi" w:hAnsiTheme="minorHAnsi" w:cstheme="minorHAnsi"/>
                <w:sz w:val="15"/>
                <w:szCs w:val="15"/>
              </w:rPr>
            </w:pPr>
          </w:p>
        </w:tc>
        <w:tc>
          <w:tcPr>
            <w:tcW w:w="749" w:type="dxa"/>
          </w:tcPr>
          <w:p w14:paraId="4293F4B8"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FEFF720" w14:textId="6712C0EC"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FFC000" w:themeFill="accent4"/>
          </w:tcPr>
          <w:p w14:paraId="3C758715" w14:textId="77777777" w:rsidR="003067A1" w:rsidRPr="00262EAE" w:rsidRDefault="003067A1" w:rsidP="003067A1">
            <w:pPr>
              <w:rPr>
                <w:rFonts w:asciiTheme="minorHAnsi" w:hAnsiTheme="minorHAnsi" w:cstheme="minorHAnsi"/>
                <w:sz w:val="15"/>
                <w:szCs w:val="15"/>
              </w:rPr>
            </w:pPr>
          </w:p>
        </w:tc>
        <w:tc>
          <w:tcPr>
            <w:tcW w:w="748" w:type="dxa"/>
          </w:tcPr>
          <w:p w14:paraId="0ED7D0B1"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3D0528C2"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0D1C9992" w14:textId="4BE95DCC" w:rsidR="003067A1" w:rsidRPr="00262EAE" w:rsidRDefault="00692321" w:rsidP="003067A1">
            <w:pPr>
              <w:rPr>
                <w:rFonts w:asciiTheme="minorHAnsi" w:hAnsiTheme="minorHAnsi" w:cstheme="minorHAnsi"/>
                <w:sz w:val="15"/>
                <w:szCs w:val="15"/>
              </w:rPr>
            </w:pPr>
            <w:r>
              <w:rPr>
                <w:rFonts w:asciiTheme="minorHAnsi" w:hAnsiTheme="minorHAnsi" w:cstheme="minorHAnsi"/>
                <w:sz w:val="15"/>
                <w:szCs w:val="15"/>
              </w:rPr>
              <w:t>AIS</w:t>
            </w:r>
          </w:p>
        </w:tc>
        <w:tc>
          <w:tcPr>
            <w:tcW w:w="748" w:type="dxa"/>
          </w:tcPr>
          <w:p w14:paraId="698C6879"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45FB3AD5" w14:textId="77777777" w:rsidR="003067A1" w:rsidRPr="00262EAE" w:rsidRDefault="003067A1" w:rsidP="003067A1">
            <w:pPr>
              <w:rPr>
                <w:rFonts w:asciiTheme="minorHAnsi" w:hAnsiTheme="minorHAnsi" w:cstheme="minorHAnsi"/>
                <w:sz w:val="15"/>
                <w:szCs w:val="15"/>
              </w:rPr>
            </w:pPr>
          </w:p>
        </w:tc>
        <w:tc>
          <w:tcPr>
            <w:tcW w:w="748" w:type="dxa"/>
          </w:tcPr>
          <w:p w14:paraId="06BE97DD" w14:textId="79333B08"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E2EFD9" w:themeFill="accent6" w:themeFillTint="33"/>
          </w:tcPr>
          <w:p w14:paraId="7EEAF5F8" w14:textId="77777777" w:rsidR="003067A1" w:rsidRPr="00262EAE" w:rsidRDefault="003067A1" w:rsidP="003067A1">
            <w:pPr>
              <w:rPr>
                <w:rFonts w:asciiTheme="minorHAnsi" w:hAnsiTheme="minorHAnsi" w:cstheme="minorHAnsi"/>
                <w:sz w:val="15"/>
                <w:szCs w:val="15"/>
              </w:rPr>
            </w:pPr>
          </w:p>
        </w:tc>
      </w:tr>
      <w:tr w:rsidR="003067A1" w:rsidRPr="00262EAE" w14:paraId="697EAB8B" w14:textId="16EB1DBD" w:rsidTr="00AA719A">
        <w:tc>
          <w:tcPr>
            <w:tcW w:w="1530" w:type="dxa"/>
          </w:tcPr>
          <w:p w14:paraId="028CC06E" w14:textId="3B87E95C"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Potentilla recta</w:t>
            </w:r>
            <w:r w:rsidRPr="00262EAE">
              <w:rPr>
                <w:rFonts w:asciiTheme="minorHAnsi" w:hAnsiTheme="minorHAnsi" w:cstheme="minorHAnsi"/>
                <w:sz w:val="15"/>
                <w:szCs w:val="15"/>
              </w:rPr>
              <w:t xml:space="preserve"> (Sulfur cinquefoil)</w:t>
            </w:r>
          </w:p>
        </w:tc>
        <w:tc>
          <w:tcPr>
            <w:tcW w:w="748" w:type="dxa"/>
          </w:tcPr>
          <w:p w14:paraId="45DA694C"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6CBEFD12" w14:textId="10667670" w:rsidR="003067A1" w:rsidRPr="00262EAE" w:rsidRDefault="003067A1" w:rsidP="003067A1">
            <w:pPr>
              <w:rPr>
                <w:rFonts w:asciiTheme="minorHAnsi" w:hAnsiTheme="minorHAnsi" w:cstheme="minorHAnsi"/>
                <w:sz w:val="15"/>
                <w:szCs w:val="15"/>
              </w:rPr>
            </w:pPr>
          </w:p>
        </w:tc>
        <w:tc>
          <w:tcPr>
            <w:tcW w:w="754" w:type="dxa"/>
          </w:tcPr>
          <w:p w14:paraId="2414F616" w14:textId="77777777"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WR</w:t>
            </w:r>
          </w:p>
          <w:p w14:paraId="75FF95D2" w14:textId="3D95E2D1" w:rsidR="00CD3A0A" w:rsidRPr="00262EAE" w:rsidRDefault="00CD3A0A"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A</w:t>
            </w:r>
          </w:p>
        </w:tc>
        <w:tc>
          <w:tcPr>
            <w:tcW w:w="743" w:type="dxa"/>
            <w:shd w:val="clear" w:color="auto" w:fill="BDD6EE" w:themeFill="accent5" w:themeFillTint="66"/>
          </w:tcPr>
          <w:p w14:paraId="69239AFD" w14:textId="16A4F28B"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List B</w:t>
            </w:r>
          </w:p>
        </w:tc>
        <w:tc>
          <w:tcPr>
            <w:tcW w:w="748" w:type="dxa"/>
            <w:shd w:val="clear" w:color="auto" w:fill="FFF2CC" w:themeFill="accent4" w:themeFillTint="33"/>
          </w:tcPr>
          <w:p w14:paraId="15FDC5F0" w14:textId="36E9D813" w:rsidR="003067A1" w:rsidRPr="00262EAE" w:rsidRDefault="003067A1" w:rsidP="003067A1">
            <w:pPr>
              <w:rPr>
                <w:rFonts w:asciiTheme="minorHAnsi" w:hAnsiTheme="minorHAnsi" w:cstheme="minorHAnsi"/>
                <w:sz w:val="15"/>
                <w:szCs w:val="15"/>
              </w:rPr>
            </w:pPr>
          </w:p>
        </w:tc>
        <w:tc>
          <w:tcPr>
            <w:tcW w:w="748" w:type="dxa"/>
          </w:tcPr>
          <w:p w14:paraId="439F3C7D"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4EE05902" w14:textId="50580B05"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Priority 2B</w:t>
            </w:r>
          </w:p>
        </w:tc>
        <w:tc>
          <w:tcPr>
            <w:tcW w:w="748" w:type="dxa"/>
            <w:shd w:val="clear" w:color="auto" w:fill="FFD966" w:themeFill="accent4" w:themeFillTint="99"/>
          </w:tcPr>
          <w:p w14:paraId="0FC37427" w14:textId="77777777" w:rsidR="003067A1" w:rsidRPr="00262EAE" w:rsidRDefault="003067A1" w:rsidP="003067A1">
            <w:pPr>
              <w:rPr>
                <w:rFonts w:asciiTheme="minorHAnsi" w:hAnsiTheme="minorHAnsi" w:cstheme="minorHAnsi"/>
                <w:sz w:val="15"/>
                <w:szCs w:val="15"/>
              </w:rPr>
            </w:pPr>
          </w:p>
        </w:tc>
        <w:tc>
          <w:tcPr>
            <w:tcW w:w="749" w:type="dxa"/>
          </w:tcPr>
          <w:p w14:paraId="584BA826" w14:textId="2856E2A3"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Cat. A</w:t>
            </w:r>
          </w:p>
        </w:tc>
        <w:tc>
          <w:tcPr>
            <w:tcW w:w="748" w:type="dxa"/>
            <w:shd w:val="clear" w:color="auto" w:fill="C5E0B3" w:themeFill="accent6" w:themeFillTint="66"/>
          </w:tcPr>
          <w:p w14:paraId="4439CD5E"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424AD6D7" w14:textId="77777777" w:rsidR="003067A1" w:rsidRPr="00262EAE" w:rsidRDefault="003067A1" w:rsidP="003067A1">
            <w:pPr>
              <w:rPr>
                <w:rFonts w:asciiTheme="minorHAnsi" w:hAnsiTheme="minorHAnsi" w:cstheme="minorHAnsi"/>
                <w:sz w:val="15"/>
                <w:szCs w:val="15"/>
              </w:rPr>
            </w:pPr>
          </w:p>
        </w:tc>
        <w:tc>
          <w:tcPr>
            <w:tcW w:w="748" w:type="dxa"/>
          </w:tcPr>
          <w:p w14:paraId="77080748"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42BC2FEA" w14:textId="6D922C05"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275986E7" w14:textId="77777777" w:rsidR="003067A1" w:rsidRPr="00262EAE" w:rsidRDefault="003067A1" w:rsidP="003067A1">
            <w:pPr>
              <w:rPr>
                <w:rFonts w:asciiTheme="minorHAnsi" w:hAnsiTheme="minorHAnsi" w:cstheme="minorHAnsi"/>
                <w:sz w:val="15"/>
                <w:szCs w:val="15"/>
              </w:rPr>
            </w:pPr>
          </w:p>
        </w:tc>
        <w:tc>
          <w:tcPr>
            <w:tcW w:w="748" w:type="dxa"/>
          </w:tcPr>
          <w:p w14:paraId="31F2F568"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5363FD19" w14:textId="77777777" w:rsidR="003067A1" w:rsidRPr="00262EAE" w:rsidRDefault="003067A1" w:rsidP="003067A1">
            <w:pPr>
              <w:rPr>
                <w:rFonts w:asciiTheme="minorHAnsi" w:hAnsiTheme="minorHAnsi" w:cstheme="minorHAnsi"/>
                <w:sz w:val="15"/>
                <w:szCs w:val="15"/>
              </w:rPr>
            </w:pPr>
          </w:p>
        </w:tc>
        <w:tc>
          <w:tcPr>
            <w:tcW w:w="748" w:type="dxa"/>
          </w:tcPr>
          <w:p w14:paraId="71286FB1" w14:textId="3654F13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B</w:t>
            </w:r>
          </w:p>
        </w:tc>
        <w:tc>
          <w:tcPr>
            <w:tcW w:w="749" w:type="dxa"/>
            <w:shd w:val="clear" w:color="auto" w:fill="E2EFD9" w:themeFill="accent6" w:themeFillTint="33"/>
          </w:tcPr>
          <w:p w14:paraId="54E08BD7" w14:textId="34066A31"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Res</w:t>
            </w:r>
          </w:p>
        </w:tc>
      </w:tr>
      <w:tr w:rsidR="003067A1" w:rsidRPr="00262EAE" w14:paraId="0F170743" w14:textId="77777777" w:rsidTr="00AA719A">
        <w:tc>
          <w:tcPr>
            <w:tcW w:w="1530" w:type="dxa"/>
          </w:tcPr>
          <w:p w14:paraId="798EC717" w14:textId="77777777" w:rsidR="003067A1" w:rsidRPr="00262EAE"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 xml:space="preserve">Proboscidea louisianica </w:t>
            </w:r>
          </w:p>
          <w:p w14:paraId="04D53425"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(Unicorn-plant)</w:t>
            </w:r>
          </w:p>
          <w:p w14:paraId="47C3A392"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highlight w:val="yellow"/>
              </w:rPr>
              <w:t>Native species</w:t>
            </w:r>
            <w:r w:rsidRPr="00262EAE">
              <w:rPr>
                <w:rFonts w:asciiTheme="minorHAnsi" w:hAnsiTheme="minorHAnsi" w:cstheme="minorHAnsi"/>
                <w:sz w:val="15"/>
                <w:szCs w:val="15"/>
              </w:rPr>
              <w:t xml:space="preserve">, </w:t>
            </w:r>
          </w:p>
          <w:p w14:paraId="4BF5DFBE" w14:textId="18F69BCC"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highlight w:val="yellow"/>
              </w:rPr>
              <w:t>but not in WA</w:t>
            </w:r>
          </w:p>
        </w:tc>
        <w:tc>
          <w:tcPr>
            <w:tcW w:w="748" w:type="dxa"/>
          </w:tcPr>
          <w:p w14:paraId="32954ED2"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4FD9D1E" w14:textId="77777777" w:rsidR="003067A1" w:rsidRPr="00262EAE" w:rsidRDefault="003067A1" w:rsidP="003067A1">
            <w:pPr>
              <w:rPr>
                <w:rFonts w:asciiTheme="minorHAnsi" w:hAnsiTheme="minorHAnsi" w:cstheme="minorHAnsi"/>
                <w:sz w:val="15"/>
                <w:szCs w:val="15"/>
              </w:rPr>
            </w:pPr>
          </w:p>
        </w:tc>
        <w:tc>
          <w:tcPr>
            <w:tcW w:w="754" w:type="dxa"/>
          </w:tcPr>
          <w:p w14:paraId="30813EAC"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694E1DDB"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74DC3E6F" w14:textId="77777777" w:rsidR="003067A1" w:rsidRPr="00262EAE" w:rsidRDefault="003067A1" w:rsidP="003067A1">
            <w:pPr>
              <w:rPr>
                <w:rFonts w:asciiTheme="minorHAnsi" w:hAnsiTheme="minorHAnsi" w:cstheme="minorHAnsi"/>
                <w:sz w:val="15"/>
                <w:szCs w:val="15"/>
              </w:rPr>
            </w:pPr>
          </w:p>
        </w:tc>
        <w:tc>
          <w:tcPr>
            <w:tcW w:w="748" w:type="dxa"/>
          </w:tcPr>
          <w:p w14:paraId="40542D66"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785E6C4E"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596DECC3" w14:textId="77777777" w:rsidR="003067A1" w:rsidRPr="00262EAE" w:rsidRDefault="003067A1" w:rsidP="003067A1">
            <w:pPr>
              <w:rPr>
                <w:rFonts w:asciiTheme="minorHAnsi" w:hAnsiTheme="minorHAnsi" w:cstheme="minorHAnsi"/>
                <w:sz w:val="15"/>
                <w:szCs w:val="15"/>
              </w:rPr>
            </w:pPr>
          </w:p>
        </w:tc>
        <w:tc>
          <w:tcPr>
            <w:tcW w:w="749" w:type="dxa"/>
          </w:tcPr>
          <w:p w14:paraId="6920DB90"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C9424A4"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4A4E6EAF" w14:textId="77777777" w:rsidR="003067A1" w:rsidRPr="00262EAE" w:rsidRDefault="003067A1" w:rsidP="003067A1">
            <w:pPr>
              <w:rPr>
                <w:rFonts w:asciiTheme="minorHAnsi" w:hAnsiTheme="minorHAnsi" w:cstheme="minorHAnsi"/>
                <w:sz w:val="15"/>
                <w:szCs w:val="15"/>
              </w:rPr>
            </w:pPr>
          </w:p>
        </w:tc>
        <w:tc>
          <w:tcPr>
            <w:tcW w:w="748" w:type="dxa"/>
          </w:tcPr>
          <w:p w14:paraId="3DF917E0"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815C039"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157C0800" w14:textId="77777777" w:rsidR="003067A1" w:rsidRPr="00262EAE" w:rsidRDefault="003067A1" w:rsidP="003067A1">
            <w:pPr>
              <w:rPr>
                <w:rFonts w:asciiTheme="minorHAnsi" w:hAnsiTheme="minorHAnsi" w:cstheme="minorHAnsi"/>
                <w:sz w:val="15"/>
                <w:szCs w:val="15"/>
              </w:rPr>
            </w:pPr>
          </w:p>
        </w:tc>
        <w:tc>
          <w:tcPr>
            <w:tcW w:w="748" w:type="dxa"/>
          </w:tcPr>
          <w:p w14:paraId="524BB1CE"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3CF10274" w14:textId="77777777" w:rsidR="003067A1" w:rsidRPr="00262EAE" w:rsidRDefault="003067A1" w:rsidP="003067A1">
            <w:pPr>
              <w:rPr>
                <w:rFonts w:asciiTheme="minorHAnsi" w:hAnsiTheme="minorHAnsi" w:cstheme="minorHAnsi"/>
                <w:sz w:val="15"/>
                <w:szCs w:val="15"/>
              </w:rPr>
            </w:pPr>
          </w:p>
        </w:tc>
        <w:tc>
          <w:tcPr>
            <w:tcW w:w="748" w:type="dxa"/>
          </w:tcPr>
          <w:p w14:paraId="04F7F516" w14:textId="703F7F9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Quar</w:t>
            </w:r>
          </w:p>
        </w:tc>
        <w:tc>
          <w:tcPr>
            <w:tcW w:w="749" w:type="dxa"/>
            <w:shd w:val="clear" w:color="auto" w:fill="E2EFD9" w:themeFill="accent6" w:themeFillTint="33"/>
          </w:tcPr>
          <w:p w14:paraId="3781F168" w14:textId="77777777" w:rsidR="003067A1" w:rsidRPr="00262EAE" w:rsidRDefault="003067A1" w:rsidP="003067A1">
            <w:pPr>
              <w:rPr>
                <w:rFonts w:asciiTheme="minorHAnsi" w:hAnsiTheme="minorHAnsi" w:cstheme="minorHAnsi"/>
                <w:sz w:val="15"/>
                <w:szCs w:val="15"/>
              </w:rPr>
            </w:pPr>
          </w:p>
        </w:tc>
      </w:tr>
      <w:tr w:rsidR="003067A1" w:rsidRPr="00262EAE" w14:paraId="3D9BB0DD" w14:textId="45618914" w:rsidTr="00AA719A">
        <w:tc>
          <w:tcPr>
            <w:tcW w:w="1530" w:type="dxa"/>
          </w:tcPr>
          <w:p w14:paraId="4EB0E447" w14:textId="18DCD818"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Prosopis strombulifera</w:t>
            </w:r>
            <w:r w:rsidRPr="00262EAE">
              <w:rPr>
                <w:rFonts w:asciiTheme="minorHAnsi" w:hAnsiTheme="minorHAnsi" w:cstheme="minorHAnsi"/>
                <w:sz w:val="15"/>
                <w:szCs w:val="15"/>
              </w:rPr>
              <w:t xml:space="preserve"> (Creeping mesquite)</w:t>
            </w:r>
          </w:p>
        </w:tc>
        <w:tc>
          <w:tcPr>
            <w:tcW w:w="748" w:type="dxa"/>
          </w:tcPr>
          <w:p w14:paraId="7DBBE7C3"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33253BA" w14:textId="670674CE" w:rsidR="003067A1" w:rsidRPr="00262EAE" w:rsidRDefault="003067A1" w:rsidP="003067A1">
            <w:pPr>
              <w:rPr>
                <w:rFonts w:asciiTheme="minorHAnsi" w:hAnsiTheme="minorHAnsi" w:cstheme="minorHAnsi"/>
                <w:sz w:val="15"/>
                <w:szCs w:val="15"/>
              </w:rPr>
            </w:pPr>
          </w:p>
        </w:tc>
        <w:tc>
          <w:tcPr>
            <w:tcW w:w="754" w:type="dxa"/>
          </w:tcPr>
          <w:p w14:paraId="2A81D1F8" w14:textId="77777777" w:rsidR="003067A1"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WR</w:t>
            </w:r>
          </w:p>
          <w:p w14:paraId="6CC301E6" w14:textId="30819A1A" w:rsidR="00CD3A0A" w:rsidRPr="00262EAE" w:rsidRDefault="00CD3A0A" w:rsidP="003067A1">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A</w:t>
            </w:r>
          </w:p>
        </w:tc>
        <w:tc>
          <w:tcPr>
            <w:tcW w:w="743" w:type="dxa"/>
            <w:shd w:val="clear" w:color="auto" w:fill="BDD6EE" w:themeFill="accent5" w:themeFillTint="66"/>
          </w:tcPr>
          <w:p w14:paraId="102CD429"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22D3E943" w14:textId="2F754006" w:rsidR="003067A1" w:rsidRPr="00262EAE" w:rsidRDefault="003067A1" w:rsidP="003067A1">
            <w:pPr>
              <w:rPr>
                <w:rFonts w:asciiTheme="minorHAnsi" w:hAnsiTheme="minorHAnsi" w:cstheme="minorHAnsi"/>
                <w:sz w:val="15"/>
                <w:szCs w:val="15"/>
              </w:rPr>
            </w:pPr>
          </w:p>
        </w:tc>
        <w:tc>
          <w:tcPr>
            <w:tcW w:w="748" w:type="dxa"/>
          </w:tcPr>
          <w:p w14:paraId="36A863F1"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750EDBA8"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560DA455" w14:textId="77777777" w:rsidR="003067A1" w:rsidRPr="00262EAE" w:rsidRDefault="003067A1" w:rsidP="003067A1">
            <w:pPr>
              <w:rPr>
                <w:rFonts w:asciiTheme="minorHAnsi" w:hAnsiTheme="minorHAnsi" w:cstheme="minorHAnsi"/>
                <w:sz w:val="15"/>
                <w:szCs w:val="15"/>
              </w:rPr>
            </w:pPr>
          </w:p>
        </w:tc>
        <w:tc>
          <w:tcPr>
            <w:tcW w:w="749" w:type="dxa"/>
          </w:tcPr>
          <w:p w14:paraId="646624B9"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26416BCA"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210751E6" w14:textId="77777777" w:rsidR="003067A1" w:rsidRPr="00262EAE" w:rsidRDefault="003067A1" w:rsidP="003067A1">
            <w:pPr>
              <w:rPr>
                <w:rFonts w:asciiTheme="minorHAnsi" w:hAnsiTheme="minorHAnsi" w:cstheme="minorHAnsi"/>
                <w:sz w:val="15"/>
                <w:szCs w:val="15"/>
              </w:rPr>
            </w:pPr>
          </w:p>
        </w:tc>
        <w:tc>
          <w:tcPr>
            <w:tcW w:w="748" w:type="dxa"/>
          </w:tcPr>
          <w:p w14:paraId="13DAB747"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FD90793"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7D811E33" w14:textId="77777777" w:rsidR="003067A1" w:rsidRPr="00262EAE" w:rsidRDefault="003067A1" w:rsidP="003067A1">
            <w:pPr>
              <w:rPr>
                <w:rFonts w:asciiTheme="minorHAnsi" w:hAnsiTheme="minorHAnsi" w:cstheme="minorHAnsi"/>
                <w:sz w:val="15"/>
                <w:szCs w:val="15"/>
              </w:rPr>
            </w:pPr>
          </w:p>
        </w:tc>
        <w:tc>
          <w:tcPr>
            <w:tcW w:w="748" w:type="dxa"/>
          </w:tcPr>
          <w:p w14:paraId="0E42F930"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77A16EEB" w14:textId="77777777" w:rsidR="003067A1" w:rsidRPr="00262EAE" w:rsidRDefault="003067A1" w:rsidP="003067A1">
            <w:pPr>
              <w:rPr>
                <w:rFonts w:asciiTheme="minorHAnsi" w:hAnsiTheme="minorHAnsi" w:cstheme="minorHAnsi"/>
                <w:sz w:val="15"/>
                <w:szCs w:val="15"/>
              </w:rPr>
            </w:pPr>
          </w:p>
        </w:tc>
        <w:tc>
          <w:tcPr>
            <w:tcW w:w="748" w:type="dxa"/>
          </w:tcPr>
          <w:p w14:paraId="57DBB529"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49D4932A" w14:textId="77777777" w:rsidR="003067A1" w:rsidRPr="00262EAE" w:rsidRDefault="003067A1" w:rsidP="003067A1">
            <w:pPr>
              <w:rPr>
                <w:rFonts w:asciiTheme="minorHAnsi" w:hAnsiTheme="minorHAnsi" w:cstheme="minorHAnsi"/>
                <w:sz w:val="15"/>
                <w:szCs w:val="15"/>
              </w:rPr>
            </w:pPr>
          </w:p>
        </w:tc>
      </w:tr>
      <w:tr w:rsidR="00335C0B" w:rsidRPr="00262EAE" w14:paraId="22B5D933" w14:textId="77777777" w:rsidTr="00AA719A">
        <w:tc>
          <w:tcPr>
            <w:tcW w:w="1530" w:type="dxa"/>
          </w:tcPr>
          <w:p w14:paraId="6D298536" w14:textId="3FFBBC5B" w:rsidR="00335C0B" w:rsidRPr="00262EAE" w:rsidRDefault="00335C0B" w:rsidP="003067A1">
            <w:pPr>
              <w:rPr>
                <w:rFonts w:asciiTheme="minorHAnsi" w:hAnsiTheme="minorHAnsi" w:cstheme="minorHAnsi"/>
                <w:sz w:val="15"/>
                <w:szCs w:val="15"/>
              </w:rPr>
            </w:pPr>
            <w:r w:rsidRPr="00262EAE">
              <w:rPr>
                <w:rFonts w:asciiTheme="minorHAnsi" w:hAnsiTheme="minorHAnsi" w:cstheme="minorHAnsi"/>
                <w:i/>
                <w:iCs/>
                <w:sz w:val="15"/>
                <w:szCs w:val="15"/>
              </w:rPr>
              <w:t>Prunus cerasifera</w:t>
            </w:r>
            <w:r w:rsidRPr="00262EAE">
              <w:rPr>
                <w:rFonts w:asciiTheme="minorHAnsi" w:hAnsiTheme="minorHAnsi" w:cstheme="minorHAnsi"/>
                <w:sz w:val="15"/>
                <w:szCs w:val="15"/>
              </w:rPr>
              <w:t xml:space="preserve"> (Cherry plum)</w:t>
            </w:r>
          </w:p>
        </w:tc>
        <w:tc>
          <w:tcPr>
            <w:tcW w:w="748" w:type="dxa"/>
          </w:tcPr>
          <w:p w14:paraId="6CE8655F" w14:textId="77777777" w:rsidR="00335C0B" w:rsidRPr="00262EAE" w:rsidRDefault="00335C0B" w:rsidP="003067A1">
            <w:pPr>
              <w:rPr>
                <w:rFonts w:asciiTheme="minorHAnsi" w:hAnsiTheme="minorHAnsi" w:cstheme="minorHAnsi"/>
                <w:sz w:val="15"/>
                <w:szCs w:val="15"/>
              </w:rPr>
            </w:pPr>
          </w:p>
        </w:tc>
        <w:tc>
          <w:tcPr>
            <w:tcW w:w="748" w:type="dxa"/>
            <w:shd w:val="clear" w:color="auto" w:fill="C5E0B3" w:themeFill="accent6" w:themeFillTint="66"/>
          </w:tcPr>
          <w:p w14:paraId="2A85D7FD" w14:textId="77777777" w:rsidR="00335C0B" w:rsidRPr="00262EAE" w:rsidRDefault="00335C0B" w:rsidP="003067A1">
            <w:pPr>
              <w:rPr>
                <w:rFonts w:asciiTheme="minorHAnsi" w:hAnsiTheme="minorHAnsi" w:cstheme="minorHAnsi"/>
                <w:sz w:val="15"/>
                <w:szCs w:val="15"/>
              </w:rPr>
            </w:pPr>
          </w:p>
        </w:tc>
        <w:tc>
          <w:tcPr>
            <w:tcW w:w="754" w:type="dxa"/>
          </w:tcPr>
          <w:p w14:paraId="70E73B74" w14:textId="0F4D9444" w:rsidR="00335C0B" w:rsidRPr="00262EAE" w:rsidRDefault="00335C0B" w:rsidP="003067A1">
            <w:pPr>
              <w:rPr>
                <w:rFonts w:asciiTheme="minorHAnsi" w:hAnsiTheme="minorHAnsi" w:cstheme="minorHAnsi"/>
                <w:sz w:val="15"/>
                <w:szCs w:val="15"/>
              </w:rPr>
            </w:pPr>
            <w:r w:rsidRPr="00262EAE">
              <w:rPr>
                <w:rFonts w:asciiTheme="minorHAnsi" w:hAnsiTheme="minorHAnsi" w:cstheme="minorHAnsi"/>
                <w:sz w:val="15"/>
                <w:szCs w:val="15"/>
              </w:rPr>
              <w:t>IPC:</w:t>
            </w:r>
            <w:r w:rsidR="009C7810" w:rsidRPr="00262EAE">
              <w:rPr>
                <w:rFonts w:asciiTheme="minorHAnsi" w:hAnsiTheme="minorHAnsi" w:cstheme="minorHAnsi"/>
                <w:sz w:val="15"/>
                <w:szCs w:val="15"/>
              </w:rPr>
              <w:t xml:space="preserve"> Lim</w:t>
            </w:r>
          </w:p>
          <w:p w14:paraId="6BBBBCBB" w14:textId="14396602" w:rsidR="00335C0B" w:rsidRPr="00262EAE" w:rsidRDefault="00335C0B"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1C443823" w14:textId="77777777" w:rsidR="00335C0B" w:rsidRPr="00262EAE" w:rsidRDefault="00335C0B" w:rsidP="003067A1">
            <w:pPr>
              <w:rPr>
                <w:rFonts w:asciiTheme="minorHAnsi" w:hAnsiTheme="minorHAnsi" w:cstheme="minorHAnsi"/>
                <w:sz w:val="15"/>
                <w:szCs w:val="15"/>
              </w:rPr>
            </w:pPr>
          </w:p>
        </w:tc>
        <w:tc>
          <w:tcPr>
            <w:tcW w:w="748" w:type="dxa"/>
            <w:shd w:val="clear" w:color="auto" w:fill="FFF2CC" w:themeFill="accent4" w:themeFillTint="33"/>
          </w:tcPr>
          <w:p w14:paraId="002A6744" w14:textId="77777777" w:rsidR="00335C0B" w:rsidRPr="00262EAE" w:rsidRDefault="00335C0B" w:rsidP="003067A1">
            <w:pPr>
              <w:rPr>
                <w:rFonts w:asciiTheme="minorHAnsi" w:hAnsiTheme="minorHAnsi" w:cstheme="minorHAnsi"/>
                <w:sz w:val="15"/>
                <w:szCs w:val="15"/>
              </w:rPr>
            </w:pPr>
          </w:p>
        </w:tc>
        <w:tc>
          <w:tcPr>
            <w:tcW w:w="748" w:type="dxa"/>
          </w:tcPr>
          <w:p w14:paraId="75C8594B" w14:textId="77777777" w:rsidR="00335C0B" w:rsidRPr="00262EAE" w:rsidRDefault="00335C0B" w:rsidP="003067A1">
            <w:pPr>
              <w:rPr>
                <w:rFonts w:asciiTheme="minorHAnsi" w:hAnsiTheme="minorHAnsi" w:cstheme="minorHAnsi"/>
                <w:sz w:val="15"/>
                <w:szCs w:val="15"/>
              </w:rPr>
            </w:pPr>
          </w:p>
        </w:tc>
        <w:tc>
          <w:tcPr>
            <w:tcW w:w="749" w:type="dxa"/>
            <w:shd w:val="clear" w:color="auto" w:fill="ACB9CA" w:themeFill="text2" w:themeFillTint="66"/>
          </w:tcPr>
          <w:p w14:paraId="221677ED" w14:textId="77777777" w:rsidR="00335C0B" w:rsidRPr="00262EAE" w:rsidRDefault="00335C0B" w:rsidP="003067A1">
            <w:pPr>
              <w:rPr>
                <w:rFonts w:asciiTheme="minorHAnsi" w:hAnsiTheme="minorHAnsi" w:cstheme="minorHAnsi"/>
                <w:sz w:val="15"/>
                <w:szCs w:val="15"/>
              </w:rPr>
            </w:pPr>
          </w:p>
        </w:tc>
        <w:tc>
          <w:tcPr>
            <w:tcW w:w="748" w:type="dxa"/>
            <w:shd w:val="clear" w:color="auto" w:fill="FFD966" w:themeFill="accent4" w:themeFillTint="99"/>
          </w:tcPr>
          <w:p w14:paraId="530393B1" w14:textId="77777777" w:rsidR="00335C0B" w:rsidRPr="00262EAE" w:rsidRDefault="00335C0B" w:rsidP="003067A1">
            <w:pPr>
              <w:rPr>
                <w:rFonts w:asciiTheme="minorHAnsi" w:hAnsiTheme="minorHAnsi" w:cstheme="minorHAnsi"/>
                <w:sz w:val="15"/>
                <w:szCs w:val="15"/>
              </w:rPr>
            </w:pPr>
          </w:p>
        </w:tc>
        <w:tc>
          <w:tcPr>
            <w:tcW w:w="749" w:type="dxa"/>
          </w:tcPr>
          <w:p w14:paraId="4B45C9E9" w14:textId="77777777" w:rsidR="00335C0B" w:rsidRPr="00262EAE" w:rsidRDefault="00335C0B" w:rsidP="003067A1">
            <w:pPr>
              <w:rPr>
                <w:rFonts w:asciiTheme="minorHAnsi" w:hAnsiTheme="minorHAnsi" w:cstheme="minorHAnsi"/>
                <w:sz w:val="15"/>
                <w:szCs w:val="15"/>
              </w:rPr>
            </w:pPr>
          </w:p>
        </w:tc>
        <w:tc>
          <w:tcPr>
            <w:tcW w:w="748" w:type="dxa"/>
            <w:shd w:val="clear" w:color="auto" w:fill="C5E0B3" w:themeFill="accent6" w:themeFillTint="66"/>
          </w:tcPr>
          <w:p w14:paraId="4F5FDCF7" w14:textId="77777777" w:rsidR="00335C0B" w:rsidRPr="00262EAE" w:rsidRDefault="00335C0B" w:rsidP="003067A1">
            <w:pPr>
              <w:rPr>
                <w:rFonts w:asciiTheme="minorHAnsi" w:hAnsiTheme="minorHAnsi" w:cstheme="minorHAnsi"/>
                <w:sz w:val="15"/>
                <w:szCs w:val="15"/>
              </w:rPr>
            </w:pPr>
          </w:p>
        </w:tc>
        <w:tc>
          <w:tcPr>
            <w:tcW w:w="749" w:type="dxa"/>
            <w:shd w:val="clear" w:color="auto" w:fill="FFC000" w:themeFill="accent4"/>
          </w:tcPr>
          <w:p w14:paraId="2BACCA18" w14:textId="77777777" w:rsidR="00335C0B" w:rsidRPr="00262EAE" w:rsidRDefault="00335C0B" w:rsidP="003067A1">
            <w:pPr>
              <w:rPr>
                <w:rFonts w:asciiTheme="minorHAnsi" w:hAnsiTheme="minorHAnsi" w:cstheme="minorHAnsi"/>
                <w:sz w:val="15"/>
                <w:szCs w:val="15"/>
              </w:rPr>
            </w:pPr>
          </w:p>
        </w:tc>
        <w:tc>
          <w:tcPr>
            <w:tcW w:w="748" w:type="dxa"/>
          </w:tcPr>
          <w:p w14:paraId="1ED1D6CF" w14:textId="77777777" w:rsidR="00335C0B" w:rsidRPr="00262EAE" w:rsidRDefault="00335C0B" w:rsidP="003067A1">
            <w:pPr>
              <w:rPr>
                <w:rFonts w:asciiTheme="minorHAnsi" w:hAnsiTheme="minorHAnsi" w:cstheme="minorHAnsi"/>
                <w:sz w:val="15"/>
                <w:szCs w:val="15"/>
              </w:rPr>
            </w:pPr>
          </w:p>
        </w:tc>
        <w:tc>
          <w:tcPr>
            <w:tcW w:w="748" w:type="dxa"/>
            <w:shd w:val="clear" w:color="auto" w:fill="C5E0B3" w:themeFill="accent6" w:themeFillTint="66"/>
          </w:tcPr>
          <w:p w14:paraId="732A7FBD" w14:textId="77777777" w:rsidR="00335C0B" w:rsidRPr="00262EAE" w:rsidRDefault="00335C0B" w:rsidP="003067A1">
            <w:pPr>
              <w:rPr>
                <w:rFonts w:asciiTheme="minorHAnsi" w:hAnsiTheme="minorHAnsi" w:cstheme="minorHAnsi"/>
                <w:sz w:val="15"/>
                <w:szCs w:val="15"/>
              </w:rPr>
            </w:pPr>
          </w:p>
        </w:tc>
        <w:tc>
          <w:tcPr>
            <w:tcW w:w="749" w:type="dxa"/>
            <w:shd w:val="clear" w:color="auto" w:fill="FFFF00"/>
          </w:tcPr>
          <w:p w14:paraId="40736CDF" w14:textId="77777777" w:rsidR="00335C0B" w:rsidRPr="00262EAE" w:rsidRDefault="00335C0B" w:rsidP="003067A1">
            <w:pPr>
              <w:rPr>
                <w:rFonts w:asciiTheme="minorHAnsi" w:hAnsiTheme="minorHAnsi" w:cstheme="minorHAnsi"/>
                <w:sz w:val="15"/>
                <w:szCs w:val="15"/>
              </w:rPr>
            </w:pPr>
          </w:p>
        </w:tc>
        <w:tc>
          <w:tcPr>
            <w:tcW w:w="748" w:type="dxa"/>
          </w:tcPr>
          <w:p w14:paraId="2724808E" w14:textId="77777777" w:rsidR="00335C0B" w:rsidRPr="00262EAE" w:rsidRDefault="00335C0B" w:rsidP="003067A1">
            <w:pPr>
              <w:rPr>
                <w:rFonts w:asciiTheme="minorHAnsi" w:hAnsiTheme="minorHAnsi" w:cstheme="minorHAnsi"/>
                <w:sz w:val="15"/>
                <w:szCs w:val="15"/>
              </w:rPr>
            </w:pPr>
          </w:p>
        </w:tc>
        <w:tc>
          <w:tcPr>
            <w:tcW w:w="749" w:type="dxa"/>
            <w:shd w:val="clear" w:color="auto" w:fill="B4C6E7" w:themeFill="accent1" w:themeFillTint="66"/>
          </w:tcPr>
          <w:p w14:paraId="3E647D63" w14:textId="77777777" w:rsidR="00335C0B" w:rsidRPr="00262EAE" w:rsidRDefault="00335C0B" w:rsidP="003067A1">
            <w:pPr>
              <w:rPr>
                <w:rFonts w:asciiTheme="minorHAnsi" w:hAnsiTheme="minorHAnsi" w:cstheme="minorHAnsi"/>
                <w:sz w:val="15"/>
                <w:szCs w:val="15"/>
              </w:rPr>
            </w:pPr>
          </w:p>
        </w:tc>
        <w:tc>
          <w:tcPr>
            <w:tcW w:w="748" w:type="dxa"/>
          </w:tcPr>
          <w:p w14:paraId="302B027A" w14:textId="77777777" w:rsidR="00335C0B" w:rsidRPr="00262EAE" w:rsidRDefault="00335C0B" w:rsidP="003067A1">
            <w:pPr>
              <w:rPr>
                <w:rFonts w:asciiTheme="minorHAnsi" w:hAnsiTheme="minorHAnsi" w:cstheme="minorHAnsi"/>
                <w:sz w:val="15"/>
                <w:szCs w:val="15"/>
              </w:rPr>
            </w:pPr>
          </w:p>
        </w:tc>
        <w:tc>
          <w:tcPr>
            <w:tcW w:w="749" w:type="dxa"/>
            <w:shd w:val="clear" w:color="auto" w:fill="E2EFD9" w:themeFill="accent6" w:themeFillTint="33"/>
          </w:tcPr>
          <w:p w14:paraId="7D0ACF0B" w14:textId="77777777" w:rsidR="00335C0B" w:rsidRPr="00262EAE" w:rsidRDefault="00335C0B" w:rsidP="003067A1">
            <w:pPr>
              <w:rPr>
                <w:rFonts w:asciiTheme="minorHAnsi" w:hAnsiTheme="minorHAnsi" w:cstheme="minorHAnsi"/>
                <w:sz w:val="15"/>
                <w:szCs w:val="15"/>
              </w:rPr>
            </w:pPr>
          </w:p>
        </w:tc>
      </w:tr>
      <w:tr w:rsidR="003067A1" w:rsidRPr="00262EAE" w14:paraId="5593CA6B" w14:textId="7B1E965C" w:rsidTr="00AA719A">
        <w:tc>
          <w:tcPr>
            <w:tcW w:w="1530" w:type="dxa"/>
          </w:tcPr>
          <w:p w14:paraId="4F8DBCEF" w14:textId="6AB617D8"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i/>
                <w:iCs/>
                <w:sz w:val="15"/>
                <w:szCs w:val="15"/>
              </w:rPr>
              <w:t>Prunus padus</w:t>
            </w:r>
            <w:r w:rsidRPr="00262EAE">
              <w:rPr>
                <w:rFonts w:asciiTheme="minorHAnsi" w:hAnsiTheme="minorHAnsi" w:cstheme="minorHAnsi"/>
                <w:sz w:val="15"/>
                <w:szCs w:val="15"/>
              </w:rPr>
              <w:t xml:space="preserve"> (European bird cherry)</w:t>
            </w:r>
          </w:p>
        </w:tc>
        <w:tc>
          <w:tcPr>
            <w:tcW w:w="748" w:type="dxa"/>
          </w:tcPr>
          <w:p w14:paraId="0B960C52" w14:textId="52955838"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Rank 74</w:t>
            </w:r>
          </w:p>
        </w:tc>
        <w:tc>
          <w:tcPr>
            <w:tcW w:w="748" w:type="dxa"/>
            <w:shd w:val="clear" w:color="auto" w:fill="C5E0B3" w:themeFill="accent6" w:themeFillTint="66"/>
          </w:tcPr>
          <w:p w14:paraId="1663640F" w14:textId="77777777" w:rsidR="003067A1" w:rsidRPr="00262EAE" w:rsidRDefault="003067A1" w:rsidP="003067A1">
            <w:pPr>
              <w:rPr>
                <w:rFonts w:asciiTheme="minorHAnsi" w:hAnsiTheme="minorHAnsi" w:cstheme="minorHAnsi"/>
                <w:sz w:val="15"/>
                <w:szCs w:val="15"/>
              </w:rPr>
            </w:pPr>
          </w:p>
        </w:tc>
        <w:tc>
          <w:tcPr>
            <w:tcW w:w="754" w:type="dxa"/>
          </w:tcPr>
          <w:p w14:paraId="7E0244C0"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38146785"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01D43735" w14:textId="09C23530" w:rsidR="003067A1" w:rsidRPr="00262EAE" w:rsidRDefault="003067A1" w:rsidP="003067A1">
            <w:pPr>
              <w:rPr>
                <w:rFonts w:asciiTheme="minorHAnsi" w:hAnsiTheme="minorHAnsi" w:cstheme="minorHAnsi"/>
                <w:sz w:val="15"/>
                <w:szCs w:val="15"/>
              </w:rPr>
            </w:pPr>
          </w:p>
        </w:tc>
        <w:tc>
          <w:tcPr>
            <w:tcW w:w="748" w:type="dxa"/>
          </w:tcPr>
          <w:p w14:paraId="45569038" w14:textId="77777777" w:rsidR="003067A1" w:rsidRPr="00262EAE" w:rsidRDefault="003067A1" w:rsidP="003067A1">
            <w:pPr>
              <w:rPr>
                <w:rFonts w:asciiTheme="minorHAnsi" w:hAnsiTheme="minorHAnsi" w:cstheme="minorHAnsi"/>
                <w:sz w:val="15"/>
                <w:szCs w:val="15"/>
              </w:rPr>
            </w:pPr>
          </w:p>
        </w:tc>
        <w:tc>
          <w:tcPr>
            <w:tcW w:w="749" w:type="dxa"/>
            <w:shd w:val="clear" w:color="auto" w:fill="ACB9CA" w:themeFill="text2" w:themeFillTint="66"/>
          </w:tcPr>
          <w:p w14:paraId="24E79561"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635A7D55" w14:textId="77777777" w:rsidR="003067A1" w:rsidRPr="00262EAE" w:rsidRDefault="003067A1" w:rsidP="003067A1">
            <w:pPr>
              <w:rPr>
                <w:rFonts w:asciiTheme="minorHAnsi" w:hAnsiTheme="minorHAnsi" w:cstheme="minorHAnsi"/>
                <w:sz w:val="15"/>
                <w:szCs w:val="15"/>
              </w:rPr>
            </w:pPr>
          </w:p>
        </w:tc>
        <w:tc>
          <w:tcPr>
            <w:tcW w:w="749" w:type="dxa"/>
          </w:tcPr>
          <w:p w14:paraId="21871094"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6435599"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4445CCBA" w14:textId="77777777" w:rsidR="003067A1" w:rsidRPr="00262EAE" w:rsidRDefault="003067A1" w:rsidP="003067A1">
            <w:pPr>
              <w:rPr>
                <w:rFonts w:asciiTheme="minorHAnsi" w:hAnsiTheme="minorHAnsi" w:cstheme="minorHAnsi"/>
                <w:sz w:val="15"/>
                <w:szCs w:val="15"/>
              </w:rPr>
            </w:pPr>
          </w:p>
        </w:tc>
        <w:tc>
          <w:tcPr>
            <w:tcW w:w="748" w:type="dxa"/>
          </w:tcPr>
          <w:p w14:paraId="012E1FCE"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7F22AE7F" w14:textId="77777777" w:rsidR="003067A1" w:rsidRPr="00262EAE" w:rsidRDefault="003067A1" w:rsidP="003067A1">
            <w:pPr>
              <w:rPr>
                <w:rFonts w:asciiTheme="minorHAnsi" w:hAnsiTheme="minorHAnsi" w:cstheme="minorHAnsi"/>
                <w:sz w:val="15"/>
                <w:szCs w:val="15"/>
              </w:rPr>
            </w:pPr>
          </w:p>
        </w:tc>
        <w:tc>
          <w:tcPr>
            <w:tcW w:w="749" w:type="dxa"/>
            <w:shd w:val="clear" w:color="auto" w:fill="FFFF00"/>
          </w:tcPr>
          <w:p w14:paraId="3EB29A45" w14:textId="77777777" w:rsidR="003067A1" w:rsidRPr="00262EAE" w:rsidRDefault="003067A1" w:rsidP="003067A1">
            <w:pPr>
              <w:rPr>
                <w:rFonts w:asciiTheme="minorHAnsi" w:hAnsiTheme="minorHAnsi" w:cstheme="minorHAnsi"/>
                <w:sz w:val="15"/>
                <w:szCs w:val="15"/>
              </w:rPr>
            </w:pPr>
          </w:p>
        </w:tc>
        <w:tc>
          <w:tcPr>
            <w:tcW w:w="748" w:type="dxa"/>
          </w:tcPr>
          <w:p w14:paraId="514490D3" w14:textId="77777777" w:rsidR="003067A1" w:rsidRPr="00262EAE" w:rsidRDefault="003067A1" w:rsidP="003067A1">
            <w:pPr>
              <w:rPr>
                <w:rFonts w:asciiTheme="minorHAnsi" w:hAnsiTheme="minorHAnsi" w:cstheme="minorHAnsi"/>
                <w:sz w:val="15"/>
                <w:szCs w:val="15"/>
              </w:rPr>
            </w:pPr>
          </w:p>
        </w:tc>
        <w:tc>
          <w:tcPr>
            <w:tcW w:w="749" w:type="dxa"/>
            <w:shd w:val="clear" w:color="auto" w:fill="B4C6E7" w:themeFill="accent1" w:themeFillTint="66"/>
          </w:tcPr>
          <w:p w14:paraId="4EE09384" w14:textId="77777777" w:rsidR="003067A1" w:rsidRPr="00262EAE" w:rsidRDefault="003067A1" w:rsidP="003067A1">
            <w:pPr>
              <w:rPr>
                <w:rFonts w:asciiTheme="minorHAnsi" w:hAnsiTheme="minorHAnsi" w:cstheme="minorHAnsi"/>
                <w:sz w:val="15"/>
                <w:szCs w:val="15"/>
              </w:rPr>
            </w:pPr>
          </w:p>
        </w:tc>
        <w:tc>
          <w:tcPr>
            <w:tcW w:w="748" w:type="dxa"/>
          </w:tcPr>
          <w:p w14:paraId="00D95EF6" w14:textId="77777777" w:rsidR="003067A1" w:rsidRPr="00262EAE" w:rsidRDefault="003067A1" w:rsidP="003067A1">
            <w:pPr>
              <w:rPr>
                <w:rFonts w:asciiTheme="minorHAnsi" w:hAnsiTheme="minorHAnsi" w:cstheme="minorHAnsi"/>
                <w:sz w:val="15"/>
                <w:szCs w:val="15"/>
              </w:rPr>
            </w:pPr>
          </w:p>
        </w:tc>
        <w:tc>
          <w:tcPr>
            <w:tcW w:w="749" w:type="dxa"/>
            <w:shd w:val="clear" w:color="auto" w:fill="E2EFD9" w:themeFill="accent6" w:themeFillTint="33"/>
          </w:tcPr>
          <w:p w14:paraId="5F7B3B09" w14:textId="77777777" w:rsidR="003067A1" w:rsidRPr="00262EAE" w:rsidRDefault="003067A1" w:rsidP="003067A1">
            <w:pPr>
              <w:rPr>
                <w:rFonts w:asciiTheme="minorHAnsi" w:hAnsiTheme="minorHAnsi" w:cstheme="minorHAnsi"/>
                <w:sz w:val="15"/>
                <w:szCs w:val="15"/>
              </w:rPr>
            </w:pPr>
          </w:p>
        </w:tc>
      </w:tr>
      <w:tr w:rsidR="003067A1" w:rsidRPr="00262EAE" w14:paraId="4ABBE9F3" w14:textId="77777777" w:rsidTr="00AA719A">
        <w:tc>
          <w:tcPr>
            <w:tcW w:w="1530" w:type="dxa"/>
          </w:tcPr>
          <w:p w14:paraId="16138DAE" w14:textId="77777777" w:rsidR="005732B9" w:rsidRDefault="003067A1" w:rsidP="003067A1">
            <w:pPr>
              <w:rPr>
                <w:rFonts w:asciiTheme="minorHAnsi" w:hAnsiTheme="minorHAnsi" w:cstheme="minorHAnsi"/>
                <w:i/>
                <w:iCs/>
                <w:sz w:val="15"/>
                <w:szCs w:val="15"/>
              </w:rPr>
            </w:pPr>
            <w:r w:rsidRPr="00262EAE">
              <w:rPr>
                <w:rFonts w:asciiTheme="minorHAnsi" w:hAnsiTheme="minorHAnsi" w:cstheme="minorHAnsi"/>
                <w:i/>
                <w:iCs/>
                <w:sz w:val="15"/>
                <w:szCs w:val="15"/>
              </w:rPr>
              <w:t xml:space="preserve">Pueraria montana </w:t>
            </w:r>
            <w:r w:rsidRPr="00262EAE">
              <w:rPr>
                <w:rFonts w:asciiTheme="minorHAnsi" w:hAnsiTheme="minorHAnsi" w:cstheme="minorHAnsi"/>
                <w:sz w:val="15"/>
                <w:szCs w:val="15"/>
              </w:rPr>
              <w:t>var.</w:t>
            </w:r>
            <w:r w:rsidRPr="00262EAE">
              <w:rPr>
                <w:rFonts w:asciiTheme="minorHAnsi" w:hAnsiTheme="minorHAnsi" w:cstheme="minorHAnsi"/>
                <w:i/>
                <w:iCs/>
                <w:sz w:val="15"/>
                <w:szCs w:val="15"/>
              </w:rPr>
              <w:t xml:space="preserve"> lobata </w:t>
            </w:r>
          </w:p>
          <w:p w14:paraId="597C70E0" w14:textId="10F8063A"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(Kudzu)</w:t>
            </w:r>
          </w:p>
        </w:tc>
        <w:tc>
          <w:tcPr>
            <w:tcW w:w="748" w:type="dxa"/>
          </w:tcPr>
          <w:p w14:paraId="16033870"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1498EC38" w14:textId="77777777" w:rsidR="003067A1" w:rsidRPr="00262EAE" w:rsidRDefault="003067A1" w:rsidP="003067A1">
            <w:pPr>
              <w:rPr>
                <w:rFonts w:asciiTheme="minorHAnsi" w:hAnsiTheme="minorHAnsi" w:cstheme="minorHAnsi"/>
                <w:sz w:val="15"/>
                <w:szCs w:val="15"/>
              </w:rPr>
            </w:pPr>
          </w:p>
        </w:tc>
        <w:tc>
          <w:tcPr>
            <w:tcW w:w="754" w:type="dxa"/>
          </w:tcPr>
          <w:p w14:paraId="49AAD76A" w14:textId="77777777" w:rsidR="003067A1" w:rsidRPr="00262EAE" w:rsidRDefault="003067A1" w:rsidP="003067A1">
            <w:pPr>
              <w:rPr>
                <w:rFonts w:asciiTheme="minorHAnsi" w:hAnsiTheme="minorHAnsi" w:cstheme="minorHAnsi"/>
                <w:sz w:val="15"/>
                <w:szCs w:val="15"/>
              </w:rPr>
            </w:pPr>
          </w:p>
        </w:tc>
        <w:tc>
          <w:tcPr>
            <w:tcW w:w="743" w:type="dxa"/>
            <w:shd w:val="clear" w:color="auto" w:fill="BDD6EE" w:themeFill="accent5" w:themeFillTint="66"/>
          </w:tcPr>
          <w:p w14:paraId="3A16EAC1" w14:textId="77777777" w:rsidR="003067A1" w:rsidRPr="00262EAE" w:rsidRDefault="003067A1" w:rsidP="003067A1">
            <w:pPr>
              <w:rPr>
                <w:rFonts w:asciiTheme="minorHAnsi" w:hAnsiTheme="minorHAnsi" w:cstheme="minorHAnsi"/>
                <w:sz w:val="15"/>
                <w:szCs w:val="15"/>
              </w:rPr>
            </w:pPr>
          </w:p>
        </w:tc>
        <w:tc>
          <w:tcPr>
            <w:tcW w:w="748" w:type="dxa"/>
            <w:shd w:val="clear" w:color="auto" w:fill="FFF2CC" w:themeFill="accent4" w:themeFillTint="33"/>
          </w:tcPr>
          <w:p w14:paraId="4864786F" w14:textId="77777777" w:rsidR="003067A1" w:rsidRPr="00262EAE" w:rsidRDefault="003067A1" w:rsidP="003067A1">
            <w:pPr>
              <w:rPr>
                <w:rFonts w:asciiTheme="minorHAnsi" w:hAnsiTheme="minorHAnsi" w:cstheme="minorHAnsi"/>
                <w:sz w:val="15"/>
                <w:szCs w:val="15"/>
              </w:rPr>
            </w:pPr>
          </w:p>
        </w:tc>
        <w:tc>
          <w:tcPr>
            <w:tcW w:w="748" w:type="dxa"/>
          </w:tcPr>
          <w:p w14:paraId="516D1CDB" w14:textId="260AF016"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X</w:t>
            </w:r>
          </w:p>
        </w:tc>
        <w:tc>
          <w:tcPr>
            <w:tcW w:w="749" w:type="dxa"/>
            <w:shd w:val="clear" w:color="auto" w:fill="ACB9CA" w:themeFill="text2" w:themeFillTint="66"/>
          </w:tcPr>
          <w:p w14:paraId="61F8D1ED" w14:textId="77777777" w:rsidR="003067A1" w:rsidRPr="00262EAE" w:rsidRDefault="003067A1" w:rsidP="003067A1">
            <w:pPr>
              <w:rPr>
                <w:rFonts w:asciiTheme="minorHAnsi" w:hAnsiTheme="minorHAnsi" w:cstheme="minorHAnsi"/>
                <w:sz w:val="15"/>
                <w:szCs w:val="15"/>
              </w:rPr>
            </w:pPr>
          </w:p>
        </w:tc>
        <w:tc>
          <w:tcPr>
            <w:tcW w:w="748" w:type="dxa"/>
            <w:shd w:val="clear" w:color="auto" w:fill="FFD966" w:themeFill="accent4" w:themeFillTint="99"/>
          </w:tcPr>
          <w:p w14:paraId="219A5F2B" w14:textId="77777777" w:rsidR="003067A1" w:rsidRPr="00262EAE" w:rsidRDefault="003067A1" w:rsidP="003067A1">
            <w:pPr>
              <w:rPr>
                <w:rFonts w:asciiTheme="minorHAnsi" w:hAnsiTheme="minorHAnsi" w:cstheme="minorHAnsi"/>
                <w:sz w:val="15"/>
                <w:szCs w:val="15"/>
              </w:rPr>
            </w:pPr>
          </w:p>
        </w:tc>
        <w:tc>
          <w:tcPr>
            <w:tcW w:w="749" w:type="dxa"/>
          </w:tcPr>
          <w:p w14:paraId="3A41C7F1"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8A041CB" w14:textId="77777777" w:rsidR="003067A1" w:rsidRPr="00262EAE" w:rsidRDefault="003067A1" w:rsidP="003067A1">
            <w:pPr>
              <w:rPr>
                <w:rFonts w:asciiTheme="minorHAnsi" w:hAnsiTheme="minorHAnsi" w:cstheme="minorHAnsi"/>
                <w:sz w:val="15"/>
                <w:szCs w:val="15"/>
              </w:rPr>
            </w:pPr>
          </w:p>
        </w:tc>
        <w:tc>
          <w:tcPr>
            <w:tcW w:w="749" w:type="dxa"/>
            <w:shd w:val="clear" w:color="auto" w:fill="FFC000" w:themeFill="accent4"/>
          </w:tcPr>
          <w:p w14:paraId="0708C90A" w14:textId="77777777" w:rsidR="003067A1" w:rsidRPr="00262EAE" w:rsidRDefault="003067A1" w:rsidP="003067A1">
            <w:pPr>
              <w:rPr>
                <w:rFonts w:asciiTheme="minorHAnsi" w:hAnsiTheme="minorHAnsi" w:cstheme="minorHAnsi"/>
                <w:sz w:val="15"/>
                <w:szCs w:val="15"/>
              </w:rPr>
            </w:pPr>
          </w:p>
        </w:tc>
        <w:tc>
          <w:tcPr>
            <w:tcW w:w="748" w:type="dxa"/>
          </w:tcPr>
          <w:p w14:paraId="77153243" w14:textId="77777777" w:rsidR="003067A1" w:rsidRPr="00262EAE" w:rsidRDefault="003067A1" w:rsidP="003067A1">
            <w:pPr>
              <w:rPr>
                <w:rFonts w:asciiTheme="minorHAnsi" w:hAnsiTheme="minorHAnsi" w:cstheme="minorHAnsi"/>
                <w:sz w:val="15"/>
                <w:szCs w:val="15"/>
              </w:rPr>
            </w:pPr>
          </w:p>
        </w:tc>
        <w:tc>
          <w:tcPr>
            <w:tcW w:w="748" w:type="dxa"/>
            <w:shd w:val="clear" w:color="auto" w:fill="C5E0B3" w:themeFill="accent6" w:themeFillTint="66"/>
          </w:tcPr>
          <w:p w14:paraId="033625EF" w14:textId="0A6B19A3"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A, T</w:t>
            </w:r>
          </w:p>
        </w:tc>
        <w:tc>
          <w:tcPr>
            <w:tcW w:w="749" w:type="dxa"/>
            <w:shd w:val="clear" w:color="auto" w:fill="FFFF00"/>
          </w:tcPr>
          <w:p w14:paraId="4F5A0363" w14:textId="77777777" w:rsidR="003067A1" w:rsidRPr="00262EAE" w:rsidRDefault="003067A1" w:rsidP="003067A1">
            <w:pPr>
              <w:rPr>
                <w:rFonts w:asciiTheme="minorHAnsi" w:hAnsiTheme="minorHAnsi" w:cstheme="minorHAnsi"/>
                <w:sz w:val="15"/>
                <w:szCs w:val="15"/>
              </w:rPr>
            </w:pPr>
          </w:p>
        </w:tc>
        <w:tc>
          <w:tcPr>
            <w:tcW w:w="748" w:type="dxa"/>
          </w:tcPr>
          <w:p w14:paraId="4A3CA319" w14:textId="77777777"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TDA</w:t>
            </w:r>
          </w:p>
          <w:p w14:paraId="4B40C455" w14:textId="189F8925" w:rsidR="00AF4985" w:rsidRPr="00262EAE" w:rsidRDefault="00AF4985" w:rsidP="003067A1">
            <w:pPr>
              <w:rPr>
                <w:rFonts w:asciiTheme="minorHAnsi" w:hAnsiTheme="minorHAnsi" w:cstheme="minorHAnsi"/>
                <w:sz w:val="15"/>
                <w:szCs w:val="15"/>
              </w:rPr>
            </w:pPr>
            <w:r w:rsidRPr="00262EAE">
              <w:rPr>
                <w:rFonts w:asciiTheme="minorHAnsi" w:hAnsiTheme="minorHAnsi" w:cstheme="minorHAnsi"/>
                <w:sz w:val="15"/>
                <w:szCs w:val="15"/>
              </w:rPr>
              <w:t>TFS</w:t>
            </w:r>
          </w:p>
        </w:tc>
        <w:tc>
          <w:tcPr>
            <w:tcW w:w="749" w:type="dxa"/>
            <w:shd w:val="clear" w:color="auto" w:fill="B4C6E7" w:themeFill="accent1" w:themeFillTint="66"/>
          </w:tcPr>
          <w:p w14:paraId="0EB8D9C8" w14:textId="77777777" w:rsidR="003067A1" w:rsidRPr="00262EAE" w:rsidRDefault="003067A1" w:rsidP="003067A1">
            <w:pPr>
              <w:rPr>
                <w:rFonts w:asciiTheme="minorHAnsi" w:hAnsiTheme="minorHAnsi" w:cstheme="minorHAnsi"/>
                <w:sz w:val="15"/>
                <w:szCs w:val="15"/>
              </w:rPr>
            </w:pPr>
          </w:p>
        </w:tc>
        <w:tc>
          <w:tcPr>
            <w:tcW w:w="748" w:type="dxa"/>
          </w:tcPr>
          <w:p w14:paraId="64878C85" w14:textId="3DFFFC60" w:rsidR="003067A1" w:rsidRPr="00262EAE" w:rsidRDefault="003067A1" w:rsidP="003067A1">
            <w:pPr>
              <w:rPr>
                <w:rFonts w:asciiTheme="minorHAnsi" w:hAnsiTheme="minorHAnsi" w:cstheme="minorHAnsi"/>
                <w:sz w:val="15"/>
                <w:szCs w:val="15"/>
              </w:rPr>
            </w:pPr>
            <w:r w:rsidRPr="00262EAE">
              <w:rPr>
                <w:rFonts w:asciiTheme="minorHAnsi" w:hAnsiTheme="minorHAnsi" w:cstheme="minorHAnsi"/>
                <w:sz w:val="15"/>
                <w:szCs w:val="15"/>
              </w:rPr>
              <w:t>Class A, Quar</w:t>
            </w:r>
            <w:r w:rsidR="003A73D5">
              <w:rPr>
                <w:rFonts w:asciiTheme="minorHAnsi" w:hAnsiTheme="minorHAnsi" w:cstheme="minorHAnsi"/>
                <w:sz w:val="15"/>
                <w:szCs w:val="15"/>
              </w:rPr>
              <w:t>, PIS</w:t>
            </w:r>
          </w:p>
        </w:tc>
        <w:tc>
          <w:tcPr>
            <w:tcW w:w="749" w:type="dxa"/>
            <w:shd w:val="clear" w:color="auto" w:fill="E2EFD9" w:themeFill="accent6" w:themeFillTint="33"/>
          </w:tcPr>
          <w:p w14:paraId="3F26B35E" w14:textId="77777777" w:rsidR="003067A1" w:rsidRPr="00262EAE" w:rsidRDefault="003067A1" w:rsidP="003067A1">
            <w:pPr>
              <w:rPr>
                <w:rFonts w:asciiTheme="minorHAnsi" w:hAnsiTheme="minorHAnsi" w:cstheme="minorHAnsi"/>
                <w:sz w:val="15"/>
                <w:szCs w:val="15"/>
              </w:rPr>
            </w:pPr>
          </w:p>
        </w:tc>
      </w:tr>
      <w:tr w:rsidR="009C7810" w:rsidRPr="00262EAE" w14:paraId="0E22B40C" w14:textId="77777777" w:rsidTr="00AA719A">
        <w:tc>
          <w:tcPr>
            <w:tcW w:w="1530" w:type="dxa"/>
          </w:tcPr>
          <w:p w14:paraId="3879FEE2" w14:textId="375C5DAD" w:rsidR="009C7810" w:rsidRPr="00262EAE" w:rsidRDefault="000D778E" w:rsidP="003067A1">
            <w:pPr>
              <w:rPr>
                <w:rFonts w:asciiTheme="minorHAnsi" w:hAnsiTheme="minorHAnsi" w:cstheme="minorHAnsi"/>
                <w:sz w:val="15"/>
                <w:szCs w:val="15"/>
              </w:rPr>
            </w:pPr>
            <w:r w:rsidRPr="00262EAE">
              <w:rPr>
                <w:rFonts w:asciiTheme="minorHAnsi" w:hAnsiTheme="minorHAnsi" w:cstheme="minorHAnsi"/>
                <w:i/>
                <w:iCs/>
                <w:sz w:val="15"/>
                <w:szCs w:val="15"/>
              </w:rPr>
              <w:t xml:space="preserve">Pyracantha angustifolia </w:t>
            </w:r>
            <w:r w:rsidRPr="00262EAE">
              <w:rPr>
                <w:rFonts w:asciiTheme="minorHAnsi" w:hAnsiTheme="minorHAnsi" w:cstheme="minorHAnsi"/>
                <w:sz w:val="15"/>
                <w:szCs w:val="15"/>
              </w:rPr>
              <w:t xml:space="preserve">(Narrowleaf </w:t>
            </w:r>
            <w:r w:rsidR="0082339C">
              <w:rPr>
                <w:rFonts w:asciiTheme="minorHAnsi" w:hAnsiTheme="minorHAnsi" w:cstheme="minorHAnsi"/>
                <w:sz w:val="15"/>
                <w:szCs w:val="15"/>
              </w:rPr>
              <w:t>f</w:t>
            </w:r>
            <w:r w:rsidRPr="00262EAE">
              <w:rPr>
                <w:rFonts w:asciiTheme="minorHAnsi" w:hAnsiTheme="minorHAnsi" w:cstheme="minorHAnsi"/>
                <w:sz w:val="15"/>
                <w:szCs w:val="15"/>
              </w:rPr>
              <w:t>irethorn)</w:t>
            </w:r>
          </w:p>
        </w:tc>
        <w:tc>
          <w:tcPr>
            <w:tcW w:w="748" w:type="dxa"/>
          </w:tcPr>
          <w:p w14:paraId="3B33F22D" w14:textId="77777777" w:rsidR="009C7810" w:rsidRPr="00262EAE" w:rsidRDefault="009C7810" w:rsidP="003067A1">
            <w:pPr>
              <w:rPr>
                <w:rFonts w:asciiTheme="minorHAnsi" w:hAnsiTheme="minorHAnsi" w:cstheme="minorHAnsi"/>
                <w:sz w:val="15"/>
                <w:szCs w:val="15"/>
              </w:rPr>
            </w:pPr>
          </w:p>
        </w:tc>
        <w:tc>
          <w:tcPr>
            <w:tcW w:w="748" w:type="dxa"/>
            <w:shd w:val="clear" w:color="auto" w:fill="C5E0B3" w:themeFill="accent6" w:themeFillTint="66"/>
          </w:tcPr>
          <w:p w14:paraId="52DE8C87" w14:textId="77777777" w:rsidR="009C7810" w:rsidRPr="00262EAE" w:rsidRDefault="009C7810" w:rsidP="003067A1">
            <w:pPr>
              <w:rPr>
                <w:rFonts w:asciiTheme="minorHAnsi" w:hAnsiTheme="minorHAnsi" w:cstheme="minorHAnsi"/>
                <w:sz w:val="15"/>
                <w:szCs w:val="15"/>
              </w:rPr>
            </w:pPr>
          </w:p>
        </w:tc>
        <w:tc>
          <w:tcPr>
            <w:tcW w:w="754" w:type="dxa"/>
          </w:tcPr>
          <w:p w14:paraId="194F71A3" w14:textId="77777777" w:rsidR="009C7810" w:rsidRPr="00262EAE" w:rsidRDefault="000D778E" w:rsidP="003067A1">
            <w:pPr>
              <w:rPr>
                <w:rFonts w:asciiTheme="minorHAnsi" w:hAnsiTheme="minorHAnsi" w:cstheme="minorHAnsi"/>
                <w:sz w:val="15"/>
                <w:szCs w:val="15"/>
              </w:rPr>
            </w:pPr>
            <w:r w:rsidRPr="00262EAE">
              <w:rPr>
                <w:rFonts w:asciiTheme="minorHAnsi" w:hAnsiTheme="minorHAnsi" w:cstheme="minorHAnsi"/>
                <w:sz w:val="15"/>
                <w:szCs w:val="15"/>
              </w:rPr>
              <w:t>IPC: Lim</w:t>
            </w:r>
          </w:p>
          <w:p w14:paraId="3EC1EB43" w14:textId="2B624472" w:rsidR="0008239D" w:rsidRPr="00262EAE" w:rsidRDefault="0008239D" w:rsidP="003067A1">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306B4979" w14:textId="77777777" w:rsidR="009C7810" w:rsidRPr="00262EAE" w:rsidRDefault="009C7810" w:rsidP="003067A1">
            <w:pPr>
              <w:rPr>
                <w:rFonts w:asciiTheme="minorHAnsi" w:hAnsiTheme="minorHAnsi" w:cstheme="minorHAnsi"/>
                <w:sz w:val="15"/>
                <w:szCs w:val="15"/>
              </w:rPr>
            </w:pPr>
          </w:p>
        </w:tc>
        <w:tc>
          <w:tcPr>
            <w:tcW w:w="748" w:type="dxa"/>
            <w:shd w:val="clear" w:color="auto" w:fill="FFF2CC" w:themeFill="accent4" w:themeFillTint="33"/>
          </w:tcPr>
          <w:p w14:paraId="1EEE8286" w14:textId="77777777" w:rsidR="009C7810" w:rsidRPr="00262EAE" w:rsidRDefault="009C7810" w:rsidP="003067A1">
            <w:pPr>
              <w:rPr>
                <w:rFonts w:asciiTheme="minorHAnsi" w:hAnsiTheme="minorHAnsi" w:cstheme="minorHAnsi"/>
                <w:sz w:val="15"/>
                <w:szCs w:val="15"/>
              </w:rPr>
            </w:pPr>
          </w:p>
        </w:tc>
        <w:tc>
          <w:tcPr>
            <w:tcW w:w="748" w:type="dxa"/>
          </w:tcPr>
          <w:p w14:paraId="3F1200CF" w14:textId="77777777" w:rsidR="009C7810" w:rsidRPr="00262EAE" w:rsidRDefault="009C7810" w:rsidP="003067A1">
            <w:pPr>
              <w:rPr>
                <w:rFonts w:asciiTheme="minorHAnsi" w:hAnsiTheme="minorHAnsi" w:cstheme="minorHAnsi"/>
                <w:sz w:val="15"/>
                <w:szCs w:val="15"/>
              </w:rPr>
            </w:pPr>
          </w:p>
        </w:tc>
        <w:tc>
          <w:tcPr>
            <w:tcW w:w="749" w:type="dxa"/>
            <w:shd w:val="clear" w:color="auto" w:fill="ACB9CA" w:themeFill="text2" w:themeFillTint="66"/>
          </w:tcPr>
          <w:p w14:paraId="30B5CC88" w14:textId="77777777" w:rsidR="009C7810" w:rsidRPr="00262EAE" w:rsidRDefault="009C7810" w:rsidP="003067A1">
            <w:pPr>
              <w:rPr>
                <w:rFonts w:asciiTheme="minorHAnsi" w:hAnsiTheme="minorHAnsi" w:cstheme="minorHAnsi"/>
                <w:sz w:val="15"/>
                <w:szCs w:val="15"/>
              </w:rPr>
            </w:pPr>
          </w:p>
        </w:tc>
        <w:tc>
          <w:tcPr>
            <w:tcW w:w="748" w:type="dxa"/>
            <w:shd w:val="clear" w:color="auto" w:fill="FFD966" w:themeFill="accent4" w:themeFillTint="99"/>
          </w:tcPr>
          <w:p w14:paraId="4974543F" w14:textId="77777777" w:rsidR="009C7810" w:rsidRPr="00262EAE" w:rsidRDefault="009C7810" w:rsidP="003067A1">
            <w:pPr>
              <w:rPr>
                <w:rFonts w:asciiTheme="minorHAnsi" w:hAnsiTheme="minorHAnsi" w:cstheme="minorHAnsi"/>
                <w:sz w:val="15"/>
                <w:szCs w:val="15"/>
              </w:rPr>
            </w:pPr>
          </w:p>
        </w:tc>
        <w:tc>
          <w:tcPr>
            <w:tcW w:w="749" w:type="dxa"/>
          </w:tcPr>
          <w:p w14:paraId="0ED0E2BC" w14:textId="77777777" w:rsidR="009C7810" w:rsidRPr="00262EAE" w:rsidRDefault="009C7810" w:rsidP="003067A1">
            <w:pPr>
              <w:rPr>
                <w:rFonts w:asciiTheme="minorHAnsi" w:hAnsiTheme="minorHAnsi" w:cstheme="minorHAnsi"/>
                <w:sz w:val="15"/>
                <w:szCs w:val="15"/>
              </w:rPr>
            </w:pPr>
          </w:p>
        </w:tc>
        <w:tc>
          <w:tcPr>
            <w:tcW w:w="748" w:type="dxa"/>
            <w:shd w:val="clear" w:color="auto" w:fill="C5E0B3" w:themeFill="accent6" w:themeFillTint="66"/>
          </w:tcPr>
          <w:p w14:paraId="7E9704B5" w14:textId="77777777" w:rsidR="009C7810" w:rsidRPr="00262EAE" w:rsidRDefault="009C7810" w:rsidP="003067A1">
            <w:pPr>
              <w:rPr>
                <w:rFonts w:asciiTheme="minorHAnsi" w:hAnsiTheme="minorHAnsi" w:cstheme="minorHAnsi"/>
                <w:sz w:val="15"/>
                <w:szCs w:val="15"/>
              </w:rPr>
            </w:pPr>
          </w:p>
        </w:tc>
        <w:tc>
          <w:tcPr>
            <w:tcW w:w="749" w:type="dxa"/>
            <w:shd w:val="clear" w:color="auto" w:fill="FFC000" w:themeFill="accent4"/>
          </w:tcPr>
          <w:p w14:paraId="029C9FB9" w14:textId="77777777" w:rsidR="009C7810" w:rsidRPr="00262EAE" w:rsidRDefault="009C7810" w:rsidP="003067A1">
            <w:pPr>
              <w:rPr>
                <w:rFonts w:asciiTheme="minorHAnsi" w:hAnsiTheme="minorHAnsi" w:cstheme="minorHAnsi"/>
                <w:sz w:val="15"/>
                <w:szCs w:val="15"/>
              </w:rPr>
            </w:pPr>
          </w:p>
        </w:tc>
        <w:tc>
          <w:tcPr>
            <w:tcW w:w="748" w:type="dxa"/>
          </w:tcPr>
          <w:p w14:paraId="4DA83B5F" w14:textId="77777777" w:rsidR="009C7810" w:rsidRPr="00262EAE" w:rsidRDefault="009C7810" w:rsidP="003067A1">
            <w:pPr>
              <w:rPr>
                <w:rFonts w:asciiTheme="minorHAnsi" w:hAnsiTheme="minorHAnsi" w:cstheme="minorHAnsi"/>
                <w:sz w:val="15"/>
                <w:szCs w:val="15"/>
              </w:rPr>
            </w:pPr>
          </w:p>
        </w:tc>
        <w:tc>
          <w:tcPr>
            <w:tcW w:w="748" w:type="dxa"/>
            <w:shd w:val="clear" w:color="auto" w:fill="C5E0B3" w:themeFill="accent6" w:themeFillTint="66"/>
          </w:tcPr>
          <w:p w14:paraId="49FA8A13" w14:textId="77777777" w:rsidR="009C7810" w:rsidRPr="00262EAE" w:rsidRDefault="009C7810" w:rsidP="003067A1">
            <w:pPr>
              <w:rPr>
                <w:rFonts w:asciiTheme="minorHAnsi" w:hAnsiTheme="minorHAnsi" w:cstheme="minorHAnsi"/>
                <w:sz w:val="15"/>
                <w:szCs w:val="15"/>
              </w:rPr>
            </w:pPr>
          </w:p>
        </w:tc>
        <w:tc>
          <w:tcPr>
            <w:tcW w:w="749" w:type="dxa"/>
            <w:shd w:val="clear" w:color="auto" w:fill="FFFF00"/>
          </w:tcPr>
          <w:p w14:paraId="2B8FCE39" w14:textId="77777777" w:rsidR="009C7810" w:rsidRPr="00262EAE" w:rsidRDefault="009C7810" w:rsidP="003067A1">
            <w:pPr>
              <w:rPr>
                <w:rFonts w:asciiTheme="minorHAnsi" w:hAnsiTheme="minorHAnsi" w:cstheme="minorHAnsi"/>
                <w:sz w:val="15"/>
                <w:szCs w:val="15"/>
              </w:rPr>
            </w:pPr>
          </w:p>
        </w:tc>
        <w:tc>
          <w:tcPr>
            <w:tcW w:w="748" w:type="dxa"/>
          </w:tcPr>
          <w:p w14:paraId="46E739F2" w14:textId="77777777" w:rsidR="009C7810" w:rsidRPr="00262EAE" w:rsidRDefault="009C7810" w:rsidP="003067A1">
            <w:pPr>
              <w:rPr>
                <w:rFonts w:asciiTheme="minorHAnsi" w:hAnsiTheme="minorHAnsi" w:cstheme="minorHAnsi"/>
                <w:sz w:val="15"/>
                <w:szCs w:val="15"/>
              </w:rPr>
            </w:pPr>
          </w:p>
        </w:tc>
        <w:tc>
          <w:tcPr>
            <w:tcW w:w="749" w:type="dxa"/>
            <w:shd w:val="clear" w:color="auto" w:fill="B4C6E7" w:themeFill="accent1" w:themeFillTint="66"/>
          </w:tcPr>
          <w:p w14:paraId="2FA6DF91" w14:textId="77777777" w:rsidR="009C7810" w:rsidRPr="00262EAE" w:rsidRDefault="009C7810" w:rsidP="003067A1">
            <w:pPr>
              <w:rPr>
                <w:rFonts w:asciiTheme="minorHAnsi" w:hAnsiTheme="minorHAnsi" w:cstheme="minorHAnsi"/>
                <w:sz w:val="15"/>
                <w:szCs w:val="15"/>
              </w:rPr>
            </w:pPr>
          </w:p>
        </w:tc>
        <w:tc>
          <w:tcPr>
            <w:tcW w:w="748" w:type="dxa"/>
          </w:tcPr>
          <w:p w14:paraId="2FDB91AC" w14:textId="77777777" w:rsidR="009C7810" w:rsidRPr="00262EAE" w:rsidRDefault="009C7810" w:rsidP="003067A1">
            <w:pPr>
              <w:rPr>
                <w:rFonts w:asciiTheme="minorHAnsi" w:hAnsiTheme="minorHAnsi" w:cstheme="minorHAnsi"/>
                <w:sz w:val="15"/>
                <w:szCs w:val="15"/>
              </w:rPr>
            </w:pPr>
          </w:p>
        </w:tc>
        <w:tc>
          <w:tcPr>
            <w:tcW w:w="749" w:type="dxa"/>
            <w:shd w:val="clear" w:color="auto" w:fill="E2EFD9" w:themeFill="accent6" w:themeFillTint="33"/>
          </w:tcPr>
          <w:p w14:paraId="15703EB7" w14:textId="77777777" w:rsidR="009C7810" w:rsidRPr="00262EAE" w:rsidRDefault="009C7810" w:rsidP="003067A1">
            <w:pPr>
              <w:rPr>
                <w:rFonts w:asciiTheme="minorHAnsi" w:hAnsiTheme="minorHAnsi" w:cstheme="minorHAnsi"/>
                <w:sz w:val="15"/>
                <w:szCs w:val="15"/>
              </w:rPr>
            </w:pPr>
          </w:p>
        </w:tc>
      </w:tr>
      <w:tr w:rsidR="000D778E" w:rsidRPr="00262EAE" w14:paraId="10A38D5B" w14:textId="77777777" w:rsidTr="00AA719A">
        <w:tc>
          <w:tcPr>
            <w:tcW w:w="1530" w:type="dxa"/>
          </w:tcPr>
          <w:p w14:paraId="5E4C30AD" w14:textId="1B916F16" w:rsidR="000D778E" w:rsidRPr="00262EAE" w:rsidRDefault="000D778E" w:rsidP="000D778E">
            <w:pPr>
              <w:rPr>
                <w:rFonts w:asciiTheme="minorHAnsi" w:hAnsiTheme="minorHAnsi" w:cstheme="minorHAnsi"/>
                <w:i/>
                <w:iCs/>
                <w:sz w:val="15"/>
                <w:szCs w:val="15"/>
              </w:rPr>
            </w:pPr>
            <w:r w:rsidRPr="00262EAE">
              <w:rPr>
                <w:rFonts w:asciiTheme="minorHAnsi" w:hAnsiTheme="minorHAnsi" w:cstheme="minorHAnsi"/>
                <w:i/>
                <w:iCs/>
                <w:sz w:val="15"/>
                <w:szCs w:val="15"/>
              </w:rPr>
              <w:t xml:space="preserve">Pyracantha coccinea </w:t>
            </w:r>
            <w:r w:rsidRPr="00262EAE">
              <w:rPr>
                <w:rFonts w:asciiTheme="minorHAnsi" w:hAnsiTheme="minorHAnsi" w:cstheme="minorHAnsi"/>
                <w:sz w:val="15"/>
                <w:szCs w:val="15"/>
              </w:rPr>
              <w:t>(Scarlet firethorn)</w:t>
            </w:r>
          </w:p>
        </w:tc>
        <w:tc>
          <w:tcPr>
            <w:tcW w:w="748" w:type="dxa"/>
          </w:tcPr>
          <w:p w14:paraId="2BF44107"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546F7DC3" w14:textId="77777777" w:rsidR="000D778E" w:rsidRPr="00262EAE" w:rsidRDefault="000D778E" w:rsidP="000D778E">
            <w:pPr>
              <w:rPr>
                <w:rFonts w:asciiTheme="minorHAnsi" w:hAnsiTheme="minorHAnsi" w:cstheme="minorHAnsi"/>
                <w:sz w:val="15"/>
                <w:szCs w:val="15"/>
              </w:rPr>
            </w:pPr>
          </w:p>
        </w:tc>
        <w:tc>
          <w:tcPr>
            <w:tcW w:w="754" w:type="dxa"/>
          </w:tcPr>
          <w:p w14:paraId="543881F9" w14:textId="2234E6B3"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IPC: Lim</w:t>
            </w:r>
          </w:p>
        </w:tc>
        <w:tc>
          <w:tcPr>
            <w:tcW w:w="743" w:type="dxa"/>
            <w:shd w:val="clear" w:color="auto" w:fill="BDD6EE" w:themeFill="accent5" w:themeFillTint="66"/>
          </w:tcPr>
          <w:p w14:paraId="16DF0906"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0569DD50" w14:textId="77777777" w:rsidR="000D778E" w:rsidRPr="00262EAE" w:rsidRDefault="000D778E" w:rsidP="000D778E">
            <w:pPr>
              <w:rPr>
                <w:rFonts w:asciiTheme="minorHAnsi" w:hAnsiTheme="minorHAnsi" w:cstheme="minorHAnsi"/>
                <w:sz w:val="15"/>
                <w:szCs w:val="15"/>
              </w:rPr>
            </w:pPr>
          </w:p>
        </w:tc>
        <w:tc>
          <w:tcPr>
            <w:tcW w:w="748" w:type="dxa"/>
          </w:tcPr>
          <w:p w14:paraId="495BE708"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65BAF4BF"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504C313B" w14:textId="77777777" w:rsidR="000D778E" w:rsidRPr="00262EAE" w:rsidRDefault="000D778E" w:rsidP="000D778E">
            <w:pPr>
              <w:rPr>
                <w:rFonts w:asciiTheme="minorHAnsi" w:hAnsiTheme="minorHAnsi" w:cstheme="minorHAnsi"/>
                <w:sz w:val="15"/>
                <w:szCs w:val="15"/>
              </w:rPr>
            </w:pPr>
          </w:p>
        </w:tc>
        <w:tc>
          <w:tcPr>
            <w:tcW w:w="749" w:type="dxa"/>
          </w:tcPr>
          <w:p w14:paraId="16098937"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06E1C239"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1DE4C3E0" w14:textId="77777777" w:rsidR="000D778E" w:rsidRPr="00262EAE" w:rsidRDefault="000D778E" w:rsidP="000D778E">
            <w:pPr>
              <w:rPr>
                <w:rFonts w:asciiTheme="minorHAnsi" w:hAnsiTheme="minorHAnsi" w:cstheme="minorHAnsi"/>
                <w:sz w:val="15"/>
                <w:szCs w:val="15"/>
              </w:rPr>
            </w:pPr>
          </w:p>
        </w:tc>
        <w:tc>
          <w:tcPr>
            <w:tcW w:w="748" w:type="dxa"/>
          </w:tcPr>
          <w:p w14:paraId="6C3B2092"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335D63B9"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20C76C3A" w14:textId="77777777" w:rsidR="000D778E" w:rsidRPr="00262EAE" w:rsidRDefault="000D778E" w:rsidP="000D778E">
            <w:pPr>
              <w:rPr>
                <w:rFonts w:asciiTheme="minorHAnsi" w:hAnsiTheme="minorHAnsi" w:cstheme="minorHAnsi"/>
                <w:sz w:val="15"/>
                <w:szCs w:val="15"/>
              </w:rPr>
            </w:pPr>
          </w:p>
        </w:tc>
        <w:tc>
          <w:tcPr>
            <w:tcW w:w="748" w:type="dxa"/>
          </w:tcPr>
          <w:p w14:paraId="1D8FB381"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2CE62BD0" w14:textId="77777777" w:rsidR="000D778E" w:rsidRPr="00262EAE" w:rsidRDefault="000D778E" w:rsidP="000D778E">
            <w:pPr>
              <w:rPr>
                <w:rFonts w:asciiTheme="minorHAnsi" w:hAnsiTheme="minorHAnsi" w:cstheme="minorHAnsi"/>
                <w:sz w:val="15"/>
                <w:szCs w:val="15"/>
              </w:rPr>
            </w:pPr>
          </w:p>
        </w:tc>
        <w:tc>
          <w:tcPr>
            <w:tcW w:w="748" w:type="dxa"/>
          </w:tcPr>
          <w:p w14:paraId="152B9D23"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453801A2" w14:textId="77777777" w:rsidR="000D778E" w:rsidRPr="00262EAE" w:rsidRDefault="000D778E" w:rsidP="000D778E">
            <w:pPr>
              <w:rPr>
                <w:rFonts w:asciiTheme="minorHAnsi" w:hAnsiTheme="minorHAnsi" w:cstheme="minorHAnsi"/>
                <w:sz w:val="15"/>
                <w:szCs w:val="15"/>
              </w:rPr>
            </w:pPr>
          </w:p>
        </w:tc>
      </w:tr>
      <w:tr w:rsidR="000D778E" w:rsidRPr="00262EAE" w14:paraId="598DD404" w14:textId="77777777" w:rsidTr="00AA719A">
        <w:tc>
          <w:tcPr>
            <w:tcW w:w="1530" w:type="dxa"/>
          </w:tcPr>
          <w:p w14:paraId="267161A3" w14:textId="4AC99C1E" w:rsidR="000D778E" w:rsidRPr="00262EAE" w:rsidRDefault="000D778E" w:rsidP="000D778E">
            <w:pPr>
              <w:rPr>
                <w:rFonts w:asciiTheme="minorHAnsi" w:hAnsiTheme="minorHAnsi" w:cstheme="minorHAnsi"/>
                <w:i/>
                <w:iCs/>
                <w:sz w:val="15"/>
                <w:szCs w:val="15"/>
              </w:rPr>
            </w:pPr>
            <w:r w:rsidRPr="00262EAE">
              <w:rPr>
                <w:rFonts w:asciiTheme="minorHAnsi" w:hAnsiTheme="minorHAnsi" w:cstheme="minorHAnsi"/>
                <w:i/>
                <w:iCs/>
                <w:sz w:val="15"/>
                <w:szCs w:val="15"/>
              </w:rPr>
              <w:t xml:space="preserve">Pyracantha crenulata </w:t>
            </w:r>
            <w:r w:rsidRPr="00262EAE">
              <w:rPr>
                <w:rFonts w:asciiTheme="minorHAnsi" w:hAnsiTheme="minorHAnsi" w:cstheme="minorHAnsi"/>
                <w:sz w:val="15"/>
                <w:szCs w:val="15"/>
              </w:rPr>
              <w:t>(Nepales</w:t>
            </w:r>
            <w:r w:rsidR="00C75FFD" w:rsidRPr="00262EAE">
              <w:rPr>
                <w:rFonts w:asciiTheme="minorHAnsi" w:hAnsiTheme="minorHAnsi" w:cstheme="minorHAnsi"/>
                <w:sz w:val="15"/>
                <w:szCs w:val="15"/>
              </w:rPr>
              <w:t>e</w:t>
            </w:r>
            <w:r w:rsidRPr="00262EAE">
              <w:rPr>
                <w:rFonts w:asciiTheme="minorHAnsi" w:hAnsiTheme="minorHAnsi" w:cstheme="minorHAnsi"/>
                <w:sz w:val="15"/>
                <w:szCs w:val="15"/>
              </w:rPr>
              <w:t xml:space="preserve"> firethorn)</w:t>
            </w:r>
          </w:p>
        </w:tc>
        <w:tc>
          <w:tcPr>
            <w:tcW w:w="748" w:type="dxa"/>
          </w:tcPr>
          <w:p w14:paraId="66BB75E4"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40A69733" w14:textId="77777777" w:rsidR="000D778E" w:rsidRPr="00262EAE" w:rsidRDefault="000D778E" w:rsidP="000D778E">
            <w:pPr>
              <w:rPr>
                <w:rFonts w:asciiTheme="minorHAnsi" w:hAnsiTheme="minorHAnsi" w:cstheme="minorHAnsi"/>
                <w:sz w:val="15"/>
                <w:szCs w:val="15"/>
              </w:rPr>
            </w:pPr>
          </w:p>
        </w:tc>
        <w:tc>
          <w:tcPr>
            <w:tcW w:w="754" w:type="dxa"/>
          </w:tcPr>
          <w:p w14:paraId="52036488" w14:textId="4262FDA3"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IPC: Lim</w:t>
            </w:r>
          </w:p>
        </w:tc>
        <w:tc>
          <w:tcPr>
            <w:tcW w:w="743" w:type="dxa"/>
            <w:shd w:val="clear" w:color="auto" w:fill="BDD6EE" w:themeFill="accent5" w:themeFillTint="66"/>
          </w:tcPr>
          <w:p w14:paraId="6734898C"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658DBF63" w14:textId="77777777" w:rsidR="000D778E" w:rsidRPr="00262EAE" w:rsidRDefault="000D778E" w:rsidP="000D778E">
            <w:pPr>
              <w:rPr>
                <w:rFonts w:asciiTheme="minorHAnsi" w:hAnsiTheme="minorHAnsi" w:cstheme="minorHAnsi"/>
                <w:sz w:val="15"/>
                <w:szCs w:val="15"/>
              </w:rPr>
            </w:pPr>
          </w:p>
        </w:tc>
        <w:tc>
          <w:tcPr>
            <w:tcW w:w="748" w:type="dxa"/>
          </w:tcPr>
          <w:p w14:paraId="09F418A7"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7462706B"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7F7FAA16" w14:textId="77777777" w:rsidR="000D778E" w:rsidRPr="00262EAE" w:rsidRDefault="000D778E" w:rsidP="000D778E">
            <w:pPr>
              <w:rPr>
                <w:rFonts w:asciiTheme="minorHAnsi" w:hAnsiTheme="minorHAnsi" w:cstheme="minorHAnsi"/>
                <w:sz w:val="15"/>
                <w:szCs w:val="15"/>
              </w:rPr>
            </w:pPr>
          </w:p>
        </w:tc>
        <w:tc>
          <w:tcPr>
            <w:tcW w:w="749" w:type="dxa"/>
          </w:tcPr>
          <w:p w14:paraId="5FACF983"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09ED099C"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6596522D" w14:textId="77777777" w:rsidR="000D778E" w:rsidRPr="00262EAE" w:rsidRDefault="000D778E" w:rsidP="000D778E">
            <w:pPr>
              <w:rPr>
                <w:rFonts w:asciiTheme="minorHAnsi" w:hAnsiTheme="minorHAnsi" w:cstheme="minorHAnsi"/>
                <w:sz w:val="15"/>
                <w:szCs w:val="15"/>
              </w:rPr>
            </w:pPr>
          </w:p>
        </w:tc>
        <w:tc>
          <w:tcPr>
            <w:tcW w:w="748" w:type="dxa"/>
          </w:tcPr>
          <w:p w14:paraId="52DB8481"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4A7721E1"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575B867C" w14:textId="77777777" w:rsidR="000D778E" w:rsidRPr="00262EAE" w:rsidRDefault="000D778E" w:rsidP="000D778E">
            <w:pPr>
              <w:rPr>
                <w:rFonts w:asciiTheme="minorHAnsi" w:hAnsiTheme="minorHAnsi" w:cstheme="minorHAnsi"/>
                <w:sz w:val="15"/>
                <w:szCs w:val="15"/>
              </w:rPr>
            </w:pPr>
          </w:p>
        </w:tc>
        <w:tc>
          <w:tcPr>
            <w:tcW w:w="748" w:type="dxa"/>
          </w:tcPr>
          <w:p w14:paraId="6D432367"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43B216E3" w14:textId="77777777" w:rsidR="000D778E" w:rsidRPr="00262EAE" w:rsidRDefault="000D778E" w:rsidP="000D778E">
            <w:pPr>
              <w:rPr>
                <w:rFonts w:asciiTheme="minorHAnsi" w:hAnsiTheme="minorHAnsi" w:cstheme="minorHAnsi"/>
                <w:sz w:val="15"/>
                <w:szCs w:val="15"/>
              </w:rPr>
            </w:pPr>
          </w:p>
        </w:tc>
        <w:tc>
          <w:tcPr>
            <w:tcW w:w="748" w:type="dxa"/>
          </w:tcPr>
          <w:p w14:paraId="2224CEAB"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7919458B" w14:textId="77777777" w:rsidR="000D778E" w:rsidRPr="00262EAE" w:rsidRDefault="000D778E" w:rsidP="000D778E">
            <w:pPr>
              <w:rPr>
                <w:rFonts w:asciiTheme="minorHAnsi" w:hAnsiTheme="minorHAnsi" w:cstheme="minorHAnsi"/>
                <w:sz w:val="15"/>
                <w:szCs w:val="15"/>
              </w:rPr>
            </w:pPr>
          </w:p>
        </w:tc>
      </w:tr>
      <w:tr w:rsidR="000D778E" w:rsidRPr="00262EAE" w14:paraId="455686AE" w14:textId="1594AC9A" w:rsidTr="00AA719A">
        <w:tc>
          <w:tcPr>
            <w:tcW w:w="1530" w:type="dxa"/>
          </w:tcPr>
          <w:p w14:paraId="32CC2AE3"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Ranunculus acris</w:t>
            </w:r>
            <w:r w:rsidRPr="00262EAE">
              <w:rPr>
                <w:rFonts w:asciiTheme="minorHAnsi" w:hAnsiTheme="minorHAnsi" w:cstheme="minorHAnsi"/>
                <w:sz w:val="15"/>
                <w:szCs w:val="15"/>
              </w:rPr>
              <w:t xml:space="preserve"> </w:t>
            </w:r>
          </w:p>
          <w:p w14:paraId="5F5D104E"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(Tall buttercup)</w:t>
            </w:r>
          </w:p>
          <w:p w14:paraId="33BC72DF" w14:textId="402C0EC9"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shd w:val="clear" w:color="auto" w:fill="FFFF00"/>
              </w:rPr>
              <w:t xml:space="preserve">Native </w:t>
            </w:r>
            <w:r w:rsidR="009E6AB1" w:rsidRPr="00262EAE">
              <w:rPr>
                <w:rFonts w:asciiTheme="minorHAnsi" w:hAnsiTheme="minorHAnsi" w:cstheme="minorHAnsi"/>
                <w:sz w:val="15"/>
                <w:szCs w:val="15"/>
                <w:shd w:val="clear" w:color="auto" w:fill="FFFF00"/>
              </w:rPr>
              <w:t>to Alaska, widely cultivated</w:t>
            </w:r>
          </w:p>
        </w:tc>
        <w:tc>
          <w:tcPr>
            <w:tcW w:w="748" w:type="dxa"/>
          </w:tcPr>
          <w:p w14:paraId="0708C1AD"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5F8F9D9E" w14:textId="2CB71761" w:rsidR="000D778E" w:rsidRPr="00262EAE" w:rsidRDefault="000D778E" w:rsidP="000D778E">
            <w:pPr>
              <w:rPr>
                <w:rFonts w:asciiTheme="minorHAnsi" w:hAnsiTheme="minorHAnsi" w:cstheme="minorHAnsi"/>
                <w:sz w:val="15"/>
                <w:szCs w:val="15"/>
              </w:rPr>
            </w:pPr>
          </w:p>
        </w:tc>
        <w:tc>
          <w:tcPr>
            <w:tcW w:w="754" w:type="dxa"/>
          </w:tcPr>
          <w:p w14:paraId="03801F7B" w14:textId="77777777" w:rsidR="000D778E" w:rsidRPr="00262EAE" w:rsidRDefault="000D778E" w:rsidP="000D778E">
            <w:pPr>
              <w:rPr>
                <w:rFonts w:asciiTheme="minorHAnsi" w:hAnsiTheme="minorHAnsi" w:cstheme="minorHAnsi"/>
                <w:sz w:val="15"/>
                <w:szCs w:val="15"/>
              </w:rPr>
            </w:pPr>
          </w:p>
        </w:tc>
        <w:tc>
          <w:tcPr>
            <w:tcW w:w="743" w:type="dxa"/>
            <w:shd w:val="clear" w:color="auto" w:fill="BDD6EE" w:themeFill="accent5" w:themeFillTint="66"/>
          </w:tcPr>
          <w:p w14:paraId="013946FD" w14:textId="34CBA4DA"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239E909D" w14:textId="78C7ABBB" w:rsidR="000D778E" w:rsidRPr="00262EAE" w:rsidRDefault="000D778E" w:rsidP="000D778E">
            <w:pPr>
              <w:rPr>
                <w:rFonts w:asciiTheme="minorHAnsi" w:hAnsiTheme="minorHAnsi" w:cstheme="minorHAnsi"/>
                <w:sz w:val="15"/>
                <w:szCs w:val="15"/>
              </w:rPr>
            </w:pPr>
          </w:p>
        </w:tc>
        <w:tc>
          <w:tcPr>
            <w:tcW w:w="748" w:type="dxa"/>
          </w:tcPr>
          <w:p w14:paraId="7FE88B1D"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151EA530" w14:textId="5D4C2A8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Priority 2A</w:t>
            </w:r>
          </w:p>
        </w:tc>
        <w:tc>
          <w:tcPr>
            <w:tcW w:w="748" w:type="dxa"/>
            <w:shd w:val="clear" w:color="auto" w:fill="FFD966" w:themeFill="accent4" w:themeFillTint="99"/>
          </w:tcPr>
          <w:p w14:paraId="1978978C" w14:textId="77777777" w:rsidR="000D778E" w:rsidRPr="00262EAE" w:rsidRDefault="000D778E" w:rsidP="000D778E">
            <w:pPr>
              <w:rPr>
                <w:rFonts w:asciiTheme="minorHAnsi" w:hAnsiTheme="minorHAnsi" w:cstheme="minorHAnsi"/>
                <w:sz w:val="15"/>
                <w:szCs w:val="15"/>
              </w:rPr>
            </w:pPr>
          </w:p>
        </w:tc>
        <w:tc>
          <w:tcPr>
            <w:tcW w:w="749" w:type="dxa"/>
          </w:tcPr>
          <w:p w14:paraId="53B3E739" w14:textId="5E4F0B7D"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49CDAA6B"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5C2B5EC7" w14:textId="77777777" w:rsidR="000D778E" w:rsidRPr="00262EAE" w:rsidRDefault="000D778E" w:rsidP="000D778E">
            <w:pPr>
              <w:rPr>
                <w:rFonts w:asciiTheme="minorHAnsi" w:hAnsiTheme="minorHAnsi" w:cstheme="minorHAnsi"/>
                <w:sz w:val="15"/>
                <w:szCs w:val="15"/>
              </w:rPr>
            </w:pPr>
          </w:p>
        </w:tc>
        <w:tc>
          <w:tcPr>
            <w:tcW w:w="748" w:type="dxa"/>
          </w:tcPr>
          <w:p w14:paraId="0BC39A79"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75B18085"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610A800B" w14:textId="77777777" w:rsidR="000D778E" w:rsidRPr="00262EAE" w:rsidRDefault="000D778E" w:rsidP="000D778E">
            <w:pPr>
              <w:rPr>
                <w:rFonts w:asciiTheme="minorHAnsi" w:hAnsiTheme="minorHAnsi" w:cstheme="minorHAnsi"/>
                <w:sz w:val="15"/>
                <w:szCs w:val="15"/>
              </w:rPr>
            </w:pPr>
          </w:p>
        </w:tc>
        <w:tc>
          <w:tcPr>
            <w:tcW w:w="748" w:type="dxa"/>
          </w:tcPr>
          <w:p w14:paraId="72EE67EA"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351C8D0D" w14:textId="77777777" w:rsidR="000D778E" w:rsidRPr="00262EAE" w:rsidRDefault="000D778E" w:rsidP="000D778E">
            <w:pPr>
              <w:rPr>
                <w:rFonts w:asciiTheme="minorHAnsi" w:hAnsiTheme="minorHAnsi" w:cstheme="minorHAnsi"/>
                <w:sz w:val="15"/>
                <w:szCs w:val="15"/>
              </w:rPr>
            </w:pPr>
          </w:p>
        </w:tc>
        <w:tc>
          <w:tcPr>
            <w:tcW w:w="748" w:type="dxa"/>
          </w:tcPr>
          <w:p w14:paraId="1D1B3F9A"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03AE4BBE" w14:textId="77777777" w:rsidR="000D778E" w:rsidRPr="00262EAE" w:rsidRDefault="000D778E" w:rsidP="000D778E">
            <w:pPr>
              <w:rPr>
                <w:rFonts w:asciiTheme="minorHAnsi" w:hAnsiTheme="minorHAnsi" w:cstheme="minorHAnsi"/>
                <w:sz w:val="15"/>
                <w:szCs w:val="15"/>
              </w:rPr>
            </w:pPr>
          </w:p>
        </w:tc>
      </w:tr>
      <w:tr w:rsidR="000D778E" w:rsidRPr="00262EAE" w14:paraId="7A0FE47E" w14:textId="77777777" w:rsidTr="00AA719A">
        <w:tc>
          <w:tcPr>
            <w:tcW w:w="1530" w:type="dxa"/>
          </w:tcPr>
          <w:p w14:paraId="2795DCB3" w14:textId="77777777" w:rsidR="00E7162B"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Ranunculus ficaria</w:t>
            </w:r>
            <w:r w:rsidRPr="00262EAE">
              <w:rPr>
                <w:rFonts w:asciiTheme="minorHAnsi" w:hAnsiTheme="minorHAnsi" w:cstheme="minorHAnsi"/>
                <w:sz w:val="15"/>
                <w:szCs w:val="15"/>
              </w:rPr>
              <w:t xml:space="preserve"> (Fig buttercup, </w:t>
            </w:r>
          </w:p>
          <w:p w14:paraId="676CEC84" w14:textId="18B6603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Lesser celandine)</w:t>
            </w:r>
          </w:p>
        </w:tc>
        <w:tc>
          <w:tcPr>
            <w:tcW w:w="748" w:type="dxa"/>
          </w:tcPr>
          <w:p w14:paraId="58BA8128"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05F9C961" w14:textId="77777777" w:rsidR="000D778E" w:rsidRPr="00262EAE" w:rsidRDefault="000D778E" w:rsidP="000D778E">
            <w:pPr>
              <w:rPr>
                <w:rFonts w:asciiTheme="minorHAnsi" w:hAnsiTheme="minorHAnsi" w:cstheme="minorHAnsi"/>
                <w:sz w:val="15"/>
                <w:szCs w:val="15"/>
              </w:rPr>
            </w:pPr>
          </w:p>
        </w:tc>
        <w:tc>
          <w:tcPr>
            <w:tcW w:w="754" w:type="dxa"/>
          </w:tcPr>
          <w:p w14:paraId="5AAF4CA7" w14:textId="77777777" w:rsidR="000D778E" w:rsidRPr="00262EAE" w:rsidRDefault="000D778E" w:rsidP="000D778E">
            <w:pPr>
              <w:rPr>
                <w:rFonts w:asciiTheme="minorHAnsi" w:hAnsiTheme="minorHAnsi" w:cstheme="minorHAnsi"/>
                <w:sz w:val="15"/>
                <w:szCs w:val="15"/>
              </w:rPr>
            </w:pPr>
          </w:p>
        </w:tc>
        <w:tc>
          <w:tcPr>
            <w:tcW w:w="743" w:type="dxa"/>
            <w:shd w:val="clear" w:color="auto" w:fill="BDD6EE" w:themeFill="accent5" w:themeFillTint="66"/>
          </w:tcPr>
          <w:p w14:paraId="121C8846"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6BA4A498" w14:textId="77777777" w:rsidR="000D778E" w:rsidRPr="00262EAE" w:rsidRDefault="000D778E" w:rsidP="000D778E">
            <w:pPr>
              <w:rPr>
                <w:rFonts w:asciiTheme="minorHAnsi" w:hAnsiTheme="minorHAnsi" w:cstheme="minorHAnsi"/>
                <w:sz w:val="15"/>
                <w:szCs w:val="15"/>
              </w:rPr>
            </w:pPr>
          </w:p>
        </w:tc>
        <w:tc>
          <w:tcPr>
            <w:tcW w:w="748" w:type="dxa"/>
          </w:tcPr>
          <w:p w14:paraId="264B39C8"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2EF46A20"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71981780" w14:textId="77777777" w:rsidR="000D778E" w:rsidRPr="00262EAE" w:rsidRDefault="000D778E" w:rsidP="000D778E">
            <w:pPr>
              <w:rPr>
                <w:rFonts w:asciiTheme="minorHAnsi" w:hAnsiTheme="minorHAnsi" w:cstheme="minorHAnsi"/>
                <w:sz w:val="15"/>
                <w:szCs w:val="15"/>
              </w:rPr>
            </w:pPr>
          </w:p>
        </w:tc>
        <w:tc>
          <w:tcPr>
            <w:tcW w:w="749" w:type="dxa"/>
          </w:tcPr>
          <w:p w14:paraId="72CA8D72"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5FA149AB"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49941DAE" w14:textId="77777777" w:rsidR="000D778E" w:rsidRPr="00262EAE" w:rsidRDefault="000D778E" w:rsidP="000D778E">
            <w:pPr>
              <w:rPr>
                <w:rFonts w:asciiTheme="minorHAnsi" w:hAnsiTheme="minorHAnsi" w:cstheme="minorHAnsi"/>
                <w:sz w:val="15"/>
                <w:szCs w:val="15"/>
              </w:rPr>
            </w:pPr>
          </w:p>
        </w:tc>
        <w:tc>
          <w:tcPr>
            <w:tcW w:w="748" w:type="dxa"/>
          </w:tcPr>
          <w:p w14:paraId="52438004"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0292F133" w14:textId="4EBDA3FE"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5A3BD98A" w14:textId="77777777" w:rsidR="000D778E" w:rsidRPr="00262EAE" w:rsidRDefault="000D778E" w:rsidP="000D778E">
            <w:pPr>
              <w:rPr>
                <w:rFonts w:asciiTheme="minorHAnsi" w:hAnsiTheme="minorHAnsi" w:cstheme="minorHAnsi"/>
                <w:sz w:val="15"/>
                <w:szCs w:val="15"/>
              </w:rPr>
            </w:pPr>
          </w:p>
        </w:tc>
        <w:tc>
          <w:tcPr>
            <w:tcW w:w="748" w:type="dxa"/>
          </w:tcPr>
          <w:p w14:paraId="45155CD3"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5F96E564" w14:textId="77777777" w:rsidR="000D778E" w:rsidRPr="00262EAE" w:rsidRDefault="000D778E" w:rsidP="000D778E">
            <w:pPr>
              <w:rPr>
                <w:rFonts w:asciiTheme="minorHAnsi" w:hAnsiTheme="minorHAnsi" w:cstheme="minorHAnsi"/>
                <w:sz w:val="15"/>
                <w:szCs w:val="15"/>
              </w:rPr>
            </w:pPr>
          </w:p>
        </w:tc>
        <w:tc>
          <w:tcPr>
            <w:tcW w:w="748" w:type="dxa"/>
          </w:tcPr>
          <w:p w14:paraId="3AEB05E5" w14:textId="4F8DFD73"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B, Quar</w:t>
            </w:r>
          </w:p>
        </w:tc>
        <w:tc>
          <w:tcPr>
            <w:tcW w:w="749" w:type="dxa"/>
            <w:shd w:val="clear" w:color="auto" w:fill="E2EFD9" w:themeFill="accent6" w:themeFillTint="33"/>
          </w:tcPr>
          <w:p w14:paraId="654DF07D" w14:textId="77777777" w:rsidR="000D778E" w:rsidRPr="00262EAE" w:rsidRDefault="000D778E" w:rsidP="000D778E">
            <w:pPr>
              <w:rPr>
                <w:rFonts w:asciiTheme="minorHAnsi" w:hAnsiTheme="minorHAnsi" w:cstheme="minorHAnsi"/>
                <w:sz w:val="15"/>
                <w:szCs w:val="15"/>
              </w:rPr>
            </w:pPr>
          </w:p>
        </w:tc>
      </w:tr>
      <w:tr w:rsidR="009E6AB1" w:rsidRPr="00262EAE" w14:paraId="2C22CABC" w14:textId="77777777" w:rsidTr="00AA719A">
        <w:tc>
          <w:tcPr>
            <w:tcW w:w="1530" w:type="dxa"/>
          </w:tcPr>
          <w:p w14:paraId="7C2C7E64" w14:textId="3F6DC6D5" w:rsidR="009E6AB1" w:rsidRPr="00262EAE" w:rsidRDefault="009E6AB1" w:rsidP="000D778E">
            <w:pPr>
              <w:rPr>
                <w:rFonts w:asciiTheme="minorHAnsi" w:hAnsiTheme="minorHAnsi" w:cstheme="minorHAnsi"/>
                <w:i/>
                <w:iCs/>
                <w:sz w:val="15"/>
                <w:szCs w:val="15"/>
              </w:rPr>
            </w:pPr>
            <w:r w:rsidRPr="00262EAE">
              <w:rPr>
                <w:rFonts w:asciiTheme="minorHAnsi" w:hAnsiTheme="minorHAnsi" w:cstheme="minorHAnsi"/>
                <w:i/>
                <w:iCs/>
                <w:sz w:val="15"/>
                <w:szCs w:val="15"/>
              </w:rPr>
              <w:t xml:space="preserve">Ranunculus repens </w:t>
            </w:r>
            <w:r w:rsidRPr="00262EAE">
              <w:rPr>
                <w:rFonts w:asciiTheme="minorHAnsi" w:hAnsiTheme="minorHAnsi" w:cstheme="minorHAnsi"/>
                <w:sz w:val="15"/>
                <w:szCs w:val="15"/>
              </w:rPr>
              <w:t>(Creeping buttercup)</w:t>
            </w:r>
          </w:p>
        </w:tc>
        <w:tc>
          <w:tcPr>
            <w:tcW w:w="748" w:type="dxa"/>
          </w:tcPr>
          <w:p w14:paraId="51F9B4BE" w14:textId="77777777" w:rsidR="009E6AB1" w:rsidRPr="00262EAE" w:rsidRDefault="009E6AB1" w:rsidP="000D778E">
            <w:pPr>
              <w:rPr>
                <w:rFonts w:asciiTheme="minorHAnsi" w:hAnsiTheme="minorHAnsi" w:cstheme="minorHAnsi"/>
                <w:sz w:val="15"/>
                <w:szCs w:val="15"/>
              </w:rPr>
            </w:pPr>
          </w:p>
        </w:tc>
        <w:tc>
          <w:tcPr>
            <w:tcW w:w="748" w:type="dxa"/>
            <w:shd w:val="clear" w:color="auto" w:fill="C5E0B3" w:themeFill="accent6" w:themeFillTint="66"/>
          </w:tcPr>
          <w:p w14:paraId="7397C4F2" w14:textId="77777777" w:rsidR="009E6AB1" w:rsidRPr="00262EAE" w:rsidRDefault="009E6AB1" w:rsidP="000D778E">
            <w:pPr>
              <w:rPr>
                <w:rFonts w:asciiTheme="minorHAnsi" w:hAnsiTheme="minorHAnsi" w:cstheme="minorHAnsi"/>
                <w:sz w:val="15"/>
                <w:szCs w:val="15"/>
              </w:rPr>
            </w:pPr>
          </w:p>
        </w:tc>
        <w:tc>
          <w:tcPr>
            <w:tcW w:w="754" w:type="dxa"/>
          </w:tcPr>
          <w:p w14:paraId="094FE1B5" w14:textId="77777777" w:rsidR="009E6AB1" w:rsidRPr="00262EAE" w:rsidRDefault="009E6AB1" w:rsidP="000D778E">
            <w:pPr>
              <w:rPr>
                <w:rFonts w:asciiTheme="minorHAnsi" w:hAnsiTheme="minorHAnsi" w:cstheme="minorHAnsi"/>
                <w:sz w:val="15"/>
                <w:szCs w:val="15"/>
              </w:rPr>
            </w:pPr>
            <w:r w:rsidRPr="00262EAE">
              <w:rPr>
                <w:rFonts w:asciiTheme="minorHAnsi" w:hAnsiTheme="minorHAnsi" w:cstheme="minorHAnsi"/>
                <w:sz w:val="15"/>
                <w:szCs w:val="15"/>
              </w:rPr>
              <w:t>IPC: Lim</w:t>
            </w:r>
          </w:p>
          <w:p w14:paraId="206B75A5" w14:textId="7DA79965" w:rsidR="009E6AB1" w:rsidRPr="00262EAE" w:rsidRDefault="009E6AB1" w:rsidP="000D778E">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558D0CFD" w14:textId="77777777" w:rsidR="009E6AB1" w:rsidRPr="00262EAE" w:rsidRDefault="009E6AB1" w:rsidP="000D778E">
            <w:pPr>
              <w:rPr>
                <w:rFonts w:asciiTheme="minorHAnsi" w:hAnsiTheme="minorHAnsi" w:cstheme="minorHAnsi"/>
                <w:sz w:val="15"/>
                <w:szCs w:val="15"/>
              </w:rPr>
            </w:pPr>
          </w:p>
        </w:tc>
        <w:tc>
          <w:tcPr>
            <w:tcW w:w="748" w:type="dxa"/>
            <w:shd w:val="clear" w:color="auto" w:fill="FFF2CC" w:themeFill="accent4" w:themeFillTint="33"/>
          </w:tcPr>
          <w:p w14:paraId="1F381BC8" w14:textId="77777777" w:rsidR="009E6AB1" w:rsidRPr="00262EAE" w:rsidRDefault="009E6AB1" w:rsidP="000D778E">
            <w:pPr>
              <w:rPr>
                <w:rFonts w:asciiTheme="minorHAnsi" w:hAnsiTheme="minorHAnsi" w:cstheme="minorHAnsi"/>
                <w:sz w:val="15"/>
                <w:szCs w:val="15"/>
              </w:rPr>
            </w:pPr>
          </w:p>
        </w:tc>
        <w:tc>
          <w:tcPr>
            <w:tcW w:w="748" w:type="dxa"/>
          </w:tcPr>
          <w:p w14:paraId="468E8147" w14:textId="77777777" w:rsidR="009E6AB1" w:rsidRPr="00262EAE" w:rsidRDefault="009E6AB1" w:rsidP="000D778E">
            <w:pPr>
              <w:rPr>
                <w:rFonts w:asciiTheme="minorHAnsi" w:hAnsiTheme="minorHAnsi" w:cstheme="minorHAnsi"/>
                <w:sz w:val="15"/>
                <w:szCs w:val="15"/>
              </w:rPr>
            </w:pPr>
          </w:p>
        </w:tc>
        <w:tc>
          <w:tcPr>
            <w:tcW w:w="749" w:type="dxa"/>
            <w:shd w:val="clear" w:color="auto" w:fill="ACB9CA" w:themeFill="text2" w:themeFillTint="66"/>
          </w:tcPr>
          <w:p w14:paraId="64024E6B" w14:textId="77777777" w:rsidR="009E6AB1" w:rsidRPr="00262EAE" w:rsidRDefault="009E6AB1" w:rsidP="000D778E">
            <w:pPr>
              <w:rPr>
                <w:rFonts w:asciiTheme="minorHAnsi" w:hAnsiTheme="minorHAnsi" w:cstheme="minorHAnsi"/>
                <w:sz w:val="15"/>
                <w:szCs w:val="15"/>
              </w:rPr>
            </w:pPr>
          </w:p>
        </w:tc>
        <w:tc>
          <w:tcPr>
            <w:tcW w:w="748" w:type="dxa"/>
            <w:shd w:val="clear" w:color="auto" w:fill="FFD966" w:themeFill="accent4" w:themeFillTint="99"/>
          </w:tcPr>
          <w:p w14:paraId="47873F9A" w14:textId="77777777" w:rsidR="009E6AB1" w:rsidRPr="00262EAE" w:rsidRDefault="009E6AB1" w:rsidP="000D778E">
            <w:pPr>
              <w:rPr>
                <w:rFonts w:asciiTheme="minorHAnsi" w:hAnsiTheme="minorHAnsi" w:cstheme="minorHAnsi"/>
                <w:sz w:val="15"/>
                <w:szCs w:val="15"/>
              </w:rPr>
            </w:pPr>
          </w:p>
        </w:tc>
        <w:tc>
          <w:tcPr>
            <w:tcW w:w="749" w:type="dxa"/>
          </w:tcPr>
          <w:p w14:paraId="2A9FE3E5" w14:textId="77777777" w:rsidR="009E6AB1" w:rsidRPr="00262EAE" w:rsidRDefault="009E6AB1" w:rsidP="000D778E">
            <w:pPr>
              <w:rPr>
                <w:rFonts w:asciiTheme="minorHAnsi" w:hAnsiTheme="minorHAnsi" w:cstheme="minorHAnsi"/>
                <w:sz w:val="15"/>
                <w:szCs w:val="15"/>
              </w:rPr>
            </w:pPr>
          </w:p>
        </w:tc>
        <w:tc>
          <w:tcPr>
            <w:tcW w:w="748" w:type="dxa"/>
            <w:shd w:val="clear" w:color="auto" w:fill="C5E0B3" w:themeFill="accent6" w:themeFillTint="66"/>
          </w:tcPr>
          <w:p w14:paraId="52F67FB6" w14:textId="77777777" w:rsidR="009E6AB1" w:rsidRPr="00262EAE" w:rsidRDefault="009E6AB1" w:rsidP="000D778E">
            <w:pPr>
              <w:rPr>
                <w:rFonts w:asciiTheme="minorHAnsi" w:hAnsiTheme="minorHAnsi" w:cstheme="minorHAnsi"/>
                <w:sz w:val="15"/>
                <w:szCs w:val="15"/>
              </w:rPr>
            </w:pPr>
          </w:p>
        </w:tc>
        <w:tc>
          <w:tcPr>
            <w:tcW w:w="749" w:type="dxa"/>
            <w:shd w:val="clear" w:color="auto" w:fill="FFC000" w:themeFill="accent4"/>
          </w:tcPr>
          <w:p w14:paraId="558E59CF" w14:textId="77777777" w:rsidR="009E6AB1" w:rsidRPr="00262EAE" w:rsidRDefault="009E6AB1" w:rsidP="000D778E">
            <w:pPr>
              <w:rPr>
                <w:rFonts w:asciiTheme="minorHAnsi" w:hAnsiTheme="minorHAnsi" w:cstheme="minorHAnsi"/>
                <w:sz w:val="15"/>
                <w:szCs w:val="15"/>
              </w:rPr>
            </w:pPr>
          </w:p>
        </w:tc>
        <w:tc>
          <w:tcPr>
            <w:tcW w:w="748" w:type="dxa"/>
          </w:tcPr>
          <w:p w14:paraId="51183B3B" w14:textId="77777777" w:rsidR="009E6AB1" w:rsidRPr="00262EAE" w:rsidRDefault="009E6AB1" w:rsidP="000D778E">
            <w:pPr>
              <w:rPr>
                <w:rFonts w:asciiTheme="minorHAnsi" w:hAnsiTheme="minorHAnsi" w:cstheme="minorHAnsi"/>
                <w:sz w:val="15"/>
                <w:szCs w:val="15"/>
              </w:rPr>
            </w:pPr>
          </w:p>
        </w:tc>
        <w:tc>
          <w:tcPr>
            <w:tcW w:w="748" w:type="dxa"/>
            <w:shd w:val="clear" w:color="auto" w:fill="C5E0B3" w:themeFill="accent6" w:themeFillTint="66"/>
          </w:tcPr>
          <w:p w14:paraId="29A528E4" w14:textId="77777777" w:rsidR="009E6AB1" w:rsidRPr="00262EAE" w:rsidRDefault="009E6AB1" w:rsidP="000D778E">
            <w:pPr>
              <w:rPr>
                <w:rFonts w:asciiTheme="minorHAnsi" w:hAnsiTheme="minorHAnsi" w:cstheme="minorHAnsi"/>
                <w:sz w:val="15"/>
                <w:szCs w:val="15"/>
              </w:rPr>
            </w:pPr>
          </w:p>
        </w:tc>
        <w:tc>
          <w:tcPr>
            <w:tcW w:w="749" w:type="dxa"/>
            <w:shd w:val="clear" w:color="auto" w:fill="FFFF00"/>
          </w:tcPr>
          <w:p w14:paraId="401E803B" w14:textId="77777777" w:rsidR="009E6AB1" w:rsidRPr="00262EAE" w:rsidRDefault="009E6AB1" w:rsidP="000D778E">
            <w:pPr>
              <w:rPr>
                <w:rFonts w:asciiTheme="minorHAnsi" w:hAnsiTheme="minorHAnsi" w:cstheme="minorHAnsi"/>
                <w:sz w:val="15"/>
                <w:szCs w:val="15"/>
              </w:rPr>
            </w:pPr>
          </w:p>
        </w:tc>
        <w:tc>
          <w:tcPr>
            <w:tcW w:w="748" w:type="dxa"/>
          </w:tcPr>
          <w:p w14:paraId="6D2A2342" w14:textId="77777777" w:rsidR="009E6AB1" w:rsidRPr="00262EAE" w:rsidRDefault="009E6AB1" w:rsidP="000D778E">
            <w:pPr>
              <w:rPr>
                <w:rFonts w:asciiTheme="minorHAnsi" w:hAnsiTheme="minorHAnsi" w:cstheme="minorHAnsi"/>
                <w:sz w:val="15"/>
                <w:szCs w:val="15"/>
              </w:rPr>
            </w:pPr>
          </w:p>
        </w:tc>
        <w:tc>
          <w:tcPr>
            <w:tcW w:w="749" w:type="dxa"/>
            <w:shd w:val="clear" w:color="auto" w:fill="B4C6E7" w:themeFill="accent1" w:themeFillTint="66"/>
          </w:tcPr>
          <w:p w14:paraId="0497944A" w14:textId="77777777" w:rsidR="009E6AB1" w:rsidRPr="00262EAE" w:rsidRDefault="009E6AB1" w:rsidP="000D778E">
            <w:pPr>
              <w:rPr>
                <w:rFonts w:asciiTheme="minorHAnsi" w:hAnsiTheme="minorHAnsi" w:cstheme="minorHAnsi"/>
                <w:sz w:val="15"/>
                <w:szCs w:val="15"/>
              </w:rPr>
            </w:pPr>
          </w:p>
        </w:tc>
        <w:tc>
          <w:tcPr>
            <w:tcW w:w="748" w:type="dxa"/>
          </w:tcPr>
          <w:p w14:paraId="4620915B" w14:textId="77777777" w:rsidR="009E6AB1" w:rsidRPr="00262EAE" w:rsidRDefault="009E6AB1" w:rsidP="000D778E">
            <w:pPr>
              <w:rPr>
                <w:rFonts w:asciiTheme="minorHAnsi" w:hAnsiTheme="minorHAnsi" w:cstheme="minorHAnsi"/>
                <w:sz w:val="15"/>
                <w:szCs w:val="15"/>
              </w:rPr>
            </w:pPr>
          </w:p>
        </w:tc>
        <w:tc>
          <w:tcPr>
            <w:tcW w:w="749" w:type="dxa"/>
            <w:shd w:val="clear" w:color="auto" w:fill="E2EFD9" w:themeFill="accent6" w:themeFillTint="33"/>
          </w:tcPr>
          <w:p w14:paraId="6A752BEB" w14:textId="77777777" w:rsidR="009E6AB1" w:rsidRPr="00262EAE" w:rsidRDefault="009E6AB1" w:rsidP="000D778E">
            <w:pPr>
              <w:rPr>
                <w:rFonts w:asciiTheme="minorHAnsi" w:hAnsiTheme="minorHAnsi" w:cstheme="minorHAnsi"/>
                <w:sz w:val="15"/>
                <w:szCs w:val="15"/>
              </w:rPr>
            </w:pPr>
          </w:p>
        </w:tc>
      </w:tr>
      <w:tr w:rsidR="00DF04D7" w:rsidRPr="00262EAE" w14:paraId="035106A4" w14:textId="77777777" w:rsidTr="008C286E">
        <w:tc>
          <w:tcPr>
            <w:tcW w:w="1530" w:type="dxa"/>
          </w:tcPr>
          <w:p w14:paraId="642C9AA8" w14:textId="77777777" w:rsidR="00DF04D7" w:rsidRPr="00262EAE" w:rsidRDefault="00DF04D7" w:rsidP="008C286E">
            <w:pPr>
              <w:rPr>
                <w:rFonts w:asciiTheme="minorHAnsi" w:hAnsiTheme="minorHAnsi" w:cstheme="minorHAnsi"/>
                <w:sz w:val="15"/>
                <w:szCs w:val="15"/>
              </w:rPr>
            </w:pPr>
            <w:r w:rsidRPr="00262EAE">
              <w:rPr>
                <w:rFonts w:asciiTheme="minorHAnsi" w:hAnsiTheme="minorHAnsi" w:cstheme="minorHAnsi"/>
                <w:i/>
                <w:iCs/>
                <w:sz w:val="15"/>
                <w:szCs w:val="15"/>
              </w:rPr>
              <w:t>Raphanus raphanistrum</w:t>
            </w:r>
            <w:r w:rsidRPr="00262EAE">
              <w:rPr>
                <w:rFonts w:asciiTheme="minorHAnsi" w:hAnsiTheme="minorHAnsi" w:cstheme="minorHAnsi"/>
                <w:sz w:val="15"/>
                <w:szCs w:val="15"/>
              </w:rPr>
              <w:t xml:space="preserve"> </w:t>
            </w:r>
          </w:p>
          <w:p w14:paraId="1E35FC19" w14:textId="77777777" w:rsidR="00DF04D7" w:rsidRPr="00262EAE" w:rsidRDefault="00DF04D7" w:rsidP="008C286E">
            <w:pPr>
              <w:rPr>
                <w:rFonts w:asciiTheme="minorHAnsi" w:hAnsiTheme="minorHAnsi" w:cstheme="minorHAnsi"/>
                <w:sz w:val="15"/>
                <w:szCs w:val="15"/>
              </w:rPr>
            </w:pPr>
            <w:r w:rsidRPr="00262EAE">
              <w:rPr>
                <w:rFonts w:asciiTheme="minorHAnsi" w:hAnsiTheme="minorHAnsi" w:cstheme="minorHAnsi"/>
                <w:sz w:val="15"/>
                <w:szCs w:val="15"/>
              </w:rPr>
              <w:t>(Wild radish)</w:t>
            </w:r>
          </w:p>
        </w:tc>
        <w:tc>
          <w:tcPr>
            <w:tcW w:w="748" w:type="dxa"/>
          </w:tcPr>
          <w:p w14:paraId="1814FA97" w14:textId="77777777" w:rsidR="00DF04D7" w:rsidRPr="00262EAE" w:rsidRDefault="00DF04D7" w:rsidP="008C286E">
            <w:pPr>
              <w:rPr>
                <w:rFonts w:asciiTheme="minorHAnsi" w:hAnsiTheme="minorHAnsi" w:cstheme="minorHAnsi"/>
                <w:sz w:val="15"/>
                <w:szCs w:val="15"/>
              </w:rPr>
            </w:pPr>
            <w:r w:rsidRPr="00262EAE">
              <w:rPr>
                <w:rFonts w:asciiTheme="minorHAnsi" w:hAnsiTheme="minorHAnsi" w:cstheme="minorHAnsi"/>
                <w:sz w:val="15"/>
                <w:szCs w:val="15"/>
              </w:rPr>
              <w:t>R: 27</w:t>
            </w:r>
          </w:p>
        </w:tc>
        <w:tc>
          <w:tcPr>
            <w:tcW w:w="748" w:type="dxa"/>
            <w:shd w:val="clear" w:color="auto" w:fill="C5E0B3" w:themeFill="accent6" w:themeFillTint="66"/>
          </w:tcPr>
          <w:p w14:paraId="77DE2C79" w14:textId="77777777" w:rsidR="00DF04D7" w:rsidRPr="00262EAE" w:rsidRDefault="00DF04D7" w:rsidP="008C286E">
            <w:pPr>
              <w:rPr>
                <w:rFonts w:asciiTheme="minorHAnsi" w:hAnsiTheme="minorHAnsi" w:cstheme="minorHAnsi"/>
                <w:sz w:val="15"/>
                <w:szCs w:val="15"/>
              </w:rPr>
            </w:pPr>
          </w:p>
        </w:tc>
        <w:tc>
          <w:tcPr>
            <w:tcW w:w="754" w:type="dxa"/>
          </w:tcPr>
          <w:p w14:paraId="215D11F3" w14:textId="77777777" w:rsidR="00DF04D7" w:rsidRPr="00262EAE" w:rsidRDefault="00DF04D7" w:rsidP="008C286E">
            <w:pPr>
              <w:rPr>
                <w:rFonts w:asciiTheme="minorHAnsi" w:hAnsiTheme="minorHAnsi" w:cstheme="minorHAnsi"/>
                <w:sz w:val="15"/>
                <w:szCs w:val="15"/>
              </w:rPr>
            </w:pPr>
          </w:p>
        </w:tc>
        <w:tc>
          <w:tcPr>
            <w:tcW w:w="743" w:type="dxa"/>
            <w:shd w:val="clear" w:color="auto" w:fill="BDD6EE" w:themeFill="accent5" w:themeFillTint="66"/>
          </w:tcPr>
          <w:p w14:paraId="0A8651A6" w14:textId="77777777" w:rsidR="00DF04D7" w:rsidRPr="00262EAE" w:rsidRDefault="00DF04D7" w:rsidP="008C286E">
            <w:pPr>
              <w:rPr>
                <w:rFonts w:asciiTheme="minorHAnsi" w:hAnsiTheme="minorHAnsi" w:cstheme="minorHAnsi"/>
                <w:sz w:val="15"/>
                <w:szCs w:val="15"/>
              </w:rPr>
            </w:pPr>
          </w:p>
        </w:tc>
        <w:tc>
          <w:tcPr>
            <w:tcW w:w="748" w:type="dxa"/>
            <w:shd w:val="clear" w:color="auto" w:fill="FFF2CC" w:themeFill="accent4" w:themeFillTint="33"/>
          </w:tcPr>
          <w:p w14:paraId="5DF713E3" w14:textId="77777777" w:rsidR="00DF04D7" w:rsidRPr="00262EAE" w:rsidRDefault="00DF04D7" w:rsidP="008C286E">
            <w:pPr>
              <w:rPr>
                <w:rFonts w:asciiTheme="minorHAnsi" w:hAnsiTheme="minorHAnsi" w:cstheme="minorHAnsi"/>
                <w:sz w:val="15"/>
                <w:szCs w:val="15"/>
              </w:rPr>
            </w:pPr>
          </w:p>
        </w:tc>
        <w:tc>
          <w:tcPr>
            <w:tcW w:w="748" w:type="dxa"/>
          </w:tcPr>
          <w:p w14:paraId="6AC2C959" w14:textId="77777777" w:rsidR="00DF04D7" w:rsidRPr="00262EAE" w:rsidRDefault="00DF04D7" w:rsidP="008C286E">
            <w:pPr>
              <w:rPr>
                <w:rFonts w:asciiTheme="minorHAnsi" w:hAnsiTheme="minorHAnsi" w:cstheme="minorHAnsi"/>
                <w:sz w:val="15"/>
                <w:szCs w:val="15"/>
              </w:rPr>
            </w:pPr>
          </w:p>
        </w:tc>
        <w:tc>
          <w:tcPr>
            <w:tcW w:w="749" w:type="dxa"/>
            <w:shd w:val="clear" w:color="auto" w:fill="ACB9CA" w:themeFill="text2" w:themeFillTint="66"/>
          </w:tcPr>
          <w:p w14:paraId="4DB34C06" w14:textId="77777777" w:rsidR="00DF04D7" w:rsidRPr="00262EAE" w:rsidRDefault="00DF04D7" w:rsidP="008C286E">
            <w:pPr>
              <w:rPr>
                <w:rFonts w:asciiTheme="minorHAnsi" w:hAnsiTheme="minorHAnsi" w:cstheme="minorHAnsi"/>
                <w:sz w:val="15"/>
                <w:szCs w:val="15"/>
              </w:rPr>
            </w:pPr>
          </w:p>
        </w:tc>
        <w:tc>
          <w:tcPr>
            <w:tcW w:w="748" w:type="dxa"/>
            <w:shd w:val="clear" w:color="auto" w:fill="FFD966" w:themeFill="accent4" w:themeFillTint="99"/>
          </w:tcPr>
          <w:p w14:paraId="72786336" w14:textId="77777777" w:rsidR="00DF04D7" w:rsidRPr="00262EAE" w:rsidRDefault="00DF04D7" w:rsidP="008C286E">
            <w:pPr>
              <w:rPr>
                <w:rFonts w:asciiTheme="minorHAnsi" w:hAnsiTheme="minorHAnsi" w:cstheme="minorHAnsi"/>
                <w:sz w:val="15"/>
                <w:szCs w:val="15"/>
              </w:rPr>
            </w:pPr>
          </w:p>
        </w:tc>
        <w:tc>
          <w:tcPr>
            <w:tcW w:w="749" w:type="dxa"/>
          </w:tcPr>
          <w:p w14:paraId="0F82F114" w14:textId="77777777" w:rsidR="00DF04D7" w:rsidRPr="00262EAE" w:rsidRDefault="00DF04D7" w:rsidP="008C286E">
            <w:pPr>
              <w:rPr>
                <w:rFonts w:asciiTheme="minorHAnsi" w:hAnsiTheme="minorHAnsi" w:cstheme="minorHAnsi"/>
                <w:sz w:val="15"/>
                <w:szCs w:val="15"/>
              </w:rPr>
            </w:pPr>
          </w:p>
        </w:tc>
        <w:tc>
          <w:tcPr>
            <w:tcW w:w="748" w:type="dxa"/>
            <w:shd w:val="clear" w:color="auto" w:fill="C5E0B3" w:themeFill="accent6" w:themeFillTint="66"/>
          </w:tcPr>
          <w:p w14:paraId="2D673374" w14:textId="77777777" w:rsidR="00DF04D7" w:rsidRPr="00262EAE" w:rsidRDefault="00DF04D7" w:rsidP="008C286E">
            <w:pPr>
              <w:rPr>
                <w:rFonts w:asciiTheme="minorHAnsi" w:hAnsiTheme="minorHAnsi" w:cstheme="minorHAnsi"/>
                <w:sz w:val="15"/>
                <w:szCs w:val="15"/>
              </w:rPr>
            </w:pPr>
          </w:p>
        </w:tc>
        <w:tc>
          <w:tcPr>
            <w:tcW w:w="749" w:type="dxa"/>
            <w:shd w:val="clear" w:color="auto" w:fill="FFC000" w:themeFill="accent4"/>
          </w:tcPr>
          <w:p w14:paraId="6B2DC2E7" w14:textId="77777777" w:rsidR="00DF04D7" w:rsidRPr="00262EAE" w:rsidRDefault="00DF04D7" w:rsidP="008C286E">
            <w:pPr>
              <w:rPr>
                <w:rFonts w:asciiTheme="minorHAnsi" w:hAnsiTheme="minorHAnsi" w:cstheme="minorHAnsi"/>
                <w:sz w:val="15"/>
                <w:szCs w:val="15"/>
              </w:rPr>
            </w:pPr>
          </w:p>
        </w:tc>
        <w:tc>
          <w:tcPr>
            <w:tcW w:w="748" w:type="dxa"/>
          </w:tcPr>
          <w:p w14:paraId="559B08FC" w14:textId="77777777" w:rsidR="00DF04D7" w:rsidRPr="00262EAE" w:rsidRDefault="00DF04D7" w:rsidP="008C286E">
            <w:pPr>
              <w:rPr>
                <w:rFonts w:asciiTheme="minorHAnsi" w:hAnsiTheme="minorHAnsi" w:cstheme="minorHAnsi"/>
                <w:sz w:val="15"/>
                <w:szCs w:val="15"/>
              </w:rPr>
            </w:pPr>
          </w:p>
        </w:tc>
        <w:tc>
          <w:tcPr>
            <w:tcW w:w="748" w:type="dxa"/>
            <w:shd w:val="clear" w:color="auto" w:fill="C5E0B3" w:themeFill="accent6" w:themeFillTint="66"/>
          </w:tcPr>
          <w:p w14:paraId="37B48922" w14:textId="77777777" w:rsidR="00DF04D7" w:rsidRPr="00262EAE" w:rsidRDefault="00DF04D7" w:rsidP="008C286E">
            <w:pPr>
              <w:rPr>
                <w:rFonts w:asciiTheme="minorHAnsi" w:hAnsiTheme="minorHAnsi" w:cstheme="minorHAnsi"/>
                <w:sz w:val="15"/>
                <w:szCs w:val="15"/>
              </w:rPr>
            </w:pPr>
          </w:p>
        </w:tc>
        <w:tc>
          <w:tcPr>
            <w:tcW w:w="749" w:type="dxa"/>
            <w:shd w:val="clear" w:color="auto" w:fill="FFFF00"/>
          </w:tcPr>
          <w:p w14:paraId="23FDB22C" w14:textId="77777777" w:rsidR="00DF04D7" w:rsidRPr="00262EAE" w:rsidRDefault="00DF04D7" w:rsidP="008C286E">
            <w:pPr>
              <w:rPr>
                <w:rFonts w:asciiTheme="minorHAnsi" w:hAnsiTheme="minorHAnsi" w:cstheme="minorHAnsi"/>
                <w:sz w:val="15"/>
                <w:szCs w:val="15"/>
              </w:rPr>
            </w:pPr>
          </w:p>
        </w:tc>
        <w:tc>
          <w:tcPr>
            <w:tcW w:w="748" w:type="dxa"/>
          </w:tcPr>
          <w:p w14:paraId="56A90D23" w14:textId="77777777" w:rsidR="00DF04D7" w:rsidRPr="00262EAE" w:rsidRDefault="00DF04D7" w:rsidP="008C286E">
            <w:pPr>
              <w:rPr>
                <w:rFonts w:asciiTheme="minorHAnsi" w:hAnsiTheme="minorHAnsi" w:cstheme="minorHAnsi"/>
                <w:sz w:val="15"/>
                <w:szCs w:val="15"/>
              </w:rPr>
            </w:pPr>
            <w:r w:rsidRPr="00262EAE">
              <w:rPr>
                <w:rFonts w:asciiTheme="minorHAnsi" w:hAnsiTheme="minorHAnsi" w:cstheme="minorHAnsi"/>
                <w:sz w:val="15"/>
                <w:szCs w:val="15"/>
              </w:rPr>
              <w:t>RWS: 100</w:t>
            </w:r>
          </w:p>
        </w:tc>
        <w:tc>
          <w:tcPr>
            <w:tcW w:w="749" w:type="dxa"/>
            <w:shd w:val="clear" w:color="auto" w:fill="B4C6E7" w:themeFill="accent1" w:themeFillTint="66"/>
          </w:tcPr>
          <w:p w14:paraId="2E69D8AC" w14:textId="77777777" w:rsidR="00DF04D7" w:rsidRPr="00262EAE" w:rsidRDefault="00DF04D7" w:rsidP="008C286E">
            <w:pPr>
              <w:rPr>
                <w:rFonts w:asciiTheme="minorHAnsi" w:hAnsiTheme="minorHAnsi" w:cstheme="minorHAnsi"/>
                <w:sz w:val="15"/>
                <w:szCs w:val="15"/>
              </w:rPr>
            </w:pPr>
          </w:p>
        </w:tc>
        <w:tc>
          <w:tcPr>
            <w:tcW w:w="748" w:type="dxa"/>
          </w:tcPr>
          <w:p w14:paraId="2DAA19F9" w14:textId="77777777" w:rsidR="00DF04D7" w:rsidRPr="00262EAE" w:rsidRDefault="00DF04D7" w:rsidP="008C286E">
            <w:pPr>
              <w:rPr>
                <w:rFonts w:asciiTheme="minorHAnsi" w:hAnsiTheme="minorHAnsi" w:cstheme="minorHAnsi"/>
                <w:sz w:val="15"/>
                <w:szCs w:val="15"/>
              </w:rPr>
            </w:pPr>
          </w:p>
        </w:tc>
        <w:tc>
          <w:tcPr>
            <w:tcW w:w="749" w:type="dxa"/>
            <w:shd w:val="clear" w:color="auto" w:fill="E2EFD9" w:themeFill="accent6" w:themeFillTint="33"/>
          </w:tcPr>
          <w:p w14:paraId="71B336FA" w14:textId="77777777" w:rsidR="00DF04D7" w:rsidRPr="00262EAE" w:rsidRDefault="00DF04D7" w:rsidP="008C286E">
            <w:pPr>
              <w:rPr>
                <w:rFonts w:asciiTheme="minorHAnsi" w:hAnsiTheme="minorHAnsi" w:cstheme="minorHAnsi"/>
                <w:sz w:val="15"/>
                <w:szCs w:val="15"/>
              </w:rPr>
            </w:pPr>
          </w:p>
        </w:tc>
      </w:tr>
      <w:tr w:rsidR="00DF04D7" w:rsidRPr="00262EAE" w14:paraId="677AD761" w14:textId="77777777" w:rsidTr="008C286E">
        <w:tc>
          <w:tcPr>
            <w:tcW w:w="1530" w:type="dxa"/>
          </w:tcPr>
          <w:p w14:paraId="40F35285" w14:textId="77777777" w:rsidR="00DF04D7" w:rsidRPr="00262EAE" w:rsidRDefault="00DF04D7" w:rsidP="008C286E">
            <w:pPr>
              <w:rPr>
                <w:rFonts w:asciiTheme="minorHAnsi" w:hAnsiTheme="minorHAnsi" w:cstheme="minorHAnsi"/>
                <w:sz w:val="15"/>
                <w:szCs w:val="15"/>
              </w:rPr>
            </w:pPr>
            <w:r w:rsidRPr="00262EAE">
              <w:rPr>
                <w:rFonts w:asciiTheme="minorHAnsi" w:hAnsiTheme="minorHAnsi" w:cstheme="minorHAnsi"/>
                <w:i/>
                <w:iCs/>
                <w:sz w:val="15"/>
                <w:szCs w:val="15"/>
              </w:rPr>
              <w:t xml:space="preserve">Raphanus sativus </w:t>
            </w:r>
            <w:r w:rsidRPr="00262EAE">
              <w:rPr>
                <w:rFonts w:asciiTheme="minorHAnsi" w:hAnsiTheme="minorHAnsi" w:cstheme="minorHAnsi"/>
                <w:sz w:val="15"/>
                <w:szCs w:val="15"/>
              </w:rPr>
              <w:t>(Cultivated radish)</w:t>
            </w:r>
          </w:p>
        </w:tc>
        <w:tc>
          <w:tcPr>
            <w:tcW w:w="748" w:type="dxa"/>
          </w:tcPr>
          <w:p w14:paraId="51B19527" w14:textId="77777777" w:rsidR="00DF04D7" w:rsidRPr="00262EAE" w:rsidRDefault="00DF04D7" w:rsidP="008C286E">
            <w:pPr>
              <w:rPr>
                <w:rFonts w:asciiTheme="minorHAnsi" w:hAnsiTheme="minorHAnsi" w:cstheme="minorHAnsi"/>
                <w:sz w:val="15"/>
                <w:szCs w:val="15"/>
              </w:rPr>
            </w:pPr>
            <w:r w:rsidRPr="00262EAE">
              <w:rPr>
                <w:rFonts w:asciiTheme="minorHAnsi" w:hAnsiTheme="minorHAnsi" w:cstheme="minorHAnsi"/>
                <w:sz w:val="15"/>
                <w:szCs w:val="15"/>
              </w:rPr>
              <w:t>Weed seed</w:t>
            </w:r>
          </w:p>
        </w:tc>
        <w:tc>
          <w:tcPr>
            <w:tcW w:w="748" w:type="dxa"/>
            <w:shd w:val="clear" w:color="auto" w:fill="C5E0B3" w:themeFill="accent6" w:themeFillTint="66"/>
          </w:tcPr>
          <w:p w14:paraId="24B3D508" w14:textId="77777777" w:rsidR="00DF04D7" w:rsidRPr="00262EAE" w:rsidRDefault="00DF04D7" w:rsidP="008C286E">
            <w:pPr>
              <w:rPr>
                <w:rFonts w:asciiTheme="minorHAnsi" w:hAnsiTheme="minorHAnsi" w:cstheme="minorHAnsi"/>
                <w:sz w:val="15"/>
                <w:szCs w:val="15"/>
              </w:rPr>
            </w:pPr>
          </w:p>
        </w:tc>
        <w:tc>
          <w:tcPr>
            <w:tcW w:w="754" w:type="dxa"/>
          </w:tcPr>
          <w:p w14:paraId="220061E9" w14:textId="77777777" w:rsidR="00DF04D7" w:rsidRPr="00262EAE" w:rsidRDefault="00DF04D7" w:rsidP="008C286E">
            <w:pPr>
              <w:rPr>
                <w:rFonts w:asciiTheme="minorHAnsi" w:hAnsiTheme="minorHAnsi" w:cstheme="minorHAnsi"/>
                <w:sz w:val="15"/>
                <w:szCs w:val="15"/>
              </w:rPr>
            </w:pPr>
            <w:r w:rsidRPr="00262EAE">
              <w:rPr>
                <w:rFonts w:asciiTheme="minorHAnsi" w:hAnsiTheme="minorHAnsi" w:cstheme="minorHAnsi"/>
                <w:sz w:val="15"/>
                <w:szCs w:val="15"/>
              </w:rPr>
              <w:t>IPC: Lim</w:t>
            </w:r>
          </w:p>
        </w:tc>
        <w:tc>
          <w:tcPr>
            <w:tcW w:w="743" w:type="dxa"/>
            <w:shd w:val="clear" w:color="auto" w:fill="BDD6EE" w:themeFill="accent5" w:themeFillTint="66"/>
          </w:tcPr>
          <w:p w14:paraId="03B8DE7F" w14:textId="77777777" w:rsidR="00DF04D7" w:rsidRPr="00262EAE" w:rsidRDefault="00DF04D7" w:rsidP="008C286E">
            <w:pPr>
              <w:rPr>
                <w:rFonts w:asciiTheme="minorHAnsi" w:hAnsiTheme="minorHAnsi" w:cstheme="minorHAnsi"/>
                <w:sz w:val="15"/>
                <w:szCs w:val="15"/>
              </w:rPr>
            </w:pPr>
          </w:p>
        </w:tc>
        <w:tc>
          <w:tcPr>
            <w:tcW w:w="748" w:type="dxa"/>
            <w:shd w:val="clear" w:color="auto" w:fill="FFF2CC" w:themeFill="accent4" w:themeFillTint="33"/>
          </w:tcPr>
          <w:p w14:paraId="663C601D" w14:textId="77777777" w:rsidR="00DF04D7" w:rsidRPr="00262EAE" w:rsidRDefault="00DF04D7" w:rsidP="008C286E">
            <w:pPr>
              <w:rPr>
                <w:rFonts w:asciiTheme="minorHAnsi" w:hAnsiTheme="minorHAnsi" w:cstheme="minorHAnsi"/>
                <w:sz w:val="15"/>
                <w:szCs w:val="15"/>
              </w:rPr>
            </w:pPr>
          </w:p>
        </w:tc>
        <w:tc>
          <w:tcPr>
            <w:tcW w:w="748" w:type="dxa"/>
          </w:tcPr>
          <w:p w14:paraId="3540184B" w14:textId="77777777" w:rsidR="00DF04D7" w:rsidRPr="00262EAE" w:rsidRDefault="00DF04D7" w:rsidP="008C286E">
            <w:pPr>
              <w:rPr>
                <w:rFonts w:asciiTheme="minorHAnsi" w:hAnsiTheme="minorHAnsi" w:cstheme="minorHAnsi"/>
                <w:sz w:val="15"/>
                <w:szCs w:val="15"/>
              </w:rPr>
            </w:pPr>
          </w:p>
        </w:tc>
        <w:tc>
          <w:tcPr>
            <w:tcW w:w="749" w:type="dxa"/>
            <w:shd w:val="clear" w:color="auto" w:fill="ACB9CA" w:themeFill="text2" w:themeFillTint="66"/>
          </w:tcPr>
          <w:p w14:paraId="76F0D454" w14:textId="77777777" w:rsidR="00DF04D7" w:rsidRPr="00262EAE" w:rsidRDefault="00DF04D7" w:rsidP="008C286E">
            <w:pPr>
              <w:rPr>
                <w:rFonts w:asciiTheme="minorHAnsi" w:hAnsiTheme="minorHAnsi" w:cstheme="minorHAnsi"/>
                <w:sz w:val="15"/>
                <w:szCs w:val="15"/>
              </w:rPr>
            </w:pPr>
          </w:p>
        </w:tc>
        <w:tc>
          <w:tcPr>
            <w:tcW w:w="748" w:type="dxa"/>
            <w:shd w:val="clear" w:color="auto" w:fill="FFD966" w:themeFill="accent4" w:themeFillTint="99"/>
          </w:tcPr>
          <w:p w14:paraId="100E879D" w14:textId="77777777" w:rsidR="00DF04D7" w:rsidRPr="00262EAE" w:rsidRDefault="00DF04D7" w:rsidP="008C286E">
            <w:pPr>
              <w:rPr>
                <w:rFonts w:asciiTheme="minorHAnsi" w:hAnsiTheme="minorHAnsi" w:cstheme="minorHAnsi"/>
                <w:sz w:val="15"/>
                <w:szCs w:val="15"/>
              </w:rPr>
            </w:pPr>
          </w:p>
        </w:tc>
        <w:tc>
          <w:tcPr>
            <w:tcW w:w="749" w:type="dxa"/>
          </w:tcPr>
          <w:p w14:paraId="1875577F" w14:textId="77777777" w:rsidR="00DF04D7" w:rsidRPr="00262EAE" w:rsidRDefault="00DF04D7" w:rsidP="008C286E">
            <w:pPr>
              <w:rPr>
                <w:rFonts w:asciiTheme="minorHAnsi" w:hAnsiTheme="minorHAnsi" w:cstheme="minorHAnsi"/>
                <w:sz w:val="15"/>
                <w:szCs w:val="15"/>
              </w:rPr>
            </w:pPr>
          </w:p>
        </w:tc>
        <w:tc>
          <w:tcPr>
            <w:tcW w:w="748" w:type="dxa"/>
            <w:shd w:val="clear" w:color="auto" w:fill="C5E0B3" w:themeFill="accent6" w:themeFillTint="66"/>
          </w:tcPr>
          <w:p w14:paraId="68AA6539" w14:textId="77777777" w:rsidR="00DF04D7" w:rsidRPr="00262EAE" w:rsidRDefault="00DF04D7" w:rsidP="008C286E">
            <w:pPr>
              <w:rPr>
                <w:rFonts w:asciiTheme="minorHAnsi" w:hAnsiTheme="minorHAnsi" w:cstheme="minorHAnsi"/>
                <w:sz w:val="15"/>
                <w:szCs w:val="15"/>
              </w:rPr>
            </w:pPr>
          </w:p>
        </w:tc>
        <w:tc>
          <w:tcPr>
            <w:tcW w:w="749" w:type="dxa"/>
            <w:shd w:val="clear" w:color="auto" w:fill="FFC000" w:themeFill="accent4"/>
          </w:tcPr>
          <w:p w14:paraId="6BFA1D7C" w14:textId="77777777" w:rsidR="00DF04D7" w:rsidRPr="00262EAE" w:rsidRDefault="00DF04D7" w:rsidP="008C286E">
            <w:pPr>
              <w:rPr>
                <w:rFonts w:asciiTheme="minorHAnsi" w:hAnsiTheme="minorHAnsi" w:cstheme="minorHAnsi"/>
                <w:sz w:val="15"/>
                <w:szCs w:val="15"/>
              </w:rPr>
            </w:pPr>
          </w:p>
        </w:tc>
        <w:tc>
          <w:tcPr>
            <w:tcW w:w="748" w:type="dxa"/>
          </w:tcPr>
          <w:p w14:paraId="754A1FD2" w14:textId="77777777" w:rsidR="00DF04D7" w:rsidRPr="00262EAE" w:rsidRDefault="00DF04D7" w:rsidP="008C286E">
            <w:pPr>
              <w:rPr>
                <w:rFonts w:asciiTheme="minorHAnsi" w:hAnsiTheme="minorHAnsi" w:cstheme="minorHAnsi"/>
                <w:sz w:val="15"/>
                <w:szCs w:val="15"/>
              </w:rPr>
            </w:pPr>
          </w:p>
        </w:tc>
        <w:tc>
          <w:tcPr>
            <w:tcW w:w="748" w:type="dxa"/>
            <w:shd w:val="clear" w:color="auto" w:fill="C5E0B3" w:themeFill="accent6" w:themeFillTint="66"/>
          </w:tcPr>
          <w:p w14:paraId="37B3AC35" w14:textId="77777777" w:rsidR="00DF04D7" w:rsidRPr="00262EAE" w:rsidRDefault="00DF04D7" w:rsidP="008C286E">
            <w:pPr>
              <w:rPr>
                <w:rFonts w:asciiTheme="minorHAnsi" w:hAnsiTheme="minorHAnsi" w:cstheme="minorHAnsi"/>
                <w:sz w:val="15"/>
                <w:szCs w:val="15"/>
              </w:rPr>
            </w:pPr>
          </w:p>
        </w:tc>
        <w:tc>
          <w:tcPr>
            <w:tcW w:w="749" w:type="dxa"/>
            <w:shd w:val="clear" w:color="auto" w:fill="FFFF00"/>
          </w:tcPr>
          <w:p w14:paraId="02E23CE8" w14:textId="77777777" w:rsidR="00DF04D7" w:rsidRPr="00262EAE" w:rsidRDefault="00DF04D7" w:rsidP="008C286E">
            <w:pPr>
              <w:rPr>
                <w:rFonts w:asciiTheme="minorHAnsi" w:hAnsiTheme="minorHAnsi" w:cstheme="minorHAnsi"/>
                <w:sz w:val="15"/>
                <w:szCs w:val="15"/>
              </w:rPr>
            </w:pPr>
          </w:p>
        </w:tc>
        <w:tc>
          <w:tcPr>
            <w:tcW w:w="748" w:type="dxa"/>
          </w:tcPr>
          <w:p w14:paraId="3C4746FB" w14:textId="77777777" w:rsidR="00DF04D7" w:rsidRPr="00262EAE" w:rsidRDefault="00DF04D7" w:rsidP="008C286E">
            <w:pPr>
              <w:rPr>
                <w:rFonts w:asciiTheme="minorHAnsi" w:hAnsiTheme="minorHAnsi" w:cstheme="minorHAnsi"/>
                <w:sz w:val="15"/>
                <w:szCs w:val="15"/>
              </w:rPr>
            </w:pPr>
          </w:p>
        </w:tc>
        <w:tc>
          <w:tcPr>
            <w:tcW w:w="749" w:type="dxa"/>
            <w:shd w:val="clear" w:color="auto" w:fill="B4C6E7" w:themeFill="accent1" w:themeFillTint="66"/>
          </w:tcPr>
          <w:p w14:paraId="157AD598" w14:textId="77777777" w:rsidR="00DF04D7" w:rsidRPr="00262EAE" w:rsidRDefault="00DF04D7" w:rsidP="008C286E">
            <w:pPr>
              <w:rPr>
                <w:rFonts w:asciiTheme="minorHAnsi" w:hAnsiTheme="minorHAnsi" w:cstheme="minorHAnsi"/>
                <w:sz w:val="15"/>
                <w:szCs w:val="15"/>
              </w:rPr>
            </w:pPr>
          </w:p>
        </w:tc>
        <w:tc>
          <w:tcPr>
            <w:tcW w:w="748" w:type="dxa"/>
          </w:tcPr>
          <w:p w14:paraId="2460DA7F" w14:textId="77777777" w:rsidR="00DF04D7" w:rsidRPr="00262EAE" w:rsidRDefault="00DF04D7" w:rsidP="008C286E">
            <w:pPr>
              <w:rPr>
                <w:rFonts w:asciiTheme="minorHAnsi" w:hAnsiTheme="minorHAnsi" w:cstheme="minorHAnsi"/>
                <w:sz w:val="15"/>
                <w:szCs w:val="15"/>
              </w:rPr>
            </w:pPr>
          </w:p>
        </w:tc>
        <w:tc>
          <w:tcPr>
            <w:tcW w:w="749" w:type="dxa"/>
            <w:shd w:val="clear" w:color="auto" w:fill="E2EFD9" w:themeFill="accent6" w:themeFillTint="33"/>
          </w:tcPr>
          <w:p w14:paraId="32AB0F68" w14:textId="77777777" w:rsidR="00DF04D7" w:rsidRPr="00262EAE" w:rsidRDefault="00DF04D7" w:rsidP="008C286E">
            <w:pPr>
              <w:rPr>
                <w:rFonts w:asciiTheme="minorHAnsi" w:hAnsiTheme="minorHAnsi" w:cstheme="minorHAnsi"/>
                <w:sz w:val="15"/>
                <w:szCs w:val="15"/>
              </w:rPr>
            </w:pPr>
          </w:p>
        </w:tc>
      </w:tr>
      <w:tr w:rsidR="000D778E" w:rsidRPr="00262EAE" w14:paraId="34797434" w14:textId="77777777" w:rsidTr="00AA719A">
        <w:tc>
          <w:tcPr>
            <w:tcW w:w="1530" w:type="dxa"/>
          </w:tcPr>
          <w:p w14:paraId="6701EE8C" w14:textId="724B9409"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color w:val="000000" w:themeColor="text1"/>
                <w:sz w:val="15"/>
                <w:szCs w:val="15"/>
              </w:rPr>
              <w:t xml:space="preserve">Rapistrum rugosum </w:t>
            </w:r>
            <w:r w:rsidRPr="00262EAE">
              <w:rPr>
                <w:rFonts w:asciiTheme="minorHAnsi" w:hAnsiTheme="minorHAnsi" w:cstheme="minorHAnsi"/>
                <w:color w:val="000000" w:themeColor="text1"/>
                <w:sz w:val="15"/>
                <w:szCs w:val="15"/>
              </w:rPr>
              <w:t>(Common giant mustard)</w:t>
            </w:r>
          </w:p>
        </w:tc>
        <w:tc>
          <w:tcPr>
            <w:tcW w:w="748" w:type="dxa"/>
          </w:tcPr>
          <w:p w14:paraId="50296E24"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60732987" w14:textId="77777777" w:rsidR="000D778E" w:rsidRPr="00262EAE" w:rsidRDefault="000D778E" w:rsidP="000D778E">
            <w:pPr>
              <w:rPr>
                <w:rFonts w:asciiTheme="minorHAnsi" w:hAnsiTheme="minorHAnsi" w:cstheme="minorHAnsi"/>
                <w:sz w:val="15"/>
                <w:szCs w:val="15"/>
              </w:rPr>
            </w:pPr>
          </w:p>
        </w:tc>
        <w:tc>
          <w:tcPr>
            <w:tcW w:w="754" w:type="dxa"/>
          </w:tcPr>
          <w:p w14:paraId="3D0D00B3" w14:textId="77777777" w:rsidR="000D778E" w:rsidRPr="00262EAE" w:rsidRDefault="000D778E" w:rsidP="000D778E">
            <w:pPr>
              <w:rPr>
                <w:rFonts w:asciiTheme="minorHAnsi" w:hAnsiTheme="minorHAnsi" w:cstheme="minorHAnsi"/>
                <w:sz w:val="15"/>
                <w:szCs w:val="15"/>
              </w:rPr>
            </w:pPr>
          </w:p>
        </w:tc>
        <w:tc>
          <w:tcPr>
            <w:tcW w:w="743" w:type="dxa"/>
            <w:shd w:val="clear" w:color="auto" w:fill="BDD6EE" w:themeFill="accent5" w:themeFillTint="66"/>
          </w:tcPr>
          <w:p w14:paraId="36E0B901"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66263D5E" w14:textId="77777777" w:rsidR="000D778E" w:rsidRPr="00262EAE" w:rsidRDefault="000D778E" w:rsidP="000D778E">
            <w:pPr>
              <w:rPr>
                <w:rFonts w:asciiTheme="minorHAnsi" w:hAnsiTheme="minorHAnsi" w:cstheme="minorHAnsi"/>
                <w:sz w:val="15"/>
                <w:szCs w:val="15"/>
              </w:rPr>
            </w:pPr>
          </w:p>
        </w:tc>
        <w:tc>
          <w:tcPr>
            <w:tcW w:w="748" w:type="dxa"/>
          </w:tcPr>
          <w:p w14:paraId="640D2F77"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68E2CCC8"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5FD70BB7" w14:textId="77777777" w:rsidR="000D778E" w:rsidRPr="00262EAE" w:rsidRDefault="000D778E" w:rsidP="000D778E">
            <w:pPr>
              <w:rPr>
                <w:rFonts w:asciiTheme="minorHAnsi" w:hAnsiTheme="minorHAnsi" w:cstheme="minorHAnsi"/>
                <w:sz w:val="15"/>
                <w:szCs w:val="15"/>
              </w:rPr>
            </w:pPr>
          </w:p>
        </w:tc>
        <w:tc>
          <w:tcPr>
            <w:tcW w:w="749" w:type="dxa"/>
          </w:tcPr>
          <w:p w14:paraId="57E95D5F"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2EAFE2F3"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2CA24B29" w14:textId="77777777" w:rsidR="000D778E" w:rsidRPr="00262EAE" w:rsidRDefault="000D778E" w:rsidP="000D778E">
            <w:pPr>
              <w:rPr>
                <w:rFonts w:asciiTheme="minorHAnsi" w:hAnsiTheme="minorHAnsi" w:cstheme="minorHAnsi"/>
                <w:sz w:val="15"/>
                <w:szCs w:val="15"/>
              </w:rPr>
            </w:pPr>
          </w:p>
        </w:tc>
        <w:tc>
          <w:tcPr>
            <w:tcW w:w="748" w:type="dxa"/>
          </w:tcPr>
          <w:p w14:paraId="692A374A"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397F218"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472F3EE3" w14:textId="77777777" w:rsidR="000D778E" w:rsidRPr="00262EAE" w:rsidRDefault="000D778E" w:rsidP="000D778E">
            <w:pPr>
              <w:rPr>
                <w:rFonts w:asciiTheme="minorHAnsi" w:hAnsiTheme="minorHAnsi" w:cstheme="minorHAnsi"/>
                <w:sz w:val="15"/>
                <w:szCs w:val="15"/>
              </w:rPr>
            </w:pPr>
          </w:p>
        </w:tc>
        <w:tc>
          <w:tcPr>
            <w:tcW w:w="748" w:type="dxa"/>
          </w:tcPr>
          <w:p w14:paraId="3FF5452E"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RWS:</w:t>
            </w:r>
          </w:p>
          <w:p w14:paraId="7A8C5ED5" w14:textId="46FF01CF"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300</w:t>
            </w:r>
          </w:p>
        </w:tc>
        <w:tc>
          <w:tcPr>
            <w:tcW w:w="749" w:type="dxa"/>
            <w:shd w:val="clear" w:color="auto" w:fill="B4C6E7" w:themeFill="accent1" w:themeFillTint="66"/>
          </w:tcPr>
          <w:p w14:paraId="761EFF72" w14:textId="77777777" w:rsidR="000D778E" w:rsidRPr="00262EAE" w:rsidRDefault="000D778E" w:rsidP="000D778E">
            <w:pPr>
              <w:rPr>
                <w:rFonts w:asciiTheme="minorHAnsi" w:hAnsiTheme="minorHAnsi" w:cstheme="minorHAnsi"/>
                <w:sz w:val="15"/>
                <w:szCs w:val="15"/>
              </w:rPr>
            </w:pPr>
          </w:p>
        </w:tc>
        <w:tc>
          <w:tcPr>
            <w:tcW w:w="748" w:type="dxa"/>
          </w:tcPr>
          <w:p w14:paraId="1E3AB22D"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4CD22244" w14:textId="77777777" w:rsidR="000D778E" w:rsidRPr="00262EAE" w:rsidRDefault="000D778E" w:rsidP="000D778E">
            <w:pPr>
              <w:rPr>
                <w:rFonts w:asciiTheme="minorHAnsi" w:hAnsiTheme="minorHAnsi" w:cstheme="minorHAnsi"/>
                <w:sz w:val="15"/>
                <w:szCs w:val="15"/>
              </w:rPr>
            </w:pPr>
          </w:p>
        </w:tc>
      </w:tr>
      <w:tr w:rsidR="000D778E" w:rsidRPr="00262EAE" w14:paraId="37F6653F" w14:textId="1D5BB338" w:rsidTr="00AA719A">
        <w:tc>
          <w:tcPr>
            <w:tcW w:w="1530" w:type="dxa"/>
          </w:tcPr>
          <w:p w14:paraId="34B5F006" w14:textId="77777777" w:rsidR="000D778E" w:rsidRPr="00262EAE" w:rsidRDefault="000D778E" w:rsidP="000D778E">
            <w:pPr>
              <w:pStyle w:val="p1"/>
              <w:rPr>
                <w:rFonts w:asciiTheme="minorHAnsi" w:hAnsiTheme="minorHAnsi" w:cstheme="minorHAnsi"/>
                <w:sz w:val="15"/>
                <w:szCs w:val="15"/>
              </w:rPr>
            </w:pPr>
            <w:r w:rsidRPr="00262EAE">
              <w:rPr>
                <w:rFonts w:asciiTheme="minorHAnsi" w:hAnsiTheme="minorHAnsi" w:cstheme="minorHAnsi"/>
                <w:i/>
                <w:iCs/>
                <w:sz w:val="15"/>
                <w:szCs w:val="15"/>
              </w:rPr>
              <w:t>Retama monosperma</w:t>
            </w:r>
            <w:r w:rsidRPr="00262EAE">
              <w:rPr>
                <w:rFonts w:asciiTheme="minorHAnsi" w:hAnsiTheme="minorHAnsi" w:cstheme="minorHAnsi"/>
                <w:sz w:val="15"/>
                <w:szCs w:val="15"/>
              </w:rPr>
              <w:t xml:space="preserve"> </w:t>
            </w:r>
          </w:p>
          <w:p w14:paraId="4EF43ACC" w14:textId="0DC409BA" w:rsidR="000D778E" w:rsidRPr="00262EAE" w:rsidRDefault="000D778E" w:rsidP="000D778E">
            <w:pPr>
              <w:pStyle w:val="p1"/>
              <w:rPr>
                <w:rFonts w:asciiTheme="minorHAnsi" w:hAnsiTheme="minorHAnsi" w:cstheme="minorHAnsi"/>
                <w:sz w:val="15"/>
                <w:szCs w:val="15"/>
              </w:rPr>
            </w:pPr>
            <w:r w:rsidRPr="00262EAE">
              <w:rPr>
                <w:rFonts w:asciiTheme="minorHAnsi" w:hAnsiTheme="minorHAnsi" w:cstheme="minorHAnsi"/>
                <w:sz w:val="15"/>
                <w:szCs w:val="15"/>
              </w:rPr>
              <w:t>(Bridal veil broom)</w:t>
            </w:r>
          </w:p>
        </w:tc>
        <w:tc>
          <w:tcPr>
            <w:tcW w:w="748" w:type="dxa"/>
          </w:tcPr>
          <w:p w14:paraId="4D9CCA9C"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0A8071F7" w14:textId="06A39BCD" w:rsidR="000D778E" w:rsidRPr="00262EAE" w:rsidRDefault="000D778E" w:rsidP="000D778E">
            <w:pPr>
              <w:rPr>
                <w:rFonts w:asciiTheme="minorHAnsi" w:hAnsiTheme="minorHAnsi" w:cstheme="minorHAnsi"/>
                <w:sz w:val="15"/>
                <w:szCs w:val="15"/>
              </w:rPr>
            </w:pPr>
          </w:p>
        </w:tc>
        <w:tc>
          <w:tcPr>
            <w:tcW w:w="754" w:type="dxa"/>
          </w:tcPr>
          <w:p w14:paraId="51B95EE2" w14:textId="7701A0F2" w:rsidR="000D778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WR</w:t>
            </w:r>
          </w:p>
          <w:p w14:paraId="14886B63" w14:textId="77B303DA" w:rsidR="00CD3A0A" w:rsidRPr="00262EAE" w:rsidRDefault="00CD3A0A" w:rsidP="000D778E">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B</w:t>
            </w:r>
          </w:p>
          <w:p w14:paraId="7CA0B9A3" w14:textId="4F79DD7E"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IPC:Mod</w:t>
            </w:r>
          </w:p>
        </w:tc>
        <w:tc>
          <w:tcPr>
            <w:tcW w:w="743" w:type="dxa"/>
            <w:shd w:val="clear" w:color="auto" w:fill="BDD6EE" w:themeFill="accent5" w:themeFillTint="66"/>
          </w:tcPr>
          <w:p w14:paraId="3CFEA929"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10AC68FB" w14:textId="27EFB3EF" w:rsidR="000D778E" w:rsidRPr="00262EAE" w:rsidRDefault="000D778E" w:rsidP="000D778E">
            <w:pPr>
              <w:rPr>
                <w:rFonts w:asciiTheme="minorHAnsi" w:hAnsiTheme="minorHAnsi" w:cstheme="minorHAnsi"/>
                <w:sz w:val="15"/>
                <w:szCs w:val="15"/>
              </w:rPr>
            </w:pPr>
          </w:p>
        </w:tc>
        <w:tc>
          <w:tcPr>
            <w:tcW w:w="748" w:type="dxa"/>
          </w:tcPr>
          <w:p w14:paraId="41442BEB"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6F559BD4"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4247FC77" w14:textId="77777777" w:rsidR="000D778E" w:rsidRPr="00262EAE" w:rsidRDefault="000D778E" w:rsidP="000D778E">
            <w:pPr>
              <w:rPr>
                <w:rFonts w:asciiTheme="minorHAnsi" w:hAnsiTheme="minorHAnsi" w:cstheme="minorHAnsi"/>
                <w:sz w:val="15"/>
                <w:szCs w:val="15"/>
              </w:rPr>
            </w:pPr>
          </w:p>
        </w:tc>
        <w:tc>
          <w:tcPr>
            <w:tcW w:w="749" w:type="dxa"/>
          </w:tcPr>
          <w:p w14:paraId="5EAD4329"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78CEE145"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06B00B9D" w14:textId="77777777" w:rsidR="000D778E" w:rsidRPr="00262EAE" w:rsidRDefault="000D778E" w:rsidP="000D778E">
            <w:pPr>
              <w:rPr>
                <w:rFonts w:asciiTheme="minorHAnsi" w:hAnsiTheme="minorHAnsi" w:cstheme="minorHAnsi"/>
                <w:sz w:val="15"/>
                <w:szCs w:val="15"/>
              </w:rPr>
            </w:pPr>
          </w:p>
        </w:tc>
        <w:tc>
          <w:tcPr>
            <w:tcW w:w="748" w:type="dxa"/>
          </w:tcPr>
          <w:p w14:paraId="77AA6DDA"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39A8CCBA"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2724AB27" w14:textId="77777777" w:rsidR="000D778E" w:rsidRPr="00262EAE" w:rsidRDefault="000D778E" w:rsidP="000D778E">
            <w:pPr>
              <w:rPr>
                <w:rFonts w:asciiTheme="minorHAnsi" w:hAnsiTheme="minorHAnsi" w:cstheme="minorHAnsi"/>
                <w:sz w:val="15"/>
                <w:szCs w:val="15"/>
              </w:rPr>
            </w:pPr>
          </w:p>
        </w:tc>
        <w:tc>
          <w:tcPr>
            <w:tcW w:w="748" w:type="dxa"/>
          </w:tcPr>
          <w:p w14:paraId="3AAB9087"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4F29C175" w14:textId="77777777" w:rsidR="000D778E" w:rsidRPr="00262EAE" w:rsidRDefault="000D778E" w:rsidP="000D778E">
            <w:pPr>
              <w:rPr>
                <w:rFonts w:asciiTheme="minorHAnsi" w:hAnsiTheme="minorHAnsi" w:cstheme="minorHAnsi"/>
                <w:sz w:val="15"/>
                <w:szCs w:val="15"/>
              </w:rPr>
            </w:pPr>
          </w:p>
        </w:tc>
        <w:tc>
          <w:tcPr>
            <w:tcW w:w="748" w:type="dxa"/>
          </w:tcPr>
          <w:p w14:paraId="4F5E19AA"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61F72FD4" w14:textId="77777777" w:rsidR="000D778E" w:rsidRPr="00262EAE" w:rsidRDefault="000D778E" w:rsidP="000D778E">
            <w:pPr>
              <w:rPr>
                <w:rFonts w:asciiTheme="minorHAnsi" w:hAnsiTheme="minorHAnsi" w:cstheme="minorHAnsi"/>
                <w:sz w:val="15"/>
                <w:szCs w:val="15"/>
              </w:rPr>
            </w:pPr>
          </w:p>
        </w:tc>
      </w:tr>
      <w:tr w:rsidR="000D778E" w:rsidRPr="00262EAE" w14:paraId="298632E7" w14:textId="77777777" w:rsidTr="00AA719A">
        <w:tc>
          <w:tcPr>
            <w:tcW w:w="1530" w:type="dxa"/>
          </w:tcPr>
          <w:p w14:paraId="55A2699C" w14:textId="77777777" w:rsidR="000D778E" w:rsidRPr="00262EAE" w:rsidRDefault="000D778E" w:rsidP="000D778E">
            <w:pPr>
              <w:rPr>
                <w:rFonts w:asciiTheme="minorHAnsi" w:hAnsiTheme="minorHAnsi" w:cstheme="minorHAnsi"/>
                <w:i/>
                <w:iCs/>
                <w:sz w:val="15"/>
                <w:szCs w:val="15"/>
              </w:rPr>
            </w:pPr>
            <w:r w:rsidRPr="00262EAE">
              <w:rPr>
                <w:rFonts w:asciiTheme="minorHAnsi" w:hAnsiTheme="minorHAnsi" w:cstheme="minorHAnsi"/>
                <w:i/>
                <w:iCs/>
                <w:sz w:val="15"/>
                <w:szCs w:val="15"/>
              </w:rPr>
              <w:t>Reynoutria x bohemica</w:t>
            </w:r>
          </w:p>
          <w:p w14:paraId="52BA78C3"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 xml:space="preserve"> (Bohemian knopweed)</w:t>
            </w:r>
          </w:p>
          <w:p w14:paraId="56B7AAAE" w14:textId="4E20CE4C" w:rsidR="000D778E" w:rsidRPr="00262EAE" w:rsidRDefault="000D778E" w:rsidP="000D778E">
            <w:pPr>
              <w:rPr>
                <w:rFonts w:asciiTheme="minorHAnsi" w:hAnsiTheme="minorHAnsi" w:cstheme="minorHAnsi"/>
                <w:sz w:val="15"/>
                <w:szCs w:val="15"/>
              </w:rPr>
            </w:pPr>
            <w:r w:rsidRPr="00AE508F">
              <w:rPr>
                <w:rFonts w:asciiTheme="minorHAnsi" w:hAnsiTheme="minorHAnsi" w:cstheme="minorHAnsi"/>
                <w:sz w:val="15"/>
                <w:szCs w:val="15"/>
                <w:u w:val="single"/>
              </w:rPr>
              <w:t>Synonyms</w:t>
            </w:r>
            <w:r w:rsidRPr="00262EAE">
              <w:rPr>
                <w:rFonts w:asciiTheme="minorHAnsi" w:hAnsiTheme="minorHAnsi" w:cstheme="minorHAnsi"/>
                <w:sz w:val="15"/>
                <w:szCs w:val="15"/>
              </w:rPr>
              <w:t>:</w:t>
            </w:r>
          </w:p>
          <w:p w14:paraId="0E77F5A4" w14:textId="77777777" w:rsidR="000D778E" w:rsidRPr="00262EAE" w:rsidRDefault="000D778E" w:rsidP="000D778E">
            <w:pPr>
              <w:rPr>
                <w:rFonts w:asciiTheme="minorHAnsi" w:hAnsiTheme="minorHAnsi" w:cstheme="minorHAnsi"/>
                <w:i/>
                <w:iCs/>
                <w:sz w:val="15"/>
                <w:szCs w:val="15"/>
              </w:rPr>
            </w:pPr>
            <w:r w:rsidRPr="00262EAE">
              <w:rPr>
                <w:rFonts w:asciiTheme="minorHAnsi" w:hAnsiTheme="minorHAnsi" w:cstheme="minorHAnsi"/>
                <w:i/>
                <w:iCs/>
                <w:sz w:val="15"/>
                <w:szCs w:val="15"/>
              </w:rPr>
              <w:t>Polygonum x bohemicum,</w:t>
            </w:r>
          </w:p>
          <w:p w14:paraId="5F1BA6E2" w14:textId="709544A4"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Fallopia x b</w:t>
            </w:r>
            <w:r w:rsidR="002C742F">
              <w:rPr>
                <w:rFonts w:asciiTheme="minorHAnsi" w:hAnsiTheme="minorHAnsi" w:cstheme="minorHAnsi"/>
                <w:i/>
                <w:iCs/>
                <w:sz w:val="15"/>
                <w:szCs w:val="15"/>
              </w:rPr>
              <w:t>ohemica</w:t>
            </w:r>
          </w:p>
        </w:tc>
        <w:tc>
          <w:tcPr>
            <w:tcW w:w="748" w:type="dxa"/>
          </w:tcPr>
          <w:p w14:paraId="42DE057E"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5A8580FF" w14:textId="77777777" w:rsidR="000D778E" w:rsidRPr="00262EAE" w:rsidRDefault="000D778E" w:rsidP="000D778E">
            <w:pPr>
              <w:rPr>
                <w:rFonts w:asciiTheme="minorHAnsi" w:hAnsiTheme="minorHAnsi" w:cstheme="minorHAnsi"/>
                <w:sz w:val="15"/>
                <w:szCs w:val="15"/>
              </w:rPr>
            </w:pPr>
          </w:p>
        </w:tc>
        <w:tc>
          <w:tcPr>
            <w:tcW w:w="754" w:type="dxa"/>
          </w:tcPr>
          <w:p w14:paraId="343925F8"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WR</w:t>
            </w:r>
          </w:p>
          <w:p w14:paraId="4EB2A8C0" w14:textId="55F16FB0"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CDFA: A</w:t>
            </w:r>
          </w:p>
        </w:tc>
        <w:tc>
          <w:tcPr>
            <w:tcW w:w="743" w:type="dxa"/>
            <w:shd w:val="clear" w:color="auto" w:fill="BDD6EE" w:themeFill="accent5" w:themeFillTint="66"/>
          </w:tcPr>
          <w:p w14:paraId="3700C017"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List A</w:t>
            </w:r>
          </w:p>
        </w:tc>
        <w:tc>
          <w:tcPr>
            <w:tcW w:w="748" w:type="dxa"/>
            <w:shd w:val="clear" w:color="auto" w:fill="FFF2CC" w:themeFill="accent4" w:themeFillTint="33"/>
          </w:tcPr>
          <w:p w14:paraId="32D6133D"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Cont.</w:t>
            </w:r>
          </w:p>
        </w:tc>
        <w:tc>
          <w:tcPr>
            <w:tcW w:w="748" w:type="dxa"/>
          </w:tcPr>
          <w:p w14:paraId="59ACDFAE"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580DEBDA"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Priority 1B</w:t>
            </w:r>
          </w:p>
        </w:tc>
        <w:tc>
          <w:tcPr>
            <w:tcW w:w="748" w:type="dxa"/>
            <w:shd w:val="clear" w:color="auto" w:fill="FFD966" w:themeFill="accent4" w:themeFillTint="99"/>
          </w:tcPr>
          <w:p w14:paraId="291DFBA3"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X</w:t>
            </w:r>
          </w:p>
        </w:tc>
        <w:tc>
          <w:tcPr>
            <w:tcW w:w="749" w:type="dxa"/>
          </w:tcPr>
          <w:p w14:paraId="7E4B7633"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30028880"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6C3B67A5" w14:textId="77777777" w:rsidR="000D778E" w:rsidRPr="00262EAE" w:rsidRDefault="000D778E" w:rsidP="000D778E">
            <w:pPr>
              <w:rPr>
                <w:rFonts w:asciiTheme="minorHAnsi" w:hAnsiTheme="minorHAnsi" w:cstheme="minorHAnsi"/>
                <w:sz w:val="15"/>
                <w:szCs w:val="15"/>
              </w:rPr>
            </w:pPr>
          </w:p>
        </w:tc>
        <w:tc>
          <w:tcPr>
            <w:tcW w:w="748" w:type="dxa"/>
          </w:tcPr>
          <w:p w14:paraId="3E041A48"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3E710104"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1040CD86" w14:textId="77777777" w:rsidR="000D778E" w:rsidRPr="00262EAE" w:rsidRDefault="000D778E" w:rsidP="000D778E">
            <w:pPr>
              <w:rPr>
                <w:rFonts w:asciiTheme="minorHAnsi" w:hAnsiTheme="minorHAnsi" w:cstheme="minorHAnsi"/>
                <w:sz w:val="15"/>
                <w:szCs w:val="15"/>
              </w:rPr>
            </w:pPr>
          </w:p>
        </w:tc>
        <w:tc>
          <w:tcPr>
            <w:tcW w:w="748" w:type="dxa"/>
          </w:tcPr>
          <w:p w14:paraId="211943B5"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614728CE" w14:textId="77777777" w:rsidR="000D778E" w:rsidRPr="00262EAE" w:rsidRDefault="000D778E" w:rsidP="000D778E">
            <w:pPr>
              <w:rPr>
                <w:rFonts w:asciiTheme="minorHAnsi" w:hAnsiTheme="minorHAnsi" w:cstheme="minorHAnsi"/>
                <w:sz w:val="15"/>
                <w:szCs w:val="15"/>
              </w:rPr>
            </w:pPr>
          </w:p>
        </w:tc>
        <w:tc>
          <w:tcPr>
            <w:tcW w:w="748" w:type="dxa"/>
          </w:tcPr>
          <w:p w14:paraId="01F54D91"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B, Quar</w:t>
            </w:r>
          </w:p>
        </w:tc>
        <w:tc>
          <w:tcPr>
            <w:tcW w:w="749" w:type="dxa"/>
            <w:shd w:val="clear" w:color="auto" w:fill="E2EFD9" w:themeFill="accent6" w:themeFillTint="33"/>
          </w:tcPr>
          <w:p w14:paraId="3AAD6847" w14:textId="77777777" w:rsidR="000D778E" w:rsidRPr="00262EAE" w:rsidRDefault="000D778E" w:rsidP="000D778E">
            <w:pPr>
              <w:rPr>
                <w:rFonts w:asciiTheme="minorHAnsi" w:hAnsiTheme="minorHAnsi" w:cstheme="minorHAnsi"/>
                <w:sz w:val="15"/>
                <w:szCs w:val="15"/>
              </w:rPr>
            </w:pPr>
          </w:p>
        </w:tc>
      </w:tr>
      <w:tr w:rsidR="000D778E" w:rsidRPr="00262EAE" w14:paraId="3AF4433E" w14:textId="77777777" w:rsidTr="00AA719A">
        <w:tc>
          <w:tcPr>
            <w:tcW w:w="1530" w:type="dxa"/>
          </w:tcPr>
          <w:p w14:paraId="565F48A9" w14:textId="59997B95"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Reynoutria</w:t>
            </w:r>
            <w:r w:rsidRPr="00262EAE">
              <w:rPr>
                <w:rFonts w:asciiTheme="minorHAnsi" w:hAnsiTheme="minorHAnsi" w:cstheme="minorHAnsi"/>
                <w:sz w:val="15"/>
                <w:szCs w:val="15"/>
              </w:rPr>
              <w:t xml:space="preserve"> </w:t>
            </w:r>
            <w:r w:rsidRPr="00262EAE">
              <w:rPr>
                <w:rFonts w:asciiTheme="minorHAnsi" w:hAnsiTheme="minorHAnsi" w:cstheme="minorHAnsi"/>
                <w:i/>
                <w:iCs/>
                <w:sz w:val="15"/>
                <w:szCs w:val="15"/>
              </w:rPr>
              <w:t>japonica</w:t>
            </w:r>
          </w:p>
          <w:p w14:paraId="28BC42AF" w14:textId="51020AA5"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(Japanese knotweed)</w:t>
            </w:r>
          </w:p>
          <w:p w14:paraId="71AB9CE9" w14:textId="0338CE9D" w:rsidR="000D778E" w:rsidRPr="00262EAE" w:rsidRDefault="000D778E" w:rsidP="000D778E">
            <w:pPr>
              <w:rPr>
                <w:rFonts w:asciiTheme="minorHAnsi" w:hAnsiTheme="minorHAnsi" w:cstheme="minorHAnsi"/>
                <w:sz w:val="15"/>
                <w:szCs w:val="15"/>
              </w:rPr>
            </w:pPr>
            <w:r w:rsidRPr="00AE508F">
              <w:rPr>
                <w:rFonts w:asciiTheme="minorHAnsi" w:hAnsiTheme="minorHAnsi" w:cstheme="minorHAnsi"/>
                <w:sz w:val="15"/>
                <w:szCs w:val="15"/>
                <w:u w:val="single"/>
              </w:rPr>
              <w:t>Synonyms</w:t>
            </w:r>
            <w:r w:rsidRPr="00262EAE">
              <w:rPr>
                <w:rFonts w:asciiTheme="minorHAnsi" w:hAnsiTheme="minorHAnsi" w:cstheme="minorHAnsi"/>
                <w:sz w:val="15"/>
                <w:szCs w:val="15"/>
              </w:rPr>
              <w:t>:</w:t>
            </w:r>
          </w:p>
          <w:p w14:paraId="40593E5B" w14:textId="77777777" w:rsidR="000D778E" w:rsidRPr="00262EAE" w:rsidRDefault="000D778E" w:rsidP="000D778E">
            <w:pPr>
              <w:rPr>
                <w:rFonts w:asciiTheme="minorHAnsi" w:hAnsiTheme="minorHAnsi" w:cstheme="minorHAnsi"/>
                <w:i/>
                <w:iCs/>
                <w:sz w:val="15"/>
                <w:szCs w:val="15"/>
              </w:rPr>
            </w:pPr>
            <w:r w:rsidRPr="00262EAE">
              <w:rPr>
                <w:rFonts w:asciiTheme="minorHAnsi" w:hAnsiTheme="minorHAnsi" w:cstheme="minorHAnsi"/>
                <w:i/>
                <w:iCs/>
                <w:sz w:val="15"/>
                <w:szCs w:val="15"/>
              </w:rPr>
              <w:t>Polygonum cuspidatum,</w:t>
            </w:r>
          </w:p>
          <w:p w14:paraId="3B2BCF0B" w14:textId="21782E29" w:rsidR="00B7405B" w:rsidRPr="0046345D" w:rsidRDefault="000D778E" w:rsidP="000D778E">
            <w:pPr>
              <w:rPr>
                <w:rFonts w:asciiTheme="minorHAnsi" w:hAnsiTheme="minorHAnsi" w:cstheme="minorHAnsi"/>
                <w:i/>
                <w:iCs/>
                <w:sz w:val="15"/>
                <w:szCs w:val="15"/>
              </w:rPr>
            </w:pPr>
            <w:r w:rsidRPr="00262EAE">
              <w:rPr>
                <w:rFonts w:asciiTheme="minorHAnsi" w:hAnsiTheme="minorHAnsi" w:cstheme="minorHAnsi"/>
                <w:i/>
                <w:iCs/>
                <w:sz w:val="15"/>
                <w:szCs w:val="15"/>
              </w:rPr>
              <w:t>Fallopia japonica</w:t>
            </w:r>
          </w:p>
        </w:tc>
        <w:tc>
          <w:tcPr>
            <w:tcW w:w="748" w:type="dxa"/>
          </w:tcPr>
          <w:p w14:paraId="1AB29DDC"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Rank 87</w:t>
            </w:r>
          </w:p>
        </w:tc>
        <w:tc>
          <w:tcPr>
            <w:tcW w:w="748" w:type="dxa"/>
            <w:shd w:val="clear" w:color="auto" w:fill="C5E0B3" w:themeFill="accent6" w:themeFillTint="66"/>
          </w:tcPr>
          <w:p w14:paraId="515EB1A0" w14:textId="77777777" w:rsidR="000D778E" w:rsidRPr="00262EAE" w:rsidRDefault="000D778E" w:rsidP="000D778E">
            <w:pPr>
              <w:rPr>
                <w:rFonts w:asciiTheme="minorHAnsi" w:hAnsiTheme="minorHAnsi" w:cstheme="minorHAnsi"/>
                <w:sz w:val="15"/>
                <w:szCs w:val="15"/>
              </w:rPr>
            </w:pPr>
          </w:p>
        </w:tc>
        <w:tc>
          <w:tcPr>
            <w:tcW w:w="754" w:type="dxa"/>
          </w:tcPr>
          <w:p w14:paraId="37A6BE8A"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WR</w:t>
            </w:r>
          </w:p>
          <w:p w14:paraId="6EA13FAD"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CDFA: A</w:t>
            </w:r>
          </w:p>
          <w:p w14:paraId="38D12383" w14:textId="026A7186"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IPC:Mod</w:t>
            </w:r>
          </w:p>
        </w:tc>
        <w:tc>
          <w:tcPr>
            <w:tcW w:w="743" w:type="dxa"/>
            <w:shd w:val="clear" w:color="auto" w:fill="BDD6EE" w:themeFill="accent5" w:themeFillTint="66"/>
          </w:tcPr>
          <w:p w14:paraId="4A4C3101"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List A</w:t>
            </w:r>
          </w:p>
        </w:tc>
        <w:tc>
          <w:tcPr>
            <w:tcW w:w="748" w:type="dxa"/>
            <w:shd w:val="clear" w:color="auto" w:fill="FFF2CC" w:themeFill="accent4" w:themeFillTint="33"/>
          </w:tcPr>
          <w:p w14:paraId="6800DA16"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Cont.</w:t>
            </w:r>
          </w:p>
        </w:tc>
        <w:tc>
          <w:tcPr>
            <w:tcW w:w="748" w:type="dxa"/>
          </w:tcPr>
          <w:p w14:paraId="03BB7F53"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4B1033E5" w14:textId="50D32271" w:rsidR="000D778E" w:rsidRPr="00262EAE" w:rsidRDefault="005F0337" w:rsidP="000D778E">
            <w:pPr>
              <w:rPr>
                <w:rFonts w:asciiTheme="minorHAnsi" w:hAnsiTheme="minorHAnsi" w:cstheme="minorHAnsi"/>
                <w:sz w:val="15"/>
                <w:szCs w:val="15"/>
              </w:rPr>
            </w:pPr>
            <w:r>
              <w:rPr>
                <w:rFonts w:asciiTheme="minorHAnsi" w:hAnsiTheme="minorHAnsi" w:cstheme="minorHAnsi"/>
                <w:sz w:val="15"/>
                <w:szCs w:val="15"/>
              </w:rPr>
              <w:t>Priority 1B</w:t>
            </w:r>
          </w:p>
        </w:tc>
        <w:tc>
          <w:tcPr>
            <w:tcW w:w="748" w:type="dxa"/>
            <w:shd w:val="clear" w:color="auto" w:fill="FFD966" w:themeFill="accent4" w:themeFillTint="99"/>
          </w:tcPr>
          <w:p w14:paraId="47A3C07E"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X</w:t>
            </w:r>
          </w:p>
        </w:tc>
        <w:tc>
          <w:tcPr>
            <w:tcW w:w="749" w:type="dxa"/>
          </w:tcPr>
          <w:p w14:paraId="701C759E"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0ED9120E"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38966D0A" w14:textId="77777777" w:rsidR="000D778E" w:rsidRPr="00262EAE" w:rsidRDefault="000D778E" w:rsidP="000D778E">
            <w:pPr>
              <w:rPr>
                <w:rFonts w:asciiTheme="minorHAnsi" w:hAnsiTheme="minorHAnsi" w:cstheme="minorHAnsi"/>
                <w:sz w:val="15"/>
                <w:szCs w:val="15"/>
              </w:rPr>
            </w:pPr>
          </w:p>
        </w:tc>
        <w:tc>
          <w:tcPr>
            <w:tcW w:w="748" w:type="dxa"/>
          </w:tcPr>
          <w:p w14:paraId="7DE1FD2F"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61BAEB22"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5ADB6951" w14:textId="77777777" w:rsidR="000D778E" w:rsidRPr="00262EAE" w:rsidRDefault="000D778E" w:rsidP="000D778E">
            <w:pPr>
              <w:rPr>
                <w:rFonts w:asciiTheme="minorHAnsi" w:hAnsiTheme="minorHAnsi" w:cstheme="minorHAnsi"/>
                <w:sz w:val="15"/>
                <w:szCs w:val="15"/>
              </w:rPr>
            </w:pPr>
          </w:p>
        </w:tc>
        <w:tc>
          <w:tcPr>
            <w:tcW w:w="748" w:type="dxa"/>
          </w:tcPr>
          <w:p w14:paraId="2E642CD5" w14:textId="4D1E4C31" w:rsidR="000D778E" w:rsidRPr="00262EAE" w:rsidRDefault="00FA7C34" w:rsidP="000D778E">
            <w:pPr>
              <w:rPr>
                <w:rFonts w:asciiTheme="minorHAnsi" w:hAnsiTheme="minorHAnsi" w:cstheme="minorHAnsi"/>
                <w:sz w:val="15"/>
                <w:szCs w:val="15"/>
              </w:rPr>
            </w:pPr>
            <w:r w:rsidRPr="00262EAE">
              <w:rPr>
                <w:rFonts w:asciiTheme="minorHAnsi" w:hAnsiTheme="minorHAnsi" w:cstheme="minorHAnsi"/>
                <w:sz w:val="15"/>
                <w:szCs w:val="15"/>
              </w:rPr>
              <w:t>TFS</w:t>
            </w:r>
          </w:p>
        </w:tc>
        <w:tc>
          <w:tcPr>
            <w:tcW w:w="749" w:type="dxa"/>
            <w:shd w:val="clear" w:color="auto" w:fill="B4C6E7" w:themeFill="accent1" w:themeFillTint="66"/>
          </w:tcPr>
          <w:p w14:paraId="5418AA24"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1B</w:t>
            </w:r>
          </w:p>
        </w:tc>
        <w:tc>
          <w:tcPr>
            <w:tcW w:w="748" w:type="dxa"/>
          </w:tcPr>
          <w:p w14:paraId="5143FAD9" w14:textId="1BEDCF65"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B, Quar</w:t>
            </w:r>
            <w:r w:rsidR="003A73D5">
              <w:rPr>
                <w:rFonts w:asciiTheme="minorHAnsi" w:hAnsiTheme="minorHAnsi" w:cstheme="minorHAnsi"/>
                <w:sz w:val="15"/>
                <w:szCs w:val="15"/>
              </w:rPr>
              <w:t>, PIS</w:t>
            </w:r>
          </w:p>
        </w:tc>
        <w:tc>
          <w:tcPr>
            <w:tcW w:w="749" w:type="dxa"/>
            <w:shd w:val="clear" w:color="auto" w:fill="E2EFD9" w:themeFill="accent6" w:themeFillTint="33"/>
          </w:tcPr>
          <w:p w14:paraId="37FB3385"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Res</w:t>
            </w:r>
          </w:p>
        </w:tc>
      </w:tr>
      <w:tr w:rsidR="000D778E" w:rsidRPr="00262EAE" w14:paraId="5F71D799" w14:textId="77777777" w:rsidTr="00AA719A">
        <w:tc>
          <w:tcPr>
            <w:tcW w:w="1530" w:type="dxa"/>
          </w:tcPr>
          <w:p w14:paraId="05DB94C8" w14:textId="64341420"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Reynoutria sachalinenis</w:t>
            </w:r>
          </w:p>
          <w:p w14:paraId="5C7EE358"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(Giant knotweed)</w:t>
            </w:r>
          </w:p>
          <w:p w14:paraId="6253B913" w14:textId="3E028F1B" w:rsidR="000D778E" w:rsidRPr="00262EAE" w:rsidRDefault="000D778E" w:rsidP="000D778E">
            <w:pPr>
              <w:rPr>
                <w:rFonts w:asciiTheme="minorHAnsi" w:hAnsiTheme="minorHAnsi" w:cstheme="minorHAnsi"/>
                <w:sz w:val="15"/>
                <w:szCs w:val="15"/>
              </w:rPr>
            </w:pPr>
            <w:r w:rsidRPr="00AE508F">
              <w:rPr>
                <w:rFonts w:asciiTheme="minorHAnsi" w:hAnsiTheme="minorHAnsi" w:cstheme="minorHAnsi"/>
                <w:sz w:val="15"/>
                <w:szCs w:val="15"/>
                <w:u w:val="single"/>
              </w:rPr>
              <w:t>Synonyms</w:t>
            </w:r>
            <w:r w:rsidRPr="00262EAE">
              <w:rPr>
                <w:rFonts w:asciiTheme="minorHAnsi" w:hAnsiTheme="minorHAnsi" w:cstheme="minorHAnsi"/>
                <w:sz w:val="15"/>
                <w:szCs w:val="15"/>
              </w:rPr>
              <w:t>:</w:t>
            </w:r>
          </w:p>
          <w:p w14:paraId="1DF6274F" w14:textId="394A8729"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Polygonum sachalinese,</w:t>
            </w:r>
            <w:r w:rsidRPr="00262EAE">
              <w:rPr>
                <w:rFonts w:asciiTheme="minorHAnsi" w:hAnsiTheme="minorHAnsi" w:cstheme="minorHAnsi"/>
                <w:sz w:val="15"/>
                <w:szCs w:val="15"/>
              </w:rPr>
              <w:t xml:space="preserve"> </w:t>
            </w:r>
          </w:p>
          <w:p w14:paraId="53E78004" w14:textId="0830200F" w:rsidR="000D778E" w:rsidRPr="00262EAE" w:rsidRDefault="000D778E" w:rsidP="000D778E">
            <w:pPr>
              <w:rPr>
                <w:rFonts w:asciiTheme="minorHAnsi" w:hAnsiTheme="minorHAnsi" w:cstheme="minorHAnsi"/>
                <w:i/>
                <w:iCs/>
                <w:sz w:val="15"/>
                <w:szCs w:val="15"/>
              </w:rPr>
            </w:pPr>
            <w:r w:rsidRPr="00262EAE">
              <w:rPr>
                <w:rFonts w:asciiTheme="minorHAnsi" w:hAnsiTheme="minorHAnsi" w:cstheme="minorHAnsi"/>
                <w:i/>
                <w:iCs/>
                <w:sz w:val="15"/>
                <w:szCs w:val="15"/>
              </w:rPr>
              <w:t>Fallopia s.</w:t>
            </w:r>
          </w:p>
        </w:tc>
        <w:tc>
          <w:tcPr>
            <w:tcW w:w="748" w:type="dxa"/>
          </w:tcPr>
          <w:p w14:paraId="7326FE9B"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3A026264" w14:textId="77777777" w:rsidR="000D778E" w:rsidRPr="00262EAE" w:rsidRDefault="000D778E" w:rsidP="000D778E">
            <w:pPr>
              <w:rPr>
                <w:rFonts w:asciiTheme="minorHAnsi" w:hAnsiTheme="minorHAnsi" w:cstheme="minorHAnsi"/>
                <w:sz w:val="15"/>
                <w:szCs w:val="15"/>
              </w:rPr>
            </w:pPr>
          </w:p>
        </w:tc>
        <w:tc>
          <w:tcPr>
            <w:tcW w:w="754" w:type="dxa"/>
          </w:tcPr>
          <w:p w14:paraId="008FAF09"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WR</w:t>
            </w:r>
          </w:p>
          <w:p w14:paraId="1B7D8A4C"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CDFA: A</w:t>
            </w:r>
          </w:p>
          <w:p w14:paraId="08856754" w14:textId="33FFDD39"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IPC:Mod</w:t>
            </w:r>
          </w:p>
        </w:tc>
        <w:tc>
          <w:tcPr>
            <w:tcW w:w="743" w:type="dxa"/>
            <w:shd w:val="clear" w:color="auto" w:fill="BDD6EE" w:themeFill="accent5" w:themeFillTint="66"/>
          </w:tcPr>
          <w:p w14:paraId="00D9C28F"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List A</w:t>
            </w:r>
          </w:p>
        </w:tc>
        <w:tc>
          <w:tcPr>
            <w:tcW w:w="748" w:type="dxa"/>
            <w:shd w:val="clear" w:color="auto" w:fill="FFF2CC" w:themeFill="accent4" w:themeFillTint="33"/>
          </w:tcPr>
          <w:p w14:paraId="3D098E8A"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Cont.</w:t>
            </w:r>
          </w:p>
        </w:tc>
        <w:tc>
          <w:tcPr>
            <w:tcW w:w="748" w:type="dxa"/>
          </w:tcPr>
          <w:p w14:paraId="32AE0C84"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5A22F4B9" w14:textId="22748344" w:rsidR="000D778E" w:rsidRPr="00262EAE" w:rsidRDefault="002C742F" w:rsidP="000D778E">
            <w:pPr>
              <w:rPr>
                <w:rFonts w:asciiTheme="minorHAnsi" w:hAnsiTheme="minorHAnsi" w:cstheme="minorHAnsi"/>
                <w:sz w:val="15"/>
                <w:szCs w:val="15"/>
              </w:rPr>
            </w:pPr>
            <w:r>
              <w:rPr>
                <w:rFonts w:asciiTheme="minorHAnsi" w:hAnsiTheme="minorHAnsi" w:cstheme="minorHAnsi"/>
                <w:sz w:val="15"/>
                <w:szCs w:val="15"/>
              </w:rPr>
              <w:t>Priority 1B</w:t>
            </w:r>
          </w:p>
        </w:tc>
        <w:tc>
          <w:tcPr>
            <w:tcW w:w="748" w:type="dxa"/>
            <w:shd w:val="clear" w:color="auto" w:fill="FFD966" w:themeFill="accent4" w:themeFillTint="99"/>
          </w:tcPr>
          <w:p w14:paraId="0A135612"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X</w:t>
            </w:r>
          </w:p>
        </w:tc>
        <w:tc>
          <w:tcPr>
            <w:tcW w:w="749" w:type="dxa"/>
          </w:tcPr>
          <w:p w14:paraId="22D9A37E"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261E009"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4FDC62C7" w14:textId="77777777" w:rsidR="000D778E" w:rsidRPr="00262EAE" w:rsidRDefault="000D778E" w:rsidP="000D778E">
            <w:pPr>
              <w:rPr>
                <w:rFonts w:asciiTheme="minorHAnsi" w:hAnsiTheme="minorHAnsi" w:cstheme="minorHAnsi"/>
                <w:sz w:val="15"/>
                <w:szCs w:val="15"/>
              </w:rPr>
            </w:pPr>
          </w:p>
        </w:tc>
        <w:tc>
          <w:tcPr>
            <w:tcW w:w="748" w:type="dxa"/>
          </w:tcPr>
          <w:p w14:paraId="54C65E42"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591AEE61"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7937E85C" w14:textId="77777777" w:rsidR="000D778E" w:rsidRPr="00262EAE" w:rsidRDefault="000D778E" w:rsidP="000D778E">
            <w:pPr>
              <w:rPr>
                <w:rFonts w:asciiTheme="minorHAnsi" w:hAnsiTheme="minorHAnsi" w:cstheme="minorHAnsi"/>
                <w:sz w:val="15"/>
                <w:szCs w:val="15"/>
              </w:rPr>
            </w:pPr>
          </w:p>
        </w:tc>
        <w:tc>
          <w:tcPr>
            <w:tcW w:w="748" w:type="dxa"/>
          </w:tcPr>
          <w:p w14:paraId="70DA0B8D"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77FA236B" w14:textId="77777777" w:rsidR="000D778E" w:rsidRPr="00262EAE" w:rsidRDefault="000D778E" w:rsidP="000D778E">
            <w:pPr>
              <w:rPr>
                <w:rFonts w:asciiTheme="minorHAnsi" w:hAnsiTheme="minorHAnsi" w:cstheme="minorHAnsi"/>
                <w:sz w:val="15"/>
                <w:szCs w:val="15"/>
              </w:rPr>
            </w:pPr>
          </w:p>
        </w:tc>
        <w:tc>
          <w:tcPr>
            <w:tcW w:w="748" w:type="dxa"/>
          </w:tcPr>
          <w:p w14:paraId="522DC22C"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B, Quar</w:t>
            </w:r>
          </w:p>
        </w:tc>
        <w:tc>
          <w:tcPr>
            <w:tcW w:w="749" w:type="dxa"/>
            <w:shd w:val="clear" w:color="auto" w:fill="E2EFD9" w:themeFill="accent6" w:themeFillTint="33"/>
          </w:tcPr>
          <w:p w14:paraId="407EE707" w14:textId="77777777" w:rsidR="000D778E" w:rsidRPr="00262EAE" w:rsidRDefault="000D778E" w:rsidP="000D778E">
            <w:pPr>
              <w:rPr>
                <w:rFonts w:asciiTheme="minorHAnsi" w:hAnsiTheme="minorHAnsi" w:cstheme="minorHAnsi"/>
                <w:sz w:val="15"/>
                <w:szCs w:val="15"/>
              </w:rPr>
            </w:pPr>
          </w:p>
        </w:tc>
      </w:tr>
      <w:tr w:rsidR="000D778E" w:rsidRPr="00262EAE" w14:paraId="61EE1CAA" w14:textId="62F2B29A" w:rsidTr="00AA719A">
        <w:tc>
          <w:tcPr>
            <w:tcW w:w="1530" w:type="dxa"/>
          </w:tcPr>
          <w:p w14:paraId="6826599D" w14:textId="77777777" w:rsidR="000D778E" w:rsidRPr="00262EAE" w:rsidRDefault="000D778E" w:rsidP="000D778E">
            <w:pPr>
              <w:rPr>
                <w:rFonts w:asciiTheme="minorHAnsi" w:hAnsiTheme="minorHAnsi" w:cstheme="minorHAnsi"/>
                <w:i/>
                <w:iCs/>
                <w:sz w:val="15"/>
                <w:szCs w:val="15"/>
              </w:rPr>
            </w:pPr>
            <w:r w:rsidRPr="00262EAE">
              <w:rPr>
                <w:rFonts w:asciiTheme="minorHAnsi" w:hAnsiTheme="minorHAnsi" w:cstheme="minorHAnsi"/>
                <w:i/>
                <w:iCs/>
                <w:sz w:val="15"/>
                <w:szCs w:val="15"/>
              </w:rPr>
              <w:t>Rhagadiolus stellatus</w:t>
            </w:r>
          </w:p>
          <w:p w14:paraId="7AEE1B2F" w14:textId="2248D845"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(Star endive)</w:t>
            </w:r>
          </w:p>
        </w:tc>
        <w:tc>
          <w:tcPr>
            <w:tcW w:w="748" w:type="dxa"/>
          </w:tcPr>
          <w:p w14:paraId="3DB22FD1"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B95D123" w14:textId="131592EC" w:rsidR="000D778E" w:rsidRPr="00262EAE" w:rsidRDefault="000D778E" w:rsidP="000D778E">
            <w:pPr>
              <w:rPr>
                <w:rFonts w:asciiTheme="minorHAnsi" w:hAnsiTheme="minorHAnsi" w:cstheme="minorHAnsi"/>
                <w:sz w:val="15"/>
                <w:szCs w:val="15"/>
              </w:rPr>
            </w:pPr>
          </w:p>
        </w:tc>
        <w:tc>
          <w:tcPr>
            <w:tcW w:w="754" w:type="dxa"/>
          </w:tcPr>
          <w:p w14:paraId="716D181F" w14:textId="77777777" w:rsidR="000D778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WP</w:t>
            </w:r>
          </w:p>
          <w:p w14:paraId="5D84F751" w14:textId="3A9B805B" w:rsidR="001D5823" w:rsidRPr="00262EAE" w:rsidRDefault="001D5823" w:rsidP="000D778E">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B</w:t>
            </w:r>
          </w:p>
        </w:tc>
        <w:tc>
          <w:tcPr>
            <w:tcW w:w="743" w:type="dxa"/>
            <w:shd w:val="clear" w:color="auto" w:fill="BDD6EE" w:themeFill="accent5" w:themeFillTint="66"/>
          </w:tcPr>
          <w:p w14:paraId="5110C2D4"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0B0F2825" w14:textId="0F4EB347" w:rsidR="000D778E" w:rsidRPr="00262EAE" w:rsidRDefault="000D778E" w:rsidP="000D778E">
            <w:pPr>
              <w:rPr>
                <w:rFonts w:asciiTheme="minorHAnsi" w:hAnsiTheme="minorHAnsi" w:cstheme="minorHAnsi"/>
                <w:sz w:val="15"/>
                <w:szCs w:val="15"/>
              </w:rPr>
            </w:pPr>
          </w:p>
        </w:tc>
        <w:tc>
          <w:tcPr>
            <w:tcW w:w="748" w:type="dxa"/>
          </w:tcPr>
          <w:p w14:paraId="5F83C0D9"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5C8A2184"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3A34B93E" w14:textId="77777777" w:rsidR="000D778E" w:rsidRPr="00262EAE" w:rsidRDefault="000D778E" w:rsidP="000D778E">
            <w:pPr>
              <w:rPr>
                <w:rFonts w:asciiTheme="minorHAnsi" w:hAnsiTheme="minorHAnsi" w:cstheme="minorHAnsi"/>
                <w:sz w:val="15"/>
                <w:szCs w:val="15"/>
              </w:rPr>
            </w:pPr>
          </w:p>
        </w:tc>
        <w:tc>
          <w:tcPr>
            <w:tcW w:w="749" w:type="dxa"/>
          </w:tcPr>
          <w:p w14:paraId="13B355C5"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5FED6277"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469BD87C" w14:textId="77777777" w:rsidR="000D778E" w:rsidRPr="00262EAE" w:rsidRDefault="000D778E" w:rsidP="000D778E">
            <w:pPr>
              <w:rPr>
                <w:rFonts w:asciiTheme="minorHAnsi" w:hAnsiTheme="minorHAnsi" w:cstheme="minorHAnsi"/>
                <w:sz w:val="15"/>
                <w:szCs w:val="15"/>
              </w:rPr>
            </w:pPr>
          </w:p>
        </w:tc>
        <w:tc>
          <w:tcPr>
            <w:tcW w:w="748" w:type="dxa"/>
          </w:tcPr>
          <w:p w14:paraId="5CDC491C"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8E17897"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150BC7ED" w14:textId="77777777" w:rsidR="000D778E" w:rsidRPr="00262EAE" w:rsidRDefault="000D778E" w:rsidP="000D778E">
            <w:pPr>
              <w:rPr>
                <w:rFonts w:asciiTheme="minorHAnsi" w:hAnsiTheme="minorHAnsi" w:cstheme="minorHAnsi"/>
                <w:sz w:val="15"/>
                <w:szCs w:val="15"/>
              </w:rPr>
            </w:pPr>
          </w:p>
        </w:tc>
        <w:tc>
          <w:tcPr>
            <w:tcW w:w="748" w:type="dxa"/>
          </w:tcPr>
          <w:p w14:paraId="06A28122"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73B2B098" w14:textId="77777777" w:rsidR="000D778E" w:rsidRPr="00262EAE" w:rsidRDefault="000D778E" w:rsidP="000D778E">
            <w:pPr>
              <w:rPr>
                <w:rFonts w:asciiTheme="minorHAnsi" w:hAnsiTheme="minorHAnsi" w:cstheme="minorHAnsi"/>
                <w:sz w:val="15"/>
                <w:szCs w:val="15"/>
              </w:rPr>
            </w:pPr>
          </w:p>
        </w:tc>
        <w:tc>
          <w:tcPr>
            <w:tcW w:w="748" w:type="dxa"/>
          </w:tcPr>
          <w:p w14:paraId="186DCA9E"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13BAAEF1" w14:textId="77777777" w:rsidR="000D778E" w:rsidRPr="00262EAE" w:rsidRDefault="000D778E" w:rsidP="000D778E">
            <w:pPr>
              <w:rPr>
                <w:rFonts w:asciiTheme="minorHAnsi" w:hAnsiTheme="minorHAnsi" w:cstheme="minorHAnsi"/>
                <w:sz w:val="15"/>
                <w:szCs w:val="15"/>
              </w:rPr>
            </w:pPr>
          </w:p>
        </w:tc>
      </w:tr>
      <w:tr w:rsidR="000D778E" w:rsidRPr="00262EAE" w14:paraId="29DDB0C2" w14:textId="7BD603BA" w:rsidTr="00AA719A">
        <w:tc>
          <w:tcPr>
            <w:tcW w:w="1530" w:type="dxa"/>
          </w:tcPr>
          <w:p w14:paraId="148CFA81" w14:textId="5627FE8C"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Rhamnus cathartica</w:t>
            </w:r>
            <w:r w:rsidRPr="00262EAE">
              <w:rPr>
                <w:rFonts w:asciiTheme="minorHAnsi" w:hAnsiTheme="minorHAnsi" w:cstheme="minorHAnsi"/>
                <w:sz w:val="15"/>
                <w:szCs w:val="15"/>
              </w:rPr>
              <w:t xml:space="preserve"> (Common buckthorn)</w:t>
            </w:r>
          </w:p>
        </w:tc>
        <w:tc>
          <w:tcPr>
            <w:tcW w:w="748" w:type="dxa"/>
          </w:tcPr>
          <w:p w14:paraId="15B08835"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7F72DF0E" w14:textId="77E134B9" w:rsidR="000D778E" w:rsidRPr="00262EAE" w:rsidRDefault="000D778E" w:rsidP="000D778E">
            <w:pPr>
              <w:rPr>
                <w:rFonts w:asciiTheme="minorHAnsi" w:hAnsiTheme="minorHAnsi" w:cstheme="minorHAnsi"/>
                <w:sz w:val="15"/>
                <w:szCs w:val="15"/>
              </w:rPr>
            </w:pPr>
          </w:p>
        </w:tc>
        <w:tc>
          <w:tcPr>
            <w:tcW w:w="754" w:type="dxa"/>
          </w:tcPr>
          <w:p w14:paraId="3DA3B7C8" w14:textId="77777777" w:rsidR="000D778E" w:rsidRPr="00262EAE" w:rsidRDefault="000D778E" w:rsidP="000D778E">
            <w:pPr>
              <w:rPr>
                <w:rFonts w:asciiTheme="minorHAnsi" w:hAnsiTheme="minorHAnsi" w:cstheme="minorHAnsi"/>
                <w:sz w:val="15"/>
                <w:szCs w:val="15"/>
              </w:rPr>
            </w:pPr>
          </w:p>
        </w:tc>
        <w:tc>
          <w:tcPr>
            <w:tcW w:w="743" w:type="dxa"/>
            <w:shd w:val="clear" w:color="auto" w:fill="BDD6EE" w:themeFill="accent5" w:themeFillTint="66"/>
          </w:tcPr>
          <w:p w14:paraId="2EF7A365" w14:textId="254AB23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74E42520" w14:textId="14A6F7AA" w:rsidR="000D778E" w:rsidRPr="00262EAE" w:rsidRDefault="000D778E" w:rsidP="000D778E">
            <w:pPr>
              <w:rPr>
                <w:rFonts w:asciiTheme="minorHAnsi" w:hAnsiTheme="minorHAnsi" w:cstheme="minorHAnsi"/>
                <w:sz w:val="15"/>
                <w:szCs w:val="15"/>
              </w:rPr>
            </w:pPr>
          </w:p>
        </w:tc>
        <w:tc>
          <w:tcPr>
            <w:tcW w:w="748" w:type="dxa"/>
          </w:tcPr>
          <w:p w14:paraId="0D06F552"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6F71455E" w14:textId="7DC8AEB1"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Priority 2A</w:t>
            </w:r>
          </w:p>
        </w:tc>
        <w:tc>
          <w:tcPr>
            <w:tcW w:w="748" w:type="dxa"/>
            <w:shd w:val="clear" w:color="auto" w:fill="FFD966" w:themeFill="accent4" w:themeFillTint="99"/>
          </w:tcPr>
          <w:p w14:paraId="3B101B2F" w14:textId="77777777" w:rsidR="000D778E" w:rsidRPr="00262EAE" w:rsidRDefault="000D778E" w:rsidP="000D778E">
            <w:pPr>
              <w:rPr>
                <w:rFonts w:asciiTheme="minorHAnsi" w:hAnsiTheme="minorHAnsi" w:cstheme="minorHAnsi"/>
                <w:sz w:val="15"/>
                <w:szCs w:val="15"/>
              </w:rPr>
            </w:pPr>
          </w:p>
        </w:tc>
        <w:tc>
          <w:tcPr>
            <w:tcW w:w="749" w:type="dxa"/>
          </w:tcPr>
          <w:p w14:paraId="677F1404" w14:textId="4B37E9C6"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373B0310"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4615EBE5" w14:textId="77777777" w:rsidR="000D778E" w:rsidRPr="00262EAE" w:rsidRDefault="000D778E" w:rsidP="000D778E">
            <w:pPr>
              <w:rPr>
                <w:rFonts w:asciiTheme="minorHAnsi" w:hAnsiTheme="minorHAnsi" w:cstheme="minorHAnsi"/>
                <w:sz w:val="15"/>
                <w:szCs w:val="15"/>
              </w:rPr>
            </w:pPr>
          </w:p>
        </w:tc>
        <w:tc>
          <w:tcPr>
            <w:tcW w:w="748" w:type="dxa"/>
          </w:tcPr>
          <w:p w14:paraId="7C6D7467"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3FF73D28"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567C41BE" w14:textId="77777777" w:rsidR="000D778E" w:rsidRPr="00262EAE" w:rsidRDefault="000D778E" w:rsidP="000D778E">
            <w:pPr>
              <w:rPr>
                <w:rFonts w:asciiTheme="minorHAnsi" w:hAnsiTheme="minorHAnsi" w:cstheme="minorHAnsi"/>
                <w:sz w:val="15"/>
                <w:szCs w:val="15"/>
              </w:rPr>
            </w:pPr>
          </w:p>
        </w:tc>
        <w:tc>
          <w:tcPr>
            <w:tcW w:w="748" w:type="dxa"/>
          </w:tcPr>
          <w:p w14:paraId="04BEA5FD"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561407BF" w14:textId="77777777" w:rsidR="000D778E" w:rsidRPr="00262EAE" w:rsidRDefault="000D778E" w:rsidP="000D778E">
            <w:pPr>
              <w:rPr>
                <w:rFonts w:asciiTheme="minorHAnsi" w:hAnsiTheme="minorHAnsi" w:cstheme="minorHAnsi"/>
                <w:sz w:val="15"/>
                <w:szCs w:val="15"/>
              </w:rPr>
            </w:pPr>
          </w:p>
        </w:tc>
        <w:tc>
          <w:tcPr>
            <w:tcW w:w="748" w:type="dxa"/>
          </w:tcPr>
          <w:p w14:paraId="5478A951"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5C59EEE7" w14:textId="77777777" w:rsidR="000D778E" w:rsidRPr="00262EAE" w:rsidRDefault="000D778E" w:rsidP="000D778E">
            <w:pPr>
              <w:rPr>
                <w:rFonts w:asciiTheme="minorHAnsi" w:hAnsiTheme="minorHAnsi" w:cstheme="minorHAnsi"/>
                <w:sz w:val="15"/>
                <w:szCs w:val="15"/>
              </w:rPr>
            </w:pPr>
          </w:p>
        </w:tc>
      </w:tr>
      <w:tr w:rsidR="000D778E" w:rsidRPr="00262EAE" w14:paraId="10A1D12A" w14:textId="77777777" w:rsidTr="00AA719A">
        <w:tc>
          <w:tcPr>
            <w:tcW w:w="1530" w:type="dxa"/>
          </w:tcPr>
          <w:p w14:paraId="21AD5E00" w14:textId="74409D4C"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sz w:val="15"/>
                <w:szCs w:val="15"/>
              </w:rPr>
              <w:t>Rhaponticum repens</w:t>
            </w:r>
          </w:p>
          <w:p w14:paraId="7C1B7D1E" w14:textId="6A0DB67B"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(Russian knapweed)</w:t>
            </w:r>
          </w:p>
          <w:p w14:paraId="2B1E840C" w14:textId="1D7BA9C8" w:rsidR="000D778E" w:rsidRPr="00262EAE" w:rsidRDefault="000D778E" w:rsidP="000D778E">
            <w:pPr>
              <w:rPr>
                <w:rFonts w:asciiTheme="minorHAnsi" w:hAnsiTheme="minorHAnsi" w:cstheme="minorHAnsi"/>
                <w:sz w:val="15"/>
                <w:szCs w:val="15"/>
              </w:rPr>
            </w:pPr>
            <w:r w:rsidRPr="00AE508F">
              <w:rPr>
                <w:rFonts w:asciiTheme="minorHAnsi" w:hAnsiTheme="minorHAnsi" w:cstheme="minorHAnsi"/>
                <w:sz w:val="15"/>
                <w:szCs w:val="15"/>
                <w:u w:val="single"/>
              </w:rPr>
              <w:t>Synonym</w:t>
            </w:r>
            <w:r w:rsidRPr="00262EAE">
              <w:rPr>
                <w:rFonts w:asciiTheme="minorHAnsi" w:hAnsiTheme="minorHAnsi" w:cstheme="minorHAnsi"/>
                <w:sz w:val="15"/>
                <w:szCs w:val="15"/>
              </w:rPr>
              <w:t>:</w:t>
            </w:r>
          </w:p>
          <w:p w14:paraId="12FBE11F" w14:textId="09D92283"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Acroptilon repens</w:t>
            </w:r>
            <w:r w:rsidRPr="00262EAE">
              <w:rPr>
                <w:rFonts w:asciiTheme="minorHAnsi" w:hAnsiTheme="minorHAnsi" w:cstheme="minorHAnsi"/>
                <w:sz w:val="15"/>
                <w:szCs w:val="15"/>
              </w:rPr>
              <w:t xml:space="preserve"> </w:t>
            </w:r>
          </w:p>
        </w:tc>
        <w:tc>
          <w:tcPr>
            <w:tcW w:w="748" w:type="dxa"/>
          </w:tcPr>
          <w:p w14:paraId="63F821CD"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P</w:t>
            </w:r>
          </w:p>
        </w:tc>
        <w:tc>
          <w:tcPr>
            <w:tcW w:w="748" w:type="dxa"/>
            <w:shd w:val="clear" w:color="auto" w:fill="C5E0B3" w:themeFill="accent6" w:themeFillTint="66"/>
          </w:tcPr>
          <w:p w14:paraId="41359083" w14:textId="7A98045A"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B</w:t>
            </w:r>
          </w:p>
        </w:tc>
        <w:tc>
          <w:tcPr>
            <w:tcW w:w="754" w:type="dxa"/>
          </w:tcPr>
          <w:p w14:paraId="68165C07" w14:textId="56D98384" w:rsidR="000D778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WP</w:t>
            </w:r>
          </w:p>
          <w:p w14:paraId="71973D36" w14:textId="486A4B66" w:rsidR="001D5823" w:rsidRPr="00262EAE" w:rsidRDefault="001D5823" w:rsidP="000D778E">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B</w:t>
            </w:r>
          </w:p>
          <w:p w14:paraId="3EF5BFAA" w14:textId="011156C6"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IPC:Mod</w:t>
            </w:r>
          </w:p>
        </w:tc>
        <w:tc>
          <w:tcPr>
            <w:tcW w:w="743" w:type="dxa"/>
            <w:shd w:val="clear" w:color="auto" w:fill="BDD6EE" w:themeFill="accent5" w:themeFillTint="66"/>
          </w:tcPr>
          <w:p w14:paraId="74C6C0EF"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List B</w:t>
            </w:r>
          </w:p>
        </w:tc>
        <w:tc>
          <w:tcPr>
            <w:tcW w:w="748" w:type="dxa"/>
            <w:shd w:val="clear" w:color="auto" w:fill="FFF2CC" w:themeFill="accent4" w:themeFillTint="33"/>
          </w:tcPr>
          <w:p w14:paraId="07E48B69"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Cont.</w:t>
            </w:r>
          </w:p>
        </w:tc>
        <w:tc>
          <w:tcPr>
            <w:tcW w:w="748" w:type="dxa"/>
          </w:tcPr>
          <w:p w14:paraId="65C4F4EA"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X</w:t>
            </w:r>
          </w:p>
        </w:tc>
        <w:tc>
          <w:tcPr>
            <w:tcW w:w="749" w:type="dxa"/>
            <w:shd w:val="clear" w:color="auto" w:fill="ACB9CA" w:themeFill="text2" w:themeFillTint="66"/>
          </w:tcPr>
          <w:p w14:paraId="4FF49092"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Priority 2B</w:t>
            </w:r>
          </w:p>
        </w:tc>
        <w:tc>
          <w:tcPr>
            <w:tcW w:w="748" w:type="dxa"/>
            <w:shd w:val="clear" w:color="auto" w:fill="FFD966" w:themeFill="accent4" w:themeFillTint="99"/>
          </w:tcPr>
          <w:p w14:paraId="745B0987" w14:textId="77777777" w:rsidR="000D778E" w:rsidRPr="00262EAE" w:rsidRDefault="000D778E" w:rsidP="000D778E">
            <w:pPr>
              <w:rPr>
                <w:rFonts w:asciiTheme="minorHAnsi" w:hAnsiTheme="minorHAnsi" w:cstheme="minorHAnsi"/>
                <w:sz w:val="15"/>
                <w:szCs w:val="15"/>
              </w:rPr>
            </w:pPr>
          </w:p>
        </w:tc>
        <w:tc>
          <w:tcPr>
            <w:tcW w:w="749" w:type="dxa"/>
          </w:tcPr>
          <w:p w14:paraId="63896DBC"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Cat. B</w:t>
            </w:r>
          </w:p>
        </w:tc>
        <w:tc>
          <w:tcPr>
            <w:tcW w:w="748" w:type="dxa"/>
            <w:shd w:val="clear" w:color="auto" w:fill="C5E0B3" w:themeFill="accent6" w:themeFillTint="66"/>
          </w:tcPr>
          <w:p w14:paraId="2A43C281"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FFC000" w:themeFill="accent4"/>
          </w:tcPr>
          <w:p w14:paraId="04899659"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X</w:t>
            </w:r>
          </w:p>
        </w:tc>
        <w:tc>
          <w:tcPr>
            <w:tcW w:w="748" w:type="dxa"/>
          </w:tcPr>
          <w:p w14:paraId="2D5992C0"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605F8EFD"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4CFD6570" w14:textId="5F602E7D" w:rsidR="000D778E" w:rsidRPr="00262EAE" w:rsidRDefault="000D778E" w:rsidP="000D778E">
            <w:pPr>
              <w:rPr>
                <w:rFonts w:asciiTheme="minorHAnsi" w:hAnsiTheme="minorHAnsi" w:cstheme="minorHAnsi"/>
                <w:sz w:val="15"/>
                <w:szCs w:val="15"/>
              </w:rPr>
            </w:pPr>
          </w:p>
        </w:tc>
        <w:tc>
          <w:tcPr>
            <w:tcW w:w="748" w:type="dxa"/>
          </w:tcPr>
          <w:p w14:paraId="30295840"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RWS: 100</w:t>
            </w:r>
          </w:p>
        </w:tc>
        <w:tc>
          <w:tcPr>
            <w:tcW w:w="749" w:type="dxa"/>
            <w:shd w:val="clear" w:color="auto" w:fill="B4C6E7" w:themeFill="accent1" w:themeFillTint="66"/>
          </w:tcPr>
          <w:p w14:paraId="3D2B4B91"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3</w:t>
            </w:r>
          </w:p>
        </w:tc>
        <w:tc>
          <w:tcPr>
            <w:tcW w:w="748" w:type="dxa"/>
          </w:tcPr>
          <w:p w14:paraId="40FEDBFB"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B</w:t>
            </w:r>
          </w:p>
        </w:tc>
        <w:tc>
          <w:tcPr>
            <w:tcW w:w="749" w:type="dxa"/>
            <w:shd w:val="clear" w:color="auto" w:fill="E2EFD9" w:themeFill="accent6" w:themeFillTint="33"/>
          </w:tcPr>
          <w:p w14:paraId="0C4A1204"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D, P</w:t>
            </w:r>
          </w:p>
        </w:tc>
      </w:tr>
      <w:tr w:rsidR="000D778E" w:rsidRPr="00262EAE" w14:paraId="63DF98DF" w14:textId="77777777" w:rsidTr="00AA719A">
        <w:tc>
          <w:tcPr>
            <w:tcW w:w="1530" w:type="dxa"/>
          </w:tcPr>
          <w:p w14:paraId="57E3A1F9" w14:textId="19FEC20C"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Ricinus communis</w:t>
            </w:r>
            <w:r w:rsidRPr="00262EAE">
              <w:rPr>
                <w:rFonts w:asciiTheme="minorHAnsi" w:hAnsiTheme="minorHAnsi" w:cstheme="minorHAnsi"/>
                <w:sz w:val="15"/>
                <w:szCs w:val="15"/>
              </w:rPr>
              <w:t xml:space="preserve"> (Castor</w:t>
            </w:r>
            <w:r w:rsidR="00BA2B6D" w:rsidRPr="00262EAE">
              <w:rPr>
                <w:rFonts w:asciiTheme="minorHAnsi" w:hAnsiTheme="minorHAnsi" w:cstheme="minorHAnsi"/>
                <w:sz w:val="15"/>
                <w:szCs w:val="15"/>
              </w:rPr>
              <w:t xml:space="preserve"> </w:t>
            </w:r>
            <w:r w:rsidRPr="00262EAE">
              <w:rPr>
                <w:rFonts w:asciiTheme="minorHAnsi" w:hAnsiTheme="minorHAnsi" w:cstheme="minorHAnsi"/>
                <w:sz w:val="15"/>
                <w:szCs w:val="15"/>
              </w:rPr>
              <w:t>bean)</w:t>
            </w:r>
          </w:p>
        </w:tc>
        <w:tc>
          <w:tcPr>
            <w:tcW w:w="748" w:type="dxa"/>
          </w:tcPr>
          <w:p w14:paraId="52C9A1D4"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C5220BA" w14:textId="77777777" w:rsidR="000D778E" w:rsidRPr="00262EAE" w:rsidRDefault="000D778E" w:rsidP="000D778E">
            <w:pPr>
              <w:rPr>
                <w:rFonts w:asciiTheme="minorHAnsi" w:hAnsiTheme="minorHAnsi" w:cstheme="minorHAnsi"/>
                <w:sz w:val="15"/>
                <w:szCs w:val="15"/>
              </w:rPr>
            </w:pPr>
          </w:p>
        </w:tc>
        <w:tc>
          <w:tcPr>
            <w:tcW w:w="754" w:type="dxa"/>
          </w:tcPr>
          <w:p w14:paraId="1F38A4B9" w14:textId="77777777" w:rsidR="000D778E" w:rsidRPr="00262EAE" w:rsidRDefault="00BA2B6D" w:rsidP="000D778E">
            <w:pPr>
              <w:rPr>
                <w:rFonts w:asciiTheme="minorHAnsi" w:hAnsiTheme="minorHAnsi" w:cstheme="minorHAnsi"/>
                <w:sz w:val="15"/>
                <w:szCs w:val="15"/>
              </w:rPr>
            </w:pPr>
            <w:r w:rsidRPr="00262EAE">
              <w:rPr>
                <w:rFonts w:asciiTheme="minorHAnsi" w:hAnsiTheme="minorHAnsi" w:cstheme="minorHAnsi"/>
                <w:sz w:val="15"/>
                <w:szCs w:val="15"/>
              </w:rPr>
              <w:t>IPC: Lim</w:t>
            </w:r>
          </w:p>
          <w:p w14:paraId="15BE49D4" w14:textId="5B1407F3" w:rsidR="00D90FAB" w:rsidRPr="00262EAE" w:rsidRDefault="00D90FAB" w:rsidP="000D778E">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4022FDB7"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196C3C0F" w14:textId="77777777" w:rsidR="000D778E" w:rsidRPr="00262EAE" w:rsidRDefault="000D778E" w:rsidP="000D778E">
            <w:pPr>
              <w:rPr>
                <w:rFonts w:asciiTheme="minorHAnsi" w:hAnsiTheme="minorHAnsi" w:cstheme="minorHAnsi"/>
                <w:sz w:val="15"/>
                <w:szCs w:val="15"/>
              </w:rPr>
            </w:pPr>
          </w:p>
        </w:tc>
        <w:tc>
          <w:tcPr>
            <w:tcW w:w="748" w:type="dxa"/>
          </w:tcPr>
          <w:p w14:paraId="6848D879"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4DA58FAB"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63857AAC" w14:textId="77777777" w:rsidR="000D778E" w:rsidRPr="00262EAE" w:rsidRDefault="000D778E" w:rsidP="000D778E">
            <w:pPr>
              <w:rPr>
                <w:rFonts w:asciiTheme="minorHAnsi" w:hAnsiTheme="minorHAnsi" w:cstheme="minorHAnsi"/>
                <w:sz w:val="15"/>
                <w:szCs w:val="15"/>
              </w:rPr>
            </w:pPr>
          </w:p>
        </w:tc>
        <w:tc>
          <w:tcPr>
            <w:tcW w:w="749" w:type="dxa"/>
          </w:tcPr>
          <w:p w14:paraId="12BFF360"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68E86A03"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3737E183" w14:textId="77777777" w:rsidR="000D778E" w:rsidRPr="00262EAE" w:rsidRDefault="000D778E" w:rsidP="000D778E">
            <w:pPr>
              <w:rPr>
                <w:rFonts w:asciiTheme="minorHAnsi" w:hAnsiTheme="minorHAnsi" w:cstheme="minorHAnsi"/>
                <w:sz w:val="15"/>
                <w:szCs w:val="15"/>
              </w:rPr>
            </w:pPr>
          </w:p>
        </w:tc>
        <w:tc>
          <w:tcPr>
            <w:tcW w:w="748" w:type="dxa"/>
          </w:tcPr>
          <w:p w14:paraId="75D3320F"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423450A0"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6C05E89B" w14:textId="77777777" w:rsidR="000D778E" w:rsidRPr="00262EAE" w:rsidRDefault="000D778E" w:rsidP="000D778E">
            <w:pPr>
              <w:rPr>
                <w:rFonts w:asciiTheme="minorHAnsi" w:hAnsiTheme="minorHAnsi" w:cstheme="minorHAnsi"/>
                <w:sz w:val="15"/>
                <w:szCs w:val="15"/>
              </w:rPr>
            </w:pPr>
          </w:p>
        </w:tc>
        <w:tc>
          <w:tcPr>
            <w:tcW w:w="748" w:type="dxa"/>
          </w:tcPr>
          <w:p w14:paraId="39B98463" w14:textId="1A784ECE"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PWS</w:t>
            </w:r>
          </w:p>
        </w:tc>
        <w:tc>
          <w:tcPr>
            <w:tcW w:w="749" w:type="dxa"/>
            <w:shd w:val="clear" w:color="auto" w:fill="B4C6E7" w:themeFill="accent1" w:themeFillTint="66"/>
          </w:tcPr>
          <w:p w14:paraId="1D188A08" w14:textId="77777777" w:rsidR="000D778E" w:rsidRPr="00262EAE" w:rsidRDefault="000D778E" w:rsidP="000D778E">
            <w:pPr>
              <w:rPr>
                <w:rFonts w:asciiTheme="minorHAnsi" w:hAnsiTheme="minorHAnsi" w:cstheme="minorHAnsi"/>
                <w:sz w:val="15"/>
                <w:szCs w:val="15"/>
              </w:rPr>
            </w:pPr>
          </w:p>
        </w:tc>
        <w:tc>
          <w:tcPr>
            <w:tcW w:w="748" w:type="dxa"/>
          </w:tcPr>
          <w:p w14:paraId="517413FF"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6D2FF53A" w14:textId="77777777" w:rsidR="000D778E" w:rsidRPr="00262EAE" w:rsidRDefault="000D778E" w:rsidP="000D778E">
            <w:pPr>
              <w:rPr>
                <w:rFonts w:asciiTheme="minorHAnsi" w:hAnsiTheme="minorHAnsi" w:cstheme="minorHAnsi"/>
                <w:sz w:val="15"/>
                <w:szCs w:val="15"/>
              </w:rPr>
            </w:pPr>
          </w:p>
        </w:tc>
      </w:tr>
      <w:tr w:rsidR="00E21BC2" w:rsidRPr="00262EAE" w14:paraId="37E86793" w14:textId="77777777" w:rsidTr="00AA719A">
        <w:tc>
          <w:tcPr>
            <w:tcW w:w="1530" w:type="dxa"/>
          </w:tcPr>
          <w:p w14:paraId="29D1E6A4" w14:textId="77777777" w:rsidR="00E21BC2" w:rsidRPr="00262EAE" w:rsidRDefault="00E21BC2" w:rsidP="000D778E">
            <w:pPr>
              <w:rPr>
                <w:rStyle w:val="search"/>
                <w:rFonts w:asciiTheme="minorHAnsi" w:hAnsiTheme="minorHAnsi" w:cstheme="minorHAnsi"/>
                <w:iCs/>
                <w:sz w:val="15"/>
                <w:szCs w:val="15"/>
              </w:rPr>
            </w:pPr>
            <w:r w:rsidRPr="00262EAE">
              <w:rPr>
                <w:rStyle w:val="search"/>
                <w:rFonts w:asciiTheme="minorHAnsi" w:hAnsiTheme="minorHAnsi" w:cstheme="minorHAnsi"/>
                <w:i/>
                <w:sz w:val="15"/>
                <w:szCs w:val="15"/>
              </w:rPr>
              <w:t>Robinia pseudoacacia</w:t>
            </w:r>
            <w:r w:rsidRPr="00262EAE">
              <w:rPr>
                <w:rStyle w:val="search"/>
                <w:rFonts w:asciiTheme="minorHAnsi" w:hAnsiTheme="minorHAnsi" w:cstheme="minorHAnsi"/>
                <w:iCs/>
                <w:sz w:val="15"/>
                <w:szCs w:val="15"/>
              </w:rPr>
              <w:t xml:space="preserve"> </w:t>
            </w:r>
          </w:p>
          <w:p w14:paraId="6ED4B1D5" w14:textId="77777777" w:rsidR="00E21BC2" w:rsidRPr="00262EAE" w:rsidRDefault="00E21BC2" w:rsidP="000D778E">
            <w:pPr>
              <w:rPr>
                <w:rStyle w:val="search"/>
                <w:rFonts w:asciiTheme="minorHAnsi" w:hAnsiTheme="minorHAnsi" w:cstheme="minorHAnsi"/>
                <w:iCs/>
                <w:sz w:val="15"/>
                <w:szCs w:val="15"/>
              </w:rPr>
            </w:pPr>
            <w:r w:rsidRPr="00262EAE">
              <w:rPr>
                <w:rStyle w:val="search"/>
                <w:rFonts w:asciiTheme="minorHAnsi" w:hAnsiTheme="minorHAnsi" w:cstheme="minorHAnsi"/>
                <w:iCs/>
                <w:sz w:val="15"/>
                <w:szCs w:val="15"/>
              </w:rPr>
              <w:t>(Black locust)</w:t>
            </w:r>
          </w:p>
          <w:p w14:paraId="16659B09" w14:textId="33F4FF09" w:rsidR="00AB5EFA" w:rsidRPr="00262EAE" w:rsidRDefault="00E21BC2" w:rsidP="000D778E">
            <w:pPr>
              <w:rPr>
                <w:rStyle w:val="search"/>
                <w:rFonts w:asciiTheme="minorHAnsi" w:hAnsiTheme="minorHAnsi" w:cstheme="minorHAnsi"/>
                <w:iCs/>
                <w:sz w:val="15"/>
                <w:szCs w:val="15"/>
              </w:rPr>
            </w:pPr>
            <w:r w:rsidRPr="00262EAE">
              <w:rPr>
                <w:rStyle w:val="search"/>
                <w:rFonts w:asciiTheme="minorHAnsi" w:hAnsiTheme="minorHAnsi" w:cstheme="minorHAnsi"/>
                <w:iCs/>
                <w:sz w:val="15"/>
                <w:szCs w:val="15"/>
                <w:highlight w:val="yellow"/>
              </w:rPr>
              <w:t>Native to east USA</w:t>
            </w:r>
          </w:p>
        </w:tc>
        <w:tc>
          <w:tcPr>
            <w:tcW w:w="748" w:type="dxa"/>
          </w:tcPr>
          <w:p w14:paraId="52F9718C" w14:textId="77777777" w:rsidR="00E21BC2" w:rsidRPr="00262EAE" w:rsidRDefault="00E21BC2" w:rsidP="000D778E">
            <w:pPr>
              <w:rPr>
                <w:rFonts w:asciiTheme="minorHAnsi" w:hAnsiTheme="minorHAnsi" w:cstheme="minorHAnsi"/>
                <w:sz w:val="15"/>
                <w:szCs w:val="15"/>
              </w:rPr>
            </w:pPr>
          </w:p>
        </w:tc>
        <w:tc>
          <w:tcPr>
            <w:tcW w:w="748" w:type="dxa"/>
            <w:shd w:val="clear" w:color="auto" w:fill="C5E0B3" w:themeFill="accent6" w:themeFillTint="66"/>
          </w:tcPr>
          <w:p w14:paraId="4685FA6D" w14:textId="77777777" w:rsidR="00E21BC2" w:rsidRPr="00262EAE" w:rsidRDefault="00E21BC2" w:rsidP="000D778E">
            <w:pPr>
              <w:rPr>
                <w:rFonts w:asciiTheme="minorHAnsi" w:hAnsiTheme="minorHAnsi" w:cstheme="minorHAnsi"/>
                <w:sz w:val="15"/>
                <w:szCs w:val="15"/>
              </w:rPr>
            </w:pPr>
          </w:p>
        </w:tc>
        <w:tc>
          <w:tcPr>
            <w:tcW w:w="754" w:type="dxa"/>
          </w:tcPr>
          <w:p w14:paraId="70CC16D5" w14:textId="77777777" w:rsidR="00E21BC2" w:rsidRPr="00262EAE" w:rsidRDefault="00E21BC2" w:rsidP="000D778E">
            <w:pPr>
              <w:rPr>
                <w:rFonts w:asciiTheme="minorHAnsi" w:hAnsiTheme="minorHAnsi" w:cstheme="minorHAnsi"/>
                <w:sz w:val="15"/>
                <w:szCs w:val="15"/>
              </w:rPr>
            </w:pPr>
            <w:r w:rsidRPr="00262EAE">
              <w:rPr>
                <w:rFonts w:asciiTheme="minorHAnsi" w:hAnsiTheme="minorHAnsi" w:cstheme="minorHAnsi"/>
                <w:sz w:val="15"/>
                <w:szCs w:val="15"/>
              </w:rPr>
              <w:t>IPC: Lim</w:t>
            </w:r>
          </w:p>
          <w:p w14:paraId="1CE4F706" w14:textId="67C190B0" w:rsidR="00E21BC2" w:rsidRPr="00262EAE" w:rsidRDefault="00E21BC2" w:rsidP="000D778E">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16E56957" w14:textId="77777777" w:rsidR="00E21BC2" w:rsidRPr="00262EAE" w:rsidRDefault="00E21BC2" w:rsidP="000D778E">
            <w:pPr>
              <w:rPr>
                <w:rFonts w:asciiTheme="minorHAnsi" w:hAnsiTheme="minorHAnsi" w:cstheme="minorHAnsi"/>
                <w:sz w:val="15"/>
                <w:szCs w:val="15"/>
              </w:rPr>
            </w:pPr>
          </w:p>
        </w:tc>
        <w:tc>
          <w:tcPr>
            <w:tcW w:w="748" w:type="dxa"/>
            <w:shd w:val="clear" w:color="auto" w:fill="FFF2CC" w:themeFill="accent4" w:themeFillTint="33"/>
          </w:tcPr>
          <w:p w14:paraId="7A06DF02" w14:textId="77777777" w:rsidR="00E21BC2" w:rsidRPr="00262EAE" w:rsidRDefault="00E21BC2" w:rsidP="000D778E">
            <w:pPr>
              <w:rPr>
                <w:rFonts w:asciiTheme="minorHAnsi" w:hAnsiTheme="minorHAnsi" w:cstheme="minorHAnsi"/>
                <w:sz w:val="15"/>
                <w:szCs w:val="15"/>
              </w:rPr>
            </w:pPr>
          </w:p>
        </w:tc>
        <w:tc>
          <w:tcPr>
            <w:tcW w:w="748" w:type="dxa"/>
          </w:tcPr>
          <w:p w14:paraId="74A6369A" w14:textId="77777777" w:rsidR="00E21BC2" w:rsidRPr="00262EAE" w:rsidRDefault="00E21BC2" w:rsidP="000D778E">
            <w:pPr>
              <w:rPr>
                <w:rFonts w:asciiTheme="minorHAnsi" w:hAnsiTheme="minorHAnsi" w:cstheme="minorHAnsi"/>
                <w:sz w:val="15"/>
                <w:szCs w:val="15"/>
              </w:rPr>
            </w:pPr>
          </w:p>
        </w:tc>
        <w:tc>
          <w:tcPr>
            <w:tcW w:w="749" w:type="dxa"/>
            <w:shd w:val="clear" w:color="auto" w:fill="ACB9CA" w:themeFill="text2" w:themeFillTint="66"/>
          </w:tcPr>
          <w:p w14:paraId="27899AEC" w14:textId="77777777" w:rsidR="00E21BC2" w:rsidRPr="00262EAE" w:rsidRDefault="00E21BC2" w:rsidP="000D778E">
            <w:pPr>
              <w:rPr>
                <w:rFonts w:asciiTheme="minorHAnsi" w:hAnsiTheme="minorHAnsi" w:cstheme="minorHAnsi"/>
                <w:sz w:val="15"/>
                <w:szCs w:val="15"/>
              </w:rPr>
            </w:pPr>
          </w:p>
        </w:tc>
        <w:tc>
          <w:tcPr>
            <w:tcW w:w="748" w:type="dxa"/>
            <w:shd w:val="clear" w:color="auto" w:fill="FFD966" w:themeFill="accent4" w:themeFillTint="99"/>
          </w:tcPr>
          <w:p w14:paraId="650915A4" w14:textId="77777777" w:rsidR="00E21BC2" w:rsidRPr="00262EAE" w:rsidRDefault="00E21BC2" w:rsidP="000D778E">
            <w:pPr>
              <w:rPr>
                <w:rFonts w:asciiTheme="minorHAnsi" w:hAnsiTheme="minorHAnsi" w:cstheme="minorHAnsi"/>
                <w:sz w:val="15"/>
                <w:szCs w:val="15"/>
              </w:rPr>
            </w:pPr>
          </w:p>
        </w:tc>
        <w:tc>
          <w:tcPr>
            <w:tcW w:w="749" w:type="dxa"/>
          </w:tcPr>
          <w:p w14:paraId="2890207A" w14:textId="77777777" w:rsidR="00E21BC2" w:rsidRPr="00262EAE" w:rsidRDefault="00E21BC2" w:rsidP="000D778E">
            <w:pPr>
              <w:rPr>
                <w:rFonts w:asciiTheme="minorHAnsi" w:hAnsiTheme="minorHAnsi" w:cstheme="minorHAnsi"/>
                <w:sz w:val="15"/>
                <w:szCs w:val="15"/>
              </w:rPr>
            </w:pPr>
          </w:p>
        </w:tc>
        <w:tc>
          <w:tcPr>
            <w:tcW w:w="748" w:type="dxa"/>
            <w:shd w:val="clear" w:color="auto" w:fill="C5E0B3" w:themeFill="accent6" w:themeFillTint="66"/>
          </w:tcPr>
          <w:p w14:paraId="3C3AB160" w14:textId="77777777" w:rsidR="00E21BC2" w:rsidRPr="00262EAE" w:rsidRDefault="00E21BC2" w:rsidP="000D778E">
            <w:pPr>
              <w:rPr>
                <w:rFonts w:asciiTheme="minorHAnsi" w:hAnsiTheme="minorHAnsi" w:cstheme="minorHAnsi"/>
                <w:sz w:val="15"/>
                <w:szCs w:val="15"/>
              </w:rPr>
            </w:pPr>
          </w:p>
        </w:tc>
        <w:tc>
          <w:tcPr>
            <w:tcW w:w="749" w:type="dxa"/>
            <w:shd w:val="clear" w:color="auto" w:fill="FFC000" w:themeFill="accent4"/>
          </w:tcPr>
          <w:p w14:paraId="32B38D89" w14:textId="77777777" w:rsidR="00E21BC2" w:rsidRPr="00262EAE" w:rsidRDefault="00E21BC2" w:rsidP="000D778E">
            <w:pPr>
              <w:rPr>
                <w:rFonts w:asciiTheme="minorHAnsi" w:hAnsiTheme="minorHAnsi" w:cstheme="minorHAnsi"/>
                <w:sz w:val="15"/>
                <w:szCs w:val="15"/>
              </w:rPr>
            </w:pPr>
          </w:p>
        </w:tc>
        <w:tc>
          <w:tcPr>
            <w:tcW w:w="748" w:type="dxa"/>
          </w:tcPr>
          <w:p w14:paraId="2D499C8F" w14:textId="77777777" w:rsidR="00E21BC2" w:rsidRPr="00262EAE" w:rsidRDefault="00E21BC2" w:rsidP="000D778E">
            <w:pPr>
              <w:rPr>
                <w:rFonts w:asciiTheme="minorHAnsi" w:hAnsiTheme="minorHAnsi" w:cstheme="minorHAnsi"/>
                <w:sz w:val="15"/>
                <w:szCs w:val="15"/>
              </w:rPr>
            </w:pPr>
          </w:p>
        </w:tc>
        <w:tc>
          <w:tcPr>
            <w:tcW w:w="748" w:type="dxa"/>
            <w:shd w:val="clear" w:color="auto" w:fill="C5E0B3" w:themeFill="accent6" w:themeFillTint="66"/>
          </w:tcPr>
          <w:p w14:paraId="7C07E0FA" w14:textId="77777777" w:rsidR="00E21BC2" w:rsidRPr="00262EAE" w:rsidRDefault="00E21BC2" w:rsidP="000D778E">
            <w:pPr>
              <w:rPr>
                <w:rFonts w:asciiTheme="minorHAnsi" w:hAnsiTheme="minorHAnsi" w:cstheme="minorHAnsi"/>
                <w:sz w:val="15"/>
                <w:szCs w:val="15"/>
              </w:rPr>
            </w:pPr>
          </w:p>
        </w:tc>
        <w:tc>
          <w:tcPr>
            <w:tcW w:w="749" w:type="dxa"/>
            <w:shd w:val="clear" w:color="auto" w:fill="FFFF00"/>
          </w:tcPr>
          <w:p w14:paraId="554EDE84" w14:textId="77777777" w:rsidR="00E21BC2" w:rsidRPr="00262EAE" w:rsidRDefault="00E21BC2" w:rsidP="000D778E">
            <w:pPr>
              <w:rPr>
                <w:rFonts w:asciiTheme="minorHAnsi" w:hAnsiTheme="minorHAnsi" w:cstheme="minorHAnsi"/>
                <w:sz w:val="15"/>
                <w:szCs w:val="15"/>
              </w:rPr>
            </w:pPr>
          </w:p>
        </w:tc>
        <w:tc>
          <w:tcPr>
            <w:tcW w:w="748" w:type="dxa"/>
          </w:tcPr>
          <w:p w14:paraId="4DBB45FE" w14:textId="77777777" w:rsidR="00E21BC2" w:rsidRPr="00262EAE" w:rsidRDefault="00E21BC2" w:rsidP="000D778E">
            <w:pPr>
              <w:rPr>
                <w:rFonts w:asciiTheme="minorHAnsi" w:hAnsiTheme="minorHAnsi" w:cstheme="minorHAnsi"/>
                <w:sz w:val="15"/>
                <w:szCs w:val="15"/>
              </w:rPr>
            </w:pPr>
          </w:p>
        </w:tc>
        <w:tc>
          <w:tcPr>
            <w:tcW w:w="749" w:type="dxa"/>
            <w:shd w:val="clear" w:color="auto" w:fill="B4C6E7" w:themeFill="accent1" w:themeFillTint="66"/>
          </w:tcPr>
          <w:p w14:paraId="24790B86" w14:textId="77777777" w:rsidR="00E21BC2" w:rsidRPr="00262EAE" w:rsidRDefault="00E21BC2" w:rsidP="000D778E">
            <w:pPr>
              <w:rPr>
                <w:rFonts w:asciiTheme="minorHAnsi" w:hAnsiTheme="minorHAnsi" w:cstheme="minorHAnsi"/>
                <w:sz w:val="15"/>
                <w:szCs w:val="15"/>
              </w:rPr>
            </w:pPr>
          </w:p>
        </w:tc>
        <w:tc>
          <w:tcPr>
            <w:tcW w:w="748" w:type="dxa"/>
          </w:tcPr>
          <w:p w14:paraId="52BBDCE2" w14:textId="77777777" w:rsidR="00E21BC2" w:rsidRPr="00262EAE" w:rsidRDefault="00E21BC2" w:rsidP="000D778E">
            <w:pPr>
              <w:rPr>
                <w:rFonts w:asciiTheme="minorHAnsi" w:hAnsiTheme="minorHAnsi" w:cstheme="minorHAnsi"/>
                <w:sz w:val="15"/>
                <w:szCs w:val="15"/>
              </w:rPr>
            </w:pPr>
          </w:p>
        </w:tc>
        <w:tc>
          <w:tcPr>
            <w:tcW w:w="749" w:type="dxa"/>
            <w:shd w:val="clear" w:color="auto" w:fill="E2EFD9" w:themeFill="accent6" w:themeFillTint="33"/>
          </w:tcPr>
          <w:p w14:paraId="0C15B5B4" w14:textId="77777777" w:rsidR="00E21BC2" w:rsidRPr="00262EAE" w:rsidRDefault="00E21BC2" w:rsidP="000D778E">
            <w:pPr>
              <w:rPr>
                <w:rFonts w:asciiTheme="minorHAnsi" w:hAnsiTheme="minorHAnsi" w:cstheme="minorHAnsi"/>
                <w:sz w:val="15"/>
                <w:szCs w:val="15"/>
              </w:rPr>
            </w:pPr>
          </w:p>
        </w:tc>
      </w:tr>
      <w:tr w:rsidR="000D778E" w:rsidRPr="00262EAE" w14:paraId="2DD966E0" w14:textId="1C2BABF6" w:rsidTr="00AA719A">
        <w:tc>
          <w:tcPr>
            <w:tcW w:w="1530" w:type="dxa"/>
          </w:tcPr>
          <w:p w14:paraId="3787125C" w14:textId="77777777" w:rsidR="000D778E" w:rsidRPr="00262EAE" w:rsidRDefault="000D778E" w:rsidP="000D778E">
            <w:pPr>
              <w:rPr>
                <w:rFonts w:asciiTheme="minorHAnsi" w:hAnsiTheme="minorHAnsi" w:cstheme="minorHAnsi"/>
                <w:i/>
                <w:sz w:val="15"/>
                <w:szCs w:val="15"/>
              </w:rPr>
            </w:pPr>
            <w:r w:rsidRPr="00262EAE">
              <w:rPr>
                <w:rStyle w:val="search"/>
                <w:rFonts w:asciiTheme="minorHAnsi" w:hAnsiTheme="minorHAnsi" w:cstheme="minorHAnsi"/>
                <w:i/>
                <w:sz w:val="15"/>
                <w:szCs w:val="15"/>
              </w:rPr>
              <w:t xml:space="preserve">Rorippa austriaca </w:t>
            </w:r>
          </w:p>
          <w:p w14:paraId="7076A008" w14:textId="1F350AB4"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(African fieldcress, Austrian yellowcress)</w:t>
            </w:r>
          </w:p>
        </w:tc>
        <w:tc>
          <w:tcPr>
            <w:tcW w:w="748" w:type="dxa"/>
          </w:tcPr>
          <w:p w14:paraId="4AABFAFF" w14:textId="630765D3"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P</w:t>
            </w:r>
          </w:p>
        </w:tc>
        <w:tc>
          <w:tcPr>
            <w:tcW w:w="748" w:type="dxa"/>
            <w:shd w:val="clear" w:color="auto" w:fill="C5E0B3" w:themeFill="accent6" w:themeFillTint="66"/>
          </w:tcPr>
          <w:p w14:paraId="11E634D7" w14:textId="41C8AD45" w:rsidR="000D778E" w:rsidRPr="00262EAE" w:rsidRDefault="000D778E" w:rsidP="000D778E">
            <w:pPr>
              <w:rPr>
                <w:rFonts w:asciiTheme="minorHAnsi" w:hAnsiTheme="minorHAnsi" w:cstheme="minorHAnsi"/>
                <w:sz w:val="15"/>
                <w:szCs w:val="15"/>
              </w:rPr>
            </w:pPr>
          </w:p>
        </w:tc>
        <w:tc>
          <w:tcPr>
            <w:tcW w:w="754" w:type="dxa"/>
          </w:tcPr>
          <w:p w14:paraId="6BE8589E" w14:textId="77777777" w:rsidR="000D778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WP</w:t>
            </w:r>
          </w:p>
          <w:p w14:paraId="4785DF2B" w14:textId="62245A30" w:rsidR="001D5823" w:rsidRPr="00262EAE" w:rsidRDefault="001D5823" w:rsidP="000D778E">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B</w:t>
            </w:r>
          </w:p>
        </w:tc>
        <w:tc>
          <w:tcPr>
            <w:tcW w:w="743" w:type="dxa"/>
            <w:shd w:val="clear" w:color="auto" w:fill="BDD6EE" w:themeFill="accent5" w:themeFillTint="66"/>
          </w:tcPr>
          <w:p w14:paraId="75CF3DE6"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2A86931F" w14:textId="5783DE57" w:rsidR="000D778E" w:rsidRPr="00262EAE" w:rsidRDefault="000D778E" w:rsidP="000D778E">
            <w:pPr>
              <w:rPr>
                <w:rFonts w:asciiTheme="minorHAnsi" w:hAnsiTheme="minorHAnsi" w:cstheme="minorHAnsi"/>
                <w:sz w:val="15"/>
                <w:szCs w:val="15"/>
              </w:rPr>
            </w:pPr>
          </w:p>
        </w:tc>
        <w:tc>
          <w:tcPr>
            <w:tcW w:w="748" w:type="dxa"/>
          </w:tcPr>
          <w:p w14:paraId="07C6DBC4"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72E996F6"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06515461" w14:textId="77777777" w:rsidR="000D778E" w:rsidRPr="00262EAE" w:rsidRDefault="000D778E" w:rsidP="000D778E">
            <w:pPr>
              <w:rPr>
                <w:rFonts w:asciiTheme="minorHAnsi" w:hAnsiTheme="minorHAnsi" w:cstheme="minorHAnsi"/>
                <w:sz w:val="15"/>
                <w:szCs w:val="15"/>
              </w:rPr>
            </w:pPr>
          </w:p>
        </w:tc>
        <w:tc>
          <w:tcPr>
            <w:tcW w:w="749" w:type="dxa"/>
          </w:tcPr>
          <w:p w14:paraId="791ECE33" w14:textId="6A895D8E"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Cat. A</w:t>
            </w:r>
          </w:p>
        </w:tc>
        <w:tc>
          <w:tcPr>
            <w:tcW w:w="748" w:type="dxa"/>
            <w:shd w:val="clear" w:color="auto" w:fill="C5E0B3" w:themeFill="accent6" w:themeFillTint="66"/>
          </w:tcPr>
          <w:p w14:paraId="2739CBF1"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54EEBAC5" w14:textId="77777777" w:rsidR="000D778E" w:rsidRPr="00262EAE" w:rsidRDefault="000D778E" w:rsidP="000D778E">
            <w:pPr>
              <w:rPr>
                <w:rFonts w:asciiTheme="minorHAnsi" w:hAnsiTheme="minorHAnsi" w:cstheme="minorHAnsi"/>
                <w:sz w:val="15"/>
                <w:szCs w:val="15"/>
              </w:rPr>
            </w:pPr>
          </w:p>
        </w:tc>
        <w:tc>
          <w:tcPr>
            <w:tcW w:w="748" w:type="dxa"/>
          </w:tcPr>
          <w:p w14:paraId="0A80BC8C"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17FE7DD"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23FC3634" w14:textId="77777777" w:rsidR="000D778E" w:rsidRPr="00262EAE" w:rsidRDefault="000D778E" w:rsidP="000D778E">
            <w:pPr>
              <w:rPr>
                <w:rFonts w:asciiTheme="minorHAnsi" w:hAnsiTheme="minorHAnsi" w:cstheme="minorHAnsi"/>
                <w:sz w:val="15"/>
                <w:szCs w:val="15"/>
              </w:rPr>
            </w:pPr>
          </w:p>
        </w:tc>
        <w:tc>
          <w:tcPr>
            <w:tcW w:w="748" w:type="dxa"/>
          </w:tcPr>
          <w:p w14:paraId="1497DC67"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475F7AB5" w14:textId="77777777" w:rsidR="000D778E" w:rsidRPr="00262EAE" w:rsidRDefault="000D778E" w:rsidP="000D778E">
            <w:pPr>
              <w:rPr>
                <w:rFonts w:asciiTheme="minorHAnsi" w:hAnsiTheme="minorHAnsi" w:cstheme="minorHAnsi"/>
                <w:sz w:val="15"/>
                <w:szCs w:val="15"/>
              </w:rPr>
            </w:pPr>
          </w:p>
        </w:tc>
        <w:tc>
          <w:tcPr>
            <w:tcW w:w="748" w:type="dxa"/>
          </w:tcPr>
          <w:p w14:paraId="160F68F5" w14:textId="3D6C894F"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E2EFD9" w:themeFill="accent6" w:themeFillTint="33"/>
          </w:tcPr>
          <w:p w14:paraId="5270C681" w14:textId="77777777" w:rsidR="000D778E" w:rsidRPr="00262EAE" w:rsidRDefault="000D778E" w:rsidP="000D778E">
            <w:pPr>
              <w:rPr>
                <w:rFonts w:asciiTheme="minorHAnsi" w:hAnsiTheme="minorHAnsi" w:cstheme="minorHAnsi"/>
                <w:sz w:val="15"/>
                <w:szCs w:val="15"/>
              </w:rPr>
            </w:pPr>
          </w:p>
        </w:tc>
      </w:tr>
      <w:tr w:rsidR="000D778E" w:rsidRPr="00262EAE" w14:paraId="6070BE8D" w14:textId="4B7C1E03" w:rsidTr="00AA719A">
        <w:tc>
          <w:tcPr>
            <w:tcW w:w="1530" w:type="dxa"/>
          </w:tcPr>
          <w:p w14:paraId="593003AD" w14:textId="6AD5A0E6" w:rsidR="000D778E" w:rsidRPr="00262EAE" w:rsidRDefault="000D778E" w:rsidP="000D778E">
            <w:pPr>
              <w:rPr>
                <w:rStyle w:val="search"/>
                <w:rFonts w:asciiTheme="minorHAnsi" w:hAnsiTheme="minorHAnsi" w:cstheme="minorHAnsi"/>
                <w:iCs/>
                <w:sz w:val="15"/>
                <w:szCs w:val="15"/>
              </w:rPr>
            </w:pPr>
            <w:r w:rsidRPr="00262EAE">
              <w:rPr>
                <w:rStyle w:val="search"/>
                <w:rFonts w:asciiTheme="minorHAnsi" w:hAnsiTheme="minorHAnsi" w:cstheme="minorHAnsi"/>
                <w:i/>
                <w:sz w:val="15"/>
                <w:szCs w:val="15"/>
              </w:rPr>
              <w:t>Rorippa sylvestris</w:t>
            </w:r>
            <w:r w:rsidRPr="00262EAE">
              <w:rPr>
                <w:rStyle w:val="search"/>
                <w:rFonts w:asciiTheme="minorHAnsi" w:hAnsiTheme="minorHAnsi" w:cstheme="minorHAnsi"/>
                <w:iCs/>
                <w:sz w:val="15"/>
                <w:szCs w:val="15"/>
              </w:rPr>
              <w:t xml:space="preserve"> (Creeping yellow fieldcress)</w:t>
            </w:r>
          </w:p>
        </w:tc>
        <w:tc>
          <w:tcPr>
            <w:tcW w:w="748" w:type="dxa"/>
          </w:tcPr>
          <w:p w14:paraId="2D944BCA"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2209F7C4" w14:textId="42C8D4B0" w:rsidR="000D778E" w:rsidRPr="00262EAE" w:rsidRDefault="000D778E" w:rsidP="000D778E">
            <w:pPr>
              <w:rPr>
                <w:rFonts w:asciiTheme="minorHAnsi" w:hAnsiTheme="minorHAnsi" w:cstheme="minorHAnsi"/>
                <w:sz w:val="15"/>
                <w:szCs w:val="15"/>
              </w:rPr>
            </w:pPr>
          </w:p>
        </w:tc>
        <w:tc>
          <w:tcPr>
            <w:tcW w:w="754" w:type="dxa"/>
          </w:tcPr>
          <w:p w14:paraId="78990075" w14:textId="77777777" w:rsidR="000D778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WR</w:t>
            </w:r>
          </w:p>
          <w:p w14:paraId="7372CD9A" w14:textId="3C207424" w:rsidR="001D5823" w:rsidRPr="00262EAE" w:rsidRDefault="001D5823" w:rsidP="000D778E">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B</w:t>
            </w:r>
          </w:p>
        </w:tc>
        <w:tc>
          <w:tcPr>
            <w:tcW w:w="743" w:type="dxa"/>
            <w:shd w:val="clear" w:color="auto" w:fill="BDD6EE" w:themeFill="accent5" w:themeFillTint="66"/>
          </w:tcPr>
          <w:p w14:paraId="16467E04"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295D16AD" w14:textId="7D98783D" w:rsidR="000D778E" w:rsidRPr="00262EAE" w:rsidRDefault="000D778E" w:rsidP="000D778E">
            <w:pPr>
              <w:rPr>
                <w:rFonts w:asciiTheme="minorHAnsi" w:hAnsiTheme="minorHAnsi" w:cstheme="minorHAnsi"/>
                <w:sz w:val="15"/>
                <w:szCs w:val="15"/>
              </w:rPr>
            </w:pPr>
          </w:p>
        </w:tc>
        <w:tc>
          <w:tcPr>
            <w:tcW w:w="748" w:type="dxa"/>
          </w:tcPr>
          <w:p w14:paraId="733BBFAA"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5634CE46"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42DA3476" w14:textId="77777777" w:rsidR="000D778E" w:rsidRPr="00262EAE" w:rsidRDefault="000D778E" w:rsidP="000D778E">
            <w:pPr>
              <w:rPr>
                <w:rFonts w:asciiTheme="minorHAnsi" w:hAnsiTheme="minorHAnsi" w:cstheme="minorHAnsi"/>
                <w:sz w:val="15"/>
                <w:szCs w:val="15"/>
              </w:rPr>
            </w:pPr>
          </w:p>
        </w:tc>
        <w:tc>
          <w:tcPr>
            <w:tcW w:w="749" w:type="dxa"/>
          </w:tcPr>
          <w:p w14:paraId="481B7553"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29D24E67"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79D2A3A3" w14:textId="77777777" w:rsidR="000D778E" w:rsidRPr="00262EAE" w:rsidRDefault="000D778E" w:rsidP="000D778E">
            <w:pPr>
              <w:rPr>
                <w:rFonts w:asciiTheme="minorHAnsi" w:hAnsiTheme="minorHAnsi" w:cstheme="minorHAnsi"/>
                <w:sz w:val="15"/>
                <w:szCs w:val="15"/>
              </w:rPr>
            </w:pPr>
          </w:p>
        </w:tc>
        <w:tc>
          <w:tcPr>
            <w:tcW w:w="748" w:type="dxa"/>
          </w:tcPr>
          <w:p w14:paraId="05935533"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4B595BAF" w14:textId="1FBACD00"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3D97B7A1" w14:textId="77777777" w:rsidR="000D778E" w:rsidRPr="00262EAE" w:rsidRDefault="000D778E" w:rsidP="000D778E">
            <w:pPr>
              <w:rPr>
                <w:rFonts w:asciiTheme="minorHAnsi" w:hAnsiTheme="minorHAnsi" w:cstheme="minorHAnsi"/>
                <w:sz w:val="15"/>
                <w:szCs w:val="15"/>
              </w:rPr>
            </w:pPr>
          </w:p>
        </w:tc>
        <w:tc>
          <w:tcPr>
            <w:tcW w:w="748" w:type="dxa"/>
          </w:tcPr>
          <w:p w14:paraId="1109771D"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72889055" w14:textId="77777777" w:rsidR="000D778E" w:rsidRPr="00262EAE" w:rsidRDefault="000D778E" w:rsidP="000D778E">
            <w:pPr>
              <w:rPr>
                <w:rFonts w:asciiTheme="minorHAnsi" w:hAnsiTheme="minorHAnsi" w:cstheme="minorHAnsi"/>
                <w:sz w:val="15"/>
                <w:szCs w:val="15"/>
              </w:rPr>
            </w:pPr>
          </w:p>
        </w:tc>
        <w:tc>
          <w:tcPr>
            <w:tcW w:w="748" w:type="dxa"/>
          </w:tcPr>
          <w:p w14:paraId="1FCB7B06"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739844D5" w14:textId="77777777" w:rsidR="000D778E" w:rsidRPr="00262EAE" w:rsidRDefault="000D778E" w:rsidP="000D778E">
            <w:pPr>
              <w:rPr>
                <w:rFonts w:asciiTheme="minorHAnsi" w:hAnsiTheme="minorHAnsi" w:cstheme="minorHAnsi"/>
                <w:sz w:val="15"/>
                <w:szCs w:val="15"/>
              </w:rPr>
            </w:pPr>
          </w:p>
        </w:tc>
      </w:tr>
      <w:tr w:rsidR="000F51AE" w:rsidRPr="00262EAE" w14:paraId="32A5BD0E" w14:textId="77777777" w:rsidTr="00AA719A">
        <w:tc>
          <w:tcPr>
            <w:tcW w:w="1530" w:type="dxa"/>
          </w:tcPr>
          <w:p w14:paraId="24CEA90C" w14:textId="5CD452E4" w:rsidR="000F51AE" w:rsidRPr="00262EAE" w:rsidRDefault="000F51AE" w:rsidP="000D778E">
            <w:pPr>
              <w:rPr>
                <w:rStyle w:val="search"/>
                <w:rFonts w:asciiTheme="minorHAnsi" w:hAnsiTheme="minorHAnsi" w:cstheme="minorHAnsi"/>
                <w:sz w:val="15"/>
                <w:szCs w:val="15"/>
              </w:rPr>
            </w:pPr>
            <w:r w:rsidRPr="00262EAE">
              <w:rPr>
                <w:rStyle w:val="search"/>
                <w:rFonts w:asciiTheme="minorHAnsi" w:hAnsiTheme="minorHAnsi" w:cstheme="minorHAnsi"/>
                <w:i/>
                <w:iCs/>
                <w:sz w:val="15"/>
                <w:szCs w:val="15"/>
              </w:rPr>
              <w:t>Rosa multiflora</w:t>
            </w:r>
            <w:r w:rsidRPr="00262EAE">
              <w:rPr>
                <w:rStyle w:val="search"/>
                <w:rFonts w:asciiTheme="minorHAnsi" w:hAnsiTheme="minorHAnsi" w:cstheme="minorHAnsi"/>
                <w:sz w:val="15"/>
                <w:szCs w:val="15"/>
              </w:rPr>
              <w:t xml:space="preserve"> (Multiflora rose)</w:t>
            </w:r>
          </w:p>
        </w:tc>
        <w:tc>
          <w:tcPr>
            <w:tcW w:w="748" w:type="dxa"/>
          </w:tcPr>
          <w:p w14:paraId="2738055B" w14:textId="77777777" w:rsidR="000F51AE" w:rsidRPr="00262EAE" w:rsidRDefault="000F51AE" w:rsidP="000D778E">
            <w:pPr>
              <w:rPr>
                <w:rFonts w:asciiTheme="minorHAnsi" w:hAnsiTheme="minorHAnsi" w:cstheme="minorHAnsi"/>
                <w:sz w:val="15"/>
                <w:szCs w:val="15"/>
              </w:rPr>
            </w:pPr>
          </w:p>
        </w:tc>
        <w:tc>
          <w:tcPr>
            <w:tcW w:w="748" w:type="dxa"/>
            <w:shd w:val="clear" w:color="auto" w:fill="C5E0B3" w:themeFill="accent6" w:themeFillTint="66"/>
          </w:tcPr>
          <w:p w14:paraId="2B323F4A" w14:textId="77777777" w:rsidR="000F51AE" w:rsidRPr="00262EAE" w:rsidRDefault="000F51AE" w:rsidP="000D778E">
            <w:pPr>
              <w:rPr>
                <w:rFonts w:asciiTheme="minorHAnsi" w:hAnsiTheme="minorHAnsi" w:cstheme="minorHAnsi"/>
                <w:sz w:val="15"/>
                <w:szCs w:val="15"/>
              </w:rPr>
            </w:pPr>
          </w:p>
        </w:tc>
        <w:tc>
          <w:tcPr>
            <w:tcW w:w="754" w:type="dxa"/>
          </w:tcPr>
          <w:p w14:paraId="41B2BB72" w14:textId="77777777" w:rsidR="000F51AE" w:rsidRPr="00262EAE" w:rsidRDefault="000F51AE" w:rsidP="000D778E">
            <w:pPr>
              <w:rPr>
                <w:rFonts w:asciiTheme="minorHAnsi" w:hAnsiTheme="minorHAnsi" w:cstheme="minorHAnsi"/>
                <w:sz w:val="15"/>
                <w:szCs w:val="15"/>
              </w:rPr>
            </w:pPr>
          </w:p>
        </w:tc>
        <w:tc>
          <w:tcPr>
            <w:tcW w:w="743" w:type="dxa"/>
            <w:shd w:val="clear" w:color="auto" w:fill="BDD6EE" w:themeFill="accent5" w:themeFillTint="66"/>
          </w:tcPr>
          <w:p w14:paraId="00CDDBC9" w14:textId="77777777" w:rsidR="000F51AE" w:rsidRPr="00262EAE" w:rsidRDefault="000F51AE" w:rsidP="000D778E">
            <w:pPr>
              <w:rPr>
                <w:rFonts w:asciiTheme="minorHAnsi" w:hAnsiTheme="minorHAnsi" w:cstheme="minorHAnsi"/>
                <w:sz w:val="15"/>
                <w:szCs w:val="15"/>
              </w:rPr>
            </w:pPr>
          </w:p>
        </w:tc>
        <w:tc>
          <w:tcPr>
            <w:tcW w:w="748" w:type="dxa"/>
            <w:shd w:val="clear" w:color="auto" w:fill="FFF2CC" w:themeFill="accent4" w:themeFillTint="33"/>
          </w:tcPr>
          <w:p w14:paraId="7475598D" w14:textId="77777777" w:rsidR="000F51AE" w:rsidRPr="00262EAE" w:rsidRDefault="000F51AE" w:rsidP="000D778E">
            <w:pPr>
              <w:rPr>
                <w:rFonts w:asciiTheme="minorHAnsi" w:hAnsiTheme="minorHAnsi" w:cstheme="minorHAnsi"/>
                <w:sz w:val="15"/>
                <w:szCs w:val="15"/>
              </w:rPr>
            </w:pPr>
          </w:p>
        </w:tc>
        <w:tc>
          <w:tcPr>
            <w:tcW w:w="748" w:type="dxa"/>
          </w:tcPr>
          <w:p w14:paraId="54F96484" w14:textId="77777777" w:rsidR="000F51AE" w:rsidRPr="00262EAE" w:rsidRDefault="000F51AE" w:rsidP="000D778E">
            <w:pPr>
              <w:rPr>
                <w:rFonts w:asciiTheme="minorHAnsi" w:hAnsiTheme="minorHAnsi" w:cstheme="minorHAnsi"/>
                <w:sz w:val="15"/>
                <w:szCs w:val="15"/>
              </w:rPr>
            </w:pPr>
          </w:p>
        </w:tc>
        <w:tc>
          <w:tcPr>
            <w:tcW w:w="749" w:type="dxa"/>
            <w:shd w:val="clear" w:color="auto" w:fill="ACB9CA" w:themeFill="text2" w:themeFillTint="66"/>
          </w:tcPr>
          <w:p w14:paraId="7E920FB7" w14:textId="77777777" w:rsidR="000F51AE" w:rsidRPr="00262EAE" w:rsidRDefault="000F51AE" w:rsidP="000D778E">
            <w:pPr>
              <w:rPr>
                <w:rFonts w:asciiTheme="minorHAnsi" w:hAnsiTheme="minorHAnsi" w:cstheme="minorHAnsi"/>
                <w:sz w:val="15"/>
                <w:szCs w:val="15"/>
              </w:rPr>
            </w:pPr>
          </w:p>
        </w:tc>
        <w:tc>
          <w:tcPr>
            <w:tcW w:w="748" w:type="dxa"/>
            <w:shd w:val="clear" w:color="auto" w:fill="FFD966" w:themeFill="accent4" w:themeFillTint="99"/>
          </w:tcPr>
          <w:p w14:paraId="4471D1AC" w14:textId="77777777" w:rsidR="000F51AE" w:rsidRPr="00262EAE" w:rsidRDefault="000F51AE" w:rsidP="000D778E">
            <w:pPr>
              <w:rPr>
                <w:rFonts w:asciiTheme="minorHAnsi" w:hAnsiTheme="minorHAnsi" w:cstheme="minorHAnsi"/>
                <w:sz w:val="15"/>
                <w:szCs w:val="15"/>
              </w:rPr>
            </w:pPr>
          </w:p>
        </w:tc>
        <w:tc>
          <w:tcPr>
            <w:tcW w:w="749" w:type="dxa"/>
          </w:tcPr>
          <w:p w14:paraId="5D85866E" w14:textId="77777777" w:rsidR="000F51AE" w:rsidRPr="00262EAE" w:rsidRDefault="000F51AE" w:rsidP="000D778E">
            <w:pPr>
              <w:rPr>
                <w:rFonts w:asciiTheme="minorHAnsi" w:hAnsiTheme="minorHAnsi" w:cstheme="minorHAnsi"/>
                <w:sz w:val="15"/>
                <w:szCs w:val="15"/>
              </w:rPr>
            </w:pPr>
          </w:p>
        </w:tc>
        <w:tc>
          <w:tcPr>
            <w:tcW w:w="748" w:type="dxa"/>
            <w:shd w:val="clear" w:color="auto" w:fill="C5E0B3" w:themeFill="accent6" w:themeFillTint="66"/>
          </w:tcPr>
          <w:p w14:paraId="668306B8" w14:textId="77777777" w:rsidR="000F51AE" w:rsidRPr="00262EAE" w:rsidRDefault="000F51AE" w:rsidP="000D778E">
            <w:pPr>
              <w:rPr>
                <w:rFonts w:asciiTheme="minorHAnsi" w:hAnsiTheme="minorHAnsi" w:cstheme="minorHAnsi"/>
                <w:sz w:val="15"/>
                <w:szCs w:val="15"/>
              </w:rPr>
            </w:pPr>
          </w:p>
        </w:tc>
        <w:tc>
          <w:tcPr>
            <w:tcW w:w="749" w:type="dxa"/>
            <w:shd w:val="clear" w:color="auto" w:fill="FFC000" w:themeFill="accent4"/>
          </w:tcPr>
          <w:p w14:paraId="4BA5BC1A" w14:textId="77777777" w:rsidR="000F51AE" w:rsidRPr="00262EAE" w:rsidRDefault="000F51AE" w:rsidP="000D778E">
            <w:pPr>
              <w:rPr>
                <w:rFonts w:asciiTheme="minorHAnsi" w:hAnsiTheme="minorHAnsi" w:cstheme="minorHAnsi"/>
                <w:sz w:val="15"/>
                <w:szCs w:val="15"/>
              </w:rPr>
            </w:pPr>
          </w:p>
        </w:tc>
        <w:tc>
          <w:tcPr>
            <w:tcW w:w="748" w:type="dxa"/>
          </w:tcPr>
          <w:p w14:paraId="302E0391" w14:textId="77777777" w:rsidR="000F51AE" w:rsidRPr="00262EAE" w:rsidRDefault="000F51AE" w:rsidP="000D778E">
            <w:pPr>
              <w:rPr>
                <w:rFonts w:asciiTheme="minorHAnsi" w:hAnsiTheme="minorHAnsi" w:cstheme="minorHAnsi"/>
                <w:sz w:val="15"/>
                <w:szCs w:val="15"/>
              </w:rPr>
            </w:pPr>
          </w:p>
        </w:tc>
        <w:tc>
          <w:tcPr>
            <w:tcW w:w="748" w:type="dxa"/>
            <w:shd w:val="clear" w:color="auto" w:fill="C5E0B3" w:themeFill="accent6" w:themeFillTint="66"/>
          </w:tcPr>
          <w:p w14:paraId="704BAE82" w14:textId="77777777" w:rsidR="000F51AE" w:rsidRPr="00262EAE" w:rsidRDefault="000F51AE" w:rsidP="000D778E">
            <w:pPr>
              <w:rPr>
                <w:rFonts w:asciiTheme="minorHAnsi" w:hAnsiTheme="minorHAnsi" w:cstheme="minorHAnsi"/>
                <w:sz w:val="15"/>
                <w:szCs w:val="15"/>
              </w:rPr>
            </w:pPr>
          </w:p>
        </w:tc>
        <w:tc>
          <w:tcPr>
            <w:tcW w:w="749" w:type="dxa"/>
            <w:shd w:val="clear" w:color="auto" w:fill="FFFF00"/>
          </w:tcPr>
          <w:p w14:paraId="2272B374" w14:textId="77777777" w:rsidR="000F51AE" w:rsidRPr="00262EAE" w:rsidRDefault="000F51AE" w:rsidP="000D778E">
            <w:pPr>
              <w:rPr>
                <w:rFonts w:asciiTheme="minorHAnsi" w:hAnsiTheme="minorHAnsi" w:cstheme="minorHAnsi"/>
                <w:sz w:val="15"/>
                <w:szCs w:val="15"/>
              </w:rPr>
            </w:pPr>
          </w:p>
        </w:tc>
        <w:tc>
          <w:tcPr>
            <w:tcW w:w="748" w:type="dxa"/>
          </w:tcPr>
          <w:p w14:paraId="255B374B" w14:textId="0BC0C123" w:rsidR="000F51AE" w:rsidRPr="00262EAE" w:rsidRDefault="000F51AE" w:rsidP="000D778E">
            <w:pPr>
              <w:rPr>
                <w:rFonts w:asciiTheme="minorHAnsi" w:hAnsiTheme="minorHAnsi" w:cstheme="minorHAnsi"/>
                <w:sz w:val="15"/>
                <w:szCs w:val="15"/>
              </w:rPr>
            </w:pPr>
            <w:r w:rsidRPr="00262EAE">
              <w:rPr>
                <w:rFonts w:asciiTheme="minorHAnsi" w:hAnsiTheme="minorHAnsi" w:cstheme="minorHAnsi"/>
                <w:sz w:val="15"/>
                <w:szCs w:val="15"/>
              </w:rPr>
              <w:t>TFS</w:t>
            </w:r>
          </w:p>
        </w:tc>
        <w:tc>
          <w:tcPr>
            <w:tcW w:w="749" w:type="dxa"/>
            <w:shd w:val="clear" w:color="auto" w:fill="B4C6E7" w:themeFill="accent1" w:themeFillTint="66"/>
          </w:tcPr>
          <w:p w14:paraId="3764FD08" w14:textId="77777777" w:rsidR="000F51AE" w:rsidRPr="00262EAE" w:rsidRDefault="000F51AE" w:rsidP="000D778E">
            <w:pPr>
              <w:rPr>
                <w:rFonts w:asciiTheme="minorHAnsi" w:hAnsiTheme="minorHAnsi" w:cstheme="minorHAnsi"/>
                <w:sz w:val="15"/>
                <w:szCs w:val="15"/>
              </w:rPr>
            </w:pPr>
          </w:p>
        </w:tc>
        <w:tc>
          <w:tcPr>
            <w:tcW w:w="748" w:type="dxa"/>
          </w:tcPr>
          <w:p w14:paraId="384BEC01" w14:textId="77777777" w:rsidR="000F51AE" w:rsidRPr="00262EAE" w:rsidRDefault="000F51AE" w:rsidP="000D778E">
            <w:pPr>
              <w:rPr>
                <w:rFonts w:asciiTheme="minorHAnsi" w:hAnsiTheme="minorHAnsi" w:cstheme="minorHAnsi"/>
                <w:sz w:val="15"/>
                <w:szCs w:val="15"/>
              </w:rPr>
            </w:pPr>
          </w:p>
        </w:tc>
        <w:tc>
          <w:tcPr>
            <w:tcW w:w="749" w:type="dxa"/>
            <w:shd w:val="clear" w:color="auto" w:fill="E2EFD9" w:themeFill="accent6" w:themeFillTint="33"/>
          </w:tcPr>
          <w:p w14:paraId="53A9C2DF" w14:textId="77777777" w:rsidR="000F51AE" w:rsidRPr="00262EAE" w:rsidRDefault="000F51AE" w:rsidP="000D778E">
            <w:pPr>
              <w:rPr>
                <w:rFonts w:asciiTheme="minorHAnsi" w:hAnsiTheme="minorHAnsi" w:cstheme="minorHAnsi"/>
                <w:sz w:val="15"/>
                <w:szCs w:val="15"/>
              </w:rPr>
            </w:pPr>
          </w:p>
        </w:tc>
      </w:tr>
      <w:tr w:rsidR="000D778E" w:rsidRPr="00262EAE" w14:paraId="10847DEB" w14:textId="3395A73A" w:rsidTr="00AA719A">
        <w:tc>
          <w:tcPr>
            <w:tcW w:w="1530" w:type="dxa"/>
          </w:tcPr>
          <w:p w14:paraId="6062EC75" w14:textId="77777777" w:rsidR="000D778E" w:rsidRPr="00262EAE" w:rsidRDefault="000D778E" w:rsidP="000D778E">
            <w:pPr>
              <w:rPr>
                <w:rFonts w:asciiTheme="minorHAnsi" w:hAnsiTheme="minorHAnsi" w:cstheme="minorHAnsi"/>
                <w:sz w:val="15"/>
                <w:szCs w:val="15"/>
              </w:rPr>
            </w:pPr>
            <w:r w:rsidRPr="00262EAE">
              <w:rPr>
                <w:rStyle w:val="search"/>
                <w:rFonts w:asciiTheme="minorHAnsi" w:hAnsiTheme="minorHAnsi" w:cstheme="minorHAnsi"/>
                <w:i/>
                <w:iCs/>
                <w:sz w:val="15"/>
                <w:szCs w:val="15"/>
              </w:rPr>
              <w:t>Rottboellia cochinchinensis</w:t>
            </w:r>
          </w:p>
          <w:p w14:paraId="18927C84" w14:textId="4E163831"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(Itchgrass)</w:t>
            </w:r>
          </w:p>
        </w:tc>
        <w:tc>
          <w:tcPr>
            <w:tcW w:w="748" w:type="dxa"/>
          </w:tcPr>
          <w:p w14:paraId="18BD52AD"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46BF9225" w14:textId="2D2C54C8" w:rsidR="000D778E" w:rsidRPr="00262EAE" w:rsidRDefault="000D778E" w:rsidP="000D778E">
            <w:pPr>
              <w:rPr>
                <w:rFonts w:asciiTheme="minorHAnsi" w:hAnsiTheme="minorHAnsi" w:cstheme="minorHAnsi"/>
                <w:sz w:val="15"/>
                <w:szCs w:val="15"/>
              </w:rPr>
            </w:pPr>
          </w:p>
        </w:tc>
        <w:tc>
          <w:tcPr>
            <w:tcW w:w="754" w:type="dxa"/>
          </w:tcPr>
          <w:p w14:paraId="3E566624" w14:textId="32A49505" w:rsidR="000D778E" w:rsidRPr="00262EAE" w:rsidRDefault="000D778E" w:rsidP="000D778E">
            <w:pPr>
              <w:rPr>
                <w:rFonts w:asciiTheme="minorHAnsi" w:hAnsiTheme="minorHAnsi" w:cstheme="minorHAnsi"/>
                <w:sz w:val="15"/>
                <w:szCs w:val="15"/>
              </w:rPr>
            </w:pPr>
          </w:p>
        </w:tc>
        <w:tc>
          <w:tcPr>
            <w:tcW w:w="743" w:type="dxa"/>
            <w:shd w:val="clear" w:color="auto" w:fill="BDD6EE" w:themeFill="accent5" w:themeFillTint="66"/>
          </w:tcPr>
          <w:p w14:paraId="13993E9C"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79039DBE" w14:textId="714A87D7" w:rsidR="000D778E" w:rsidRPr="00262EAE" w:rsidRDefault="000D778E" w:rsidP="000D778E">
            <w:pPr>
              <w:rPr>
                <w:rFonts w:asciiTheme="minorHAnsi" w:hAnsiTheme="minorHAnsi" w:cstheme="minorHAnsi"/>
                <w:sz w:val="15"/>
                <w:szCs w:val="15"/>
              </w:rPr>
            </w:pPr>
          </w:p>
        </w:tc>
        <w:tc>
          <w:tcPr>
            <w:tcW w:w="748" w:type="dxa"/>
          </w:tcPr>
          <w:p w14:paraId="1AC76F46"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70047D9C"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7753B7D0" w14:textId="77777777" w:rsidR="000D778E" w:rsidRPr="00262EAE" w:rsidRDefault="000D778E" w:rsidP="000D778E">
            <w:pPr>
              <w:rPr>
                <w:rFonts w:asciiTheme="minorHAnsi" w:hAnsiTheme="minorHAnsi" w:cstheme="minorHAnsi"/>
                <w:sz w:val="15"/>
                <w:szCs w:val="15"/>
              </w:rPr>
            </w:pPr>
          </w:p>
        </w:tc>
        <w:tc>
          <w:tcPr>
            <w:tcW w:w="749" w:type="dxa"/>
          </w:tcPr>
          <w:p w14:paraId="61BFA75D"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7064959D"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4BBEED11" w14:textId="77777777" w:rsidR="000D778E" w:rsidRPr="00262EAE" w:rsidRDefault="000D778E" w:rsidP="000D778E">
            <w:pPr>
              <w:rPr>
                <w:rFonts w:asciiTheme="minorHAnsi" w:hAnsiTheme="minorHAnsi" w:cstheme="minorHAnsi"/>
                <w:sz w:val="15"/>
                <w:szCs w:val="15"/>
              </w:rPr>
            </w:pPr>
          </w:p>
        </w:tc>
        <w:tc>
          <w:tcPr>
            <w:tcW w:w="748" w:type="dxa"/>
          </w:tcPr>
          <w:p w14:paraId="097F3B10"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4D217B0A"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596585A3" w14:textId="77777777" w:rsidR="000D778E" w:rsidRPr="00262EAE" w:rsidRDefault="000D778E" w:rsidP="000D778E">
            <w:pPr>
              <w:rPr>
                <w:rFonts w:asciiTheme="minorHAnsi" w:hAnsiTheme="minorHAnsi" w:cstheme="minorHAnsi"/>
                <w:sz w:val="15"/>
                <w:szCs w:val="15"/>
              </w:rPr>
            </w:pPr>
          </w:p>
        </w:tc>
        <w:tc>
          <w:tcPr>
            <w:tcW w:w="748" w:type="dxa"/>
          </w:tcPr>
          <w:p w14:paraId="1E0832FF" w14:textId="67B3C9C1"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TDA, PWS</w:t>
            </w:r>
          </w:p>
        </w:tc>
        <w:tc>
          <w:tcPr>
            <w:tcW w:w="749" w:type="dxa"/>
            <w:shd w:val="clear" w:color="auto" w:fill="B4C6E7" w:themeFill="accent1" w:themeFillTint="66"/>
          </w:tcPr>
          <w:p w14:paraId="70ED3F3E" w14:textId="77777777" w:rsidR="000D778E" w:rsidRPr="00262EAE" w:rsidRDefault="000D778E" w:rsidP="000D778E">
            <w:pPr>
              <w:rPr>
                <w:rFonts w:asciiTheme="minorHAnsi" w:hAnsiTheme="minorHAnsi" w:cstheme="minorHAnsi"/>
                <w:sz w:val="15"/>
                <w:szCs w:val="15"/>
              </w:rPr>
            </w:pPr>
          </w:p>
        </w:tc>
        <w:tc>
          <w:tcPr>
            <w:tcW w:w="748" w:type="dxa"/>
          </w:tcPr>
          <w:p w14:paraId="6D3BFA36"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0F3D1BB0" w14:textId="77777777" w:rsidR="000D778E" w:rsidRPr="00262EAE" w:rsidRDefault="000D778E" w:rsidP="000D778E">
            <w:pPr>
              <w:rPr>
                <w:rFonts w:asciiTheme="minorHAnsi" w:hAnsiTheme="minorHAnsi" w:cstheme="minorHAnsi"/>
                <w:sz w:val="15"/>
                <w:szCs w:val="15"/>
              </w:rPr>
            </w:pPr>
          </w:p>
        </w:tc>
      </w:tr>
      <w:tr w:rsidR="000D778E" w:rsidRPr="00262EAE" w14:paraId="7C7DE635" w14:textId="365BEA95" w:rsidTr="00AA719A">
        <w:tc>
          <w:tcPr>
            <w:tcW w:w="1530" w:type="dxa"/>
          </w:tcPr>
          <w:p w14:paraId="2B1F86B0" w14:textId="3A342114"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Rubus armeniacus</w:t>
            </w:r>
            <w:r w:rsidRPr="00262EAE">
              <w:rPr>
                <w:rFonts w:asciiTheme="minorHAnsi" w:hAnsiTheme="minorHAnsi" w:cstheme="minorHAnsi"/>
                <w:sz w:val="15"/>
                <w:szCs w:val="15"/>
              </w:rPr>
              <w:t xml:space="preserve"> (Himalayan blackberry)</w:t>
            </w:r>
          </w:p>
        </w:tc>
        <w:tc>
          <w:tcPr>
            <w:tcW w:w="748" w:type="dxa"/>
          </w:tcPr>
          <w:p w14:paraId="737EC66E" w14:textId="327792DA"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Rank 77</w:t>
            </w:r>
          </w:p>
        </w:tc>
        <w:tc>
          <w:tcPr>
            <w:tcW w:w="748" w:type="dxa"/>
            <w:shd w:val="clear" w:color="auto" w:fill="C5E0B3" w:themeFill="accent6" w:themeFillTint="66"/>
          </w:tcPr>
          <w:p w14:paraId="618F6883" w14:textId="77777777" w:rsidR="000D778E" w:rsidRPr="00262EAE" w:rsidRDefault="000D778E" w:rsidP="000D778E">
            <w:pPr>
              <w:rPr>
                <w:rFonts w:asciiTheme="minorHAnsi" w:hAnsiTheme="minorHAnsi" w:cstheme="minorHAnsi"/>
                <w:sz w:val="15"/>
                <w:szCs w:val="15"/>
              </w:rPr>
            </w:pPr>
          </w:p>
        </w:tc>
        <w:tc>
          <w:tcPr>
            <w:tcW w:w="754" w:type="dxa"/>
          </w:tcPr>
          <w:p w14:paraId="6D705215" w14:textId="77777777" w:rsidR="000D778E" w:rsidRPr="00262EAE" w:rsidRDefault="00D665A8" w:rsidP="000D778E">
            <w:pPr>
              <w:rPr>
                <w:rFonts w:asciiTheme="minorHAnsi" w:hAnsiTheme="minorHAnsi" w:cstheme="minorHAnsi"/>
                <w:sz w:val="15"/>
                <w:szCs w:val="15"/>
              </w:rPr>
            </w:pPr>
            <w:r w:rsidRPr="00262EAE">
              <w:rPr>
                <w:rFonts w:asciiTheme="minorHAnsi" w:hAnsiTheme="minorHAnsi" w:cstheme="minorHAnsi"/>
                <w:sz w:val="15"/>
                <w:szCs w:val="15"/>
              </w:rPr>
              <w:t>IPC:High</w:t>
            </w:r>
          </w:p>
          <w:p w14:paraId="55A961D9" w14:textId="40AF5B66" w:rsidR="00946869" w:rsidRPr="00262EAE" w:rsidRDefault="00946869" w:rsidP="000D778E">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5E1BB020" w14:textId="253A993A"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Watch List</w:t>
            </w:r>
          </w:p>
        </w:tc>
        <w:tc>
          <w:tcPr>
            <w:tcW w:w="748" w:type="dxa"/>
            <w:shd w:val="clear" w:color="auto" w:fill="FFF2CC" w:themeFill="accent4" w:themeFillTint="33"/>
          </w:tcPr>
          <w:p w14:paraId="6740A3D9" w14:textId="5FD1C461" w:rsidR="000D778E" w:rsidRPr="00262EAE" w:rsidRDefault="000D778E" w:rsidP="000D778E">
            <w:pPr>
              <w:rPr>
                <w:rFonts w:asciiTheme="minorHAnsi" w:hAnsiTheme="minorHAnsi" w:cstheme="minorHAnsi"/>
                <w:sz w:val="15"/>
                <w:szCs w:val="15"/>
              </w:rPr>
            </w:pPr>
          </w:p>
        </w:tc>
        <w:tc>
          <w:tcPr>
            <w:tcW w:w="748" w:type="dxa"/>
          </w:tcPr>
          <w:p w14:paraId="35DAAF13"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217B2D51"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0D8645DC" w14:textId="77777777" w:rsidR="000D778E" w:rsidRPr="00262EAE" w:rsidRDefault="000D778E" w:rsidP="000D778E">
            <w:pPr>
              <w:rPr>
                <w:rFonts w:asciiTheme="minorHAnsi" w:hAnsiTheme="minorHAnsi" w:cstheme="minorHAnsi"/>
                <w:sz w:val="15"/>
                <w:szCs w:val="15"/>
              </w:rPr>
            </w:pPr>
          </w:p>
        </w:tc>
        <w:tc>
          <w:tcPr>
            <w:tcW w:w="749" w:type="dxa"/>
          </w:tcPr>
          <w:p w14:paraId="7332BCB2"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0FA9BA8C"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78FB3603" w14:textId="77777777" w:rsidR="000D778E" w:rsidRPr="00262EAE" w:rsidRDefault="000D778E" w:rsidP="000D778E">
            <w:pPr>
              <w:rPr>
                <w:rFonts w:asciiTheme="minorHAnsi" w:hAnsiTheme="minorHAnsi" w:cstheme="minorHAnsi"/>
                <w:sz w:val="15"/>
                <w:szCs w:val="15"/>
              </w:rPr>
            </w:pPr>
          </w:p>
        </w:tc>
        <w:tc>
          <w:tcPr>
            <w:tcW w:w="748" w:type="dxa"/>
          </w:tcPr>
          <w:p w14:paraId="1611BB2F"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D2815AF" w14:textId="22BD96F8"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629C4518" w14:textId="77777777" w:rsidR="000D778E" w:rsidRPr="00262EAE" w:rsidRDefault="000D778E" w:rsidP="000D778E">
            <w:pPr>
              <w:rPr>
                <w:rFonts w:asciiTheme="minorHAnsi" w:hAnsiTheme="minorHAnsi" w:cstheme="minorHAnsi"/>
                <w:sz w:val="15"/>
                <w:szCs w:val="15"/>
              </w:rPr>
            </w:pPr>
          </w:p>
        </w:tc>
        <w:tc>
          <w:tcPr>
            <w:tcW w:w="748" w:type="dxa"/>
          </w:tcPr>
          <w:p w14:paraId="7E852196"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13F00B5B" w14:textId="77777777" w:rsidR="000D778E" w:rsidRPr="00262EAE" w:rsidRDefault="000D778E" w:rsidP="000D778E">
            <w:pPr>
              <w:rPr>
                <w:rFonts w:asciiTheme="minorHAnsi" w:hAnsiTheme="minorHAnsi" w:cstheme="minorHAnsi"/>
                <w:sz w:val="15"/>
                <w:szCs w:val="15"/>
              </w:rPr>
            </w:pPr>
          </w:p>
        </w:tc>
        <w:tc>
          <w:tcPr>
            <w:tcW w:w="748" w:type="dxa"/>
          </w:tcPr>
          <w:p w14:paraId="251CACB6" w14:textId="07DC68A8"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E2EFD9" w:themeFill="accent6" w:themeFillTint="33"/>
          </w:tcPr>
          <w:p w14:paraId="7F432014" w14:textId="77777777" w:rsidR="000D778E" w:rsidRPr="00262EAE" w:rsidRDefault="000D778E" w:rsidP="000D778E">
            <w:pPr>
              <w:rPr>
                <w:rFonts w:asciiTheme="minorHAnsi" w:hAnsiTheme="minorHAnsi" w:cstheme="minorHAnsi"/>
                <w:sz w:val="15"/>
                <w:szCs w:val="15"/>
              </w:rPr>
            </w:pPr>
          </w:p>
        </w:tc>
      </w:tr>
      <w:tr w:rsidR="000D778E" w:rsidRPr="00262EAE" w14:paraId="513052CB" w14:textId="77777777" w:rsidTr="00AA719A">
        <w:tc>
          <w:tcPr>
            <w:tcW w:w="1530" w:type="dxa"/>
          </w:tcPr>
          <w:p w14:paraId="378E0DE8" w14:textId="63E03099"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 xml:space="preserve">Rubus laciniatus </w:t>
            </w:r>
            <w:r w:rsidRPr="00262EAE">
              <w:rPr>
                <w:rFonts w:asciiTheme="minorHAnsi" w:hAnsiTheme="minorHAnsi" w:cstheme="minorHAnsi"/>
                <w:sz w:val="15"/>
                <w:szCs w:val="15"/>
              </w:rPr>
              <w:t>(Evergreen or Cutleaf blackberry)</w:t>
            </w:r>
          </w:p>
        </w:tc>
        <w:tc>
          <w:tcPr>
            <w:tcW w:w="748" w:type="dxa"/>
          </w:tcPr>
          <w:p w14:paraId="5FB85578"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3DB3D4C7" w14:textId="77777777" w:rsidR="000D778E" w:rsidRPr="00262EAE" w:rsidRDefault="000D778E" w:rsidP="000D778E">
            <w:pPr>
              <w:rPr>
                <w:rFonts w:asciiTheme="minorHAnsi" w:hAnsiTheme="minorHAnsi" w:cstheme="minorHAnsi"/>
                <w:sz w:val="15"/>
                <w:szCs w:val="15"/>
              </w:rPr>
            </w:pPr>
          </w:p>
        </w:tc>
        <w:tc>
          <w:tcPr>
            <w:tcW w:w="754" w:type="dxa"/>
          </w:tcPr>
          <w:p w14:paraId="36F6BD9F" w14:textId="77777777" w:rsidR="000D778E" w:rsidRPr="00262EAE" w:rsidRDefault="000D778E" w:rsidP="000D778E">
            <w:pPr>
              <w:rPr>
                <w:rFonts w:asciiTheme="minorHAnsi" w:hAnsiTheme="minorHAnsi" w:cstheme="minorHAnsi"/>
                <w:sz w:val="15"/>
                <w:szCs w:val="15"/>
              </w:rPr>
            </w:pPr>
          </w:p>
        </w:tc>
        <w:tc>
          <w:tcPr>
            <w:tcW w:w="743" w:type="dxa"/>
            <w:shd w:val="clear" w:color="auto" w:fill="BDD6EE" w:themeFill="accent5" w:themeFillTint="66"/>
          </w:tcPr>
          <w:p w14:paraId="32D542BF"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3A6E65E4" w14:textId="77777777" w:rsidR="000D778E" w:rsidRPr="00262EAE" w:rsidRDefault="000D778E" w:rsidP="000D778E">
            <w:pPr>
              <w:rPr>
                <w:rFonts w:asciiTheme="minorHAnsi" w:hAnsiTheme="minorHAnsi" w:cstheme="minorHAnsi"/>
                <w:sz w:val="15"/>
                <w:szCs w:val="15"/>
              </w:rPr>
            </w:pPr>
          </w:p>
        </w:tc>
        <w:tc>
          <w:tcPr>
            <w:tcW w:w="748" w:type="dxa"/>
          </w:tcPr>
          <w:p w14:paraId="3847A0C3"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2EEF36E0"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2A1907A4" w14:textId="77777777" w:rsidR="000D778E" w:rsidRPr="00262EAE" w:rsidRDefault="000D778E" w:rsidP="000D778E">
            <w:pPr>
              <w:rPr>
                <w:rFonts w:asciiTheme="minorHAnsi" w:hAnsiTheme="minorHAnsi" w:cstheme="minorHAnsi"/>
                <w:sz w:val="15"/>
                <w:szCs w:val="15"/>
              </w:rPr>
            </w:pPr>
          </w:p>
        </w:tc>
        <w:tc>
          <w:tcPr>
            <w:tcW w:w="749" w:type="dxa"/>
          </w:tcPr>
          <w:p w14:paraId="1D46F75F"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468CB45A"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1EEFCD6B" w14:textId="77777777" w:rsidR="000D778E" w:rsidRPr="00262EAE" w:rsidRDefault="000D778E" w:rsidP="000D778E">
            <w:pPr>
              <w:rPr>
                <w:rFonts w:asciiTheme="minorHAnsi" w:hAnsiTheme="minorHAnsi" w:cstheme="minorHAnsi"/>
                <w:sz w:val="15"/>
                <w:szCs w:val="15"/>
              </w:rPr>
            </w:pPr>
          </w:p>
        </w:tc>
        <w:tc>
          <w:tcPr>
            <w:tcW w:w="748" w:type="dxa"/>
          </w:tcPr>
          <w:p w14:paraId="70A84AD9"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034C63E4"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24A0DB73" w14:textId="77777777" w:rsidR="000D778E" w:rsidRPr="00262EAE" w:rsidRDefault="000D778E" w:rsidP="000D778E">
            <w:pPr>
              <w:rPr>
                <w:rFonts w:asciiTheme="minorHAnsi" w:hAnsiTheme="minorHAnsi" w:cstheme="minorHAnsi"/>
                <w:sz w:val="15"/>
                <w:szCs w:val="15"/>
              </w:rPr>
            </w:pPr>
          </w:p>
        </w:tc>
        <w:tc>
          <w:tcPr>
            <w:tcW w:w="748" w:type="dxa"/>
          </w:tcPr>
          <w:p w14:paraId="4A0F9868"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53569F27" w14:textId="77777777" w:rsidR="000D778E" w:rsidRPr="00262EAE" w:rsidRDefault="000D778E" w:rsidP="000D778E">
            <w:pPr>
              <w:rPr>
                <w:rFonts w:asciiTheme="minorHAnsi" w:hAnsiTheme="minorHAnsi" w:cstheme="minorHAnsi"/>
                <w:sz w:val="15"/>
                <w:szCs w:val="15"/>
              </w:rPr>
            </w:pPr>
          </w:p>
        </w:tc>
        <w:tc>
          <w:tcPr>
            <w:tcW w:w="748" w:type="dxa"/>
          </w:tcPr>
          <w:p w14:paraId="3D247F0C" w14:textId="45E50FCF"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E2EFD9" w:themeFill="accent6" w:themeFillTint="33"/>
          </w:tcPr>
          <w:p w14:paraId="3C2ACE12" w14:textId="77777777" w:rsidR="000D778E" w:rsidRPr="00262EAE" w:rsidRDefault="000D778E" w:rsidP="000D778E">
            <w:pPr>
              <w:rPr>
                <w:rFonts w:asciiTheme="minorHAnsi" w:hAnsiTheme="minorHAnsi" w:cstheme="minorHAnsi"/>
                <w:sz w:val="15"/>
                <w:szCs w:val="15"/>
              </w:rPr>
            </w:pPr>
          </w:p>
        </w:tc>
      </w:tr>
      <w:tr w:rsidR="000D778E" w:rsidRPr="00262EAE" w14:paraId="3FC2D357" w14:textId="77777777" w:rsidTr="00AA719A">
        <w:tc>
          <w:tcPr>
            <w:tcW w:w="1530" w:type="dxa"/>
          </w:tcPr>
          <w:p w14:paraId="18F0C3D8"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Rumex</w:t>
            </w:r>
            <w:r w:rsidRPr="00262EAE">
              <w:rPr>
                <w:rFonts w:asciiTheme="minorHAnsi" w:hAnsiTheme="minorHAnsi" w:cstheme="minorHAnsi"/>
                <w:sz w:val="15"/>
                <w:szCs w:val="15"/>
              </w:rPr>
              <w:t xml:space="preserve"> spp. </w:t>
            </w:r>
          </w:p>
          <w:p w14:paraId="526EA532" w14:textId="00CB7915"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(Dock, Sorrel)</w:t>
            </w:r>
          </w:p>
        </w:tc>
        <w:tc>
          <w:tcPr>
            <w:tcW w:w="748" w:type="dxa"/>
          </w:tcPr>
          <w:p w14:paraId="79C43F42"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78BBCDD8" w14:textId="77777777" w:rsidR="000D778E" w:rsidRPr="00262EAE" w:rsidRDefault="000D778E" w:rsidP="000D778E">
            <w:pPr>
              <w:rPr>
                <w:rFonts w:asciiTheme="minorHAnsi" w:hAnsiTheme="minorHAnsi" w:cstheme="minorHAnsi"/>
                <w:sz w:val="15"/>
                <w:szCs w:val="15"/>
              </w:rPr>
            </w:pPr>
          </w:p>
        </w:tc>
        <w:tc>
          <w:tcPr>
            <w:tcW w:w="754" w:type="dxa"/>
          </w:tcPr>
          <w:p w14:paraId="57D4D5DF" w14:textId="77777777" w:rsidR="000D778E" w:rsidRPr="00262EAE" w:rsidRDefault="000D778E" w:rsidP="000D778E">
            <w:pPr>
              <w:rPr>
                <w:rFonts w:asciiTheme="minorHAnsi" w:hAnsiTheme="minorHAnsi" w:cstheme="minorHAnsi"/>
                <w:sz w:val="15"/>
                <w:szCs w:val="15"/>
              </w:rPr>
            </w:pPr>
          </w:p>
        </w:tc>
        <w:tc>
          <w:tcPr>
            <w:tcW w:w="743" w:type="dxa"/>
            <w:shd w:val="clear" w:color="auto" w:fill="BDD6EE" w:themeFill="accent5" w:themeFillTint="66"/>
          </w:tcPr>
          <w:p w14:paraId="1B1DB656"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5DE8D16A" w14:textId="77777777" w:rsidR="000D778E" w:rsidRPr="00262EAE" w:rsidRDefault="000D778E" w:rsidP="000D778E">
            <w:pPr>
              <w:rPr>
                <w:rFonts w:asciiTheme="minorHAnsi" w:hAnsiTheme="minorHAnsi" w:cstheme="minorHAnsi"/>
                <w:sz w:val="15"/>
                <w:szCs w:val="15"/>
              </w:rPr>
            </w:pPr>
          </w:p>
        </w:tc>
        <w:tc>
          <w:tcPr>
            <w:tcW w:w="748" w:type="dxa"/>
          </w:tcPr>
          <w:p w14:paraId="47B6B6FC"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4796B577"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7BBC80DA" w14:textId="77777777" w:rsidR="000D778E" w:rsidRPr="00262EAE" w:rsidRDefault="000D778E" w:rsidP="000D778E">
            <w:pPr>
              <w:rPr>
                <w:rFonts w:asciiTheme="minorHAnsi" w:hAnsiTheme="minorHAnsi" w:cstheme="minorHAnsi"/>
                <w:sz w:val="15"/>
                <w:szCs w:val="15"/>
              </w:rPr>
            </w:pPr>
          </w:p>
        </w:tc>
        <w:tc>
          <w:tcPr>
            <w:tcW w:w="749" w:type="dxa"/>
          </w:tcPr>
          <w:p w14:paraId="09A8173F"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0907CAB"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120B691E" w14:textId="77777777" w:rsidR="000D778E" w:rsidRPr="00262EAE" w:rsidRDefault="000D778E" w:rsidP="000D778E">
            <w:pPr>
              <w:rPr>
                <w:rFonts w:asciiTheme="minorHAnsi" w:hAnsiTheme="minorHAnsi" w:cstheme="minorHAnsi"/>
                <w:sz w:val="15"/>
                <w:szCs w:val="15"/>
              </w:rPr>
            </w:pPr>
          </w:p>
        </w:tc>
        <w:tc>
          <w:tcPr>
            <w:tcW w:w="748" w:type="dxa"/>
          </w:tcPr>
          <w:p w14:paraId="5ACC51D4"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6B6C191D"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2D0C6B57" w14:textId="77777777" w:rsidR="000D778E" w:rsidRPr="00262EAE" w:rsidRDefault="000D778E" w:rsidP="000D778E">
            <w:pPr>
              <w:rPr>
                <w:rFonts w:asciiTheme="minorHAnsi" w:hAnsiTheme="minorHAnsi" w:cstheme="minorHAnsi"/>
                <w:sz w:val="15"/>
                <w:szCs w:val="15"/>
              </w:rPr>
            </w:pPr>
          </w:p>
        </w:tc>
        <w:tc>
          <w:tcPr>
            <w:tcW w:w="748" w:type="dxa"/>
          </w:tcPr>
          <w:p w14:paraId="507EC18B" w14:textId="7D70C273"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RWS: 300</w:t>
            </w:r>
          </w:p>
        </w:tc>
        <w:tc>
          <w:tcPr>
            <w:tcW w:w="749" w:type="dxa"/>
            <w:shd w:val="clear" w:color="auto" w:fill="B4C6E7" w:themeFill="accent1" w:themeFillTint="66"/>
          </w:tcPr>
          <w:p w14:paraId="29D3E2A4" w14:textId="77777777" w:rsidR="000D778E" w:rsidRPr="00262EAE" w:rsidRDefault="000D778E" w:rsidP="000D778E">
            <w:pPr>
              <w:rPr>
                <w:rFonts w:asciiTheme="minorHAnsi" w:hAnsiTheme="minorHAnsi" w:cstheme="minorHAnsi"/>
                <w:sz w:val="15"/>
                <w:szCs w:val="15"/>
              </w:rPr>
            </w:pPr>
          </w:p>
        </w:tc>
        <w:tc>
          <w:tcPr>
            <w:tcW w:w="748" w:type="dxa"/>
          </w:tcPr>
          <w:p w14:paraId="40AA6BB2"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64F25564" w14:textId="77777777" w:rsidR="000D778E" w:rsidRPr="00262EAE" w:rsidRDefault="000D778E" w:rsidP="000D778E">
            <w:pPr>
              <w:rPr>
                <w:rFonts w:asciiTheme="minorHAnsi" w:hAnsiTheme="minorHAnsi" w:cstheme="minorHAnsi"/>
                <w:sz w:val="15"/>
                <w:szCs w:val="15"/>
              </w:rPr>
            </w:pPr>
          </w:p>
        </w:tc>
      </w:tr>
      <w:tr w:rsidR="007E08B2" w:rsidRPr="00262EAE" w14:paraId="0246580F" w14:textId="77777777" w:rsidTr="00AA719A">
        <w:tc>
          <w:tcPr>
            <w:tcW w:w="1530" w:type="dxa"/>
          </w:tcPr>
          <w:p w14:paraId="414CF8C2" w14:textId="4890079C" w:rsidR="007E08B2" w:rsidRPr="00262EAE" w:rsidRDefault="007E08B2" w:rsidP="000D778E">
            <w:pPr>
              <w:rPr>
                <w:rFonts w:asciiTheme="minorHAnsi" w:hAnsiTheme="minorHAnsi" w:cstheme="minorHAnsi"/>
                <w:sz w:val="15"/>
                <w:szCs w:val="15"/>
              </w:rPr>
            </w:pPr>
            <w:r w:rsidRPr="00262EAE">
              <w:rPr>
                <w:rFonts w:asciiTheme="minorHAnsi" w:hAnsiTheme="minorHAnsi" w:cstheme="minorHAnsi"/>
                <w:i/>
                <w:iCs/>
                <w:sz w:val="15"/>
                <w:szCs w:val="15"/>
              </w:rPr>
              <w:t xml:space="preserve">Rumex acetosella </w:t>
            </w:r>
            <w:r w:rsidRPr="00262EAE">
              <w:rPr>
                <w:rFonts w:asciiTheme="minorHAnsi" w:hAnsiTheme="minorHAnsi" w:cstheme="minorHAnsi"/>
                <w:sz w:val="15"/>
                <w:szCs w:val="15"/>
              </w:rPr>
              <w:t>(Sheep sorrel)</w:t>
            </w:r>
          </w:p>
        </w:tc>
        <w:tc>
          <w:tcPr>
            <w:tcW w:w="748" w:type="dxa"/>
          </w:tcPr>
          <w:p w14:paraId="40EFF854" w14:textId="77777777" w:rsidR="007E08B2" w:rsidRPr="00262EAE" w:rsidRDefault="007E08B2" w:rsidP="000D778E">
            <w:pPr>
              <w:rPr>
                <w:rFonts w:asciiTheme="minorHAnsi" w:hAnsiTheme="minorHAnsi" w:cstheme="minorHAnsi"/>
                <w:sz w:val="15"/>
                <w:szCs w:val="15"/>
              </w:rPr>
            </w:pPr>
          </w:p>
        </w:tc>
        <w:tc>
          <w:tcPr>
            <w:tcW w:w="748" w:type="dxa"/>
            <w:shd w:val="clear" w:color="auto" w:fill="C5E0B3" w:themeFill="accent6" w:themeFillTint="66"/>
          </w:tcPr>
          <w:p w14:paraId="51167DCA" w14:textId="77777777" w:rsidR="007E08B2" w:rsidRPr="00262EAE" w:rsidRDefault="007E08B2" w:rsidP="000D778E">
            <w:pPr>
              <w:rPr>
                <w:rFonts w:asciiTheme="minorHAnsi" w:hAnsiTheme="minorHAnsi" w:cstheme="minorHAnsi"/>
                <w:sz w:val="15"/>
                <w:szCs w:val="15"/>
              </w:rPr>
            </w:pPr>
          </w:p>
        </w:tc>
        <w:tc>
          <w:tcPr>
            <w:tcW w:w="754" w:type="dxa"/>
          </w:tcPr>
          <w:p w14:paraId="0C5C8503" w14:textId="77777777" w:rsidR="007E08B2" w:rsidRPr="00262EAE" w:rsidRDefault="007E08B2" w:rsidP="000D778E">
            <w:pPr>
              <w:rPr>
                <w:rFonts w:asciiTheme="minorHAnsi" w:hAnsiTheme="minorHAnsi" w:cstheme="minorHAnsi"/>
                <w:sz w:val="15"/>
                <w:szCs w:val="15"/>
              </w:rPr>
            </w:pPr>
            <w:r w:rsidRPr="00262EAE">
              <w:rPr>
                <w:rFonts w:asciiTheme="minorHAnsi" w:hAnsiTheme="minorHAnsi" w:cstheme="minorHAnsi"/>
                <w:sz w:val="15"/>
                <w:szCs w:val="15"/>
              </w:rPr>
              <w:t>IPC:Mod</w:t>
            </w:r>
          </w:p>
          <w:p w14:paraId="66E48EF7" w14:textId="29E29E33" w:rsidR="007E08B2" w:rsidRPr="00262EAE" w:rsidRDefault="007E08B2" w:rsidP="000D778E">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694D78BD" w14:textId="77777777" w:rsidR="007E08B2" w:rsidRPr="00262EAE" w:rsidRDefault="007E08B2" w:rsidP="000D778E">
            <w:pPr>
              <w:rPr>
                <w:rFonts w:asciiTheme="minorHAnsi" w:hAnsiTheme="minorHAnsi" w:cstheme="minorHAnsi"/>
                <w:sz w:val="15"/>
                <w:szCs w:val="15"/>
              </w:rPr>
            </w:pPr>
          </w:p>
        </w:tc>
        <w:tc>
          <w:tcPr>
            <w:tcW w:w="748" w:type="dxa"/>
            <w:shd w:val="clear" w:color="auto" w:fill="FFF2CC" w:themeFill="accent4" w:themeFillTint="33"/>
          </w:tcPr>
          <w:p w14:paraId="5C1DD0C9" w14:textId="77777777" w:rsidR="007E08B2" w:rsidRPr="00262EAE" w:rsidRDefault="007E08B2" w:rsidP="000D778E">
            <w:pPr>
              <w:rPr>
                <w:rFonts w:asciiTheme="minorHAnsi" w:hAnsiTheme="minorHAnsi" w:cstheme="minorHAnsi"/>
                <w:sz w:val="15"/>
                <w:szCs w:val="15"/>
              </w:rPr>
            </w:pPr>
          </w:p>
        </w:tc>
        <w:tc>
          <w:tcPr>
            <w:tcW w:w="748" w:type="dxa"/>
          </w:tcPr>
          <w:p w14:paraId="7EDF9EF5" w14:textId="77777777" w:rsidR="007E08B2" w:rsidRPr="00262EAE" w:rsidRDefault="007E08B2" w:rsidP="000D778E">
            <w:pPr>
              <w:rPr>
                <w:rFonts w:asciiTheme="minorHAnsi" w:hAnsiTheme="minorHAnsi" w:cstheme="minorHAnsi"/>
                <w:sz w:val="15"/>
                <w:szCs w:val="15"/>
              </w:rPr>
            </w:pPr>
          </w:p>
        </w:tc>
        <w:tc>
          <w:tcPr>
            <w:tcW w:w="749" w:type="dxa"/>
            <w:shd w:val="clear" w:color="auto" w:fill="ACB9CA" w:themeFill="text2" w:themeFillTint="66"/>
          </w:tcPr>
          <w:p w14:paraId="63E22B71" w14:textId="77777777" w:rsidR="007E08B2" w:rsidRPr="00262EAE" w:rsidRDefault="007E08B2" w:rsidP="000D778E">
            <w:pPr>
              <w:rPr>
                <w:rFonts w:asciiTheme="minorHAnsi" w:hAnsiTheme="minorHAnsi" w:cstheme="minorHAnsi"/>
                <w:sz w:val="15"/>
                <w:szCs w:val="15"/>
              </w:rPr>
            </w:pPr>
          </w:p>
        </w:tc>
        <w:tc>
          <w:tcPr>
            <w:tcW w:w="748" w:type="dxa"/>
            <w:shd w:val="clear" w:color="auto" w:fill="FFD966" w:themeFill="accent4" w:themeFillTint="99"/>
          </w:tcPr>
          <w:p w14:paraId="76A9736D" w14:textId="77777777" w:rsidR="007E08B2" w:rsidRPr="00262EAE" w:rsidRDefault="007E08B2" w:rsidP="000D778E">
            <w:pPr>
              <w:rPr>
                <w:rFonts w:asciiTheme="minorHAnsi" w:hAnsiTheme="minorHAnsi" w:cstheme="minorHAnsi"/>
                <w:sz w:val="15"/>
                <w:szCs w:val="15"/>
              </w:rPr>
            </w:pPr>
          </w:p>
        </w:tc>
        <w:tc>
          <w:tcPr>
            <w:tcW w:w="749" w:type="dxa"/>
          </w:tcPr>
          <w:p w14:paraId="5DBE1395" w14:textId="77777777" w:rsidR="007E08B2" w:rsidRPr="00262EAE" w:rsidRDefault="007E08B2" w:rsidP="000D778E">
            <w:pPr>
              <w:rPr>
                <w:rFonts w:asciiTheme="minorHAnsi" w:hAnsiTheme="minorHAnsi" w:cstheme="minorHAnsi"/>
                <w:sz w:val="15"/>
                <w:szCs w:val="15"/>
              </w:rPr>
            </w:pPr>
          </w:p>
        </w:tc>
        <w:tc>
          <w:tcPr>
            <w:tcW w:w="748" w:type="dxa"/>
            <w:shd w:val="clear" w:color="auto" w:fill="C5E0B3" w:themeFill="accent6" w:themeFillTint="66"/>
          </w:tcPr>
          <w:p w14:paraId="6002260D" w14:textId="77777777" w:rsidR="007E08B2" w:rsidRPr="00262EAE" w:rsidRDefault="007E08B2" w:rsidP="000D778E">
            <w:pPr>
              <w:rPr>
                <w:rFonts w:asciiTheme="minorHAnsi" w:hAnsiTheme="minorHAnsi" w:cstheme="minorHAnsi"/>
                <w:sz w:val="15"/>
                <w:szCs w:val="15"/>
              </w:rPr>
            </w:pPr>
          </w:p>
        </w:tc>
        <w:tc>
          <w:tcPr>
            <w:tcW w:w="749" w:type="dxa"/>
            <w:shd w:val="clear" w:color="auto" w:fill="FFC000" w:themeFill="accent4"/>
          </w:tcPr>
          <w:p w14:paraId="4D7AA247" w14:textId="77777777" w:rsidR="007E08B2" w:rsidRPr="00262EAE" w:rsidRDefault="007E08B2" w:rsidP="000D778E">
            <w:pPr>
              <w:rPr>
                <w:rFonts w:asciiTheme="minorHAnsi" w:hAnsiTheme="minorHAnsi" w:cstheme="minorHAnsi"/>
                <w:sz w:val="15"/>
                <w:szCs w:val="15"/>
              </w:rPr>
            </w:pPr>
          </w:p>
        </w:tc>
        <w:tc>
          <w:tcPr>
            <w:tcW w:w="748" w:type="dxa"/>
          </w:tcPr>
          <w:p w14:paraId="74B06AA9" w14:textId="77777777" w:rsidR="007E08B2" w:rsidRPr="00262EAE" w:rsidRDefault="007E08B2" w:rsidP="000D778E">
            <w:pPr>
              <w:rPr>
                <w:rFonts w:asciiTheme="minorHAnsi" w:hAnsiTheme="minorHAnsi" w:cstheme="minorHAnsi"/>
                <w:sz w:val="15"/>
                <w:szCs w:val="15"/>
              </w:rPr>
            </w:pPr>
          </w:p>
        </w:tc>
        <w:tc>
          <w:tcPr>
            <w:tcW w:w="748" w:type="dxa"/>
            <w:shd w:val="clear" w:color="auto" w:fill="C5E0B3" w:themeFill="accent6" w:themeFillTint="66"/>
          </w:tcPr>
          <w:p w14:paraId="2EF8D2AD" w14:textId="77777777" w:rsidR="007E08B2" w:rsidRPr="00262EAE" w:rsidRDefault="007E08B2" w:rsidP="000D778E">
            <w:pPr>
              <w:rPr>
                <w:rFonts w:asciiTheme="minorHAnsi" w:hAnsiTheme="minorHAnsi" w:cstheme="minorHAnsi"/>
                <w:sz w:val="15"/>
                <w:szCs w:val="15"/>
              </w:rPr>
            </w:pPr>
          </w:p>
        </w:tc>
        <w:tc>
          <w:tcPr>
            <w:tcW w:w="749" w:type="dxa"/>
            <w:shd w:val="clear" w:color="auto" w:fill="FFFF00"/>
          </w:tcPr>
          <w:p w14:paraId="1AB7054D" w14:textId="77777777" w:rsidR="007E08B2" w:rsidRPr="00262EAE" w:rsidRDefault="007E08B2" w:rsidP="000D778E">
            <w:pPr>
              <w:rPr>
                <w:rFonts w:asciiTheme="minorHAnsi" w:hAnsiTheme="minorHAnsi" w:cstheme="minorHAnsi"/>
                <w:sz w:val="15"/>
                <w:szCs w:val="15"/>
              </w:rPr>
            </w:pPr>
          </w:p>
        </w:tc>
        <w:tc>
          <w:tcPr>
            <w:tcW w:w="748" w:type="dxa"/>
          </w:tcPr>
          <w:p w14:paraId="7A531543" w14:textId="77777777" w:rsidR="007E08B2" w:rsidRPr="00262EAE" w:rsidRDefault="007E08B2" w:rsidP="000D778E">
            <w:pPr>
              <w:rPr>
                <w:rFonts w:asciiTheme="minorHAnsi" w:hAnsiTheme="minorHAnsi" w:cstheme="minorHAnsi"/>
                <w:sz w:val="15"/>
                <w:szCs w:val="15"/>
              </w:rPr>
            </w:pPr>
          </w:p>
        </w:tc>
        <w:tc>
          <w:tcPr>
            <w:tcW w:w="749" w:type="dxa"/>
            <w:shd w:val="clear" w:color="auto" w:fill="B4C6E7" w:themeFill="accent1" w:themeFillTint="66"/>
          </w:tcPr>
          <w:p w14:paraId="6063B7AE" w14:textId="77777777" w:rsidR="007E08B2" w:rsidRPr="00262EAE" w:rsidRDefault="007E08B2" w:rsidP="000D778E">
            <w:pPr>
              <w:rPr>
                <w:rFonts w:asciiTheme="minorHAnsi" w:hAnsiTheme="minorHAnsi" w:cstheme="minorHAnsi"/>
                <w:sz w:val="15"/>
                <w:szCs w:val="15"/>
              </w:rPr>
            </w:pPr>
          </w:p>
        </w:tc>
        <w:tc>
          <w:tcPr>
            <w:tcW w:w="748" w:type="dxa"/>
          </w:tcPr>
          <w:p w14:paraId="6C8A704A" w14:textId="77777777" w:rsidR="007E08B2" w:rsidRPr="00262EAE" w:rsidRDefault="007E08B2" w:rsidP="000D778E">
            <w:pPr>
              <w:rPr>
                <w:rFonts w:asciiTheme="minorHAnsi" w:hAnsiTheme="minorHAnsi" w:cstheme="minorHAnsi"/>
                <w:sz w:val="15"/>
                <w:szCs w:val="15"/>
              </w:rPr>
            </w:pPr>
          </w:p>
        </w:tc>
        <w:tc>
          <w:tcPr>
            <w:tcW w:w="749" w:type="dxa"/>
            <w:shd w:val="clear" w:color="auto" w:fill="E2EFD9" w:themeFill="accent6" w:themeFillTint="33"/>
          </w:tcPr>
          <w:p w14:paraId="1602BE2C" w14:textId="77777777" w:rsidR="007E08B2" w:rsidRPr="00262EAE" w:rsidRDefault="007E08B2" w:rsidP="000D778E">
            <w:pPr>
              <w:rPr>
                <w:rFonts w:asciiTheme="minorHAnsi" w:hAnsiTheme="minorHAnsi" w:cstheme="minorHAnsi"/>
                <w:sz w:val="15"/>
                <w:szCs w:val="15"/>
              </w:rPr>
            </w:pPr>
          </w:p>
        </w:tc>
      </w:tr>
      <w:tr w:rsidR="000D778E" w:rsidRPr="00262EAE" w14:paraId="26062F39" w14:textId="2A42B5D7" w:rsidTr="00AA719A">
        <w:tc>
          <w:tcPr>
            <w:tcW w:w="1530" w:type="dxa"/>
          </w:tcPr>
          <w:p w14:paraId="6AFCB0F6"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Rumex crispus</w:t>
            </w:r>
            <w:r w:rsidRPr="00262EAE">
              <w:rPr>
                <w:rFonts w:asciiTheme="minorHAnsi" w:hAnsiTheme="minorHAnsi" w:cstheme="minorHAnsi"/>
                <w:sz w:val="15"/>
                <w:szCs w:val="15"/>
              </w:rPr>
              <w:t xml:space="preserve"> </w:t>
            </w:r>
          </w:p>
          <w:p w14:paraId="71AB3206" w14:textId="031580D9"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(Curly dock)</w:t>
            </w:r>
          </w:p>
        </w:tc>
        <w:tc>
          <w:tcPr>
            <w:tcW w:w="748" w:type="dxa"/>
          </w:tcPr>
          <w:p w14:paraId="0B7062C6"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4FAB0F7B" w14:textId="6D1CF859" w:rsidR="000D778E" w:rsidRPr="00262EAE" w:rsidRDefault="000D778E" w:rsidP="000D778E">
            <w:pPr>
              <w:rPr>
                <w:rFonts w:asciiTheme="minorHAnsi" w:hAnsiTheme="minorHAnsi" w:cstheme="minorHAnsi"/>
                <w:sz w:val="15"/>
                <w:szCs w:val="15"/>
              </w:rPr>
            </w:pPr>
          </w:p>
        </w:tc>
        <w:tc>
          <w:tcPr>
            <w:tcW w:w="754" w:type="dxa"/>
          </w:tcPr>
          <w:p w14:paraId="707DD2E6" w14:textId="7F96CA1E" w:rsidR="000D778E" w:rsidRPr="00262EAE" w:rsidRDefault="007E08B2" w:rsidP="000D778E">
            <w:pPr>
              <w:rPr>
                <w:rFonts w:asciiTheme="minorHAnsi" w:hAnsiTheme="minorHAnsi" w:cstheme="minorHAnsi"/>
                <w:sz w:val="15"/>
                <w:szCs w:val="15"/>
              </w:rPr>
            </w:pPr>
            <w:r w:rsidRPr="00262EAE">
              <w:rPr>
                <w:rFonts w:asciiTheme="minorHAnsi" w:hAnsiTheme="minorHAnsi" w:cstheme="minorHAnsi"/>
                <w:sz w:val="15"/>
                <w:szCs w:val="15"/>
              </w:rPr>
              <w:t>IPC: Lim</w:t>
            </w:r>
          </w:p>
        </w:tc>
        <w:tc>
          <w:tcPr>
            <w:tcW w:w="743" w:type="dxa"/>
            <w:shd w:val="clear" w:color="auto" w:fill="BDD6EE" w:themeFill="accent5" w:themeFillTint="66"/>
          </w:tcPr>
          <w:p w14:paraId="2610AD01"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68C9C51F" w14:textId="4E03111C" w:rsidR="000D778E" w:rsidRPr="00262EAE" w:rsidRDefault="000D778E" w:rsidP="000D778E">
            <w:pPr>
              <w:rPr>
                <w:rFonts w:asciiTheme="minorHAnsi" w:hAnsiTheme="minorHAnsi" w:cstheme="minorHAnsi"/>
                <w:sz w:val="15"/>
                <w:szCs w:val="15"/>
              </w:rPr>
            </w:pPr>
          </w:p>
        </w:tc>
        <w:tc>
          <w:tcPr>
            <w:tcW w:w="748" w:type="dxa"/>
          </w:tcPr>
          <w:p w14:paraId="1F9C1439"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41C0A001" w14:textId="53669432"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15C72347" w14:textId="77777777" w:rsidR="000D778E" w:rsidRPr="00262EAE" w:rsidRDefault="000D778E" w:rsidP="000D778E">
            <w:pPr>
              <w:rPr>
                <w:rFonts w:asciiTheme="minorHAnsi" w:hAnsiTheme="minorHAnsi" w:cstheme="minorHAnsi"/>
                <w:sz w:val="15"/>
                <w:szCs w:val="15"/>
              </w:rPr>
            </w:pPr>
          </w:p>
        </w:tc>
        <w:tc>
          <w:tcPr>
            <w:tcW w:w="749" w:type="dxa"/>
          </w:tcPr>
          <w:p w14:paraId="13A11743"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351D6DC5"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0504BADB" w14:textId="77777777" w:rsidR="000D778E" w:rsidRPr="00262EAE" w:rsidRDefault="000D778E" w:rsidP="000D778E">
            <w:pPr>
              <w:rPr>
                <w:rFonts w:asciiTheme="minorHAnsi" w:hAnsiTheme="minorHAnsi" w:cstheme="minorHAnsi"/>
                <w:sz w:val="15"/>
                <w:szCs w:val="15"/>
              </w:rPr>
            </w:pPr>
          </w:p>
        </w:tc>
        <w:tc>
          <w:tcPr>
            <w:tcW w:w="748" w:type="dxa"/>
          </w:tcPr>
          <w:p w14:paraId="5DFB37B3"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EE148CC"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44DF7DAE" w14:textId="77777777" w:rsidR="000D778E" w:rsidRPr="00262EAE" w:rsidRDefault="000D778E" w:rsidP="000D778E">
            <w:pPr>
              <w:rPr>
                <w:rFonts w:asciiTheme="minorHAnsi" w:hAnsiTheme="minorHAnsi" w:cstheme="minorHAnsi"/>
                <w:sz w:val="15"/>
                <w:szCs w:val="15"/>
              </w:rPr>
            </w:pPr>
          </w:p>
        </w:tc>
        <w:tc>
          <w:tcPr>
            <w:tcW w:w="748" w:type="dxa"/>
          </w:tcPr>
          <w:p w14:paraId="402253ED"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485A6687" w14:textId="77777777" w:rsidR="000D778E" w:rsidRPr="00262EAE" w:rsidRDefault="000D778E" w:rsidP="000D778E">
            <w:pPr>
              <w:rPr>
                <w:rFonts w:asciiTheme="minorHAnsi" w:hAnsiTheme="minorHAnsi" w:cstheme="minorHAnsi"/>
                <w:sz w:val="15"/>
                <w:szCs w:val="15"/>
              </w:rPr>
            </w:pPr>
          </w:p>
        </w:tc>
        <w:tc>
          <w:tcPr>
            <w:tcW w:w="748" w:type="dxa"/>
          </w:tcPr>
          <w:p w14:paraId="19DC1268"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5C46C575" w14:textId="09ECFD3C"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Res</w:t>
            </w:r>
          </w:p>
        </w:tc>
      </w:tr>
      <w:tr w:rsidR="00205213" w:rsidRPr="00262EAE" w14:paraId="76B3C308" w14:textId="77777777" w:rsidTr="00AA719A">
        <w:tc>
          <w:tcPr>
            <w:tcW w:w="1530" w:type="dxa"/>
          </w:tcPr>
          <w:p w14:paraId="79B9B1D6" w14:textId="07E3B921" w:rsidR="00205213" w:rsidRPr="00262EAE" w:rsidRDefault="00205213" w:rsidP="000D778E">
            <w:pPr>
              <w:rPr>
                <w:rFonts w:asciiTheme="minorHAnsi" w:hAnsiTheme="minorHAnsi" w:cstheme="minorHAnsi"/>
                <w:i/>
                <w:iCs/>
                <w:sz w:val="15"/>
                <w:szCs w:val="15"/>
              </w:rPr>
            </w:pPr>
            <w:r w:rsidRPr="00262EAE">
              <w:rPr>
                <w:rFonts w:asciiTheme="minorHAnsi" w:hAnsiTheme="minorHAnsi" w:cstheme="minorHAnsi"/>
                <w:i/>
                <w:iCs/>
                <w:sz w:val="15"/>
                <w:szCs w:val="15"/>
              </w:rPr>
              <w:t>Rytidosperma penicillatum</w:t>
            </w:r>
          </w:p>
          <w:p w14:paraId="542823A1" w14:textId="1A8FA1B4" w:rsidR="003D347F" w:rsidRPr="00262EAE" w:rsidRDefault="00205213" w:rsidP="000D778E">
            <w:pPr>
              <w:rPr>
                <w:rFonts w:asciiTheme="minorHAnsi" w:hAnsiTheme="minorHAnsi" w:cstheme="minorHAnsi"/>
                <w:sz w:val="15"/>
                <w:szCs w:val="15"/>
              </w:rPr>
            </w:pPr>
            <w:r w:rsidRPr="00262EAE">
              <w:rPr>
                <w:rFonts w:asciiTheme="minorHAnsi" w:hAnsiTheme="minorHAnsi" w:cstheme="minorHAnsi"/>
                <w:sz w:val="15"/>
                <w:szCs w:val="15"/>
              </w:rPr>
              <w:t>(Hairy wallaby grass)</w:t>
            </w:r>
          </w:p>
        </w:tc>
        <w:tc>
          <w:tcPr>
            <w:tcW w:w="748" w:type="dxa"/>
          </w:tcPr>
          <w:p w14:paraId="22EBAD22" w14:textId="77777777" w:rsidR="00205213" w:rsidRPr="00262EAE" w:rsidRDefault="00205213" w:rsidP="000D778E">
            <w:pPr>
              <w:rPr>
                <w:rFonts w:asciiTheme="minorHAnsi" w:hAnsiTheme="minorHAnsi" w:cstheme="minorHAnsi"/>
                <w:sz w:val="15"/>
                <w:szCs w:val="15"/>
              </w:rPr>
            </w:pPr>
          </w:p>
        </w:tc>
        <w:tc>
          <w:tcPr>
            <w:tcW w:w="748" w:type="dxa"/>
            <w:shd w:val="clear" w:color="auto" w:fill="C5E0B3" w:themeFill="accent6" w:themeFillTint="66"/>
          </w:tcPr>
          <w:p w14:paraId="465DBC6E" w14:textId="77777777" w:rsidR="00205213" w:rsidRPr="00262EAE" w:rsidRDefault="00205213" w:rsidP="000D778E">
            <w:pPr>
              <w:rPr>
                <w:rFonts w:asciiTheme="minorHAnsi" w:hAnsiTheme="minorHAnsi" w:cstheme="minorHAnsi"/>
                <w:sz w:val="15"/>
                <w:szCs w:val="15"/>
              </w:rPr>
            </w:pPr>
          </w:p>
        </w:tc>
        <w:tc>
          <w:tcPr>
            <w:tcW w:w="754" w:type="dxa"/>
          </w:tcPr>
          <w:p w14:paraId="1512A1F4" w14:textId="511DF88D" w:rsidR="00205213" w:rsidRPr="00262EAE" w:rsidRDefault="00205213" w:rsidP="000D778E">
            <w:pPr>
              <w:rPr>
                <w:rFonts w:asciiTheme="minorHAnsi" w:hAnsiTheme="minorHAnsi" w:cstheme="minorHAnsi"/>
                <w:sz w:val="15"/>
                <w:szCs w:val="15"/>
              </w:rPr>
            </w:pPr>
            <w:r w:rsidRPr="00262EAE">
              <w:rPr>
                <w:rFonts w:asciiTheme="minorHAnsi" w:hAnsiTheme="minorHAnsi" w:cstheme="minorHAnsi"/>
                <w:sz w:val="15"/>
                <w:szCs w:val="15"/>
              </w:rPr>
              <w:t>IPC: Lim</w:t>
            </w:r>
          </w:p>
        </w:tc>
        <w:tc>
          <w:tcPr>
            <w:tcW w:w="743" w:type="dxa"/>
            <w:shd w:val="clear" w:color="auto" w:fill="BDD6EE" w:themeFill="accent5" w:themeFillTint="66"/>
          </w:tcPr>
          <w:p w14:paraId="06DBC6E4" w14:textId="77777777" w:rsidR="00205213" w:rsidRPr="00262EAE" w:rsidRDefault="00205213" w:rsidP="000D778E">
            <w:pPr>
              <w:rPr>
                <w:rFonts w:asciiTheme="minorHAnsi" w:hAnsiTheme="minorHAnsi" w:cstheme="minorHAnsi"/>
                <w:sz w:val="15"/>
                <w:szCs w:val="15"/>
              </w:rPr>
            </w:pPr>
          </w:p>
        </w:tc>
        <w:tc>
          <w:tcPr>
            <w:tcW w:w="748" w:type="dxa"/>
            <w:shd w:val="clear" w:color="auto" w:fill="FFF2CC" w:themeFill="accent4" w:themeFillTint="33"/>
          </w:tcPr>
          <w:p w14:paraId="3869C39D" w14:textId="77777777" w:rsidR="00205213" w:rsidRPr="00262EAE" w:rsidRDefault="00205213" w:rsidP="000D778E">
            <w:pPr>
              <w:rPr>
                <w:rFonts w:asciiTheme="minorHAnsi" w:hAnsiTheme="minorHAnsi" w:cstheme="minorHAnsi"/>
                <w:sz w:val="15"/>
                <w:szCs w:val="15"/>
              </w:rPr>
            </w:pPr>
          </w:p>
        </w:tc>
        <w:tc>
          <w:tcPr>
            <w:tcW w:w="748" w:type="dxa"/>
          </w:tcPr>
          <w:p w14:paraId="4C822D02" w14:textId="77777777" w:rsidR="00205213" w:rsidRPr="00262EAE" w:rsidRDefault="00205213" w:rsidP="000D778E">
            <w:pPr>
              <w:rPr>
                <w:rFonts w:asciiTheme="minorHAnsi" w:hAnsiTheme="minorHAnsi" w:cstheme="minorHAnsi"/>
                <w:sz w:val="15"/>
                <w:szCs w:val="15"/>
              </w:rPr>
            </w:pPr>
          </w:p>
        </w:tc>
        <w:tc>
          <w:tcPr>
            <w:tcW w:w="749" w:type="dxa"/>
            <w:shd w:val="clear" w:color="auto" w:fill="ACB9CA" w:themeFill="text2" w:themeFillTint="66"/>
          </w:tcPr>
          <w:p w14:paraId="390590CD" w14:textId="77777777" w:rsidR="00205213" w:rsidRPr="00262EAE" w:rsidRDefault="00205213" w:rsidP="000D778E">
            <w:pPr>
              <w:rPr>
                <w:rFonts w:asciiTheme="minorHAnsi" w:hAnsiTheme="minorHAnsi" w:cstheme="minorHAnsi"/>
                <w:sz w:val="15"/>
                <w:szCs w:val="15"/>
              </w:rPr>
            </w:pPr>
          </w:p>
        </w:tc>
        <w:tc>
          <w:tcPr>
            <w:tcW w:w="748" w:type="dxa"/>
            <w:shd w:val="clear" w:color="auto" w:fill="FFD966" w:themeFill="accent4" w:themeFillTint="99"/>
          </w:tcPr>
          <w:p w14:paraId="2590D19B" w14:textId="77777777" w:rsidR="00205213" w:rsidRPr="00262EAE" w:rsidRDefault="00205213" w:rsidP="000D778E">
            <w:pPr>
              <w:rPr>
                <w:rFonts w:asciiTheme="minorHAnsi" w:hAnsiTheme="minorHAnsi" w:cstheme="minorHAnsi"/>
                <w:sz w:val="15"/>
                <w:szCs w:val="15"/>
              </w:rPr>
            </w:pPr>
          </w:p>
        </w:tc>
        <w:tc>
          <w:tcPr>
            <w:tcW w:w="749" w:type="dxa"/>
          </w:tcPr>
          <w:p w14:paraId="3FC5E593" w14:textId="77777777" w:rsidR="00205213" w:rsidRPr="00262EAE" w:rsidRDefault="00205213" w:rsidP="000D778E">
            <w:pPr>
              <w:rPr>
                <w:rFonts w:asciiTheme="minorHAnsi" w:hAnsiTheme="minorHAnsi" w:cstheme="minorHAnsi"/>
                <w:sz w:val="15"/>
                <w:szCs w:val="15"/>
              </w:rPr>
            </w:pPr>
          </w:p>
        </w:tc>
        <w:tc>
          <w:tcPr>
            <w:tcW w:w="748" w:type="dxa"/>
            <w:shd w:val="clear" w:color="auto" w:fill="C5E0B3" w:themeFill="accent6" w:themeFillTint="66"/>
          </w:tcPr>
          <w:p w14:paraId="26051012" w14:textId="77777777" w:rsidR="00205213" w:rsidRPr="00262EAE" w:rsidRDefault="00205213" w:rsidP="000D778E">
            <w:pPr>
              <w:rPr>
                <w:rFonts w:asciiTheme="minorHAnsi" w:hAnsiTheme="minorHAnsi" w:cstheme="minorHAnsi"/>
                <w:sz w:val="15"/>
                <w:szCs w:val="15"/>
              </w:rPr>
            </w:pPr>
          </w:p>
        </w:tc>
        <w:tc>
          <w:tcPr>
            <w:tcW w:w="749" w:type="dxa"/>
            <w:shd w:val="clear" w:color="auto" w:fill="FFC000" w:themeFill="accent4"/>
          </w:tcPr>
          <w:p w14:paraId="2B4649F3" w14:textId="77777777" w:rsidR="00205213" w:rsidRPr="00262EAE" w:rsidRDefault="00205213" w:rsidP="000D778E">
            <w:pPr>
              <w:rPr>
                <w:rFonts w:asciiTheme="minorHAnsi" w:hAnsiTheme="minorHAnsi" w:cstheme="minorHAnsi"/>
                <w:sz w:val="15"/>
                <w:szCs w:val="15"/>
              </w:rPr>
            </w:pPr>
          </w:p>
        </w:tc>
        <w:tc>
          <w:tcPr>
            <w:tcW w:w="748" w:type="dxa"/>
          </w:tcPr>
          <w:p w14:paraId="428FA6B9" w14:textId="77777777" w:rsidR="00205213" w:rsidRPr="00262EAE" w:rsidRDefault="00205213" w:rsidP="000D778E">
            <w:pPr>
              <w:rPr>
                <w:rFonts w:asciiTheme="minorHAnsi" w:hAnsiTheme="minorHAnsi" w:cstheme="minorHAnsi"/>
                <w:sz w:val="15"/>
                <w:szCs w:val="15"/>
              </w:rPr>
            </w:pPr>
          </w:p>
        </w:tc>
        <w:tc>
          <w:tcPr>
            <w:tcW w:w="748" w:type="dxa"/>
            <w:shd w:val="clear" w:color="auto" w:fill="C5E0B3" w:themeFill="accent6" w:themeFillTint="66"/>
          </w:tcPr>
          <w:p w14:paraId="1BFBF0EF" w14:textId="77777777" w:rsidR="00205213" w:rsidRPr="00262EAE" w:rsidRDefault="00205213" w:rsidP="000D778E">
            <w:pPr>
              <w:rPr>
                <w:rFonts w:asciiTheme="minorHAnsi" w:hAnsiTheme="minorHAnsi" w:cstheme="minorHAnsi"/>
                <w:sz w:val="15"/>
                <w:szCs w:val="15"/>
              </w:rPr>
            </w:pPr>
          </w:p>
        </w:tc>
        <w:tc>
          <w:tcPr>
            <w:tcW w:w="749" w:type="dxa"/>
            <w:shd w:val="clear" w:color="auto" w:fill="FFFF00"/>
          </w:tcPr>
          <w:p w14:paraId="2B56BF9E" w14:textId="77777777" w:rsidR="00205213" w:rsidRPr="00262EAE" w:rsidRDefault="00205213" w:rsidP="000D778E">
            <w:pPr>
              <w:rPr>
                <w:rFonts w:asciiTheme="minorHAnsi" w:hAnsiTheme="minorHAnsi" w:cstheme="minorHAnsi"/>
                <w:sz w:val="15"/>
                <w:szCs w:val="15"/>
              </w:rPr>
            </w:pPr>
          </w:p>
        </w:tc>
        <w:tc>
          <w:tcPr>
            <w:tcW w:w="748" w:type="dxa"/>
          </w:tcPr>
          <w:p w14:paraId="3A01CC1E" w14:textId="77777777" w:rsidR="00205213" w:rsidRPr="00262EAE" w:rsidRDefault="00205213" w:rsidP="000D778E">
            <w:pPr>
              <w:rPr>
                <w:rFonts w:asciiTheme="minorHAnsi" w:hAnsiTheme="minorHAnsi" w:cstheme="minorHAnsi"/>
                <w:sz w:val="15"/>
                <w:szCs w:val="15"/>
              </w:rPr>
            </w:pPr>
          </w:p>
        </w:tc>
        <w:tc>
          <w:tcPr>
            <w:tcW w:w="749" w:type="dxa"/>
            <w:shd w:val="clear" w:color="auto" w:fill="B4C6E7" w:themeFill="accent1" w:themeFillTint="66"/>
          </w:tcPr>
          <w:p w14:paraId="72006BD1" w14:textId="77777777" w:rsidR="00205213" w:rsidRPr="00262EAE" w:rsidRDefault="00205213" w:rsidP="000D778E">
            <w:pPr>
              <w:rPr>
                <w:rFonts w:asciiTheme="minorHAnsi" w:hAnsiTheme="minorHAnsi" w:cstheme="minorHAnsi"/>
                <w:sz w:val="15"/>
                <w:szCs w:val="15"/>
              </w:rPr>
            </w:pPr>
          </w:p>
        </w:tc>
        <w:tc>
          <w:tcPr>
            <w:tcW w:w="748" w:type="dxa"/>
          </w:tcPr>
          <w:p w14:paraId="153537BA" w14:textId="77777777" w:rsidR="00205213" w:rsidRPr="00262EAE" w:rsidRDefault="00205213" w:rsidP="000D778E">
            <w:pPr>
              <w:rPr>
                <w:rFonts w:asciiTheme="minorHAnsi" w:hAnsiTheme="minorHAnsi" w:cstheme="minorHAnsi"/>
                <w:sz w:val="15"/>
                <w:szCs w:val="15"/>
              </w:rPr>
            </w:pPr>
          </w:p>
        </w:tc>
        <w:tc>
          <w:tcPr>
            <w:tcW w:w="749" w:type="dxa"/>
            <w:shd w:val="clear" w:color="auto" w:fill="E2EFD9" w:themeFill="accent6" w:themeFillTint="33"/>
          </w:tcPr>
          <w:p w14:paraId="35A7855B" w14:textId="77777777" w:rsidR="00205213" w:rsidRPr="00262EAE" w:rsidRDefault="00205213" w:rsidP="000D778E">
            <w:pPr>
              <w:rPr>
                <w:rFonts w:asciiTheme="minorHAnsi" w:hAnsiTheme="minorHAnsi" w:cstheme="minorHAnsi"/>
                <w:sz w:val="15"/>
                <w:szCs w:val="15"/>
              </w:rPr>
            </w:pPr>
          </w:p>
        </w:tc>
      </w:tr>
      <w:tr w:rsidR="000D778E" w:rsidRPr="00262EAE" w14:paraId="027FDD93" w14:textId="2211F6DE" w:rsidTr="00AA719A">
        <w:tc>
          <w:tcPr>
            <w:tcW w:w="1530" w:type="dxa"/>
          </w:tcPr>
          <w:p w14:paraId="3958B3DE" w14:textId="41F90D2F" w:rsidR="000D778E" w:rsidRPr="00262EAE" w:rsidRDefault="000D778E" w:rsidP="000D778E">
            <w:pPr>
              <w:rPr>
                <w:rFonts w:asciiTheme="minorHAnsi" w:hAnsiTheme="minorHAnsi" w:cstheme="minorHAnsi"/>
                <w:i/>
                <w:iCs/>
                <w:sz w:val="15"/>
                <w:szCs w:val="15"/>
              </w:rPr>
            </w:pPr>
            <w:r w:rsidRPr="00262EAE">
              <w:rPr>
                <w:rFonts w:asciiTheme="minorHAnsi" w:hAnsiTheme="minorHAnsi" w:cstheme="minorHAnsi"/>
                <w:i/>
                <w:iCs/>
                <w:sz w:val="15"/>
                <w:szCs w:val="15"/>
              </w:rPr>
              <w:t>Saccharum ravennae</w:t>
            </w:r>
          </w:p>
          <w:p w14:paraId="35318A2F" w14:textId="77777777" w:rsidR="000D778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(Ravenna grass)</w:t>
            </w:r>
          </w:p>
          <w:p w14:paraId="746D6094" w14:textId="77777777" w:rsidR="00AE508F" w:rsidRDefault="00E27459" w:rsidP="000D778E">
            <w:pPr>
              <w:rPr>
                <w:rFonts w:asciiTheme="minorHAnsi" w:hAnsiTheme="minorHAnsi" w:cstheme="minorHAnsi"/>
                <w:sz w:val="15"/>
                <w:szCs w:val="15"/>
              </w:rPr>
            </w:pPr>
            <w:r w:rsidRPr="00AE508F">
              <w:rPr>
                <w:rFonts w:asciiTheme="minorHAnsi" w:hAnsiTheme="minorHAnsi" w:cstheme="minorHAnsi"/>
                <w:sz w:val="15"/>
                <w:szCs w:val="15"/>
                <w:u w:val="single"/>
              </w:rPr>
              <w:t>Synonym</w:t>
            </w:r>
            <w:r>
              <w:rPr>
                <w:rFonts w:asciiTheme="minorHAnsi" w:hAnsiTheme="minorHAnsi" w:cstheme="minorHAnsi"/>
                <w:sz w:val="15"/>
                <w:szCs w:val="15"/>
              </w:rPr>
              <w:t xml:space="preserve">: </w:t>
            </w:r>
          </w:p>
          <w:p w14:paraId="6354EBBD" w14:textId="363A44C7" w:rsidR="00E27459" w:rsidRPr="00262EAE" w:rsidRDefault="00E27459" w:rsidP="000D778E">
            <w:pPr>
              <w:rPr>
                <w:rFonts w:asciiTheme="minorHAnsi" w:hAnsiTheme="minorHAnsi" w:cstheme="minorHAnsi"/>
                <w:sz w:val="15"/>
                <w:szCs w:val="15"/>
              </w:rPr>
            </w:pPr>
            <w:r>
              <w:rPr>
                <w:rFonts w:asciiTheme="minorHAnsi" w:hAnsiTheme="minorHAnsi" w:cstheme="minorHAnsi"/>
                <w:sz w:val="15"/>
                <w:szCs w:val="15"/>
              </w:rPr>
              <w:t>Tripidium ravennae</w:t>
            </w:r>
          </w:p>
        </w:tc>
        <w:tc>
          <w:tcPr>
            <w:tcW w:w="748" w:type="dxa"/>
          </w:tcPr>
          <w:p w14:paraId="56C44A59"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4BE49398" w14:textId="718A03E5" w:rsidR="000D778E" w:rsidRPr="00262EAE" w:rsidRDefault="000D778E" w:rsidP="000D778E">
            <w:pPr>
              <w:rPr>
                <w:rFonts w:asciiTheme="minorHAnsi" w:hAnsiTheme="minorHAnsi" w:cstheme="minorHAnsi"/>
                <w:sz w:val="15"/>
                <w:szCs w:val="15"/>
              </w:rPr>
            </w:pPr>
          </w:p>
        </w:tc>
        <w:tc>
          <w:tcPr>
            <w:tcW w:w="754" w:type="dxa"/>
          </w:tcPr>
          <w:p w14:paraId="026BD945"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WR</w:t>
            </w:r>
          </w:p>
          <w:p w14:paraId="595A2342" w14:textId="77777777" w:rsidR="00161AB2" w:rsidRPr="00262EAE" w:rsidRDefault="00161AB2" w:rsidP="000D778E">
            <w:pPr>
              <w:rPr>
                <w:rFonts w:asciiTheme="minorHAnsi" w:hAnsiTheme="minorHAnsi" w:cstheme="minorHAnsi"/>
                <w:sz w:val="15"/>
                <w:szCs w:val="15"/>
              </w:rPr>
            </w:pPr>
            <w:r w:rsidRPr="00262EAE">
              <w:rPr>
                <w:rFonts w:asciiTheme="minorHAnsi" w:hAnsiTheme="minorHAnsi" w:cstheme="minorHAnsi"/>
                <w:sz w:val="15"/>
                <w:szCs w:val="15"/>
              </w:rPr>
              <w:t>IPC:Mod</w:t>
            </w:r>
          </w:p>
          <w:p w14:paraId="1AFEFF98" w14:textId="32DFFE02" w:rsidR="00161AB2" w:rsidRPr="00262EAE" w:rsidRDefault="00161AB2" w:rsidP="000D778E">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43A027BC"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72213601" w14:textId="2D04425B" w:rsidR="000D778E" w:rsidRPr="00262EAE" w:rsidRDefault="000D778E" w:rsidP="000D778E">
            <w:pPr>
              <w:rPr>
                <w:rFonts w:asciiTheme="minorHAnsi" w:hAnsiTheme="minorHAnsi" w:cstheme="minorHAnsi"/>
                <w:sz w:val="15"/>
                <w:szCs w:val="15"/>
              </w:rPr>
            </w:pPr>
          </w:p>
        </w:tc>
        <w:tc>
          <w:tcPr>
            <w:tcW w:w="748" w:type="dxa"/>
          </w:tcPr>
          <w:p w14:paraId="7F21B4FA"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4B28DB52"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7972C668" w14:textId="77777777" w:rsidR="000D778E" w:rsidRPr="00262EAE" w:rsidRDefault="000D778E" w:rsidP="000D778E">
            <w:pPr>
              <w:rPr>
                <w:rFonts w:asciiTheme="minorHAnsi" w:hAnsiTheme="minorHAnsi" w:cstheme="minorHAnsi"/>
                <w:sz w:val="15"/>
                <w:szCs w:val="15"/>
              </w:rPr>
            </w:pPr>
          </w:p>
        </w:tc>
        <w:tc>
          <w:tcPr>
            <w:tcW w:w="749" w:type="dxa"/>
          </w:tcPr>
          <w:p w14:paraId="43327A05"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01659F88" w14:textId="1AC14118"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A</w:t>
            </w:r>
          </w:p>
        </w:tc>
        <w:tc>
          <w:tcPr>
            <w:tcW w:w="749" w:type="dxa"/>
            <w:shd w:val="clear" w:color="auto" w:fill="FFC000" w:themeFill="accent4"/>
          </w:tcPr>
          <w:p w14:paraId="6DF9417C" w14:textId="77777777" w:rsidR="000D778E" w:rsidRPr="00262EAE" w:rsidRDefault="000D778E" w:rsidP="000D778E">
            <w:pPr>
              <w:rPr>
                <w:rFonts w:asciiTheme="minorHAnsi" w:hAnsiTheme="minorHAnsi" w:cstheme="minorHAnsi"/>
                <w:sz w:val="15"/>
                <w:szCs w:val="15"/>
              </w:rPr>
            </w:pPr>
          </w:p>
        </w:tc>
        <w:tc>
          <w:tcPr>
            <w:tcW w:w="748" w:type="dxa"/>
          </w:tcPr>
          <w:p w14:paraId="26D08322"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312E0DA1" w14:textId="54C112BE"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A, T</w:t>
            </w:r>
          </w:p>
        </w:tc>
        <w:tc>
          <w:tcPr>
            <w:tcW w:w="749" w:type="dxa"/>
            <w:shd w:val="clear" w:color="auto" w:fill="FFFF00"/>
          </w:tcPr>
          <w:p w14:paraId="139EFF52" w14:textId="77777777" w:rsidR="000D778E" w:rsidRPr="00262EAE" w:rsidRDefault="000D778E" w:rsidP="000D778E">
            <w:pPr>
              <w:rPr>
                <w:rFonts w:asciiTheme="minorHAnsi" w:hAnsiTheme="minorHAnsi" w:cstheme="minorHAnsi"/>
                <w:sz w:val="15"/>
                <w:szCs w:val="15"/>
              </w:rPr>
            </w:pPr>
          </w:p>
        </w:tc>
        <w:tc>
          <w:tcPr>
            <w:tcW w:w="748" w:type="dxa"/>
          </w:tcPr>
          <w:p w14:paraId="46FBF1AE"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047EB4C5" w14:textId="77777777" w:rsidR="000D778E" w:rsidRPr="00262EAE" w:rsidRDefault="000D778E" w:rsidP="000D778E">
            <w:pPr>
              <w:rPr>
                <w:rFonts w:asciiTheme="minorHAnsi" w:hAnsiTheme="minorHAnsi" w:cstheme="minorHAnsi"/>
                <w:sz w:val="15"/>
                <w:szCs w:val="15"/>
              </w:rPr>
            </w:pPr>
          </w:p>
        </w:tc>
        <w:tc>
          <w:tcPr>
            <w:tcW w:w="748" w:type="dxa"/>
          </w:tcPr>
          <w:p w14:paraId="5CCE7692" w14:textId="0FDE190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B</w:t>
            </w:r>
          </w:p>
        </w:tc>
        <w:tc>
          <w:tcPr>
            <w:tcW w:w="749" w:type="dxa"/>
            <w:shd w:val="clear" w:color="auto" w:fill="E2EFD9" w:themeFill="accent6" w:themeFillTint="33"/>
          </w:tcPr>
          <w:p w14:paraId="26386290" w14:textId="77777777" w:rsidR="000D778E" w:rsidRPr="00262EAE" w:rsidRDefault="000D778E" w:rsidP="000D778E">
            <w:pPr>
              <w:rPr>
                <w:rFonts w:asciiTheme="minorHAnsi" w:hAnsiTheme="minorHAnsi" w:cstheme="minorHAnsi"/>
                <w:sz w:val="15"/>
                <w:szCs w:val="15"/>
              </w:rPr>
            </w:pPr>
          </w:p>
        </w:tc>
      </w:tr>
      <w:tr w:rsidR="000D778E" w:rsidRPr="00262EAE" w14:paraId="0223394B" w14:textId="77777777" w:rsidTr="00AA719A">
        <w:tc>
          <w:tcPr>
            <w:tcW w:w="1530" w:type="dxa"/>
          </w:tcPr>
          <w:p w14:paraId="597E4783" w14:textId="77777777" w:rsidR="000D778E" w:rsidRPr="00262EAE" w:rsidRDefault="000D778E" w:rsidP="000D778E">
            <w:pPr>
              <w:rPr>
                <w:rStyle w:val="search"/>
                <w:rFonts w:asciiTheme="minorHAnsi" w:hAnsiTheme="minorHAnsi" w:cstheme="minorHAnsi"/>
                <w:iCs/>
                <w:sz w:val="15"/>
                <w:szCs w:val="15"/>
              </w:rPr>
            </w:pPr>
            <w:r w:rsidRPr="00262EAE">
              <w:rPr>
                <w:rStyle w:val="search"/>
                <w:rFonts w:asciiTheme="minorHAnsi" w:hAnsiTheme="minorHAnsi" w:cstheme="minorHAnsi"/>
                <w:i/>
                <w:sz w:val="15"/>
                <w:szCs w:val="15"/>
              </w:rPr>
              <w:t xml:space="preserve">Sagittaria graminea </w:t>
            </w:r>
            <w:r w:rsidRPr="00262EAE">
              <w:rPr>
                <w:rStyle w:val="search"/>
                <w:rFonts w:asciiTheme="minorHAnsi" w:hAnsiTheme="minorHAnsi" w:cstheme="minorHAnsi"/>
                <w:iCs/>
                <w:sz w:val="15"/>
                <w:szCs w:val="15"/>
              </w:rPr>
              <w:t>(Grass-leaved arrowhead)</w:t>
            </w:r>
          </w:p>
          <w:p w14:paraId="4263B4E7" w14:textId="77777777" w:rsidR="000D778E" w:rsidRPr="00262EAE" w:rsidRDefault="000D778E" w:rsidP="000D778E">
            <w:pPr>
              <w:rPr>
                <w:rStyle w:val="search"/>
                <w:rFonts w:asciiTheme="minorHAnsi" w:hAnsiTheme="minorHAnsi" w:cstheme="minorHAnsi"/>
                <w:iCs/>
                <w:sz w:val="15"/>
                <w:szCs w:val="15"/>
              </w:rPr>
            </w:pPr>
            <w:r w:rsidRPr="00262EAE">
              <w:rPr>
                <w:rStyle w:val="search"/>
                <w:rFonts w:asciiTheme="minorHAnsi" w:hAnsiTheme="minorHAnsi" w:cstheme="minorHAnsi"/>
                <w:iCs/>
                <w:sz w:val="15"/>
                <w:szCs w:val="15"/>
                <w:highlight w:val="yellow"/>
              </w:rPr>
              <w:t>Native species</w:t>
            </w:r>
            <w:r w:rsidRPr="00262EAE">
              <w:rPr>
                <w:rStyle w:val="search"/>
                <w:rFonts w:asciiTheme="minorHAnsi" w:hAnsiTheme="minorHAnsi" w:cstheme="minorHAnsi"/>
                <w:iCs/>
                <w:sz w:val="15"/>
                <w:szCs w:val="15"/>
              </w:rPr>
              <w:t xml:space="preserve">, </w:t>
            </w:r>
          </w:p>
          <w:p w14:paraId="4EF35BDE" w14:textId="384ECEE3" w:rsidR="000D778E" w:rsidRPr="00262EAE" w:rsidRDefault="000D778E" w:rsidP="000D778E">
            <w:pPr>
              <w:rPr>
                <w:rStyle w:val="search"/>
                <w:rFonts w:asciiTheme="minorHAnsi" w:hAnsiTheme="minorHAnsi" w:cstheme="minorHAnsi"/>
                <w:iCs/>
                <w:sz w:val="15"/>
                <w:szCs w:val="15"/>
              </w:rPr>
            </w:pPr>
            <w:r w:rsidRPr="00262EAE">
              <w:rPr>
                <w:rStyle w:val="search"/>
                <w:rFonts w:asciiTheme="minorHAnsi" w:hAnsiTheme="minorHAnsi" w:cstheme="minorHAnsi"/>
                <w:iCs/>
                <w:sz w:val="15"/>
                <w:szCs w:val="15"/>
                <w:highlight w:val="yellow"/>
              </w:rPr>
              <w:t>but not in WA</w:t>
            </w:r>
          </w:p>
        </w:tc>
        <w:tc>
          <w:tcPr>
            <w:tcW w:w="748" w:type="dxa"/>
          </w:tcPr>
          <w:p w14:paraId="6918332E"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60705C40" w14:textId="77777777" w:rsidR="000D778E" w:rsidRPr="00262EAE" w:rsidRDefault="000D778E" w:rsidP="000D778E">
            <w:pPr>
              <w:rPr>
                <w:rFonts w:asciiTheme="minorHAnsi" w:hAnsiTheme="minorHAnsi" w:cstheme="minorHAnsi"/>
                <w:sz w:val="15"/>
                <w:szCs w:val="15"/>
              </w:rPr>
            </w:pPr>
          </w:p>
        </w:tc>
        <w:tc>
          <w:tcPr>
            <w:tcW w:w="754" w:type="dxa"/>
          </w:tcPr>
          <w:p w14:paraId="518FFCB5" w14:textId="77777777" w:rsidR="000D778E" w:rsidRPr="00262EAE" w:rsidRDefault="000D778E" w:rsidP="000D778E">
            <w:pPr>
              <w:rPr>
                <w:rFonts w:asciiTheme="minorHAnsi" w:hAnsiTheme="minorHAnsi" w:cstheme="minorHAnsi"/>
                <w:sz w:val="15"/>
                <w:szCs w:val="15"/>
              </w:rPr>
            </w:pPr>
          </w:p>
        </w:tc>
        <w:tc>
          <w:tcPr>
            <w:tcW w:w="743" w:type="dxa"/>
            <w:shd w:val="clear" w:color="auto" w:fill="BDD6EE" w:themeFill="accent5" w:themeFillTint="66"/>
          </w:tcPr>
          <w:p w14:paraId="1BDE9674"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453EACCB" w14:textId="77777777" w:rsidR="000D778E" w:rsidRPr="00262EAE" w:rsidRDefault="000D778E" w:rsidP="000D778E">
            <w:pPr>
              <w:rPr>
                <w:rFonts w:asciiTheme="minorHAnsi" w:hAnsiTheme="minorHAnsi" w:cstheme="minorHAnsi"/>
                <w:sz w:val="15"/>
                <w:szCs w:val="15"/>
              </w:rPr>
            </w:pPr>
          </w:p>
        </w:tc>
        <w:tc>
          <w:tcPr>
            <w:tcW w:w="748" w:type="dxa"/>
          </w:tcPr>
          <w:p w14:paraId="1077BA9F"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5C3F1531"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7B1CD1D0" w14:textId="77777777" w:rsidR="000D778E" w:rsidRPr="00262EAE" w:rsidRDefault="000D778E" w:rsidP="000D778E">
            <w:pPr>
              <w:rPr>
                <w:rFonts w:asciiTheme="minorHAnsi" w:hAnsiTheme="minorHAnsi" w:cstheme="minorHAnsi"/>
                <w:sz w:val="15"/>
                <w:szCs w:val="15"/>
              </w:rPr>
            </w:pPr>
          </w:p>
        </w:tc>
        <w:tc>
          <w:tcPr>
            <w:tcW w:w="749" w:type="dxa"/>
          </w:tcPr>
          <w:p w14:paraId="1BAA10AD"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664E76EA"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6B34E671" w14:textId="77777777" w:rsidR="000D778E" w:rsidRPr="00262EAE" w:rsidRDefault="000D778E" w:rsidP="000D778E">
            <w:pPr>
              <w:rPr>
                <w:rFonts w:asciiTheme="minorHAnsi" w:hAnsiTheme="minorHAnsi" w:cstheme="minorHAnsi"/>
                <w:sz w:val="15"/>
                <w:szCs w:val="15"/>
              </w:rPr>
            </w:pPr>
          </w:p>
        </w:tc>
        <w:tc>
          <w:tcPr>
            <w:tcW w:w="748" w:type="dxa"/>
          </w:tcPr>
          <w:p w14:paraId="67796B6B"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381AD724"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78BC4FCC" w14:textId="77777777" w:rsidR="000D778E" w:rsidRPr="00262EAE" w:rsidRDefault="000D778E" w:rsidP="000D778E">
            <w:pPr>
              <w:rPr>
                <w:rFonts w:asciiTheme="minorHAnsi" w:hAnsiTheme="minorHAnsi" w:cstheme="minorHAnsi"/>
                <w:sz w:val="15"/>
                <w:szCs w:val="15"/>
              </w:rPr>
            </w:pPr>
          </w:p>
        </w:tc>
        <w:tc>
          <w:tcPr>
            <w:tcW w:w="748" w:type="dxa"/>
          </w:tcPr>
          <w:p w14:paraId="6B4E4F80"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364CCE39" w14:textId="77777777" w:rsidR="000D778E" w:rsidRPr="00262EAE" w:rsidRDefault="000D778E" w:rsidP="000D778E">
            <w:pPr>
              <w:rPr>
                <w:rFonts w:asciiTheme="minorHAnsi" w:hAnsiTheme="minorHAnsi" w:cstheme="minorHAnsi"/>
                <w:sz w:val="15"/>
                <w:szCs w:val="15"/>
              </w:rPr>
            </w:pPr>
          </w:p>
        </w:tc>
        <w:tc>
          <w:tcPr>
            <w:tcW w:w="748" w:type="dxa"/>
          </w:tcPr>
          <w:p w14:paraId="3B9029C3" w14:textId="7C0C917F"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B, Quar</w:t>
            </w:r>
          </w:p>
        </w:tc>
        <w:tc>
          <w:tcPr>
            <w:tcW w:w="749" w:type="dxa"/>
            <w:shd w:val="clear" w:color="auto" w:fill="E2EFD9" w:themeFill="accent6" w:themeFillTint="33"/>
          </w:tcPr>
          <w:p w14:paraId="249EFB81" w14:textId="77777777" w:rsidR="000D778E" w:rsidRPr="00262EAE" w:rsidRDefault="000D778E" w:rsidP="000D778E">
            <w:pPr>
              <w:rPr>
                <w:rFonts w:asciiTheme="minorHAnsi" w:hAnsiTheme="minorHAnsi" w:cstheme="minorHAnsi"/>
                <w:sz w:val="15"/>
                <w:szCs w:val="15"/>
              </w:rPr>
            </w:pPr>
          </w:p>
        </w:tc>
      </w:tr>
      <w:tr w:rsidR="000D778E" w:rsidRPr="00262EAE" w14:paraId="54487AC4" w14:textId="77777777" w:rsidTr="00AA719A">
        <w:tc>
          <w:tcPr>
            <w:tcW w:w="1530" w:type="dxa"/>
          </w:tcPr>
          <w:p w14:paraId="46F3C700" w14:textId="403FD347" w:rsidR="000D778E" w:rsidRPr="00262EAE" w:rsidRDefault="000D778E" w:rsidP="000D778E">
            <w:pPr>
              <w:rPr>
                <w:rStyle w:val="search"/>
                <w:rFonts w:asciiTheme="minorHAnsi" w:hAnsiTheme="minorHAnsi" w:cstheme="minorHAnsi"/>
                <w:iCs/>
                <w:sz w:val="15"/>
                <w:szCs w:val="15"/>
              </w:rPr>
            </w:pPr>
            <w:r w:rsidRPr="00262EAE">
              <w:rPr>
                <w:rStyle w:val="search"/>
                <w:rFonts w:asciiTheme="minorHAnsi" w:hAnsiTheme="minorHAnsi" w:cstheme="minorHAnsi"/>
                <w:i/>
                <w:sz w:val="15"/>
                <w:szCs w:val="15"/>
              </w:rPr>
              <w:t xml:space="preserve">Sagittaria platyphyla </w:t>
            </w:r>
            <w:r w:rsidRPr="00262EAE">
              <w:rPr>
                <w:rStyle w:val="search"/>
                <w:rFonts w:asciiTheme="minorHAnsi" w:hAnsiTheme="minorHAnsi" w:cstheme="minorHAnsi"/>
                <w:iCs/>
                <w:sz w:val="15"/>
                <w:szCs w:val="15"/>
              </w:rPr>
              <w:t xml:space="preserve">(Delat arrowhead) </w:t>
            </w:r>
            <w:r w:rsidRPr="00262EAE">
              <w:rPr>
                <w:rStyle w:val="search"/>
                <w:rFonts w:asciiTheme="minorHAnsi" w:hAnsiTheme="minorHAnsi" w:cstheme="minorHAnsi"/>
                <w:iCs/>
                <w:sz w:val="15"/>
                <w:szCs w:val="15"/>
                <w:shd w:val="clear" w:color="auto" w:fill="FFFF00"/>
              </w:rPr>
              <w:t>Native to SE USA</w:t>
            </w:r>
          </w:p>
        </w:tc>
        <w:tc>
          <w:tcPr>
            <w:tcW w:w="748" w:type="dxa"/>
          </w:tcPr>
          <w:p w14:paraId="11263301"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017F6557" w14:textId="77777777" w:rsidR="000D778E" w:rsidRPr="00262EAE" w:rsidRDefault="000D778E" w:rsidP="000D778E">
            <w:pPr>
              <w:rPr>
                <w:rFonts w:asciiTheme="minorHAnsi" w:hAnsiTheme="minorHAnsi" w:cstheme="minorHAnsi"/>
                <w:sz w:val="15"/>
                <w:szCs w:val="15"/>
              </w:rPr>
            </w:pPr>
          </w:p>
        </w:tc>
        <w:tc>
          <w:tcPr>
            <w:tcW w:w="754" w:type="dxa"/>
          </w:tcPr>
          <w:p w14:paraId="0F5F6205" w14:textId="77777777" w:rsidR="000D778E" w:rsidRPr="00262EAE" w:rsidRDefault="000D778E" w:rsidP="000D778E">
            <w:pPr>
              <w:rPr>
                <w:rFonts w:asciiTheme="minorHAnsi" w:hAnsiTheme="minorHAnsi" w:cstheme="minorHAnsi"/>
                <w:sz w:val="15"/>
                <w:szCs w:val="15"/>
              </w:rPr>
            </w:pPr>
          </w:p>
        </w:tc>
        <w:tc>
          <w:tcPr>
            <w:tcW w:w="743" w:type="dxa"/>
            <w:shd w:val="clear" w:color="auto" w:fill="BDD6EE" w:themeFill="accent5" w:themeFillTint="66"/>
          </w:tcPr>
          <w:p w14:paraId="5940221F"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0C69EF78" w14:textId="77777777" w:rsidR="000D778E" w:rsidRPr="00262EAE" w:rsidRDefault="000D778E" w:rsidP="000D778E">
            <w:pPr>
              <w:rPr>
                <w:rFonts w:asciiTheme="minorHAnsi" w:hAnsiTheme="minorHAnsi" w:cstheme="minorHAnsi"/>
                <w:sz w:val="15"/>
                <w:szCs w:val="15"/>
              </w:rPr>
            </w:pPr>
          </w:p>
        </w:tc>
        <w:tc>
          <w:tcPr>
            <w:tcW w:w="748" w:type="dxa"/>
          </w:tcPr>
          <w:p w14:paraId="5714957A"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4BB73CB7"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4FA118B0" w14:textId="77777777" w:rsidR="000D778E" w:rsidRPr="00262EAE" w:rsidRDefault="000D778E" w:rsidP="000D778E">
            <w:pPr>
              <w:rPr>
                <w:rFonts w:asciiTheme="minorHAnsi" w:hAnsiTheme="minorHAnsi" w:cstheme="minorHAnsi"/>
                <w:sz w:val="15"/>
                <w:szCs w:val="15"/>
              </w:rPr>
            </w:pPr>
          </w:p>
        </w:tc>
        <w:tc>
          <w:tcPr>
            <w:tcW w:w="749" w:type="dxa"/>
          </w:tcPr>
          <w:p w14:paraId="723CFA77"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2861A1F7"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448F4896" w14:textId="77777777" w:rsidR="000D778E" w:rsidRPr="00262EAE" w:rsidRDefault="000D778E" w:rsidP="000D778E">
            <w:pPr>
              <w:rPr>
                <w:rFonts w:asciiTheme="minorHAnsi" w:hAnsiTheme="minorHAnsi" w:cstheme="minorHAnsi"/>
                <w:sz w:val="15"/>
                <w:szCs w:val="15"/>
              </w:rPr>
            </w:pPr>
          </w:p>
        </w:tc>
        <w:tc>
          <w:tcPr>
            <w:tcW w:w="748" w:type="dxa"/>
          </w:tcPr>
          <w:p w14:paraId="47E083C0"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0B2B2DC0" w14:textId="1211DB8D"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A, T</w:t>
            </w:r>
          </w:p>
        </w:tc>
        <w:tc>
          <w:tcPr>
            <w:tcW w:w="749" w:type="dxa"/>
            <w:shd w:val="clear" w:color="auto" w:fill="FFFF00"/>
          </w:tcPr>
          <w:p w14:paraId="1286DFCA" w14:textId="77777777" w:rsidR="000D778E" w:rsidRPr="00262EAE" w:rsidRDefault="000D778E" w:rsidP="000D778E">
            <w:pPr>
              <w:rPr>
                <w:rFonts w:asciiTheme="minorHAnsi" w:hAnsiTheme="minorHAnsi" w:cstheme="minorHAnsi"/>
                <w:sz w:val="15"/>
                <w:szCs w:val="15"/>
              </w:rPr>
            </w:pPr>
          </w:p>
        </w:tc>
        <w:tc>
          <w:tcPr>
            <w:tcW w:w="748" w:type="dxa"/>
          </w:tcPr>
          <w:p w14:paraId="5B441555"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5DF34C9F" w14:textId="77777777" w:rsidR="000D778E" w:rsidRPr="00262EAE" w:rsidRDefault="000D778E" w:rsidP="000D778E">
            <w:pPr>
              <w:rPr>
                <w:rFonts w:asciiTheme="minorHAnsi" w:hAnsiTheme="minorHAnsi" w:cstheme="minorHAnsi"/>
                <w:sz w:val="15"/>
                <w:szCs w:val="15"/>
              </w:rPr>
            </w:pPr>
          </w:p>
        </w:tc>
        <w:tc>
          <w:tcPr>
            <w:tcW w:w="748" w:type="dxa"/>
          </w:tcPr>
          <w:p w14:paraId="59CF5B6F" w14:textId="1D076BB3"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Quar</w:t>
            </w:r>
          </w:p>
        </w:tc>
        <w:tc>
          <w:tcPr>
            <w:tcW w:w="749" w:type="dxa"/>
            <w:shd w:val="clear" w:color="auto" w:fill="E2EFD9" w:themeFill="accent6" w:themeFillTint="33"/>
          </w:tcPr>
          <w:p w14:paraId="02F38BD7" w14:textId="77777777" w:rsidR="000D778E" w:rsidRPr="00262EAE" w:rsidRDefault="000D778E" w:rsidP="000D778E">
            <w:pPr>
              <w:rPr>
                <w:rFonts w:asciiTheme="minorHAnsi" w:hAnsiTheme="minorHAnsi" w:cstheme="minorHAnsi"/>
                <w:sz w:val="15"/>
                <w:szCs w:val="15"/>
              </w:rPr>
            </w:pPr>
          </w:p>
        </w:tc>
      </w:tr>
      <w:tr w:rsidR="000D778E" w:rsidRPr="00262EAE" w14:paraId="44E1ABED" w14:textId="77777777" w:rsidTr="00AA719A">
        <w:tc>
          <w:tcPr>
            <w:tcW w:w="1530" w:type="dxa"/>
          </w:tcPr>
          <w:p w14:paraId="1AFD7070" w14:textId="77777777" w:rsidR="000D778E" w:rsidRPr="00262EAE" w:rsidRDefault="000D778E" w:rsidP="000D778E">
            <w:pPr>
              <w:rPr>
                <w:rFonts w:asciiTheme="minorHAnsi" w:hAnsiTheme="minorHAnsi" w:cstheme="minorHAnsi"/>
                <w:i/>
                <w:iCs/>
                <w:sz w:val="15"/>
                <w:szCs w:val="15"/>
              </w:rPr>
            </w:pPr>
            <w:r w:rsidRPr="00262EAE">
              <w:rPr>
                <w:rFonts w:asciiTheme="minorHAnsi" w:hAnsiTheme="minorHAnsi" w:cstheme="minorHAnsi"/>
                <w:i/>
                <w:iCs/>
                <w:sz w:val="15"/>
                <w:szCs w:val="15"/>
              </w:rPr>
              <w:t>Salpichroa origanifolia</w:t>
            </w:r>
          </w:p>
          <w:p w14:paraId="1BCEBA52" w14:textId="4F13AE59"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(Lify of the Valley)</w:t>
            </w:r>
          </w:p>
        </w:tc>
        <w:tc>
          <w:tcPr>
            <w:tcW w:w="748" w:type="dxa"/>
          </w:tcPr>
          <w:p w14:paraId="64CE9841"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64B3E5DB" w14:textId="77777777" w:rsidR="000D778E" w:rsidRPr="00262EAE" w:rsidRDefault="000D778E" w:rsidP="000D778E">
            <w:pPr>
              <w:rPr>
                <w:rFonts w:asciiTheme="minorHAnsi" w:hAnsiTheme="minorHAnsi" w:cstheme="minorHAnsi"/>
                <w:sz w:val="15"/>
                <w:szCs w:val="15"/>
              </w:rPr>
            </w:pPr>
          </w:p>
        </w:tc>
        <w:tc>
          <w:tcPr>
            <w:tcW w:w="754" w:type="dxa"/>
          </w:tcPr>
          <w:p w14:paraId="6485E024" w14:textId="4CFF35D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CDFA: C</w:t>
            </w:r>
          </w:p>
        </w:tc>
        <w:tc>
          <w:tcPr>
            <w:tcW w:w="743" w:type="dxa"/>
            <w:shd w:val="clear" w:color="auto" w:fill="BDD6EE" w:themeFill="accent5" w:themeFillTint="66"/>
          </w:tcPr>
          <w:p w14:paraId="7EF4C042"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0E80957F" w14:textId="77777777" w:rsidR="000D778E" w:rsidRPr="00262EAE" w:rsidRDefault="000D778E" w:rsidP="000D778E">
            <w:pPr>
              <w:rPr>
                <w:rFonts w:asciiTheme="minorHAnsi" w:hAnsiTheme="minorHAnsi" w:cstheme="minorHAnsi"/>
                <w:sz w:val="15"/>
                <w:szCs w:val="15"/>
              </w:rPr>
            </w:pPr>
          </w:p>
        </w:tc>
        <w:tc>
          <w:tcPr>
            <w:tcW w:w="748" w:type="dxa"/>
          </w:tcPr>
          <w:p w14:paraId="75F3E3CD"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2877384B"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00B762CD" w14:textId="77777777" w:rsidR="000D778E" w:rsidRPr="00262EAE" w:rsidRDefault="000D778E" w:rsidP="000D778E">
            <w:pPr>
              <w:rPr>
                <w:rFonts w:asciiTheme="minorHAnsi" w:hAnsiTheme="minorHAnsi" w:cstheme="minorHAnsi"/>
                <w:sz w:val="15"/>
                <w:szCs w:val="15"/>
              </w:rPr>
            </w:pPr>
          </w:p>
        </w:tc>
        <w:tc>
          <w:tcPr>
            <w:tcW w:w="749" w:type="dxa"/>
          </w:tcPr>
          <w:p w14:paraId="165605E0"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7D2C2D14"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22CA4148" w14:textId="77777777" w:rsidR="000D778E" w:rsidRPr="00262EAE" w:rsidRDefault="000D778E" w:rsidP="000D778E">
            <w:pPr>
              <w:rPr>
                <w:rFonts w:asciiTheme="minorHAnsi" w:hAnsiTheme="minorHAnsi" w:cstheme="minorHAnsi"/>
                <w:sz w:val="15"/>
                <w:szCs w:val="15"/>
              </w:rPr>
            </w:pPr>
          </w:p>
        </w:tc>
        <w:tc>
          <w:tcPr>
            <w:tcW w:w="748" w:type="dxa"/>
          </w:tcPr>
          <w:p w14:paraId="44371D54"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16D05DF"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1E86F423" w14:textId="77777777" w:rsidR="000D778E" w:rsidRPr="00262EAE" w:rsidRDefault="000D778E" w:rsidP="000D778E">
            <w:pPr>
              <w:rPr>
                <w:rFonts w:asciiTheme="minorHAnsi" w:hAnsiTheme="minorHAnsi" w:cstheme="minorHAnsi"/>
                <w:sz w:val="15"/>
                <w:szCs w:val="15"/>
              </w:rPr>
            </w:pPr>
          </w:p>
        </w:tc>
        <w:tc>
          <w:tcPr>
            <w:tcW w:w="748" w:type="dxa"/>
          </w:tcPr>
          <w:p w14:paraId="3A509811"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40E6843D" w14:textId="77777777" w:rsidR="000D778E" w:rsidRPr="00262EAE" w:rsidRDefault="000D778E" w:rsidP="000D778E">
            <w:pPr>
              <w:rPr>
                <w:rFonts w:asciiTheme="minorHAnsi" w:hAnsiTheme="minorHAnsi" w:cstheme="minorHAnsi"/>
                <w:sz w:val="15"/>
                <w:szCs w:val="15"/>
              </w:rPr>
            </w:pPr>
          </w:p>
        </w:tc>
        <w:tc>
          <w:tcPr>
            <w:tcW w:w="748" w:type="dxa"/>
          </w:tcPr>
          <w:p w14:paraId="666BFD9C"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57ED47A0" w14:textId="77777777" w:rsidR="000D778E" w:rsidRPr="00262EAE" w:rsidRDefault="000D778E" w:rsidP="000D778E">
            <w:pPr>
              <w:rPr>
                <w:rFonts w:asciiTheme="minorHAnsi" w:hAnsiTheme="minorHAnsi" w:cstheme="minorHAnsi"/>
                <w:sz w:val="15"/>
                <w:szCs w:val="15"/>
              </w:rPr>
            </w:pPr>
          </w:p>
        </w:tc>
      </w:tr>
      <w:tr w:rsidR="000D778E" w:rsidRPr="00262EAE" w14:paraId="2F09C73B" w14:textId="3AD29319" w:rsidTr="00AA719A">
        <w:tc>
          <w:tcPr>
            <w:tcW w:w="1530" w:type="dxa"/>
          </w:tcPr>
          <w:p w14:paraId="0F0547C0" w14:textId="43322E02" w:rsidR="000D778E" w:rsidRPr="00262EAE" w:rsidRDefault="000D778E" w:rsidP="000D778E">
            <w:pPr>
              <w:rPr>
                <w:rFonts w:asciiTheme="minorHAnsi" w:hAnsiTheme="minorHAnsi" w:cstheme="minorHAnsi"/>
                <w:i/>
                <w:iCs/>
                <w:sz w:val="15"/>
                <w:szCs w:val="15"/>
              </w:rPr>
            </w:pPr>
            <w:r w:rsidRPr="00262EAE">
              <w:rPr>
                <w:rFonts w:asciiTheme="minorHAnsi" w:hAnsiTheme="minorHAnsi" w:cstheme="minorHAnsi"/>
                <w:i/>
                <w:iCs/>
                <w:sz w:val="15"/>
                <w:szCs w:val="15"/>
              </w:rPr>
              <w:t>Salsola collina</w:t>
            </w:r>
          </w:p>
          <w:p w14:paraId="3088AE25" w14:textId="05C7DD53"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(Slender Russian thistle)</w:t>
            </w:r>
          </w:p>
        </w:tc>
        <w:tc>
          <w:tcPr>
            <w:tcW w:w="748" w:type="dxa"/>
          </w:tcPr>
          <w:p w14:paraId="3797D1FC"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068D84F5" w14:textId="2C93A7C4" w:rsidR="000D778E" w:rsidRPr="00262EAE" w:rsidRDefault="000D778E" w:rsidP="000D778E">
            <w:pPr>
              <w:rPr>
                <w:rFonts w:asciiTheme="minorHAnsi" w:hAnsiTheme="minorHAnsi" w:cstheme="minorHAnsi"/>
                <w:sz w:val="15"/>
                <w:szCs w:val="15"/>
              </w:rPr>
            </w:pPr>
          </w:p>
        </w:tc>
        <w:tc>
          <w:tcPr>
            <w:tcW w:w="754" w:type="dxa"/>
          </w:tcPr>
          <w:p w14:paraId="1C1B9EF5" w14:textId="195D96A2"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WR</w:t>
            </w:r>
          </w:p>
          <w:p w14:paraId="3348F769"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CDFA: A</w:t>
            </w:r>
          </w:p>
          <w:p w14:paraId="7E32515D" w14:textId="0DA2A2B7" w:rsidR="000D778E" w:rsidRPr="00262EAE" w:rsidRDefault="000D778E" w:rsidP="000D778E">
            <w:pPr>
              <w:rPr>
                <w:rFonts w:asciiTheme="minorHAnsi" w:hAnsiTheme="minorHAnsi" w:cstheme="minorHAnsi"/>
                <w:sz w:val="15"/>
                <w:szCs w:val="15"/>
              </w:rPr>
            </w:pPr>
          </w:p>
        </w:tc>
        <w:tc>
          <w:tcPr>
            <w:tcW w:w="743" w:type="dxa"/>
            <w:shd w:val="clear" w:color="auto" w:fill="BDD6EE" w:themeFill="accent5" w:themeFillTint="66"/>
          </w:tcPr>
          <w:p w14:paraId="6B685CFC"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1DC427A9" w14:textId="72E60AE1" w:rsidR="000D778E" w:rsidRPr="00262EAE" w:rsidRDefault="000D778E" w:rsidP="000D778E">
            <w:pPr>
              <w:rPr>
                <w:rFonts w:asciiTheme="minorHAnsi" w:hAnsiTheme="minorHAnsi" w:cstheme="minorHAnsi"/>
                <w:sz w:val="15"/>
                <w:szCs w:val="15"/>
              </w:rPr>
            </w:pPr>
          </w:p>
        </w:tc>
        <w:tc>
          <w:tcPr>
            <w:tcW w:w="748" w:type="dxa"/>
          </w:tcPr>
          <w:p w14:paraId="09323878"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66ACFE4D"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15A4BE58" w14:textId="77777777" w:rsidR="000D778E" w:rsidRPr="00262EAE" w:rsidRDefault="000D778E" w:rsidP="000D778E">
            <w:pPr>
              <w:rPr>
                <w:rFonts w:asciiTheme="minorHAnsi" w:hAnsiTheme="minorHAnsi" w:cstheme="minorHAnsi"/>
                <w:sz w:val="15"/>
                <w:szCs w:val="15"/>
              </w:rPr>
            </w:pPr>
          </w:p>
        </w:tc>
        <w:tc>
          <w:tcPr>
            <w:tcW w:w="749" w:type="dxa"/>
          </w:tcPr>
          <w:p w14:paraId="6C26FECC"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2767383F"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72D133A2" w14:textId="77777777" w:rsidR="000D778E" w:rsidRPr="00262EAE" w:rsidRDefault="000D778E" w:rsidP="000D778E">
            <w:pPr>
              <w:rPr>
                <w:rFonts w:asciiTheme="minorHAnsi" w:hAnsiTheme="minorHAnsi" w:cstheme="minorHAnsi"/>
                <w:sz w:val="15"/>
                <w:szCs w:val="15"/>
              </w:rPr>
            </w:pPr>
          </w:p>
        </w:tc>
        <w:tc>
          <w:tcPr>
            <w:tcW w:w="748" w:type="dxa"/>
          </w:tcPr>
          <w:p w14:paraId="6513FFB1"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258964B8"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03F0E67D" w14:textId="77777777" w:rsidR="000D778E" w:rsidRPr="00262EAE" w:rsidRDefault="000D778E" w:rsidP="000D778E">
            <w:pPr>
              <w:rPr>
                <w:rFonts w:asciiTheme="minorHAnsi" w:hAnsiTheme="minorHAnsi" w:cstheme="minorHAnsi"/>
                <w:sz w:val="15"/>
                <w:szCs w:val="15"/>
              </w:rPr>
            </w:pPr>
          </w:p>
        </w:tc>
        <w:tc>
          <w:tcPr>
            <w:tcW w:w="748" w:type="dxa"/>
          </w:tcPr>
          <w:p w14:paraId="240DA762"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3CCE5D7B" w14:textId="77777777" w:rsidR="000D778E" w:rsidRPr="00262EAE" w:rsidRDefault="000D778E" w:rsidP="000D778E">
            <w:pPr>
              <w:rPr>
                <w:rFonts w:asciiTheme="minorHAnsi" w:hAnsiTheme="minorHAnsi" w:cstheme="minorHAnsi"/>
                <w:sz w:val="15"/>
                <w:szCs w:val="15"/>
              </w:rPr>
            </w:pPr>
          </w:p>
        </w:tc>
        <w:tc>
          <w:tcPr>
            <w:tcW w:w="748" w:type="dxa"/>
          </w:tcPr>
          <w:p w14:paraId="6EE8594C"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3B620B03" w14:textId="77777777" w:rsidR="000D778E" w:rsidRPr="00262EAE" w:rsidRDefault="000D778E" w:rsidP="000D778E">
            <w:pPr>
              <w:rPr>
                <w:rFonts w:asciiTheme="minorHAnsi" w:hAnsiTheme="minorHAnsi" w:cstheme="minorHAnsi"/>
                <w:sz w:val="15"/>
                <w:szCs w:val="15"/>
              </w:rPr>
            </w:pPr>
          </w:p>
        </w:tc>
      </w:tr>
      <w:tr w:rsidR="000D778E" w:rsidRPr="00262EAE" w14:paraId="722362EE" w14:textId="77777777" w:rsidTr="00AA719A">
        <w:tc>
          <w:tcPr>
            <w:tcW w:w="1530" w:type="dxa"/>
          </w:tcPr>
          <w:p w14:paraId="45F1DCD7" w14:textId="145BD9C0"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Salsola gobicola</w:t>
            </w:r>
            <w:r w:rsidRPr="00262EAE">
              <w:rPr>
                <w:rFonts w:asciiTheme="minorHAnsi" w:hAnsiTheme="minorHAnsi" w:cstheme="minorHAnsi"/>
                <w:sz w:val="15"/>
                <w:szCs w:val="15"/>
              </w:rPr>
              <w:t xml:space="preserve"> (Barbwire Russian thistle)</w:t>
            </w:r>
          </w:p>
        </w:tc>
        <w:tc>
          <w:tcPr>
            <w:tcW w:w="748" w:type="dxa"/>
          </w:tcPr>
          <w:p w14:paraId="6AB20463"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4A5F3377" w14:textId="77777777" w:rsidR="000D778E" w:rsidRPr="00262EAE" w:rsidRDefault="000D778E" w:rsidP="000D778E">
            <w:pPr>
              <w:rPr>
                <w:rFonts w:asciiTheme="minorHAnsi" w:hAnsiTheme="minorHAnsi" w:cstheme="minorHAnsi"/>
                <w:sz w:val="15"/>
                <w:szCs w:val="15"/>
              </w:rPr>
            </w:pPr>
          </w:p>
        </w:tc>
        <w:tc>
          <w:tcPr>
            <w:tcW w:w="754" w:type="dxa"/>
          </w:tcPr>
          <w:p w14:paraId="41462C7B" w14:textId="67DEF01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CDFA: B</w:t>
            </w:r>
          </w:p>
        </w:tc>
        <w:tc>
          <w:tcPr>
            <w:tcW w:w="743" w:type="dxa"/>
            <w:shd w:val="clear" w:color="auto" w:fill="BDD6EE" w:themeFill="accent5" w:themeFillTint="66"/>
          </w:tcPr>
          <w:p w14:paraId="3C2532C4"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7A195900" w14:textId="77777777" w:rsidR="000D778E" w:rsidRPr="00262EAE" w:rsidRDefault="000D778E" w:rsidP="000D778E">
            <w:pPr>
              <w:rPr>
                <w:rFonts w:asciiTheme="minorHAnsi" w:hAnsiTheme="minorHAnsi" w:cstheme="minorHAnsi"/>
                <w:sz w:val="15"/>
                <w:szCs w:val="15"/>
              </w:rPr>
            </w:pPr>
          </w:p>
        </w:tc>
        <w:tc>
          <w:tcPr>
            <w:tcW w:w="748" w:type="dxa"/>
          </w:tcPr>
          <w:p w14:paraId="39784000"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553C0229"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7A2BC7A4" w14:textId="77777777" w:rsidR="000D778E" w:rsidRPr="00262EAE" w:rsidRDefault="000D778E" w:rsidP="000D778E">
            <w:pPr>
              <w:rPr>
                <w:rFonts w:asciiTheme="minorHAnsi" w:hAnsiTheme="minorHAnsi" w:cstheme="minorHAnsi"/>
                <w:sz w:val="15"/>
                <w:szCs w:val="15"/>
              </w:rPr>
            </w:pPr>
          </w:p>
        </w:tc>
        <w:tc>
          <w:tcPr>
            <w:tcW w:w="749" w:type="dxa"/>
          </w:tcPr>
          <w:p w14:paraId="7C96DC3B"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428BB4CD"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04A3EF92" w14:textId="77777777" w:rsidR="000D778E" w:rsidRPr="00262EAE" w:rsidRDefault="000D778E" w:rsidP="000D778E">
            <w:pPr>
              <w:rPr>
                <w:rFonts w:asciiTheme="minorHAnsi" w:hAnsiTheme="minorHAnsi" w:cstheme="minorHAnsi"/>
                <w:sz w:val="15"/>
                <w:szCs w:val="15"/>
              </w:rPr>
            </w:pPr>
          </w:p>
        </w:tc>
        <w:tc>
          <w:tcPr>
            <w:tcW w:w="748" w:type="dxa"/>
          </w:tcPr>
          <w:p w14:paraId="202A7860"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858C788"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20EB58EA" w14:textId="77777777" w:rsidR="000D778E" w:rsidRPr="00262EAE" w:rsidRDefault="000D778E" w:rsidP="000D778E">
            <w:pPr>
              <w:rPr>
                <w:rFonts w:asciiTheme="minorHAnsi" w:hAnsiTheme="minorHAnsi" w:cstheme="minorHAnsi"/>
                <w:sz w:val="15"/>
                <w:szCs w:val="15"/>
              </w:rPr>
            </w:pPr>
          </w:p>
        </w:tc>
        <w:tc>
          <w:tcPr>
            <w:tcW w:w="748" w:type="dxa"/>
          </w:tcPr>
          <w:p w14:paraId="7FBEDECC"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5876377C" w14:textId="77777777" w:rsidR="000D778E" w:rsidRPr="00262EAE" w:rsidRDefault="000D778E" w:rsidP="000D778E">
            <w:pPr>
              <w:rPr>
                <w:rFonts w:asciiTheme="minorHAnsi" w:hAnsiTheme="minorHAnsi" w:cstheme="minorHAnsi"/>
                <w:sz w:val="15"/>
                <w:szCs w:val="15"/>
              </w:rPr>
            </w:pPr>
          </w:p>
        </w:tc>
        <w:tc>
          <w:tcPr>
            <w:tcW w:w="748" w:type="dxa"/>
          </w:tcPr>
          <w:p w14:paraId="4A3B8828"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68E346E3" w14:textId="77777777" w:rsidR="000D778E" w:rsidRPr="00262EAE" w:rsidRDefault="000D778E" w:rsidP="000D778E">
            <w:pPr>
              <w:rPr>
                <w:rFonts w:asciiTheme="minorHAnsi" w:hAnsiTheme="minorHAnsi" w:cstheme="minorHAnsi"/>
                <w:sz w:val="15"/>
                <w:szCs w:val="15"/>
              </w:rPr>
            </w:pPr>
          </w:p>
        </w:tc>
      </w:tr>
      <w:tr w:rsidR="000D778E" w:rsidRPr="00262EAE" w14:paraId="60D2C153" w14:textId="3B4D3F44" w:rsidTr="00AA719A">
        <w:tc>
          <w:tcPr>
            <w:tcW w:w="1530" w:type="dxa"/>
          </w:tcPr>
          <w:p w14:paraId="0912CFFE" w14:textId="02767D86" w:rsidR="000D778E" w:rsidRPr="00262EAE" w:rsidRDefault="000D778E" w:rsidP="000D778E">
            <w:pPr>
              <w:rPr>
                <w:rFonts w:asciiTheme="minorHAnsi" w:hAnsiTheme="minorHAnsi" w:cstheme="minorHAnsi"/>
                <w:i/>
                <w:iCs/>
                <w:sz w:val="15"/>
                <w:szCs w:val="15"/>
              </w:rPr>
            </w:pPr>
            <w:r w:rsidRPr="00262EAE">
              <w:rPr>
                <w:rFonts w:asciiTheme="minorHAnsi" w:hAnsiTheme="minorHAnsi" w:cstheme="minorHAnsi"/>
                <w:i/>
                <w:iCs/>
                <w:sz w:val="15"/>
                <w:szCs w:val="15"/>
              </w:rPr>
              <w:t>Salsola paulsenii</w:t>
            </w:r>
          </w:p>
          <w:p w14:paraId="45D34532" w14:textId="1E5B8BE3"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(Barbwire Russian thistle)</w:t>
            </w:r>
          </w:p>
        </w:tc>
        <w:tc>
          <w:tcPr>
            <w:tcW w:w="748" w:type="dxa"/>
          </w:tcPr>
          <w:p w14:paraId="2A5E08DD"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5512585E" w14:textId="565F8AD6" w:rsidR="000D778E" w:rsidRPr="00262EAE" w:rsidRDefault="000D778E" w:rsidP="000D778E">
            <w:pPr>
              <w:rPr>
                <w:rFonts w:asciiTheme="minorHAnsi" w:hAnsiTheme="minorHAnsi" w:cstheme="minorHAnsi"/>
                <w:sz w:val="15"/>
                <w:szCs w:val="15"/>
              </w:rPr>
            </w:pPr>
          </w:p>
        </w:tc>
        <w:tc>
          <w:tcPr>
            <w:tcW w:w="754" w:type="dxa"/>
          </w:tcPr>
          <w:p w14:paraId="76FC249C" w14:textId="6EAD8D93" w:rsidR="000D778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WR</w:t>
            </w:r>
          </w:p>
          <w:p w14:paraId="131D3DD6" w14:textId="767ED2E7" w:rsidR="001D5823" w:rsidRPr="00262EAE" w:rsidRDefault="001D5823" w:rsidP="000D778E">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C</w:t>
            </w:r>
          </w:p>
          <w:p w14:paraId="3BD4F9BF" w14:textId="135B6F05" w:rsidR="00715710" w:rsidRPr="00262EAE" w:rsidRDefault="00715710" w:rsidP="000D778E">
            <w:pPr>
              <w:rPr>
                <w:rFonts w:asciiTheme="minorHAnsi" w:hAnsiTheme="minorHAnsi" w:cstheme="minorHAnsi"/>
                <w:sz w:val="15"/>
                <w:szCs w:val="15"/>
              </w:rPr>
            </w:pPr>
            <w:r w:rsidRPr="00262EAE">
              <w:rPr>
                <w:rFonts w:asciiTheme="minorHAnsi" w:hAnsiTheme="minorHAnsi" w:cstheme="minorHAnsi"/>
                <w:sz w:val="15"/>
                <w:szCs w:val="15"/>
              </w:rPr>
              <w:t>IPC: Lim</w:t>
            </w:r>
          </w:p>
        </w:tc>
        <w:tc>
          <w:tcPr>
            <w:tcW w:w="743" w:type="dxa"/>
            <w:shd w:val="clear" w:color="auto" w:fill="BDD6EE" w:themeFill="accent5" w:themeFillTint="66"/>
          </w:tcPr>
          <w:p w14:paraId="747DE7EE"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1D37839C" w14:textId="6D4D591E" w:rsidR="000D778E" w:rsidRPr="00262EAE" w:rsidRDefault="000D778E" w:rsidP="000D778E">
            <w:pPr>
              <w:rPr>
                <w:rFonts w:asciiTheme="minorHAnsi" w:hAnsiTheme="minorHAnsi" w:cstheme="minorHAnsi"/>
                <w:sz w:val="15"/>
                <w:szCs w:val="15"/>
              </w:rPr>
            </w:pPr>
          </w:p>
        </w:tc>
        <w:tc>
          <w:tcPr>
            <w:tcW w:w="748" w:type="dxa"/>
          </w:tcPr>
          <w:p w14:paraId="75C0ABBE"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7B89A170"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6A034AFC" w14:textId="77777777" w:rsidR="000D778E" w:rsidRPr="00262EAE" w:rsidRDefault="000D778E" w:rsidP="000D778E">
            <w:pPr>
              <w:rPr>
                <w:rFonts w:asciiTheme="minorHAnsi" w:hAnsiTheme="minorHAnsi" w:cstheme="minorHAnsi"/>
                <w:sz w:val="15"/>
                <w:szCs w:val="15"/>
              </w:rPr>
            </w:pPr>
          </w:p>
        </w:tc>
        <w:tc>
          <w:tcPr>
            <w:tcW w:w="749" w:type="dxa"/>
          </w:tcPr>
          <w:p w14:paraId="1B6084C9"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2B420688"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2234AD10" w14:textId="77777777" w:rsidR="000D778E" w:rsidRPr="00262EAE" w:rsidRDefault="000D778E" w:rsidP="000D778E">
            <w:pPr>
              <w:rPr>
                <w:rFonts w:asciiTheme="minorHAnsi" w:hAnsiTheme="minorHAnsi" w:cstheme="minorHAnsi"/>
                <w:sz w:val="15"/>
                <w:szCs w:val="15"/>
              </w:rPr>
            </w:pPr>
          </w:p>
        </w:tc>
        <w:tc>
          <w:tcPr>
            <w:tcW w:w="748" w:type="dxa"/>
          </w:tcPr>
          <w:p w14:paraId="3464ED6B"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77844571"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2D2253A7" w14:textId="77777777" w:rsidR="000D778E" w:rsidRPr="00262EAE" w:rsidRDefault="000D778E" w:rsidP="000D778E">
            <w:pPr>
              <w:rPr>
                <w:rFonts w:asciiTheme="minorHAnsi" w:hAnsiTheme="minorHAnsi" w:cstheme="minorHAnsi"/>
                <w:sz w:val="15"/>
                <w:szCs w:val="15"/>
              </w:rPr>
            </w:pPr>
          </w:p>
        </w:tc>
        <w:tc>
          <w:tcPr>
            <w:tcW w:w="748" w:type="dxa"/>
          </w:tcPr>
          <w:p w14:paraId="0283D240"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16CCA89F" w14:textId="77777777" w:rsidR="000D778E" w:rsidRPr="00262EAE" w:rsidRDefault="000D778E" w:rsidP="000D778E">
            <w:pPr>
              <w:rPr>
                <w:rFonts w:asciiTheme="minorHAnsi" w:hAnsiTheme="minorHAnsi" w:cstheme="minorHAnsi"/>
                <w:sz w:val="15"/>
                <w:szCs w:val="15"/>
              </w:rPr>
            </w:pPr>
          </w:p>
        </w:tc>
        <w:tc>
          <w:tcPr>
            <w:tcW w:w="748" w:type="dxa"/>
          </w:tcPr>
          <w:p w14:paraId="147E5086"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1D80F0FE" w14:textId="77777777" w:rsidR="000D778E" w:rsidRPr="00262EAE" w:rsidRDefault="000D778E" w:rsidP="000D778E">
            <w:pPr>
              <w:rPr>
                <w:rFonts w:asciiTheme="minorHAnsi" w:hAnsiTheme="minorHAnsi" w:cstheme="minorHAnsi"/>
                <w:sz w:val="15"/>
                <w:szCs w:val="15"/>
              </w:rPr>
            </w:pPr>
          </w:p>
        </w:tc>
      </w:tr>
      <w:tr w:rsidR="00715710" w:rsidRPr="00262EAE" w14:paraId="1BD62D1C" w14:textId="77777777" w:rsidTr="00AA719A">
        <w:tc>
          <w:tcPr>
            <w:tcW w:w="1530" w:type="dxa"/>
          </w:tcPr>
          <w:p w14:paraId="73422A55" w14:textId="77777777" w:rsidR="00F13CCB" w:rsidRDefault="00715710" w:rsidP="000D778E">
            <w:pPr>
              <w:rPr>
                <w:rFonts w:asciiTheme="minorHAnsi" w:hAnsiTheme="minorHAnsi" w:cstheme="minorHAnsi"/>
                <w:sz w:val="15"/>
                <w:szCs w:val="15"/>
              </w:rPr>
            </w:pPr>
            <w:r w:rsidRPr="00262EAE">
              <w:rPr>
                <w:rFonts w:asciiTheme="minorHAnsi" w:hAnsiTheme="minorHAnsi" w:cstheme="minorHAnsi"/>
                <w:i/>
                <w:iCs/>
                <w:sz w:val="15"/>
                <w:szCs w:val="15"/>
              </w:rPr>
              <w:t>Salsola soda</w:t>
            </w:r>
            <w:r w:rsidRPr="00262EAE">
              <w:rPr>
                <w:rFonts w:asciiTheme="minorHAnsi" w:hAnsiTheme="minorHAnsi" w:cstheme="minorHAnsi"/>
                <w:sz w:val="15"/>
                <w:szCs w:val="15"/>
              </w:rPr>
              <w:t xml:space="preserve"> (Glasswort)</w:t>
            </w:r>
          </w:p>
          <w:p w14:paraId="193A9B73" w14:textId="58709CF4" w:rsidR="00F122AC" w:rsidRPr="00262EAE" w:rsidRDefault="00F122AC" w:rsidP="000D778E">
            <w:pPr>
              <w:rPr>
                <w:rFonts w:asciiTheme="minorHAnsi" w:hAnsiTheme="minorHAnsi" w:cstheme="minorHAnsi"/>
                <w:sz w:val="15"/>
                <w:szCs w:val="15"/>
              </w:rPr>
            </w:pPr>
          </w:p>
        </w:tc>
        <w:tc>
          <w:tcPr>
            <w:tcW w:w="748" w:type="dxa"/>
          </w:tcPr>
          <w:p w14:paraId="786A48BD" w14:textId="77777777" w:rsidR="00715710" w:rsidRPr="00262EAE" w:rsidRDefault="00715710" w:rsidP="000D778E">
            <w:pPr>
              <w:rPr>
                <w:rFonts w:asciiTheme="minorHAnsi" w:hAnsiTheme="minorHAnsi" w:cstheme="minorHAnsi"/>
                <w:sz w:val="15"/>
                <w:szCs w:val="15"/>
              </w:rPr>
            </w:pPr>
          </w:p>
        </w:tc>
        <w:tc>
          <w:tcPr>
            <w:tcW w:w="748" w:type="dxa"/>
            <w:shd w:val="clear" w:color="auto" w:fill="C5E0B3" w:themeFill="accent6" w:themeFillTint="66"/>
          </w:tcPr>
          <w:p w14:paraId="2075832F" w14:textId="77777777" w:rsidR="00715710" w:rsidRPr="00262EAE" w:rsidRDefault="00715710" w:rsidP="000D778E">
            <w:pPr>
              <w:rPr>
                <w:rFonts w:asciiTheme="minorHAnsi" w:hAnsiTheme="minorHAnsi" w:cstheme="minorHAnsi"/>
                <w:sz w:val="15"/>
                <w:szCs w:val="15"/>
              </w:rPr>
            </w:pPr>
          </w:p>
        </w:tc>
        <w:tc>
          <w:tcPr>
            <w:tcW w:w="754" w:type="dxa"/>
          </w:tcPr>
          <w:p w14:paraId="573653C0" w14:textId="3BA1B585" w:rsidR="00715710" w:rsidRPr="00262EAE" w:rsidRDefault="00715710" w:rsidP="000D778E">
            <w:pPr>
              <w:rPr>
                <w:rFonts w:asciiTheme="minorHAnsi" w:hAnsiTheme="minorHAnsi" w:cstheme="minorHAnsi"/>
                <w:sz w:val="15"/>
                <w:szCs w:val="15"/>
              </w:rPr>
            </w:pPr>
            <w:r w:rsidRPr="00262EAE">
              <w:rPr>
                <w:rFonts w:asciiTheme="minorHAnsi" w:hAnsiTheme="minorHAnsi" w:cstheme="minorHAnsi"/>
                <w:sz w:val="15"/>
                <w:szCs w:val="15"/>
              </w:rPr>
              <w:t>IPC:Mod</w:t>
            </w:r>
          </w:p>
        </w:tc>
        <w:tc>
          <w:tcPr>
            <w:tcW w:w="743" w:type="dxa"/>
            <w:shd w:val="clear" w:color="auto" w:fill="BDD6EE" w:themeFill="accent5" w:themeFillTint="66"/>
          </w:tcPr>
          <w:p w14:paraId="5A37D6FF" w14:textId="77777777" w:rsidR="00715710" w:rsidRPr="00262EAE" w:rsidRDefault="00715710" w:rsidP="000D778E">
            <w:pPr>
              <w:rPr>
                <w:rFonts w:asciiTheme="minorHAnsi" w:hAnsiTheme="minorHAnsi" w:cstheme="minorHAnsi"/>
                <w:sz w:val="15"/>
                <w:szCs w:val="15"/>
              </w:rPr>
            </w:pPr>
          </w:p>
        </w:tc>
        <w:tc>
          <w:tcPr>
            <w:tcW w:w="748" w:type="dxa"/>
            <w:shd w:val="clear" w:color="auto" w:fill="FFF2CC" w:themeFill="accent4" w:themeFillTint="33"/>
          </w:tcPr>
          <w:p w14:paraId="2B3FE435" w14:textId="77777777" w:rsidR="00715710" w:rsidRPr="00262EAE" w:rsidRDefault="00715710" w:rsidP="000D778E">
            <w:pPr>
              <w:rPr>
                <w:rFonts w:asciiTheme="minorHAnsi" w:hAnsiTheme="minorHAnsi" w:cstheme="minorHAnsi"/>
                <w:sz w:val="15"/>
                <w:szCs w:val="15"/>
              </w:rPr>
            </w:pPr>
          </w:p>
        </w:tc>
        <w:tc>
          <w:tcPr>
            <w:tcW w:w="748" w:type="dxa"/>
          </w:tcPr>
          <w:p w14:paraId="4D228A7D" w14:textId="77777777" w:rsidR="00715710" w:rsidRPr="00262EAE" w:rsidRDefault="00715710" w:rsidP="000D778E">
            <w:pPr>
              <w:rPr>
                <w:rFonts w:asciiTheme="minorHAnsi" w:hAnsiTheme="minorHAnsi" w:cstheme="minorHAnsi"/>
                <w:sz w:val="15"/>
                <w:szCs w:val="15"/>
              </w:rPr>
            </w:pPr>
          </w:p>
        </w:tc>
        <w:tc>
          <w:tcPr>
            <w:tcW w:w="749" w:type="dxa"/>
            <w:shd w:val="clear" w:color="auto" w:fill="ACB9CA" w:themeFill="text2" w:themeFillTint="66"/>
          </w:tcPr>
          <w:p w14:paraId="4127B0F5" w14:textId="77777777" w:rsidR="00715710" w:rsidRPr="00262EAE" w:rsidRDefault="00715710" w:rsidP="000D778E">
            <w:pPr>
              <w:rPr>
                <w:rFonts w:asciiTheme="minorHAnsi" w:hAnsiTheme="minorHAnsi" w:cstheme="minorHAnsi"/>
                <w:sz w:val="15"/>
                <w:szCs w:val="15"/>
              </w:rPr>
            </w:pPr>
          </w:p>
        </w:tc>
        <w:tc>
          <w:tcPr>
            <w:tcW w:w="748" w:type="dxa"/>
            <w:shd w:val="clear" w:color="auto" w:fill="FFD966" w:themeFill="accent4" w:themeFillTint="99"/>
          </w:tcPr>
          <w:p w14:paraId="2ABC6EC9" w14:textId="77777777" w:rsidR="00715710" w:rsidRPr="00262EAE" w:rsidRDefault="00715710" w:rsidP="000D778E">
            <w:pPr>
              <w:rPr>
                <w:rFonts w:asciiTheme="minorHAnsi" w:hAnsiTheme="minorHAnsi" w:cstheme="minorHAnsi"/>
                <w:sz w:val="15"/>
                <w:szCs w:val="15"/>
              </w:rPr>
            </w:pPr>
          </w:p>
        </w:tc>
        <w:tc>
          <w:tcPr>
            <w:tcW w:w="749" w:type="dxa"/>
          </w:tcPr>
          <w:p w14:paraId="19F2EF50" w14:textId="77777777" w:rsidR="00715710" w:rsidRPr="00262EAE" w:rsidRDefault="00715710" w:rsidP="000D778E">
            <w:pPr>
              <w:rPr>
                <w:rFonts w:asciiTheme="minorHAnsi" w:hAnsiTheme="minorHAnsi" w:cstheme="minorHAnsi"/>
                <w:sz w:val="15"/>
                <w:szCs w:val="15"/>
              </w:rPr>
            </w:pPr>
          </w:p>
        </w:tc>
        <w:tc>
          <w:tcPr>
            <w:tcW w:w="748" w:type="dxa"/>
            <w:shd w:val="clear" w:color="auto" w:fill="C5E0B3" w:themeFill="accent6" w:themeFillTint="66"/>
          </w:tcPr>
          <w:p w14:paraId="17D37ED2" w14:textId="77777777" w:rsidR="00715710" w:rsidRPr="00262EAE" w:rsidRDefault="00715710" w:rsidP="000D778E">
            <w:pPr>
              <w:rPr>
                <w:rFonts w:asciiTheme="minorHAnsi" w:hAnsiTheme="minorHAnsi" w:cstheme="minorHAnsi"/>
                <w:sz w:val="15"/>
                <w:szCs w:val="15"/>
              </w:rPr>
            </w:pPr>
          </w:p>
        </w:tc>
        <w:tc>
          <w:tcPr>
            <w:tcW w:w="749" w:type="dxa"/>
            <w:shd w:val="clear" w:color="auto" w:fill="FFC000" w:themeFill="accent4"/>
          </w:tcPr>
          <w:p w14:paraId="27B4FEF4" w14:textId="77777777" w:rsidR="00715710" w:rsidRPr="00262EAE" w:rsidRDefault="00715710" w:rsidP="000D778E">
            <w:pPr>
              <w:rPr>
                <w:rFonts w:asciiTheme="minorHAnsi" w:hAnsiTheme="minorHAnsi" w:cstheme="minorHAnsi"/>
                <w:sz w:val="15"/>
                <w:szCs w:val="15"/>
              </w:rPr>
            </w:pPr>
          </w:p>
        </w:tc>
        <w:tc>
          <w:tcPr>
            <w:tcW w:w="748" w:type="dxa"/>
          </w:tcPr>
          <w:p w14:paraId="65A5A71D" w14:textId="77777777" w:rsidR="00715710" w:rsidRPr="00262EAE" w:rsidRDefault="00715710" w:rsidP="000D778E">
            <w:pPr>
              <w:rPr>
                <w:rFonts w:asciiTheme="minorHAnsi" w:hAnsiTheme="minorHAnsi" w:cstheme="minorHAnsi"/>
                <w:sz w:val="15"/>
                <w:szCs w:val="15"/>
              </w:rPr>
            </w:pPr>
          </w:p>
        </w:tc>
        <w:tc>
          <w:tcPr>
            <w:tcW w:w="748" w:type="dxa"/>
            <w:shd w:val="clear" w:color="auto" w:fill="C5E0B3" w:themeFill="accent6" w:themeFillTint="66"/>
          </w:tcPr>
          <w:p w14:paraId="1F08E086" w14:textId="77777777" w:rsidR="00715710" w:rsidRPr="00262EAE" w:rsidRDefault="00715710" w:rsidP="000D778E">
            <w:pPr>
              <w:rPr>
                <w:rFonts w:asciiTheme="minorHAnsi" w:hAnsiTheme="minorHAnsi" w:cstheme="minorHAnsi"/>
                <w:sz w:val="15"/>
                <w:szCs w:val="15"/>
              </w:rPr>
            </w:pPr>
          </w:p>
        </w:tc>
        <w:tc>
          <w:tcPr>
            <w:tcW w:w="749" w:type="dxa"/>
            <w:shd w:val="clear" w:color="auto" w:fill="FFFF00"/>
          </w:tcPr>
          <w:p w14:paraId="329A381E" w14:textId="77777777" w:rsidR="00715710" w:rsidRPr="00262EAE" w:rsidRDefault="00715710" w:rsidP="000D778E">
            <w:pPr>
              <w:rPr>
                <w:rFonts w:asciiTheme="minorHAnsi" w:hAnsiTheme="minorHAnsi" w:cstheme="minorHAnsi"/>
                <w:sz w:val="15"/>
                <w:szCs w:val="15"/>
              </w:rPr>
            </w:pPr>
          </w:p>
        </w:tc>
        <w:tc>
          <w:tcPr>
            <w:tcW w:w="748" w:type="dxa"/>
          </w:tcPr>
          <w:p w14:paraId="61679CA8" w14:textId="77777777" w:rsidR="00715710" w:rsidRPr="00262EAE" w:rsidRDefault="00715710" w:rsidP="000D778E">
            <w:pPr>
              <w:rPr>
                <w:rFonts w:asciiTheme="minorHAnsi" w:hAnsiTheme="minorHAnsi" w:cstheme="minorHAnsi"/>
                <w:sz w:val="15"/>
                <w:szCs w:val="15"/>
              </w:rPr>
            </w:pPr>
          </w:p>
        </w:tc>
        <w:tc>
          <w:tcPr>
            <w:tcW w:w="749" w:type="dxa"/>
            <w:shd w:val="clear" w:color="auto" w:fill="B4C6E7" w:themeFill="accent1" w:themeFillTint="66"/>
          </w:tcPr>
          <w:p w14:paraId="5EF1B6FD" w14:textId="77777777" w:rsidR="00715710" w:rsidRPr="00262EAE" w:rsidRDefault="00715710" w:rsidP="000D778E">
            <w:pPr>
              <w:rPr>
                <w:rFonts w:asciiTheme="minorHAnsi" w:hAnsiTheme="minorHAnsi" w:cstheme="minorHAnsi"/>
                <w:sz w:val="15"/>
                <w:szCs w:val="15"/>
              </w:rPr>
            </w:pPr>
          </w:p>
        </w:tc>
        <w:tc>
          <w:tcPr>
            <w:tcW w:w="748" w:type="dxa"/>
          </w:tcPr>
          <w:p w14:paraId="7A05FF91" w14:textId="77777777" w:rsidR="00715710" w:rsidRPr="00262EAE" w:rsidRDefault="00715710" w:rsidP="000D778E">
            <w:pPr>
              <w:rPr>
                <w:rFonts w:asciiTheme="minorHAnsi" w:hAnsiTheme="minorHAnsi" w:cstheme="minorHAnsi"/>
                <w:sz w:val="15"/>
                <w:szCs w:val="15"/>
              </w:rPr>
            </w:pPr>
          </w:p>
        </w:tc>
        <w:tc>
          <w:tcPr>
            <w:tcW w:w="749" w:type="dxa"/>
            <w:shd w:val="clear" w:color="auto" w:fill="E2EFD9" w:themeFill="accent6" w:themeFillTint="33"/>
          </w:tcPr>
          <w:p w14:paraId="532A60F3" w14:textId="77777777" w:rsidR="00715710" w:rsidRPr="00262EAE" w:rsidRDefault="00715710" w:rsidP="000D778E">
            <w:pPr>
              <w:rPr>
                <w:rFonts w:asciiTheme="minorHAnsi" w:hAnsiTheme="minorHAnsi" w:cstheme="minorHAnsi"/>
                <w:sz w:val="15"/>
                <w:szCs w:val="15"/>
              </w:rPr>
            </w:pPr>
          </w:p>
        </w:tc>
      </w:tr>
      <w:tr w:rsidR="000D778E" w:rsidRPr="00262EAE" w14:paraId="4827BCAA" w14:textId="76A9F937" w:rsidTr="00AA719A">
        <w:tc>
          <w:tcPr>
            <w:tcW w:w="1530" w:type="dxa"/>
          </w:tcPr>
          <w:p w14:paraId="29C6181F" w14:textId="056811EA" w:rsidR="000D778E" w:rsidRPr="00262EAE" w:rsidRDefault="000D778E" w:rsidP="000D778E">
            <w:pPr>
              <w:rPr>
                <w:rFonts w:asciiTheme="minorHAnsi" w:hAnsiTheme="minorHAnsi" w:cstheme="minorHAnsi"/>
                <w:i/>
                <w:iCs/>
                <w:sz w:val="15"/>
                <w:szCs w:val="15"/>
              </w:rPr>
            </w:pPr>
            <w:r w:rsidRPr="00262EAE">
              <w:rPr>
                <w:rFonts w:asciiTheme="minorHAnsi" w:hAnsiTheme="minorHAnsi" w:cstheme="minorHAnsi"/>
                <w:i/>
                <w:iCs/>
                <w:sz w:val="15"/>
                <w:szCs w:val="15"/>
              </w:rPr>
              <w:t>Salsola tragus</w:t>
            </w:r>
          </w:p>
          <w:p w14:paraId="526B6DE5" w14:textId="4AF75CAB"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(Prickly Russian thistle)</w:t>
            </w:r>
          </w:p>
        </w:tc>
        <w:tc>
          <w:tcPr>
            <w:tcW w:w="748" w:type="dxa"/>
          </w:tcPr>
          <w:p w14:paraId="718B28BF"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7E63BCFC" w14:textId="7486C6F2" w:rsidR="000D778E" w:rsidRPr="00262EAE" w:rsidRDefault="000D778E" w:rsidP="000D778E">
            <w:pPr>
              <w:rPr>
                <w:rFonts w:asciiTheme="minorHAnsi" w:hAnsiTheme="minorHAnsi" w:cstheme="minorHAnsi"/>
                <w:sz w:val="15"/>
                <w:szCs w:val="15"/>
              </w:rPr>
            </w:pPr>
          </w:p>
        </w:tc>
        <w:tc>
          <w:tcPr>
            <w:tcW w:w="754" w:type="dxa"/>
          </w:tcPr>
          <w:p w14:paraId="467DDA84"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WR</w:t>
            </w:r>
          </w:p>
          <w:p w14:paraId="0EECDB90"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CDFA: C</w:t>
            </w:r>
          </w:p>
          <w:p w14:paraId="535604BC" w14:textId="7A1D796D" w:rsidR="00715710" w:rsidRPr="00262EAE" w:rsidRDefault="00715710" w:rsidP="000D778E">
            <w:pPr>
              <w:rPr>
                <w:rFonts w:asciiTheme="minorHAnsi" w:hAnsiTheme="minorHAnsi" w:cstheme="minorHAnsi"/>
                <w:sz w:val="15"/>
                <w:szCs w:val="15"/>
              </w:rPr>
            </w:pPr>
            <w:r w:rsidRPr="00262EAE">
              <w:rPr>
                <w:rFonts w:asciiTheme="minorHAnsi" w:hAnsiTheme="minorHAnsi" w:cstheme="minorHAnsi"/>
                <w:sz w:val="15"/>
                <w:szCs w:val="15"/>
              </w:rPr>
              <w:t>IPC: Lim</w:t>
            </w:r>
          </w:p>
        </w:tc>
        <w:tc>
          <w:tcPr>
            <w:tcW w:w="743" w:type="dxa"/>
            <w:shd w:val="clear" w:color="auto" w:fill="BDD6EE" w:themeFill="accent5" w:themeFillTint="66"/>
          </w:tcPr>
          <w:p w14:paraId="26007D6F"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7BD8DCB1" w14:textId="5CC13AAC" w:rsidR="000D778E" w:rsidRPr="00262EAE" w:rsidRDefault="000D778E" w:rsidP="000D778E">
            <w:pPr>
              <w:rPr>
                <w:rFonts w:asciiTheme="minorHAnsi" w:hAnsiTheme="minorHAnsi" w:cstheme="minorHAnsi"/>
                <w:sz w:val="15"/>
                <w:szCs w:val="15"/>
              </w:rPr>
            </w:pPr>
          </w:p>
        </w:tc>
        <w:tc>
          <w:tcPr>
            <w:tcW w:w="748" w:type="dxa"/>
          </w:tcPr>
          <w:p w14:paraId="49977C8B"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5391BF48" w14:textId="215026F2"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1963FE62" w14:textId="77777777" w:rsidR="000D778E" w:rsidRPr="00262EAE" w:rsidRDefault="000D778E" w:rsidP="000D778E">
            <w:pPr>
              <w:rPr>
                <w:rFonts w:asciiTheme="minorHAnsi" w:hAnsiTheme="minorHAnsi" w:cstheme="minorHAnsi"/>
                <w:sz w:val="15"/>
                <w:szCs w:val="15"/>
              </w:rPr>
            </w:pPr>
          </w:p>
        </w:tc>
        <w:tc>
          <w:tcPr>
            <w:tcW w:w="749" w:type="dxa"/>
          </w:tcPr>
          <w:p w14:paraId="2C22A52F"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2329E74"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0497766C" w14:textId="77777777" w:rsidR="000D778E" w:rsidRPr="00262EAE" w:rsidRDefault="000D778E" w:rsidP="000D778E">
            <w:pPr>
              <w:rPr>
                <w:rFonts w:asciiTheme="minorHAnsi" w:hAnsiTheme="minorHAnsi" w:cstheme="minorHAnsi"/>
                <w:sz w:val="15"/>
                <w:szCs w:val="15"/>
              </w:rPr>
            </w:pPr>
          </w:p>
        </w:tc>
        <w:tc>
          <w:tcPr>
            <w:tcW w:w="748" w:type="dxa"/>
          </w:tcPr>
          <w:p w14:paraId="382CBDFF"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5B5EBBD9"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4B1D9ABE" w14:textId="77777777" w:rsidR="000D778E" w:rsidRPr="00262EAE" w:rsidRDefault="000D778E" w:rsidP="000D778E">
            <w:pPr>
              <w:rPr>
                <w:rFonts w:asciiTheme="minorHAnsi" w:hAnsiTheme="minorHAnsi" w:cstheme="minorHAnsi"/>
                <w:sz w:val="15"/>
                <w:szCs w:val="15"/>
              </w:rPr>
            </w:pPr>
          </w:p>
        </w:tc>
        <w:tc>
          <w:tcPr>
            <w:tcW w:w="748" w:type="dxa"/>
          </w:tcPr>
          <w:p w14:paraId="39A24270"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3A87440C" w14:textId="77777777" w:rsidR="000D778E" w:rsidRPr="00262EAE" w:rsidRDefault="000D778E" w:rsidP="000D778E">
            <w:pPr>
              <w:rPr>
                <w:rFonts w:asciiTheme="minorHAnsi" w:hAnsiTheme="minorHAnsi" w:cstheme="minorHAnsi"/>
                <w:sz w:val="15"/>
                <w:szCs w:val="15"/>
              </w:rPr>
            </w:pPr>
          </w:p>
        </w:tc>
        <w:tc>
          <w:tcPr>
            <w:tcW w:w="748" w:type="dxa"/>
          </w:tcPr>
          <w:p w14:paraId="5FAB3CE1"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71CAB4FA" w14:textId="77777777" w:rsidR="000D778E" w:rsidRPr="00262EAE" w:rsidRDefault="000D778E" w:rsidP="000D778E">
            <w:pPr>
              <w:rPr>
                <w:rFonts w:asciiTheme="minorHAnsi" w:hAnsiTheme="minorHAnsi" w:cstheme="minorHAnsi"/>
                <w:sz w:val="15"/>
                <w:szCs w:val="15"/>
              </w:rPr>
            </w:pPr>
          </w:p>
        </w:tc>
      </w:tr>
      <w:tr w:rsidR="000D778E" w:rsidRPr="00262EAE" w14:paraId="255EE63C" w14:textId="088DE0B9" w:rsidTr="00AA719A">
        <w:tc>
          <w:tcPr>
            <w:tcW w:w="1530" w:type="dxa"/>
          </w:tcPr>
          <w:p w14:paraId="53347B0B" w14:textId="77777777" w:rsidR="000D778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Salsola vermiculata</w:t>
            </w:r>
            <w:r w:rsidRPr="00262EAE">
              <w:rPr>
                <w:rFonts w:asciiTheme="minorHAnsi" w:hAnsiTheme="minorHAnsi" w:cstheme="minorHAnsi"/>
                <w:sz w:val="15"/>
                <w:szCs w:val="15"/>
              </w:rPr>
              <w:t xml:space="preserve"> (wormleaf Salsola, Damascus saltwort)</w:t>
            </w:r>
          </w:p>
          <w:p w14:paraId="2BDDBC40" w14:textId="77777777" w:rsidR="003D1C96" w:rsidRDefault="00E27459" w:rsidP="000D778E">
            <w:pPr>
              <w:rPr>
                <w:rFonts w:asciiTheme="minorHAnsi" w:hAnsiTheme="minorHAnsi" w:cstheme="minorHAnsi"/>
                <w:sz w:val="15"/>
                <w:szCs w:val="15"/>
              </w:rPr>
            </w:pPr>
            <w:r w:rsidRPr="003D1C96">
              <w:rPr>
                <w:rFonts w:asciiTheme="minorHAnsi" w:hAnsiTheme="minorHAnsi" w:cstheme="minorHAnsi"/>
                <w:sz w:val="15"/>
                <w:szCs w:val="15"/>
                <w:u w:val="single"/>
              </w:rPr>
              <w:t>Synonym</w:t>
            </w:r>
            <w:r>
              <w:rPr>
                <w:rFonts w:asciiTheme="minorHAnsi" w:hAnsiTheme="minorHAnsi" w:cstheme="minorHAnsi"/>
                <w:sz w:val="15"/>
                <w:szCs w:val="15"/>
              </w:rPr>
              <w:t xml:space="preserve">: </w:t>
            </w:r>
          </w:p>
          <w:p w14:paraId="697138CC" w14:textId="6FE7D4DB" w:rsidR="00E27459" w:rsidRPr="00262EAE" w:rsidRDefault="00E27459" w:rsidP="000D778E">
            <w:pPr>
              <w:rPr>
                <w:rFonts w:asciiTheme="minorHAnsi" w:hAnsiTheme="minorHAnsi" w:cstheme="minorHAnsi"/>
                <w:sz w:val="15"/>
                <w:szCs w:val="15"/>
              </w:rPr>
            </w:pPr>
            <w:r>
              <w:rPr>
                <w:rFonts w:asciiTheme="minorHAnsi" w:hAnsiTheme="minorHAnsi" w:cstheme="minorHAnsi"/>
                <w:sz w:val="15"/>
                <w:szCs w:val="15"/>
              </w:rPr>
              <w:t>Salsola damascena</w:t>
            </w:r>
          </w:p>
        </w:tc>
        <w:tc>
          <w:tcPr>
            <w:tcW w:w="748" w:type="dxa"/>
          </w:tcPr>
          <w:p w14:paraId="622517E9"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379CCB5E" w14:textId="02A72AE4" w:rsidR="000D778E" w:rsidRPr="00262EAE" w:rsidRDefault="000D778E" w:rsidP="000D778E">
            <w:pPr>
              <w:rPr>
                <w:rFonts w:asciiTheme="minorHAnsi" w:hAnsiTheme="minorHAnsi" w:cstheme="minorHAnsi"/>
                <w:sz w:val="15"/>
                <w:szCs w:val="15"/>
              </w:rPr>
            </w:pPr>
          </w:p>
        </w:tc>
        <w:tc>
          <w:tcPr>
            <w:tcW w:w="754" w:type="dxa"/>
          </w:tcPr>
          <w:p w14:paraId="65B69BB3" w14:textId="77777777" w:rsidR="000D778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WP</w:t>
            </w:r>
          </w:p>
          <w:p w14:paraId="1532A626" w14:textId="5BCEBB1F" w:rsidR="001D5823" w:rsidRPr="00262EAE" w:rsidRDefault="001D5823" w:rsidP="000D778E">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A</w:t>
            </w:r>
          </w:p>
        </w:tc>
        <w:tc>
          <w:tcPr>
            <w:tcW w:w="743" w:type="dxa"/>
            <w:shd w:val="clear" w:color="auto" w:fill="BDD6EE" w:themeFill="accent5" w:themeFillTint="66"/>
          </w:tcPr>
          <w:p w14:paraId="531CC0D7"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111EEB6C" w14:textId="79AB5ACE" w:rsidR="000D778E" w:rsidRPr="00262EAE" w:rsidRDefault="000D778E" w:rsidP="000D778E">
            <w:pPr>
              <w:rPr>
                <w:rFonts w:asciiTheme="minorHAnsi" w:hAnsiTheme="minorHAnsi" w:cstheme="minorHAnsi"/>
                <w:sz w:val="15"/>
                <w:szCs w:val="15"/>
              </w:rPr>
            </w:pPr>
          </w:p>
        </w:tc>
        <w:tc>
          <w:tcPr>
            <w:tcW w:w="748" w:type="dxa"/>
          </w:tcPr>
          <w:p w14:paraId="6A3A569D"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5B19B0B5"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039CEA45" w14:textId="77777777" w:rsidR="000D778E" w:rsidRPr="00262EAE" w:rsidRDefault="000D778E" w:rsidP="000D778E">
            <w:pPr>
              <w:rPr>
                <w:rFonts w:asciiTheme="minorHAnsi" w:hAnsiTheme="minorHAnsi" w:cstheme="minorHAnsi"/>
                <w:sz w:val="15"/>
                <w:szCs w:val="15"/>
              </w:rPr>
            </w:pPr>
          </w:p>
        </w:tc>
        <w:tc>
          <w:tcPr>
            <w:tcW w:w="749" w:type="dxa"/>
          </w:tcPr>
          <w:p w14:paraId="35D41CBA"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76970DF0"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35727555" w14:textId="77777777" w:rsidR="000D778E" w:rsidRPr="00262EAE" w:rsidRDefault="000D778E" w:rsidP="000D778E">
            <w:pPr>
              <w:rPr>
                <w:rFonts w:asciiTheme="minorHAnsi" w:hAnsiTheme="minorHAnsi" w:cstheme="minorHAnsi"/>
                <w:sz w:val="15"/>
                <w:szCs w:val="15"/>
              </w:rPr>
            </w:pPr>
          </w:p>
        </w:tc>
        <w:tc>
          <w:tcPr>
            <w:tcW w:w="748" w:type="dxa"/>
          </w:tcPr>
          <w:p w14:paraId="34E3A3F2"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69BAA902"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58520CAD" w14:textId="77777777" w:rsidR="000D778E" w:rsidRPr="00262EAE" w:rsidRDefault="000D778E" w:rsidP="000D778E">
            <w:pPr>
              <w:rPr>
                <w:rFonts w:asciiTheme="minorHAnsi" w:hAnsiTheme="minorHAnsi" w:cstheme="minorHAnsi"/>
                <w:sz w:val="15"/>
                <w:szCs w:val="15"/>
              </w:rPr>
            </w:pPr>
          </w:p>
        </w:tc>
        <w:tc>
          <w:tcPr>
            <w:tcW w:w="748" w:type="dxa"/>
          </w:tcPr>
          <w:p w14:paraId="2172F6DA"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2987474C" w14:textId="77777777" w:rsidR="000D778E" w:rsidRPr="00262EAE" w:rsidRDefault="000D778E" w:rsidP="000D778E">
            <w:pPr>
              <w:rPr>
                <w:rFonts w:asciiTheme="minorHAnsi" w:hAnsiTheme="minorHAnsi" w:cstheme="minorHAnsi"/>
                <w:sz w:val="15"/>
                <w:szCs w:val="15"/>
              </w:rPr>
            </w:pPr>
          </w:p>
        </w:tc>
        <w:tc>
          <w:tcPr>
            <w:tcW w:w="748" w:type="dxa"/>
          </w:tcPr>
          <w:p w14:paraId="3154A84F"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45F2BD19" w14:textId="77777777" w:rsidR="000D778E" w:rsidRPr="00262EAE" w:rsidRDefault="000D778E" w:rsidP="000D778E">
            <w:pPr>
              <w:rPr>
                <w:rFonts w:asciiTheme="minorHAnsi" w:hAnsiTheme="minorHAnsi" w:cstheme="minorHAnsi"/>
                <w:sz w:val="15"/>
                <w:szCs w:val="15"/>
              </w:rPr>
            </w:pPr>
          </w:p>
        </w:tc>
      </w:tr>
      <w:tr w:rsidR="000D778E" w:rsidRPr="00262EAE" w14:paraId="72BFAD43" w14:textId="0C4D4226" w:rsidTr="00AA719A">
        <w:tc>
          <w:tcPr>
            <w:tcW w:w="1530" w:type="dxa"/>
          </w:tcPr>
          <w:p w14:paraId="46CF2D96" w14:textId="0F82C9CF"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 xml:space="preserve">Salvia aethiopis </w:t>
            </w:r>
            <w:r w:rsidRPr="00262EAE">
              <w:rPr>
                <w:rFonts w:asciiTheme="minorHAnsi" w:hAnsiTheme="minorHAnsi" w:cstheme="minorHAnsi"/>
                <w:sz w:val="15"/>
                <w:szCs w:val="15"/>
              </w:rPr>
              <w:t>(Mediterranean sage)</w:t>
            </w:r>
          </w:p>
        </w:tc>
        <w:tc>
          <w:tcPr>
            <w:tcW w:w="748" w:type="dxa"/>
          </w:tcPr>
          <w:p w14:paraId="2F38435E"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514ADEF" w14:textId="4413307F" w:rsidR="000D778E" w:rsidRPr="00262EAE" w:rsidRDefault="000D778E" w:rsidP="000D778E">
            <w:pPr>
              <w:rPr>
                <w:rFonts w:asciiTheme="minorHAnsi" w:hAnsiTheme="minorHAnsi" w:cstheme="minorHAnsi"/>
                <w:sz w:val="15"/>
                <w:szCs w:val="15"/>
              </w:rPr>
            </w:pPr>
          </w:p>
        </w:tc>
        <w:tc>
          <w:tcPr>
            <w:tcW w:w="754" w:type="dxa"/>
          </w:tcPr>
          <w:p w14:paraId="36C5906E" w14:textId="24ED7692" w:rsidR="000D778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WR</w:t>
            </w:r>
          </w:p>
          <w:p w14:paraId="44EA7E81" w14:textId="7AB6B8B1" w:rsidR="001D5823" w:rsidRPr="00262EAE" w:rsidRDefault="001D5823" w:rsidP="000D778E">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B</w:t>
            </w:r>
          </w:p>
          <w:p w14:paraId="3782F4AC" w14:textId="77777777" w:rsidR="00715710" w:rsidRPr="00262EAE" w:rsidRDefault="00715710" w:rsidP="000D778E">
            <w:pPr>
              <w:rPr>
                <w:rFonts w:asciiTheme="minorHAnsi" w:hAnsiTheme="minorHAnsi" w:cstheme="minorHAnsi"/>
                <w:sz w:val="15"/>
                <w:szCs w:val="15"/>
              </w:rPr>
            </w:pPr>
            <w:r w:rsidRPr="00262EAE">
              <w:rPr>
                <w:rFonts w:asciiTheme="minorHAnsi" w:hAnsiTheme="minorHAnsi" w:cstheme="minorHAnsi"/>
                <w:sz w:val="15"/>
                <w:szCs w:val="15"/>
              </w:rPr>
              <w:t>IPC: Lim</w:t>
            </w:r>
          </w:p>
          <w:p w14:paraId="55616684" w14:textId="3F7844B5" w:rsidR="00715710" w:rsidRPr="00262EAE" w:rsidRDefault="00715710" w:rsidP="000D778E">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14A6B4BE" w14:textId="5E61AB68"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List A</w:t>
            </w:r>
          </w:p>
        </w:tc>
        <w:tc>
          <w:tcPr>
            <w:tcW w:w="748" w:type="dxa"/>
            <w:shd w:val="clear" w:color="auto" w:fill="FFF2CC" w:themeFill="accent4" w:themeFillTint="33"/>
          </w:tcPr>
          <w:p w14:paraId="5A7087E2" w14:textId="382D602A"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Cont.</w:t>
            </w:r>
          </w:p>
        </w:tc>
        <w:tc>
          <w:tcPr>
            <w:tcW w:w="748" w:type="dxa"/>
          </w:tcPr>
          <w:p w14:paraId="2A19BF0C"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38C2EFF3"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297C06C9" w14:textId="77777777" w:rsidR="000D778E" w:rsidRPr="00262EAE" w:rsidRDefault="000D778E" w:rsidP="000D778E">
            <w:pPr>
              <w:rPr>
                <w:rFonts w:asciiTheme="minorHAnsi" w:hAnsiTheme="minorHAnsi" w:cstheme="minorHAnsi"/>
                <w:sz w:val="15"/>
                <w:szCs w:val="15"/>
              </w:rPr>
            </w:pPr>
          </w:p>
        </w:tc>
        <w:tc>
          <w:tcPr>
            <w:tcW w:w="749" w:type="dxa"/>
          </w:tcPr>
          <w:p w14:paraId="161D07C4" w14:textId="52012F88"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Cat. A</w:t>
            </w:r>
          </w:p>
        </w:tc>
        <w:tc>
          <w:tcPr>
            <w:tcW w:w="748" w:type="dxa"/>
            <w:shd w:val="clear" w:color="auto" w:fill="C5E0B3" w:themeFill="accent6" w:themeFillTint="66"/>
          </w:tcPr>
          <w:p w14:paraId="1412660B"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01A92303" w14:textId="77777777" w:rsidR="000D778E" w:rsidRPr="00262EAE" w:rsidRDefault="000D778E" w:rsidP="000D778E">
            <w:pPr>
              <w:rPr>
                <w:rFonts w:asciiTheme="minorHAnsi" w:hAnsiTheme="minorHAnsi" w:cstheme="minorHAnsi"/>
                <w:sz w:val="15"/>
                <w:szCs w:val="15"/>
              </w:rPr>
            </w:pPr>
          </w:p>
        </w:tc>
        <w:tc>
          <w:tcPr>
            <w:tcW w:w="748" w:type="dxa"/>
          </w:tcPr>
          <w:p w14:paraId="75E06A22"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4D25DCBC" w14:textId="2E73712C"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1CA8A06B" w14:textId="77777777" w:rsidR="000D778E" w:rsidRPr="00262EAE" w:rsidRDefault="000D778E" w:rsidP="000D778E">
            <w:pPr>
              <w:rPr>
                <w:rFonts w:asciiTheme="minorHAnsi" w:hAnsiTheme="minorHAnsi" w:cstheme="minorHAnsi"/>
                <w:sz w:val="15"/>
                <w:szCs w:val="15"/>
              </w:rPr>
            </w:pPr>
          </w:p>
        </w:tc>
        <w:tc>
          <w:tcPr>
            <w:tcW w:w="748" w:type="dxa"/>
          </w:tcPr>
          <w:p w14:paraId="6390C2FE"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7B3AE7E2" w14:textId="43C10B09"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1A</w:t>
            </w:r>
          </w:p>
        </w:tc>
        <w:tc>
          <w:tcPr>
            <w:tcW w:w="748" w:type="dxa"/>
          </w:tcPr>
          <w:p w14:paraId="3009FFB2" w14:textId="2CE46F48"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A, Quar</w:t>
            </w:r>
          </w:p>
        </w:tc>
        <w:tc>
          <w:tcPr>
            <w:tcW w:w="749" w:type="dxa"/>
            <w:shd w:val="clear" w:color="auto" w:fill="E2EFD9" w:themeFill="accent6" w:themeFillTint="33"/>
          </w:tcPr>
          <w:p w14:paraId="0AEF6C06" w14:textId="77777777" w:rsidR="000D778E" w:rsidRPr="00262EAE" w:rsidRDefault="000D778E" w:rsidP="000D778E">
            <w:pPr>
              <w:rPr>
                <w:rFonts w:asciiTheme="minorHAnsi" w:hAnsiTheme="minorHAnsi" w:cstheme="minorHAnsi"/>
                <w:sz w:val="15"/>
                <w:szCs w:val="15"/>
              </w:rPr>
            </w:pPr>
          </w:p>
        </w:tc>
      </w:tr>
      <w:tr w:rsidR="000D778E" w:rsidRPr="00262EAE" w14:paraId="00B52CB5" w14:textId="77777777" w:rsidTr="00AA719A">
        <w:tc>
          <w:tcPr>
            <w:tcW w:w="1530" w:type="dxa"/>
          </w:tcPr>
          <w:p w14:paraId="36D1750D" w14:textId="6D960294"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Salvia pratensis</w:t>
            </w:r>
            <w:r w:rsidRPr="00262EAE">
              <w:rPr>
                <w:rFonts w:asciiTheme="minorHAnsi" w:hAnsiTheme="minorHAnsi" w:cstheme="minorHAnsi"/>
                <w:sz w:val="15"/>
                <w:szCs w:val="15"/>
              </w:rPr>
              <w:t xml:space="preserve"> (Meadow clary)</w:t>
            </w:r>
          </w:p>
        </w:tc>
        <w:tc>
          <w:tcPr>
            <w:tcW w:w="748" w:type="dxa"/>
          </w:tcPr>
          <w:p w14:paraId="1C844F23"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ADCBC45" w14:textId="77777777" w:rsidR="000D778E" w:rsidRPr="00262EAE" w:rsidRDefault="000D778E" w:rsidP="000D778E">
            <w:pPr>
              <w:rPr>
                <w:rFonts w:asciiTheme="minorHAnsi" w:hAnsiTheme="minorHAnsi" w:cstheme="minorHAnsi"/>
                <w:sz w:val="15"/>
                <w:szCs w:val="15"/>
              </w:rPr>
            </w:pPr>
          </w:p>
        </w:tc>
        <w:tc>
          <w:tcPr>
            <w:tcW w:w="754" w:type="dxa"/>
          </w:tcPr>
          <w:p w14:paraId="212F72A4" w14:textId="77777777" w:rsidR="000D778E" w:rsidRPr="00262EAE" w:rsidRDefault="000D778E" w:rsidP="000D778E">
            <w:pPr>
              <w:rPr>
                <w:rFonts w:asciiTheme="minorHAnsi" w:hAnsiTheme="minorHAnsi" w:cstheme="minorHAnsi"/>
                <w:sz w:val="15"/>
                <w:szCs w:val="15"/>
              </w:rPr>
            </w:pPr>
          </w:p>
        </w:tc>
        <w:tc>
          <w:tcPr>
            <w:tcW w:w="743" w:type="dxa"/>
            <w:shd w:val="clear" w:color="auto" w:fill="BDD6EE" w:themeFill="accent5" w:themeFillTint="66"/>
          </w:tcPr>
          <w:p w14:paraId="344DD3AC"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28BE3C03" w14:textId="77777777" w:rsidR="000D778E" w:rsidRPr="00262EAE" w:rsidRDefault="000D778E" w:rsidP="000D778E">
            <w:pPr>
              <w:rPr>
                <w:rFonts w:asciiTheme="minorHAnsi" w:hAnsiTheme="minorHAnsi" w:cstheme="minorHAnsi"/>
                <w:sz w:val="15"/>
                <w:szCs w:val="15"/>
              </w:rPr>
            </w:pPr>
          </w:p>
        </w:tc>
        <w:tc>
          <w:tcPr>
            <w:tcW w:w="748" w:type="dxa"/>
          </w:tcPr>
          <w:p w14:paraId="2511005B"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18475E8E"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0503299C" w14:textId="77777777" w:rsidR="000D778E" w:rsidRPr="00262EAE" w:rsidRDefault="000D778E" w:rsidP="000D778E">
            <w:pPr>
              <w:rPr>
                <w:rFonts w:asciiTheme="minorHAnsi" w:hAnsiTheme="minorHAnsi" w:cstheme="minorHAnsi"/>
                <w:sz w:val="15"/>
                <w:szCs w:val="15"/>
              </w:rPr>
            </w:pPr>
          </w:p>
        </w:tc>
        <w:tc>
          <w:tcPr>
            <w:tcW w:w="749" w:type="dxa"/>
          </w:tcPr>
          <w:p w14:paraId="655FE5BD"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2AFD79F9"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593D1807" w14:textId="77777777" w:rsidR="000D778E" w:rsidRPr="00262EAE" w:rsidRDefault="000D778E" w:rsidP="000D778E">
            <w:pPr>
              <w:rPr>
                <w:rFonts w:asciiTheme="minorHAnsi" w:hAnsiTheme="minorHAnsi" w:cstheme="minorHAnsi"/>
                <w:sz w:val="15"/>
                <w:szCs w:val="15"/>
              </w:rPr>
            </w:pPr>
          </w:p>
        </w:tc>
        <w:tc>
          <w:tcPr>
            <w:tcW w:w="748" w:type="dxa"/>
          </w:tcPr>
          <w:p w14:paraId="17CFA4D4"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3F31C28"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708BD46A" w14:textId="77777777" w:rsidR="000D778E" w:rsidRPr="00262EAE" w:rsidRDefault="000D778E" w:rsidP="000D778E">
            <w:pPr>
              <w:rPr>
                <w:rFonts w:asciiTheme="minorHAnsi" w:hAnsiTheme="minorHAnsi" w:cstheme="minorHAnsi"/>
                <w:sz w:val="15"/>
                <w:szCs w:val="15"/>
              </w:rPr>
            </w:pPr>
          </w:p>
        </w:tc>
        <w:tc>
          <w:tcPr>
            <w:tcW w:w="748" w:type="dxa"/>
          </w:tcPr>
          <w:p w14:paraId="3F60D4F4"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00D66498" w14:textId="77777777" w:rsidR="000D778E" w:rsidRPr="00262EAE" w:rsidRDefault="000D778E" w:rsidP="000D778E">
            <w:pPr>
              <w:rPr>
                <w:rFonts w:asciiTheme="minorHAnsi" w:hAnsiTheme="minorHAnsi" w:cstheme="minorHAnsi"/>
                <w:sz w:val="15"/>
                <w:szCs w:val="15"/>
              </w:rPr>
            </w:pPr>
          </w:p>
        </w:tc>
        <w:tc>
          <w:tcPr>
            <w:tcW w:w="748" w:type="dxa"/>
          </w:tcPr>
          <w:p w14:paraId="3BDDC76D" w14:textId="5F7F0895"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A, Quar</w:t>
            </w:r>
          </w:p>
        </w:tc>
        <w:tc>
          <w:tcPr>
            <w:tcW w:w="749" w:type="dxa"/>
            <w:shd w:val="clear" w:color="auto" w:fill="E2EFD9" w:themeFill="accent6" w:themeFillTint="33"/>
          </w:tcPr>
          <w:p w14:paraId="463880E2" w14:textId="77777777" w:rsidR="000D778E" w:rsidRPr="00262EAE" w:rsidRDefault="000D778E" w:rsidP="000D778E">
            <w:pPr>
              <w:rPr>
                <w:rFonts w:asciiTheme="minorHAnsi" w:hAnsiTheme="minorHAnsi" w:cstheme="minorHAnsi"/>
                <w:sz w:val="15"/>
                <w:szCs w:val="15"/>
              </w:rPr>
            </w:pPr>
          </w:p>
        </w:tc>
      </w:tr>
      <w:tr w:rsidR="000D778E" w:rsidRPr="00262EAE" w14:paraId="53EA4C3E" w14:textId="77777777" w:rsidTr="00AA719A">
        <w:tc>
          <w:tcPr>
            <w:tcW w:w="1530" w:type="dxa"/>
          </w:tcPr>
          <w:p w14:paraId="55787414"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Salvia sclarea</w:t>
            </w:r>
            <w:r w:rsidRPr="00262EAE">
              <w:rPr>
                <w:rFonts w:asciiTheme="minorHAnsi" w:hAnsiTheme="minorHAnsi" w:cstheme="minorHAnsi"/>
                <w:sz w:val="15"/>
                <w:szCs w:val="15"/>
              </w:rPr>
              <w:t xml:space="preserve"> </w:t>
            </w:r>
          </w:p>
          <w:p w14:paraId="2657A7AC" w14:textId="0E7FBCBE"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(Clary sage</w:t>
            </w:r>
          </w:p>
        </w:tc>
        <w:tc>
          <w:tcPr>
            <w:tcW w:w="748" w:type="dxa"/>
          </w:tcPr>
          <w:p w14:paraId="0BC82F14"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9C2D195" w14:textId="77777777" w:rsidR="000D778E" w:rsidRPr="00262EAE" w:rsidRDefault="000D778E" w:rsidP="000D778E">
            <w:pPr>
              <w:rPr>
                <w:rFonts w:asciiTheme="minorHAnsi" w:hAnsiTheme="minorHAnsi" w:cstheme="minorHAnsi"/>
                <w:sz w:val="15"/>
                <w:szCs w:val="15"/>
              </w:rPr>
            </w:pPr>
          </w:p>
        </w:tc>
        <w:tc>
          <w:tcPr>
            <w:tcW w:w="754" w:type="dxa"/>
          </w:tcPr>
          <w:p w14:paraId="61EF0743" w14:textId="77777777" w:rsidR="000D778E" w:rsidRPr="00262EAE" w:rsidRDefault="000D778E" w:rsidP="000D778E">
            <w:pPr>
              <w:rPr>
                <w:rFonts w:asciiTheme="minorHAnsi" w:hAnsiTheme="minorHAnsi" w:cstheme="minorHAnsi"/>
                <w:sz w:val="15"/>
                <w:szCs w:val="15"/>
              </w:rPr>
            </w:pPr>
          </w:p>
        </w:tc>
        <w:tc>
          <w:tcPr>
            <w:tcW w:w="743" w:type="dxa"/>
            <w:shd w:val="clear" w:color="auto" w:fill="BDD6EE" w:themeFill="accent5" w:themeFillTint="66"/>
          </w:tcPr>
          <w:p w14:paraId="29F66FC8"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6E2B0858" w14:textId="77777777" w:rsidR="000D778E" w:rsidRPr="00262EAE" w:rsidRDefault="000D778E" w:rsidP="000D778E">
            <w:pPr>
              <w:rPr>
                <w:rFonts w:asciiTheme="minorHAnsi" w:hAnsiTheme="minorHAnsi" w:cstheme="minorHAnsi"/>
                <w:sz w:val="15"/>
                <w:szCs w:val="15"/>
              </w:rPr>
            </w:pPr>
          </w:p>
        </w:tc>
        <w:tc>
          <w:tcPr>
            <w:tcW w:w="748" w:type="dxa"/>
          </w:tcPr>
          <w:p w14:paraId="03EC1D1F"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1425D933"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0B0A3014" w14:textId="77777777" w:rsidR="000D778E" w:rsidRPr="00262EAE" w:rsidRDefault="000D778E" w:rsidP="000D778E">
            <w:pPr>
              <w:rPr>
                <w:rFonts w:asciiTheme="minorHAnsi" w:hAnsiTheme="minorHAnsi" w:cstheme="minorHAnsi"/>
                <w:sz w:val="15"/>
                <w:szCs w:val="15"/>
              </w:rPr>
            </w:pPr>
          </w:p>
        </w:tc>
        <w:tc>
          <w:tcPr>
            <w:tcW w:w="749" w:type="dxa"/>
          </w:tcPr>
          <w:p w14:paraId="20E32BBC"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4611952D"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2B94BCEF" w14:textId="77777777" w:rsidR="000D778E" w:rsidRPr="00262EAE" w:rsidRDefault="000D778E" w:rsidP="000D778E">
            <w:pPr>
              <w:rPr>
                <w:rFonts w:asciiTheme="minorHAnsi" w:hAnsiTheme="minorHAnsi" w:cstheme="minorHAnsi"/>
                <w:sz w:val="15"/>
                <w:szCs w:val="15"/>
              </w:rPr>
            </w:pPr>
          </w:p>
        </w:tc>
        <w:tc>
          <w:tcPr>
            <w:tcW w:w="748" w:type="dxa"/>
          </w:tcPr>
          <w:p w14:paraId="0420F1A6"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7EE31217"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683A03AD" w14:textId="77777777" w:rsidR="000D778E" w:rsidRPr="00262EAE" w:rsidRDefault="000D778E" w:rsidP="000D778E">
            <w:pPr>
              <w:rPr>
                <w:rFonts w:asciiTheme="minorHAnsi" w:hAnsiTheme="minorHAnsi" w:cstheme="minorHAnsi"/>
                <w:sz w:val="15"/>
                <w:szCs w:val="15"/>
              </w:rPr>
            </w:pPr>
          </w:p>
        </w:tc>
        <w:tc>
          <w:tcPr>
            <w:tcW w:w="748" w:type="dxa"/>
          </w:tcPr>
          <w:p w14:paraId="14ABDF7D"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20A97782" w14:textId="77777777" w:rsidR="000D778E" w:rsidRPr="00262EAE" w:rsidRDefault="000D778E" w:rsidP="000D778E">
            <w:pPr>
              <w:rPr>
                <w:rFonts w:asciiTheme="minorHAnsi" w:hAnsiTheme="minorHAnsi" w:cstheme="minorHAnsi"/>
                <w:sz w:val="15"/>
                <w:szCs w:val="15"/>
              </w:rPr>
            </w:pPr>
          </w:p>
        </w:tc>
        <w:tc>
          <w:tcPr>
            <w:tcW w:w="748" w:type="dxa"/>
          </w:tcPr>
          <w:p w14:paraId="205A7971" w14:textId="0625CC10"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A, Quar</w:t>
            </w:r>
          </w:p>
        </w:tc>
        <w:tc>
          <w:tcPr>
            <w:tcW w:w="749" w:type="dxa"/>
            <w:shd w:val="clear" w:color="auto" w:fill="E2EFD9" w:themeFill="accent6" w:themeFillTint="33"/>
          </w:tcPr>
          <w:p w14:paraId="49F194E7" w14:textId="77777777" w:rsidR="000D778E" w:rsidRPr="00262EAE" w:rsidRDefault="000D778E" w:rsidP="000D778E">
            <w:pPr>
              <w:rPr>
                <w:rFonts w:asciiTheme="minorHAnsi" w:hAnsiTheme="minorHAnsi" w:cstheme="minorHAnsi"/>
                <w:sz w:val="15"/>
                <w:szCs w:val="15"/>
              </w:rPr>
            </w:pPr>
          </w:p>
        </w:tc>
      </w:tr>
      <w:tr w:rsidR="000D778E" w:rsidRPr="00262EAE" w14:paraId="7D330C0C" w14:textId="1E0FC8D8" w:rsidTr="00AA719A">
        <w:tc>
          <w:tcPr>
            <w:tcW w:w="1530" w:type="dxa"/>
          </w:tcPr>
          <w:p w14:paraId="2B13091C" w14:textId="50AFA513"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Salvia virgata</w:t>
            </w:r>
            <w:r w:rsidRPr="00262EAE">
              <w:rPr>
                <w:rFonts w:asciiTheme="minorHAnsi" w:hAnsiTheme="minorHAnsi" w:cstheme="minorHAnsi"/>
                <w:sz w:val="15"/>
                <w:szCs w:val="15"/>
              </w:rPr>
              <w:t xml:space="preserve"> (Meadow sage)</w:t>
            </w:r>
          </w:p>
        </w:tc>
        <w:tc>
          <w:tcPr>
            <w:tcW w:w="748" w:type="dxa"/>
          </w:tcPr>
          <w:p w14:paraId="0975D37D"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451378A" w14:textId="1C7D2EB7" w:rsidR="000D778E" w:rsidRPr="00262EAE" w:rsidRDefault="000D778E" w:rsidP="000D778E">
            <w:pPr>
              <w:rPr>
                <w:rFonts w:asciiTheme="minorHAnsi" w:hAnsiTheme="minorHAnsi" w:cstheme="minorHAnsi"/>
                <w:sz w:val="15"/>
                <w:szCs w:val="15"/>
              </w:rPr>
            </w:pPr>
          </w:p>
        </w:tc>
        <w:tc>
          <w:tcPr>
            <w:tcW w:w="754" w:type="dxa"/>
          </w:tcPr>
          <w:p w14:paraId="5E6C0413" w14:textId="77777777" w:rsidR="000D778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WR</w:t>
            </w:r>
          </w:p>
          <w:p w14:paraId="0ACC5DBC" w14:textId="6E6333A5" w:rsidR="001D5823" w:rsidRPr="00262EAE" w:rsidRDefault="001D5823" w:rsidP="000D778E">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A</w:t>
            </w:r>
          </w:p>
        </w:tc>
        <w:tc>
          <w:tcPr>
            <w:tcW w:w="743" w:type="dxa"/>
            <w:shd w:val="clear" w:color="auto" w:fill="BDD6EE" w:themeFill="accent5" w:themeFillTint="66"/>
          </w:tcPr>
          <w:p w14:paraId="5D34BC67"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4B2CA3B8" w14:textId="3A3BC77B" w:rsidR="000D778E" w:rsidRPr="00262EAE" w:rsidRDefault="000D778E" w:rsidP="000D778E">
            <w:pPr>
              <w:rPr>
                <w:rFonts w:asciiTheme="minorHAnsi" w:hAnsiTheme="minorHAnsi" w:cstheme="minorHAnsi"/>
                <w:sz w:val="15"/>
                <w:szCs w:val="15"/>
              </w:rPr>
            </w:pPr>
          </w:p>
        </w:tc>
        <w:tc>
          <w:tcPr>
            <w:tcW w:w="748" w:type="dxa"/>
          </w:tcPr>
          <w:p w14:paraId="0A919DB1"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0F5B4C98"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3C962D06" w14:textId="77777777" w:rsidR="000D778E" w:rsidRPr="00262EAE" w:rsidRDefault="000D778E" w:rsidP="000D778E">
            <w:pPr>
              <w:rPr>
                <w:rFonts w:asciiTheme="minorHAnsi" w:hAnsiTheme="minorHAnsi" w:cstheme="minorHAnsi"/>
                <w:sz w:val="15"/>
                <w:szCs w:val="15"/>
              </w:rPr>
            </w:pPr>
          </w:p>
        </w:tc>
        <w:tc>
          <w:tcPr>
            <w:tcW w:w="749" w:type="dxa"/>
          </w:tcPr>
          <w:p w14:paraId="684A15CB"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01BE84F8"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2B8D13B8" w14:textId="77777777" w:rsidR="000D778E" w:rsidRPr="00262EAE" w:rsidRDefault="000D778E" w:rsidP="000D778E">
            <w:pPr>
              <w:rPr>
                <w:rFonts w:asciiTheme="minorHAnsi" w:hAnsiTheme="minorHAnsi" w:cstheme="minorHAnsi"/>
                <w:sz w:val="15"/>
                <w:szCs w:val="15"/>
              </w:rPr>
            </w:pPr>
          </w:p>
        </w:tc>
        <w:tc>
          <w:tcPr>
            <w:tcW w:w="748" w:type="dxa"/>
          </w:tcPr>
          <w:p w14:paraId="6EDFEC2E"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3925A458"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17990CC4" w14:textId="77777777" w:rsidR="000D778E" w:rsidRPr="00262EAE" w:rsidRDefault="000D778E" w:rsidP="000D778E">
            <w:pPr>
              <w:rPr>
                <w:rFonts w:asciiTheme="minorHAnsi" w:hAnsiTheme="minorHAnsi" w:cstheme="minorHAnsi"/>
                <w:sz w:val="15"/>
                <w:szCs w:val="15"/>
              </w:rPr>
            </w:pPr>
          </w:p>
        </w:tc>
        <w:tc>
          <w:tcPr>
            <w:tcW w:w="748" w:type="dxa"/>
          </w:tcPr>
          <w:p w14:paraId="554E1CC9"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06310ED9" w14:textId="77777777" w:rsidR="000D778E" w:rsidRPr="00262EAE" w:rsidRDefault="000D778E" w:rsidP="000D778E">
            <w:pPr>
              <w:rPr>
                <w:rFonts w:asciiTheme="minorHAnsi" w:hAnsiTheme="minorHAnsi" w:cstheme="minorHAnsi"/>
                <w:sz w:val="15"/>
                <w:szCs w:val="15"/>
              </w:rPr>
            </w:pPr>
          </w:p>
        </w:tc>
        <w:tc>
          <w:tcPr>
            <w:tcW w:w="748" w:type="dxa"/>
          </w:tcPr>
          <w:p w14:paraId="2DD889EE"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5E98D5D1" w14:textId="77777777" w:rsidR="000D778E" w:rsidRPr="00262EAE" w:rsidRDefault="000D778E" w:rsidP="000D778E">
            <w:pPr>
              <w:rPr>
                <w:rFonts w:asciiTheme="minorHAnsi" w:hAnsiTheme="minorHAnsi" w:cstheme="minorHAnsi"/>
                <w:sz w:val="15"/>
                <w:szCs w:val="15"/>
              </w:rPr>
            </w:pPr>
          </w:p>
        </w:tc>
      </w:tr>
      <w:tr w:rsidR="000D778E" w:rsidRPr="00262EAE" w14:paraId="75E7E93E" w14:textId="77777777" w:rsidTr="00AA719A">
        <w:tc>
          <w:tcPr>
            <w:tcW w:w="1530" w:type="dxa"/>
          </w:tcPr>
          <w:p w14:paraId="45FC52FF" w14:textId="0681F93C" w:rsidR="000D778E" w:rsidRPr="00262EAE" w:rsidRDefault="000D778E" w:rsidP="000D778E">
            <w:pPr>
              <w:rPr>
                <w:rFonts w:asciiTheme="minorHAnsi" w:hAnsiTheme="minorHAnsi" w:cstheme="minorHAnsi"/>
                <w:i/>
                <w:iCs/>
                <w:sz w:val="15"/>
                <w:szCs w:val="15"/>
              </w:rPr>
            </w:pPr>
            <w:r w:rsidRPr="00262EAE">
              <w:rPr>
                <w:rFonts w:asciiTheme="minorHAnsi" w:hAnsiTheme="minorHAnsi" w:cstheme="minorHAnsi"/>
                <w:i/>
                <w:iCs/>
                <w:sz w:val="15"/>
                <w:szCs w:val="15"/>
              </w:rPr>
              <w:t xml:space="preserve">Salvinia </w:t>
            </w:r>
            <w:r w:rsidRPr="00262EAE">
              <w:rPr>
                <w:rFonts w:asciiTheme="minorHAnsi" w:hAnsiTheme="minorHAnsi" w:cstheme="minorHAnsi"/>
                <w:sz w:val="15"/>
                <w:szCs w:val="15"/>
              </w:rPr>
              <w:t>spp.</w:t>
            </w:r>
          </w:p>
        </w:tc>
        <w:tc>
          <w:tcPr>
            <w:tcW w:w="748" w:type="dxa"/>
          </w:tcPr>
          <w:p w14:paraId="7C08D095"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7936DD0F" w14:textId="77777777" w:rsidR="000D778E" w:rsidRPr="00262EAE" w:rsidRDefault="000D778E" w:rsidP="000D778E">
            <w:pPr>
              <w:rPr>
                <w:rFonts w:asciiTheme="minorHAnsi" w:hAnsiTheme="minorHAnsi" w:cstheme="minorHAnsi"/>
                <w:sz w:val="15"/>
                <w:szCs w:val="15"/>
              </w:rPr>
            </w:pPr>
          </w:p>
        </w:tc>
        <w:tc>
          <w:tcPr>
            <w:tcW w:w="754" w:type="dxa"/>
          </w:tcPr>
          <w:p w14:paraId="48CB8F3F" w14:textId="77777777" w:rsidR="000D778E" w:rsidRPr="00262EAE" w:rsidRDefault="000D778E" w:rsidP="000D778E">
            <w:pPr>
              <w:rPr>
                <w:rFonts w:asciiTheme="minorHAnsi" w:hAnsiTheme="minorHAnsi" w:cstheme="minorHAnsi"/>
                <w:sz w:val="15"/>
                <w:szCs w:val="15"/>
              </w:rPr>
            </w:pPr>
          </w:p>
        </w:tc>
        <w:tc>
          <w:tcPr>
            <w:tcW w:w="743" w:type="dxa"/>
            <w:shd w:val="clear" w:color="auto" w:fill="BDD6EE" w:themeFill="accent5" w:themeFillTint="66"/>
          </w:tcPr>
          <w:p w14:paraId="44433509"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6156693E" w14:textId="77777777" w:rsidR="000D778E" w:rsidRPr="00262EAE" w:rsidRDefault="000D778E" w:rsidP="000D778E">
            <w:pPr>
              <w:rPr>
                <w:rFonts w:asciiTheme="minorHAnsi" w:hAnsiTheme="minorHAnsi" w:cstheme="minorHAnsi"/>
                <w:sz w:val="15"/>
                <w:szCs w:val="15"/>
              </w:rPr>
            </w:pPr>
          </w:p>
        </w:tc>
        <w:tc>
          <w:tcPr>
            <w:tcW w:w="748" w:type="dxa"/>
          </w:tcPr>
          <w:p w14:paraId="4B105A98"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4D7068B6"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6C6DF2BE" w14:textId="77777777" w:rsidR="000D778E" w:rsidRPr="00262EAE" w:rsidRDefault="000D778E" w:rsidP="000D778E">
            <w:pPr>
              <w:rPr>
                <w:rFonts w:asciiTheme="minorHAnsi" w:hAnsiTheme="minorHAnsi" w:cstheme="minorHAnsi"/>
                <w:sz w:val="15"/>
                <w:szCs w:val="15"/>
              </w:rPr>
            </w:pPr>
          </w:p>
        </w:tc>
        <w:tc>
          <w:tcPr>
            <w:tcW w:w="749" w:type="dxa"/>
          </w:tcPr>
          <w:p w14:paraId="5106610D"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7CC61DA4"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576C0853" w14:textId="77777777" w:rsidR="000D778E" w:rsidRPr="00262EAE" w:rsidRDefault="000D778E" w:rsidP="000D778E">
            <w:pPr>
              <w:rPr>
                <w:rFonts w:asciiTheme="minorHAnsi" w:hAnsiTheme="minorHAnsi" w:cstheme="minorHAnsi"/>
                <w:sz w:val="15"/>
                <w:szCs w:val="15"/>
              </w:rPr>
            </w:pPr>
          </w:p>
        </w:tc>
        <w:tc>
          <w:tcPr>
            <w:tcW w:w="748" w:type="dxa"/>
          </w:tcPr>
          <w:p w14:paraId="668839C8"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31DA180"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72C957EE" w14:textId="77777777" w:rsidR="000D778E" w:rsidRPr="00262EAE" w:rsidRDefault="000D778E" w:rsidP="000D778E">
            <w:pPr>
              <w:rPr>
                <w:rFonts w:asciiTheme="minorHAnsi" w:hAnsiTheme="minorHAnsi" w:cstheme="minorHAnsi"/>
                <w:sz w:val="15"/>
                <w:szCs w:val="15"/>
              </w:rPr>
            </w:pPr>
          </w:p>
        </w:tc>
        <w:tc>
          <w:tcPr>
            <w:tcW w:w="748" w:type="dxa"/>
          </w:tcPr>
          <w:p w14:paraId="313F3AA6" w14:textId="4453602C"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TDA, TPW</w:t>
            </w:r>
          </w:p>
        </w:tc>
        <w:tc>
          <w:tcPr>
            <w:tcW w:w="749" w:type="dxa"/>
            <w:shd w:val="clear" w:color="auto" w:fill="B4C6E7" w:themeFill="accent1" w:themeFillTint="66"/>
          </w:tcPr>
          <w:p w14:paraId="61B9CF70" w14:textId="77777777" w:rsidR="000D778E" w:rsidRPr="00262EAE" w:rsidRDefault="000D778E" w:rsidP="000D778E">
            <w:pPr>
              <w:rPr>
                <w:rFonts w:asciiTheme="minorHAnsi" w:hAnsiTheme="minorHAnsi" w:cstheme="minorHAnsi"/>
                <w:sz w:val="15"/>
                <w:szCs w:val="15"/>
              </w:rPr>
            </w:pPr>
          </w:p>
        </w:tc>
        <w:tc>
          <w:tcPr>
            <w:tcW w:w="748" w:type="dxa"/>
          </w:tcPr>
          <w:p w14:paraId="3057F36D"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39225A1D" w14:textId="77777777" w:rsidR="000D778E" w:rsidRPr="00262EAE" w:rsidRDefault="000D778E" w:rsidP="000D778E">
            <w:pPr>
              <w:rPr>
                <w:rFonts w:asciiTheme="minorHAnsi" w:hAnsiTheme="minorHAnsi" w:cstheme="minorHAnsi"/>
                <w:sz w:val="15"/>
                <w:szCs w:val="15"/>
              </w:rPr>
            </w:pPr>
          </w:p>
        </w:tc>
      </w:tr>
      <w:tr w:rsidR="000D778E" w:rsidRPr="00262EAE" w14:paraId="28EC1A22" w14:textId="284F9A7A" w:rsidTr="00AA719A">
        <w:tc>
          <w:tcPr>
            <w:tcW w:w="1530" w:type="dxa"/>
          </w:tcPr>
          <w:p w14:paraId="5F9DE668" w14:textId="77777777" w:rsidR="000D778E" w:rsidRPr="00262EAE" w:rsidRDefault="000D778E" w:rsidP="000D778E">
            <w:pPr>
              <w:rPr>
                <w:rFonts w:asciiTheme="minorHAnsi" w:hAnsiTheme="minorHAnsi" w:cstheme="minorHAnsi"/>
                <w:i/>
                <w:iCs/>
                <w:sz w:val="15"/>
                <w:szCs w:val="15"/>
              </w:rPr>
            </w:pPr>
            <w:r w:rsidRPr="00262EAE">
              <w:rPr>
                <w:rFonts w:asciiTheme="minorHAnsi" w:hAnsiTheme="minorHAnsi" w:cstheme="minorHAnsi"/>
                <w:i/>
                <w:iCs/>
                <w:sz w:val="15"/>
                <w:szCs w:val="15"/>
              </w:rPr>
              <w:t xml:space="preserve">Salvinia auriculata </w:t>
            </w:r>
          </w:p>
          <w:p w14:paraId="1F748B4F" w14:textId="77777777" w:rsidR="000D778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(Giant salvinia)</w:t>
            </w:r>
          </w:p>
          <w:p w14:paraId="42E48CE2" w14:textId="756ADB86" w:rsidR="003B1A3B" w:rsidRPr="00262EAE" w:rsidRDefault="003B1A3B" w:rsidP="000D778E">
            <w:pPr>
              <w:rPr>
                <w:rFonts w:asciiTheme="minorHAnsi" w:hAnsiTheme="minorHAnsi" w:cstheme="minorHAnsi"/>
                <w:sz w:val="15"/>
                <w:szCs w:val="15"/>
              </w:rPr>
            </w:pPr>
          </w:p>
        </w:tc>
        <w:tc>
          <w:tcPr>
            <w:tcW w:w="748" w:type="dxa"/>
          </w:tcPr>
          <w:p w14:paraId="7606C4D8"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54FD8C4C" w14:textId="083F0DF2" w:rsidR="000D778E" w:rsidRPr="00262EAE" w:rsidRDefault="000D778E" w:rsidP="000D778E">
            <w:pPr>
              <w:rPr>
                <w:rFonts w:asciiTheme="minorHAnsi" w:hAnsiTheme="minorHAnsi" w:cstheme="minorHAnsi"/>
                <w:sz w:val="15"/>
                <w:szCs w:val="15"/>
              </w:rPr>
            </w:pPr>
          </w:p>
        </w:tc>
        <w:tc>
          <w:tcPr>
            <w:tcW w:w="754" w:type="dxa"/>
          </w:tcPr>
          <w:p w14:paraId="02C849FD" w14:textId="77777777" w:rsidR="000D778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WR</w:t>
            </w:r>
          </w:p>
          <w:p w14:paraId="1DFC236B" w14:textId="6379130B" w:rsidR="001D5823" w:rsidRPr="00262EAE" w:rsidRDefault="001D5823" w:rsidP="000D778E">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A</w:t>
            </w:r>
          </w:p>
        </w:tc>
        <w:tc>
          <w:tcPr>
            <w:tcW w:w="743" w:type="dxa"/>
            <w:shd w:val="clear" w:color="auto" w:fill="BDD6EE" w:themeFill="accent5" w:themeFillTint="66"/>
          </w:tcPr>
          <w:p w14:paraId="6CE7713F"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05F072A1" w14:textId="6BC68758" w:rsidR="000D778E" w:rsidRPr="00262EAE" w:rsidRDefault="000D778E" w:rsidP="000D778E">
            <w:pPr>
              <w:rPr>
                <w:rFonts w:asciiTheme="minorHAnsi" w:hAnsiTheme="minorHAnsi" w:cstheme="minorHAnsi"/>
                <w:sz w:val="15"/>
                <w:szCs w:val="15"/>
              </w:rPr>
            </w:pPr>
          </w:p>
        </w:tc>
        <w:tc>
          <w:tcPr>
            <w:tcW w:w="748" w:type="dxa"/>
          </w:tcPr>
          <w:p w14:paraId="746A3DF6"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2AD7FE67"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3B478EF5" w14:textId="77777777" w:rsidR="000D778E" w:rsidRPr="00262EAE" w:rsidRDefault="000D778E" w:rsidP="000D778E">
            <w:pPr>
              <w:rPr>
                <w:rFonts w:asciiTheme="minorHAnsi" w:hAnsiTheme="minorHAnsi" w:cstheme="minorHAnsi"/>
                <w:sz w:val="15"/>
                <w:szCs w:val="15"/>
              </w:rPr>
            </w:pPr>
          </w:p>
        </w:tc>
        <w:tc>
          <w:tcPr>
            <w:tcW w:w="749" w:type="dxa"/>
          </w:tcPr>
          <w:p w14:paraId="4344292A"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668A6F07"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7B143B7F" w14:textId="77777777" w:rsidR="000D778E" w:rsidRPr="00262EAE" w:rsidRDefault="000D778E" w:rsidP="000D778E">
            <w:pPr>
              <w:rPr>
                <w:rFonts w:asciiTheme="minorHAnsi" w:hAnsiTheme="minorHAnsi" w:cstheme="minorHAnsi"/>
                <w:sz w:val="15"/>
                <w:szCs w:val="15"/>
              </w:rPr>
            </w:pPr>
          </w:p>
        </w:tc>
        <w:tc>
          <w:tcPr>
            <w:tcW w:w="748" w:type="dxa"/>
          </w:tcPr>
          <w:p w14:paraId="552C06C3"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57172EAB"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30F99CB2" w14:textId="77777777" w:rsidR="000D778E" w:rsidRPr="00262EAE" w:rsidRDefault="000D778E" w:rsidP="000D778E">
            <w:pPr>
              <w:rPr>
                <w:rFonts w:asciiTheme="minorHAnsi" w:hAnsiTheme="minorHAnsi" w:cstheme="minorHAnsi"/>
                <w:sz w:val="15"/>
                <w:szCs w:val="15"/>
              </w:rPr>
            </w:pPr>
          </w:p>
        </w:tc>
        <w:tc>
          <w:tcPr>
            <w:tcW w:w="748" w:type="dxa"/>
          </w:tcPr>
          <w:p w14:paraId="627D4A65"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3479B7D9" w14:textId="77777777" w:rsidR="000D778E" w:rsidRPr="00262EAE" w:rsidRDefault="000D778E" w:rsidP="000D778E">
            <w:pPr>
              <w:rPr>
                <w:rFonts w:asciiTheme="minorHAnsi" w:hAnsiTheme="minorHAnsi" w:cstheme="minorHAnsi"/>
                <w:sz w:val="15"/>
                <w:szCs w:val="15"/>
              </w:rPr>
            </w:pPr>
          </w:p>
        </w:tc>
        <w:tc>
          <w:tcPr>
            <w:tcW w:w="748" w:type="dxa"/>
          </w:tcPr>
          <w:p w14:paraId="3E0F3378"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10E61536" w14:textId="77777777" w:rsidR="000D778E" w:rsidRPr="00262EAE" w:rsidRDefault="000D778E" w:rsidP="000D778E">
            <w:pPr>
              <w:rPr>
                <w:rFonts w:asciiTheme="minorHAnsi" w:hAnsiTheme="minorHAnsi" w:cstheme="minorHAnsi"/>
                <w:sz w:val="15"/>
                <w:szCs w:val="15"/>
              </w:rPr>
            </w:pPr>
          </w:p>
        </w:tc>
      </w:tr>
      <w:tr w:rsidR="000D778E" w:rsidRPr="00262EAE" w14:paraId="6FD131A2" w14:textId="22630B3E" w:rsidTr="00AA719A">
        <w:tc>
          <w:tcPr>
            <w:tcW w:w="1530" w:type="dxa"/>
          </w:tcPr>
          <w:p w14:paraId="01325682" w14:textId="01A60A12" w:rsidR="000D778E" w:rsidRPr="00262EAE" w:rsidRDefault="000D778E" w:rsidP="000D778E">
            <w:pPr>
              <w:rPr>
                <w:rFonts w:asciiTheme="minorHAnsi" w:hAnsiTheme="minorHAnsi" w:cstheme="minorHAnsi"/>
                <w:i/>
                <w:iCs/>
                <w:sz w:val="15"/>
                <w:szCs w:val="15"/>
              </w:rPr>
            </w:pPr>
            <w:r w:rsidRPr="00262EAE">
              <w:rPr>
                <w:rFonts w:asciiTheme="minorHAnsi" w:hAnsiTheme="minorHAnsi" w:cstheme="minorHAnsi"/>
                <w:i/>
                <w:iCs/>
                <w:sz w:val="15"/>
                <w:szCs w:val="15"/>
              </w:rPr>
              <w:t>Salvinia molesta</w:t>
            </w:r>
          </w:p>
          <w:p w14:paraId="57B8B61A" w14:textId="5643E32A"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 xml:space="preserve"> (Giant salvinia)</w:t>
            </w:r>
          </w:p>
        </w:tc>
        <w:tc>
          <w:tcPr>
            <w:tcW w:w="748" w:type="dxa"/>
          </w:tcPr>
          <w:p w14:paraId="4B1181D6"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642EF7F5" w14:textId="74ED34DA"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A</w:t>
            </w:r>
          </w:p>
        </w:tc>
        <w:tc>
          <w:tcPr>
            <w:tcW w:w="754" w:type="dxa"/>
          </w:tcPr>
          <w:p w14:paraId="78EB5D26" w14:textId="305B9242" w:rsidR="000D778E" w:rsidRPr="00262EAE" w:rsidRDefault="00881957" w:rsidP="000D778E">
            <w:pPr>
              <w:rPr>
                <w:rFonts w:asciiTheme="minorHAnsi" w:hAnsiTheme="minorHAnsi" w:cstheme="minorHAnsi"/>
                <w:sz w:val="15"/>
                <w:szCs w:val="15"/>
              </w:rPr>
            </w:pPr>
            <w:r w:rsidRPr="00262EAE">
              <w:rPr>
                <w:rFonts w:asciiTheme="minorHAnsi" w:hAnsiTheme="minorHAnsi" w:cstheme="minorHAnsi"/>
                <w:sz w:val="15"/>
                <w:szCs w:val="15"/>
              </w:rPr>
              <w:t>IPC:High</w:t>
            </w:r>
          </w:p>
        </w:tc>
        <w:tc>
          <w:tcPr>
            <w:tcW w:w="743" w:type="dxa"/>
            <w:shd w:val="clear" w:color="auto" w:fill="BDD6EE" w:themeFill="accent5" w:themeFillTint="66"/>
          </w:tcPr>
          <w:p w14:paraId="78617143" w14:textId="09460605"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List A</w:t>
            </w:r>
          </w:p>
        </w:tc>
        <w:tc>
          <w:tcPr>
            <w:tcW w:w="748" w:type="dxa"/>
            <w:shd w:val="clear" w:color="auto" w:fill="FFF2CC" w:themeFill="accent4" w:themeFillTint="33"/>
          </w:tcPr>
          <w:p w14:paraId="4D431E49" w14:textId="23D376BD"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EDRR</w:t>
            </w:r>
          </w:p>
        </w:tc>
        <w:tc>
          <w:tcPr>
            <w:tcW w:w="748" w:type="dxa"/>
          </w:tcPr>
          <w:p w14:paraId="22EDB59B"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145CC20B"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458CE574" w14:textId="77777777" w:rsidR="000D778E" w:rsidRPr="00262EAE" w:rsidRDefault="000D778E" w:rsidP="000D778E">
            <w:pPr>
              <w:rPr>
                <w:rFonts w:asciiTheme="minorHAnsi" w:hAnsiTheme="minorHAnsi" w:cstheme="minorHAnsi"/>
                <w:sz w:val="15"/>
                <w:szCs w:val="15"/>
              </w:rPr>
            </w:pPr>
          </w:p>
        </w:tc>
        <w:tc>
          <w:tcPr>
            <w:tcW w:w="749" w:type="dxa"/>
          </w:tcPr>
          <w:p w14:paraId="494B7B97" w14:textId="21A8E586"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Cat. A</w:t>
            </w:r>
          </w:p>
        </w:tc>
        <w:tc>
          <w:tcPr>
            <w:tcW w:w="748" w:type="dxa"/>
            <w:shd w:val="clear" w:color="auto" w:fill="C5E0B3" w:themeFill="accent6" w:themeFillTint="66"/>
          </w:tcPr>
          <w:p w14:paraId="559C249D" w14:textId="6D78881F"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A</w:t>
            </w:r>
          </w:p>
        </w:tc>
        <w:tc>
          <w:tcPr>
            <w:tcW w:w="749" w:type="dxa"/>
            <w:shd w:val="clear" w:color="auto" w:fill="FFC000" w:themeFill="accent4"/>
          </w:tcPr>
          <w:p w14:paraId="63E166A4" w14:textId="77777777" w:rsidR="000D778E" w:rsidRPr="00262EAE" w:rsidRDefault="000D778E" w:rsidP="000D778E">
            <w:pPr>
              <w:rPr>
                <w:rFonts w:asciiTheme="minorHAnsi" w:hAnsiTheme="minorHAnsi" w:cstheme="minorHAnsi"/>
                <w:sz w:val="15"/>
                <w:szCs w:val="15"/>
              </w:rPr>
            </w:pPr>
          </w:p>
        </w:tc>
        <w:tc>
          <w:tcPr>
            <w:tcW w:w="748" w:type="dxa"/>
          </w:tcPr>
          <w:p w14:paraId="0419DABF"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4BB72467"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376B4B38" w14:textId="77777777" w:rsidR="000D778E" w:rsidRPr="00262EAE" w:rsidRDefault="000D778E" w:rsidP="000D778E">
            <w:pPr>
              <w:rPr>
                <w:rFonts w:asciiTheme="minorHAnsi" w:hAnsiTheme="minorHAnsi" w:cstheme="minorHAnsi"/>
                <w:sz w:val="15"/>
                <w:szCs w:val="15"/>
              </w:rPr>
            </w:pPr>
          </w:p>
        </w:tc>
        <w:tc>
          <w:tcPr>
            <w:tcW w:w="748" w:type="dxa"/>
          </w:tcPr>
          <w:p w14:paraId="6C45A4CF" w14:textId="6F51A67E"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15BDFB93" w14:textId="77777777" w:rsidR="000D778E" w:rsidRPr="00262EAE" w:rsidRDefault="000D778E" w:rsidP="000D778E">
            <w:pPr>
              <w:rPr>
                <w:rFonts w:asciiTheme="minorHAnsi" w:hAnsiTheme="minorHAnsi" w:cstheme="minorHAnsi"/>
                <w:sz w:val="15"/>
                <w:szCs w:val="15"/>
              </w:rPr>
            </w:pPr>
          </w:p>
        </w:tc>
        <w:tc>
          <w:tcPr>
            <w:tcW w:w="748" w:type="dxa"/>
          </w:tcPr>
          <w:p w14:paraId="153DA710"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4CB30A56" w14:textId="77777777" w:rsidR="000D778E" w:rsidRPr="00262EAE" w:rsidRDefault="000D778E" w:rsidP="000D778E">
            <w:pPr>
              <w:rPr>
                <w:rFonts w:asciiTheme="minorHAnsi" w:hAnsiTheme="minorHAnsi" w:cstheme="minorHAnsi"/>
                <w:sz w:val="15"/>
                <w:szCs w:val="15"/>
              </w:rPr>
            </w:pPr>
          </w:p>
        </w:tc>
      </w:tr>
      <w:tr w:rsidR="000D778E" w:rsidRPr="00262EAE" w14:paraId="0BF809D8" w14:textId="77777777" w:rsidTr="00AA719A">
        <w:tc>
          <w:tcPr>
            <w:tcW w:w="1530" w:type="dxa"/>
          </w:tcPr>
          <w:p w14:paraId="7B55F038" w14:textId="24BDE4BD"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Saponaria officinalis</w:t>
            </w:r>
            <w:r w:rsidRPr="00262EAE">
              <w:rPr>
                <w:rFonts w:asciiTheme="minorHAnsi" w:hAnsiTheme="minorHAnsi" w:cstheme="minorHAnsi"/>
                <w:sz w:val="15"/>
                <w:szCs w:val="15"/>
              </w:rPr>
              <w:t xml:space="preserve"> (Bouncing</w:t>
            </w:r>
            <w:r w:rsidR="00881957" w:rsidRPr="00262EAE">
              <w:rPr>
                <w:rFonts w:asciiTheme="minorHAnsi" w:hAnsiTheme="minorHAnsi" w:cstheme="minorHAnsi"/>
                <w:sz w:val="15"/>
                <w:szCs w:val="15"/>
              </w:rPr>
              <w:t>-</w:t>
            </w:r>
            <w:r w:rsidRPr="00262EAE">
              <w:rPr>
                <w:rFonts w:asciiTheme="minorHAnsi" w:hAnsiTheme="minorHAnsi" w:cstheme="minorHAnsi"/>
                <w:sz w:val="15"/>
                <w:szCs w:val="15"/>
              </w:rPr>
              <w:t>bet)</w:t>
            </w:r>
          </w:p>
        </w:tc>
        <w:tc>
          <w:tcPr>
            <w:tcW w:w="748" w:type="dxa"/>
          </w:tcPr>
          <w:p w14:paraId="2AED9299"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771DD3F7" w14:textId="77777777" w:rsidR="000D778E" w:rsidRPr="00262EAE" w:rsidRDefault="000D778E" w:rsidP="000D778E">
            <w:pPr>
              <w:rPr>
                <w:rFonts w:asciiTheme="minorHAnsi" w:hAnsiTheme="minorHAnsi" w:cstheme="minorHAnsi"/>
                <w:sz w:val="15"/>
                <w:szCs w:val="15"/>
              </w:rPr>
            </w:pPr>
          </w:p>
        </w:tc>
        <w:tc>
          <w:tcPr>
            <w:tcW w:w="754" w:type="dxa"/>
          </w:tcPr>
          <w:p w14:paraId="2CC0DD90" w14:textId="77777777" w:rsidR="000D778E" w:rsidRPr="00262EAE" w:rsidRDefault="00881957" w:rsidP="000D778E">
            <w:pPr>
              <w:rPr>
                <w:rFonts w:asciiTheme="minorHAnsi" w:hAnsiTheme="minorHAnsi" w:cstheme="minorHAnsi"/>
                <w:sz w:val="15"/>
                <w:szCs w:val="15"/>
              </w:rPr>
            </w:pPr>
            <w:r w:rsidRPr="00262EAE">
              <w:rPr>
                <w:rFonts w:asciiTheme="minorHAnsi" w:hAnsiTheme="minorHAnsi" w:cstheme="minorHAnsi"/>
                <w:sz w:val="15"/>
                <w:szCs w:val="15"/>
              </w:rPr>
              <w:t>IPC: Lim</w:t>
            </w:r>
          </w:p>
          <w:p w14:paraId="4E59A982" w14:textId="0AACDD99" w:rsidR="00881957" w:rsidRPr="00262EAE" w:rsidRDefault="00881957" w:rsidP="000D778E">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60C8C6F4" w14:textId="459E5DEA"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List B</w:t>
            </w:r>
          </w:p>
        </w:tc>
        <w:tc>
          <w:tcPr>
            <w:tcW w:w="748" w:type="dxa"/>
            <w:shd w:val="clear" w:color="auto" w:fill="FFF2CC" w:themeFill="accent4" w:themeFillTint="33"/>
          </w:tcPr>
          <w:p w14:paraId="43CB566A" w14:textId="77777777" w:rsidR="000D778E" w:rsidRPr="00262EAE" w:rsidRDefault="000D778E" w:rsidP="000D778E">
            <w:pPr>
              <w:rPr>
                <w:rFonts w:asciiTheme="minorHAnsi" w:hAnsiTheme="minorHAnsi" w:cstheme="minorHAnsi"/>
                <w:sz w:val="15"/>
                <w:szCs w:val="15"/>
              </w:rPr>
            </w:pPr>
          </w:p>
        </w:tc>
        <w:tc>
          <w:tcPr>
            <w:tcW w:w="748" w:type="dxa"/>
          </w:tcPr>
          <w:p w14:paraId="6ABF08CE"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3DC1C10B"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4D17A6A6" w14:textId="77777777" w:rsidR="000D778E" w:rsidRPr="00262EAE" w:rsidRDefault="000D778E" w:rsidP="000D778E">
            <w:pPr>
              <w:rPr>
                <w:rFonts w:asciiTheme="minorHAnsi" w:hAnsiTheme="minorHAnsi" w:cstheme="minorHAnsi"/>
                <w:sz w:val="15"/>
                <w:szCs w:val="15"/>
              </w:rPr>
            </w:pPr>
          </w:p>
        </w:tc>
        <w:tc>
          <w:tcPr>
            <w:tcW w:w="749" w:type="dxa"/>
          </w:tcPr>
          <w:p w14:paraId="1F611E7A"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6BDADE92"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46998658" w14:textId="77777777" w:rsidR="000D778E" w:rsidRPr="00262EAE" w:rsidRDefault="000D778E" w:rsidP="000D778E">
            <w:pPr>
              <w:rPr>
                <w:rFonts w:asciiTheme="minorHAnsi" w:hAnsiTheme="minorHAnsi" w:cstheme="minorHAnsi"/>
                <w:sz w:val="15"/>
                <w:szCs w:val="15"/>
              </w:rPr>
            </w:pPr>
          </w:p>
        </w:tc>
        <w:tc>
          <w:tcPr>
            <w:tcW w:w="748" w:type="dxa"/>
          </w:tcPr>
          <w:p w14:paraId="0AC3A8D3"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0F306BBD"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4FA1F745" w14:textId="77777777" w:rsidR="000D778E" w:rsidRPr="00262EAE" w:rsidRDefault="000D778E" w:rsidP="000D778E">
            <w:pPr>
              <w:rPr>
                <w:rFonts w:asciiTheme="minorHAnsi" w:hAnsiTheme="minorHAnsi" w:cstheme="minorHAnsi"/>
                <w:sz w:val="15"/>
                <w:szCs w:val="15"/>
              </w:rPr>
            </w:pPr>
          </w:p>
        </w:tc>
        <w:tc>
          <w:tcPr>
            <w:tcW w:w="748" w:type="dxa"/>
          </w:tcPr>
          <w:p w14:paraId="1397E218"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44C965E5" w14:textId="77777777" w:rsidR="000D778E" w:rsidRPr="00262EAE" w:rsidRDefault="000D778E" w:rsidP="000D778E">
            <w:pPr>
              <w:rPr>
                <w:rFonts w:asciiTheme="minorHAnsi" w:hAnsiTheme="minorHAnsi" w:cstheme="minorHAnsi"/>
                <w:sz w:val="15"/>
                <w:szCs w:val="15"/>
              </w:rPr>
            </w:pPr>
          </w:p>
        </w:tc>
        <w:tc>
          <w:tcPr>
            <w:tcW w:w="748" w:type="dxa"/>
          </w:tcPr>
          <w:p w14:paraId="7D56DE5A"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089D0C93" w14:textId="77777777" w:rsidR="000D778E" w:rsidRPr="00262EAE" w:rsidRDefault="000D778E" w:rsidP="000D778E">
            <w:pPr>
              <w:rPr>
                <w:rFonts w:asciiTheme="minorHAnsi" w:hAnsiTheme="minorHAnsi" w:cstheme="minorHAnsi"/>
                <w:sz w:val="15"/>
                <w:szCs w:val="15"/>
              </w:rPr>
            </w:pPr>
          </w:p>
        </w:tc>
      </w:tr>
      <w:tr w:rsidR="006E71BD" w:rsidRPr="00262EAE" w14:paraId="79A6FFBE" w14:textId="77777777" w:rsidTr="00AA719A">
        <w:tc>
          <w:tcPr>
            <w:tcW w:w="1530" w:type="dxa"/>
          </w:tcPr>
          <w:p w14:paraId="3ECDD316" w14:textId="2AAF7767" w:rsidR="006E71BD" w:rsidRPr="00262EAE" w:rsidRDefault="006E71BD" w:rsidP="000D778E">
            <w:pPr>
              <w:rPr>
                <w:rFonts w:asciiTheme="minorHAnsi" w:hAnsiTheme="minorHAnsi" w:cstheme="minorHAnsi"/>
                <w:sz w:val="15"/>
                <w:szCs w:val="15"/>
              </w:rPr>
            </w:pPr>
            <w:r w:rsidRPr="00262EAE">
              <w:rPr>
                <w:rFonts w:asciiTheme="minorHAnsi" w:hAnsiTheme="minorHAnsi" w:cstheme="minorHAnsi"/>
                <w:i/>
                <w:iCs/>
                <w:sz w:val="15"/>
                <w:szCs w:val="15"/>
              </w:rPr>
              <w:t>Schinus mole</w:t>
            </w:r>
            <w:r w:rsidRPr="00262EAE">
              <w:rPr>
                <w:rFonts w:asciiTheme="minorHAnsi" w:hAnsiTheme="minorHAnsi" w:cstheme="minorHAnsi"/>
                <w:sz w:val="15"/>
                <w:szCs w:val="15"/>
              </w:rPr>
              <w:t xml:space="preserve"> (Peruvian pepper tree)</w:t>
            </w:r>
          </w:p>
        </w:tc>
        <w:tc>
          <w:tcPr>
            <w:tcW w:w="748" w:type="dxa"/>
          </w:tcPr>
          <w:p w14:paraId="7927CBB4" w14:textId="77777777" w:rsidR="006E71BD" w:rsidRPr="00262EAE" w:rsidRDefault="006E71BD" w:rsidP="000D778E">
            <w:pPr>
              <w:rPr>
                <w:rFonts w:asciiTheme="minorHAnsi" w:hAnsiTheme="minorHAnsi" w:cstheme="minorHAnsi"/>
                <w:sz w:val="15"/>
                <w:szCs w:val="15"/>
              </w:rPr>
            </w:pPr>
          </w:p>
        </w:tc>
        <w:tc>
          <w:tcPr>
            <w:tcW w:w="748" w:type="dxa"/>
            <w:shd w:val="clear" w:color="auto" w:fill="C5E0B3" w:themeFill="accent6" w:themeFillTint="66"/>
          </w:tcPr>
          <w:p w14:paraId="06BEBAFF" w14:textId="77777777" w:rsidR="006E71BD" w:rsidRPr="00262EAE" w:rsidRDefault="006E71BD" w:rsidP="000D778E">
            <w:pPr>
              <w:rPr>
                <w:rFonts w:asciiTheme="minorHAnsi" w:hAnsiTheme="minorHAnsi" w:cstheme="minorHAnsi"/>
                <w:sz w:val="15"/>
                <w:szCs w:val="15"/>
              </w:rPr>
            </w:pPr>
          </w:p>
        </w:tc>
        <w:tc>
          <w:tcPr>
            <w:tcW w:w="754" w:type="dxa"/>
          </w:tcPr>
          <w:p w14:paraId="6CC9E194" w14:textId="77777777" w:rsidR="006E71BD" w:rsidRPr="00262EAE" w:rsidRDefault="006E71BD" w:rsidP="000D778E">
            <w:pPr>
              <w:rPr>
                <w:rFonts w:asciiTheme="minorHAnsi" w:hAnsiTheme="minorHAnsi" w:cstheme="minorHAnsi"/>
                <w:sz w:val="15"/>
                <w:szCs w:val="15"/>
              </w:rPr>
            </w:pPr>
            <w:r w:rsidRPr="00262EAE">
              <w:rPr>
                <w:rFonts w:asciiTheme="minorHAnsi" w:hAnsiTheme="minorHAnsi" w:cstheme="minorHAnsi"/>
                <w:sz w:val="15"/>
                <w:szCs w:val="15"/>
              </w:rPr>
              <w:t>IPC: Lim</w:t>
            </w:r>
          </w:p>
          <w:p w14:paraId="5E186CD3" w14:textId="3B783990" w:rsidR="006E71BD" w:rsidRPr="00262EAE" w:rsidRDefault="006E71BD" w:rsidP="000D778E">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6A13D096" w14:textId="77777777" w:rsidR="006E71BD" w:rsidRPr="00262EAE" w:rsidRDefault="006E71BD" w:rsidP="000D778E">
            <w:pPr>
              <w:rPr>
                <w:rFonts w:asciiTheme="minorHAnsi" w:hAnsiTheme="minorHAnsi" w:cstheme="minorHAnsi"/>
                <w:sz w:val="15"/>
                <w:szCs w:val="15"/>
              </w:rPr>
            </w:pPr>
          </w:p>
        </w:tc>
        <w:tc>
          <w:tcPr>
            <w:tcW w:w="748" w:type="dxa"/>
            <w:shd w:val="clear" w:color="auto" w:fill="FFF2CC" w:themeFill="accent4" w:themeFillTint="33"/>
          </w:tcPr>
          <w:p w14:paraId="153606F3" w14:textId="77777777" w:rsidR="006E71BD" w:rsidRPr="00262EAE" w:rsidRDefault="006E71BD" w:rsidP="000D778E">
            <w:pPr>
              <w:rPr>
                <w:rFonts w:asciiTheme="minorHAnsi" w:hAnsiTheme="minorHAnsi" w:cstheme="minorHAnsi"/>
                <w:sz w:val="15"/>
                <w:szCs w:val="15"/>
              </w:rPr>
            </w:pPr>
          </w:p>
        </w:tc>
        <w:tc>
          <w:tcPr>
            <w:tcW w:w="748" w:type="dxa"/>
          </w:tcPr>
          <w:p w14:paraId="54B566CD" w14:textId="77777777" w:rsidR="006E71BD" w:rsidRPr="00262EAE" w:rsidRDefault="006E71BD" w:rsidP="000D778E">
            <w:pPr>
              <w:rPr>
                <w:rFonts w:asciiTheme="minorHAnsi" w:hAnsiTheme="minorHAnsi" w:cstheme="minorHAnsi"/>
                <w:sz w:val="15"/>
                <w:szCs w:val="15"/>
              </w:rPr>
            </w:pPr>
          </w:p>
        </w:tc>
        <w:tc>
          <w:tcPr>
            <w:tcW w:w="749" w:type="dxa"/>
            <w:shd w:val="clear" w:color="auto" w:fill="ACB9CA" w:themeFill="text2" w:themeFillTint="66"/>
          </w:tcPr>
          <w:p w14:paraId="4E35AE19" w14:textId="77777777" w:rsidR="006E71BD" w:rsidRPr="00262EAE" w:rsidRDefault="006E71BD" w:rsidP="000D778E">
            <w:pPr>
              <w:rPr>
                <w:rFonts w:asciiTheme="minorHAnsi" w:hAnsiTheme="minorHAnsi" w:cstheme="minorHAnsi"/>
                <w:sz w:val="15"/>
                <w:szCs w:val="15"/>
              </w:rPr>
            </w:pPr>
          </w:p>
        </w:tc>
        <w:tc>
          <w:tcPr>
            <w:tcW w:w="748" w:type="dxa"/>
            <w:shd w:val="clear" w:color="auto" w:fill="FFD966" w:themeFill="accent4" w:themeFillTint="99"/>
          </w:tcPr>
          <w:p w14:paraId="7C64D6EF" w14:textId="77777777" w:rsidR="006E71BD" w:rsidRPr="00262EAE" w:rsidRDefault="006E71BD" w:rsidP="000D778E">
            <w:pPr>
              <w:rPr>
                <w:rFonts w:asciiTheme="minorHAnsi" w:hAnsiTheme="minorHAnsi" w:cstheme="minorHAnsi"/>
                <w:sz w:val="15"/>
                <w:szCs w:val="15"/>
              </w:rPr>
            </w:pPr>
          </w:p>
        </w:tc>
        <w:tc>
          <w:tcPr>
            <w:tcW w:w="749" w:type="dxa"/>
          </w:tcPr>
          <w:p w14:paraId="43969792" w14:textId="77777777" w:rsidR="006E71BD" w:rsidRPr="00262EAE" w:rsidRDefault="006E71BD" w:rsidP="000D778E">
            <w:pPr>
              <w:rPr>
                <w:rFonts w:asciiTheme="minorHAnsi" w:hAnsiTheme="minorHAnsi" w:cstheme="minorHAnsi"/>
                <w:sz w:val="15"/>
                <w:szCs w:val="15"/>
              </w:rPr>
            </w:pPr>
          </w:p>
        </w:tc>
        <w:tc>
          <w:tcPr>
            <w:tcW w:w="748" w:type="dxa"/>
            <w:shd w:val="clear" w:color="auto" w:fill="C5E0B3" w:themeFill="accent6" w:themeFillTint="66"/>
          </w:tcPr>
          <w:p w14:paraId="0341828D" w14:textId="77777777" w:rsidR="006E71BD" w:rsidRPr="00262EAE" w:rsidRDefault="006E71BD" w:rsidP="000D778E">
            <w:pPr>
              <w:rPr>
                <w:rFonts w:asciiTheme="minorHAnsi" w:hAnsiTheme="minorHAnsi" w:cstheme="minorHAnsi"/>
                <w:sz w:val="15"/>
                <w:szCs w:val="15"/>
              </w:rPr>
            </w:pPr>
          </w:p>
        </w:tc>
        <w:tc>
          <w:tcPr>
            <w:tcW w:w="749" w:type="dxa"/>
            <w:shd w:val="clear" w:color="auto" w:fill="FFC000" w:themeFill="accent4"/>
          </w:tcPr>
          <w:p w14:paraId="033A0BC8" w14:textId="77777777" w:rsidR="006E71BD" w:rsidRPr="00262EAE" w:rsidRDefault="006E71BD" w:rsidP="000D778E">
            <w:pPr>
              <w:rPr>
                <w:rFonts w:asciiTheme="minorHAnsi" w:hAnsiTheme="minorHAnsi" w:cstheme="minorHAnsi"/>
                <w:sz w:val="15"/>
                <w:szCs w:val="15"/>
              </w:rPr>
            </w:pPr>
          </w:p>
        </w:tc>
        <w:tc>
          <w:tcPr>
            <w:tcW w:w="748" w:type="dxa"/>
          </w:tcPr>
          <w:p w14:paraId="64E29FBE" w14:textId="77777777" w:rsidR="006E71BD" w:rsidRPr="00262EAE" w:rsidRDefault="006E71BD" w:rsidP="000D778E">
            <w:pPr>
              <w:rPr>
                <w:rFonts w:asciiTheme="minorHAnsi" w:hAnsiTheme="minorHAnsi" w:cstheme="minorHAnsi"/>
                <w:sz w:val="15"/>
                <w:szCs w:val="15"/>
              </w:rPr>
            </w:pPr>
          </w:p>
        </w:tc>
        <w:tc>
          <w:tcPr>
            <w:tcW w:w="748" w:type="dxa"/>
            <w:shd w:val="clear" w:color="auto" w:fill="C5E0B3" w:themeFill="accent6" w:themeFillTint="66"/>
          </w:tcPr>
          <w:p w14:paraId="651733AD" w14:textId="77777777" w:rsidR="006E71BD" w:rsidRPr="00262EAE" w:rsidRDefault="006E71BD" w:rsidP="000D778E">
            <w:pPr>
              <w:rPr>
                <w:rFonts w:asciiTheme="minorHAnsi" w:hAnsiTheme="minorHAnsi" w:cstheme="minorHAnsi"/>
                <w:sz w:val="15"/>
                <w:szCs w:val="15"/>
              </w:rPr>
            </w:pPr>
          </w:p>
        </w:tc>
        <w:tc>
          <w:tcPr>
            <w:tcW w:w="749" w:type="dxa"/>
            <w:shd w:val="clear" w:color="auto" w:fill="FFFF00"/>
          </w:tcPr>
          <w:p w14:paraId="46266F7B" w14:textId="77777777" w:rsidR="006E71BD" w:rsidRPr="00262EAE" w:rsidRDefault="006E71BD" w:rsidP="000D778E">
            <w:pPr>
              <w:rPr>
                <w:rFonts w:asciiTheme="minorHAnsi" w:hAnsiTheme="minorHAnsi" w:cstheme="minorHAnsi"/>
                <w:sz w:val="15"/>
                <w:szCs w:val="15"/>
              </w:rPr>
            </w:pPr>
          </w:p>
        </w:tc>
        <w:tc>
          <w:tcPr>
            <w:tcW w:w="748" w:type="dxa"/>
          </w:tcPr>
          <w:p w14:paraId="4B8F9048" w14:textId="77777777" w:rsidR="006E71BD" w:rsidRPr="00262EAE" w:rsidRDefault="006E71BD" w:rsidP="000D778E">
            <w:pPr>
              <w:rPr>
                <w:rFonts w:asciiTheme="minorHAnsi" w:hAnsiTheme="minorHAnsi" w:cstheme="minorHAnsi"/>
                <w:sz w:val="15"/>
                <w:szCs w:val="15"/>
              </w:rPr>
            </w:pPr>
          </w:p>
        </w:tc>
        <w:tc>
          <w:tcPr>
            <w:tcW w:w="749" w:type="dxa"/>
            <w:shd w:val="clear" w:color="auto" w:fill="B4C6E7" w:themeFill="accent1" w:themeFillTint="66"/>
          </w:tcPr>
          <w:p w14:paraId="5D9F08C0" w14:textId="77777777" w:rsidR="006E71BD" w:rsidRPr="00262EAE" w:rsidRDefault="006E71BD" w:rsidP="000D778E">
            <w:pPr>
              <w:rPr>
                <w:rFonts w:asciiTheme="minorHAnsi" w:hAnsiTheme="minorHAnsi" w:cstheme="minorHAnsi"/>
                <w:sz w:val="15"/>
                <w:szCs w:val="15"/>
              </w:rPr>
            </w:pPr>
          </w:p>
        </w:tc>
        <w:tc>
          <w:tcPr>
            <w:tcW w:w="748" w:type="dxa"/>
          </w:tcPr>
          <w:p w14:paraId="391F8B7C" w14:textId="77777777" w:rsidR="006E71BD" w:rsidRPr="00262EAE" w:rsidRDefault="006E71BD" w:rsidP="000D778E">
            <w:pPr>
              <w:rPr>
                <w:rFonts w:asciiTheme="minorHAnsi" w:hAnsiTheme="minorHAnsi" w:cstheme="minorHAnsi"/>
                <w:sz w:val="15"/>
                <w:szCs w:val="15"/>
              </w:rPr>
            </w:pPr>
          </w:p>
        </w:tc>
        <w:tc>
          <w:tcPr>
            <w:tcW w:w="749" w:type="dxa"/>
            <w:shd w:val="clear" w:color="auto" w:fill="E2EFD9" w:themeFill="accent6" w:themeFillTint="33"/>
          </w:tcPr>
          <w:p w14:paraId="0A36F6CE" w14:textId="77777777" w:rsidR="006E71BD" w:rsidRPr="00262EAE" w:rsidRDefault="006E71BD" w:rsidP="000D778E">
            <w:pPr>
              <w:rPr>
                <w:rFonts w:asciiTheme="minorHAnsi" w:hAnsiTheme="minorHAnsi" w:cstheme="minorHAnsi"/>
                <w:sz w:val="15"/>
                <w:szCs w:val="15"/>
              </w:rPr>
            </w:pPr>
          </w:p>
        </w:tc>
      </w:tr>
      <w:tr w:rsidR="000D778E" w:rsidRPr="00262EAE" w14:paraId="01268984" w14:textId="77777777" w:rsidTr="00AA719A">
        <w:tc>
          <w:tcPr>
            <w:tcW w:w="1530" w:type="dxa"/>
          </w:tcPr>
          <w:p w14:paraId="35FF7E47" w14:textId="10AD8DF3"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Schinus terebinthifolius</w:t>
            </w:r>
            <w:r w:rsidRPr="00262EAE">
              <w:rPr>
                <w:rFonts w:asciiTheme="minorHAnsi" w:hAnsiTheme="minorHAnsi" w:cstheme="minorHAnsi"/>
                <w:sz w:val="15"/>
                <w:szCs w:val="15"/>
              </w:rPr>
              <w:t xml:space="preserve"> (Brazilian peppertree)</w:t>
            </w:r>
          </w:p>
        </w:tc>
        <w:tc>
          <w:tcPr>
            <w:tcW w:w="748" w:type="dxa"/>
          </w:tcPr>
          <w:p w14:paraId="259C4848"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778DA781" w14:textId="77777777" w:rsidR="000D778E" w:rsidRPr="00262EAE" w:rsidRDefault="000D778E" w:rsidP="000D778E">
            <w:pPr>
              <w:rPr>
                <w:rFonts w:asciiTheme="minorHAnsi" w:hAnsiTheme="minorHAnsi" w:cstheme="minorHAnsi"/>
                <w:sz w:val="15"/>
                <w:szCs w:val="15"/>
              </w:rPr>
            </w:pPr>
          </w:p>
        </w:tc>
        <w:tc>
          <w:tcPr>
            <w:tcW w:w="754" w:type="dxa"/>
          </w:tcPr>
          <w:p w14:paraId="09A80BC8" w14:textId="77777777" w:rsidR="000D778E" w:rsidRPr="00262EAE" w:rsidRDefault="006E71BD" w:rsidP="000D778E">
            <w:pPr>
              <w:rPr>
                <w:rFonts w:asciiTheme="minorHAnsi" w:hAnsiTheme="minorHAnsi" w:cstheme="minorHAnsi"/>
                <w:sz w:val="15"/>
                <w:szCs w:val="15"/>
              </w:rPr>
            </w:pPr>
            <w:r w:rsidRPr="00262EAE">
              <w:rPr>
                <w:rFonts w:asciiTheme="minorHAnsi" w:hAnsiTheme="minorHAnsi" w:cstheme="minorHAnsi"/>
                <w:sz w:val="15"/>
                <w:szCs w:val="15"/>
              </w:rPr>
              <w:t>IPC:Mod</w:t>
            </w:r>
          </w:p>
          <w:p w14:paraId="105FE64B" w14:textId="40115F2C" w:rsidR="006E71BD" w:rsidRPr="00262EAE" w:rsidRDefault="006E71BD" w:rsidP="000D778E">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4A128A69"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4454BCB4" w14:textId="77777777" w:rsidR="000D778E" w:rsidRPr="00262EAE" w:rsidRDefault="000D778E" w:rsidP="000D778E">
            <w:pPr>
              <w:rPr>
                <w:rFonts w:asciiTheme="minorHAnsi" w:hAnsiTheme="minorHAnsi" w:cstheme="minorHAnsi"/>
                <w:sz w:val="15"/>
                <w:szCs w:val="15"/>
              </w:rPr>
            </w:pPr>
          </w:p>
        </w:tc>
        <w:tc>
          <w:tcPr>
            <w:tcW w:w="748" w:type="dxa"/>
          </w:tcPr>
          <w:p w14:paraId="01D82813"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5C861CD8"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200D704D" w14:textId="77777777" w:rsidR="000D778E" w:rsidRPr="00262EAE" w:rsidRDefault="000D778E" w:rsidP="000D778E">
            <w:pPr>
              <w:rPr>
                <w:rFonts w:asciiTheme="minorHAnsi" w:hAnsiTheme="minorHAnsi" w:cstheme="minorHAnsi"/>
                <w:sz w:val="15"/>
                <w:szCs w:val="15"/>
              </w:rPr>
            </w:pPr>
          </w:p>
        </w:tc>
        <w:tc>
          <w:tcPr>
            <w:tcW w:w="749" w:type="dxa"/>
          </w:tcPr>
          <w:p w14:paraId="3E99FEAF"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34CC48B5"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1C0E0606" w14:textId="77777777" w:rsidR="000D778E" w:rsidRPr="00262EAE" w:rsidRDefault="000D778E" w:rsidP="000D778E">
            <w:pPr>
              <w:rPr>
                <w:rFonts w:asciiTheme="minorHAnsi" w:hAnsiTheme="minorHAnsi" w:cstheme="minorHAnsi"/>
                <w:sz w:val="15"/>
                <w:szCs w:val="15"/>
              </w:rPr>
            </w:pPr>
          </w:p>
        </w:tc>
        <w:tc>
          <w:tcPr>
            <w:tcW w:w="748" w:type="dxa"/>
          </w:tcPr>
          <w:p w14:paraId="6109C57B"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4EE9ED74"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7F4758F3" w14:textId="77777777" w:rsidR="000D778E" w:rsidRPr="00262EAE" w:rsidRDefault="000D778E" w:rsidP="000D778E">
            <w:pPr>
              <w:rPr>
                <w:rFonts w:asciiTheme="minorHAnsi" w:hAnsiTheme="minorHAnsi" w:cstheme="minorHAnsi"/>
                <w:sz w:val="15"/>
                <w:szCs w:val="15"/>
              </w:rPr>
            </w:pPr>
          </w:p>
        </w:tc>
        <w:tc>
          <w:tcPr>
            <w:tcW w:w="748" w:type="dxa"/>
          </w:tcPr>
          <w:p w14:paraId="18C64174"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TDA</w:t>
            </w:r>
          </w:p>
          <w:p w14:paraId="6F2C4C00" w14:textId="475BDEDB" w:rsidR="00E13E5F" w:rsidRPr="00262EAE" w:rsidRDefault="001A15CF" w:rsidP="000D778E">
            <w:pPr>
              <w:rPr>
                <w:rFonts w:asciiTheme="minorHAnsi" w:hAnsiTheme="minorHAnsi" w:cstheme="minorHAnsi"/>
                <w:sz w:val="15"/>
                <w:szCs w:val="15"/>
              </w:rPr>
            </w:pPr>
            <w:r w:rsidRPr="00262EAE">
              <w:rPr>
                <w:rFonts w:asciiTheme="minorHAnsi" w:hAnsiTheme="minorHAnsi" w:cstheme="minorHAnsi"/>
                <w:sz w:val="15"/>
                <w:szCs w:val="15"/>
              </w:rPr>
              <w:t>TPW</w:t>
            </w:r>
          </w:p>
        </w:tc>
        <w:tc>
          <w:tcPr>
            <w:tcW w:w="749" w:type="dxa"/>
            <w:shd w:val="clear" w:color="auto" w:fill="B4C6E7" w:themeFill="accent1" w:themeFillTint="66"/>
          </w:tcPr>
          <w:p w14:paraId="116C813B" w14:textId="77777777" w:rsidR="000D778E" w:rsidRPr="00262EAE" w:rsidRDefault="000D778E" w:rsidP="000D778E">
            <w:pPr>
              <w:rPr>
                <w:rFonts w:asciiTheme="minorHAnsi" w:hAnsiTheme="minorHAnsi" w:cstheme="minorHAnsi"/>
                <w:sz w:val="15"/>
                <w:szCs w:val="15"/>
              </w:rPr>
            </w:pPr>
          </w:p>
        </w:tc>
        <w:tc>
          <w:tcPr>
            <w:tcW w:w="748" w:type="dxa"/>
          </w:tcPr>
          <w:p w14:paraId="0AA67733"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2F378CEF" w14:textId="77777777" w:rsidR="000D778E" w:rsidRPr="00262EAE" w:rsidRDefault="000D778E" w:rsidP="000D778E">
            <w:pPr>
              <w:rPr>
                <w:rFonts w:asciiTheme="minorHAnsi" w:hAnsiTheme="minorHAnsi" w:cstheme="minorHAnsi"/>
                <w:sz w:val="15"/>
                <w:szCs w:val="15"/>
              </w:rPr>
            </w:pPr>
          </w:p>
        </w:tc>
      </w:tr>
      <w:tr w:rsidR="000D778E" w:rsidRPr="00262EAE" w14:paraId="13974DC5" w14:textId="0BA063A8" w:rsidTr="00AA719A">
        <w:tc>
          <w:tcPr>
            <w:tcW w:w="1530" w:type="dxa"/>
          </w:tcPr>
          <w:p w14:paraId="304410F0" w14:textId="0DC047B1" w:rsidR="000D778E" w:rsidRPr="00262EAE" w:rsidRDefault="000D778E" w:rsidP="000D778E">
            <w:pPr>
              <w:rPr>
                <w:rFonts w:asciiTheme="minorHAnsi" w:hAnsiTheme="minorHAnsi" w:cstheme="minorHAnsi"/>
                <w:i/>
                <w:iCs/>
                <w:sz w:val="15"/>
                <w:szCs w:val="15"/>
              </w:rPr>
            </w:pPr>
            <w:r w:rsidRPr="00262EAE">
              <w:rPr>
                <w:rFonts w:asciiTheme="minorHAnsi" w:hAnsiTheme="minorHAnsi" w:cstheme="minorHAnsi"/>
                <w:i/>
                <w:iCs/>
                <w:sz w:val="15"/>
                <w:szCs w:val="15"/>
              </w:rPr>
              <w:t>Schismus arabicus</w:t>
            </w:r>
          </w:p>
          <w:p w14:paraId="762A456B" w14:textId="3E4AA17A"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(Arabian schismus)</w:t>
            </w:r>
          </w:p>
        </w:tc>
        <w:tc>
          <w:tcPr>
            <w:tcW w:w="748" w:type="dxa"/>
          </w:tcPr>
          <w:p w14:paraId="40D3537E"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4EB61FFE" w14:textId="79AEC548" w:rsidR="000D778E" w:rsidRPr="00262EAE" w:rsidRDefault="000D778E" w:rsidP="000D778E">
            <w:pPr>
              <w:rPr>
                <w:rFonts w:asciiTheme="minorHAnsi" w:hAnsiTheme="minorHAnsi" w:cstheme="minorHAnsi"/>
                <w:sz w:val="15"/>
                <w:szCs w:val="15"/>
              </w:rPr>
            </w:pPr>
          </w:p>
        </w:tc>
        <w:tc>
          <w:tcPr>
            <w:tcW w:w="754" w:type="dxa"/>
          </w:tcPr>
          <w:p w14:paraId="3BF63282" w14:textId="4F27DE99" w:rsidR="000D778E" w:rsidRPr="00262EAE" w:rsidRDefault="00314852" w:rsidP="000D778E">
            <w:pPr>
              <w:rPr>
                <w:rFonts w:asciiTheme="minorHAnsi" w:hAnsiTheme="minorHAnsi" w:cstheme="minorHAnsi"/>
                <w:sz w:val="15"/>
                <w:szCs w:val="15"/>
              </w:rPr>
            </w:pPr>
            <w:r w:rsidRPr="00262EAE">
              <w:rPr>
                <w:rFonts w:asciiTheme="minorHAnsi" w:hAnsiTheme="minorHAnsi" w:cstheme="minorHAnsi"/>
                <w:sz w:val="15"/>
                <w:szCs w:val="15"/>
              </w:rPr>
              <w:t>IPC: Lim</w:t>
            </w:r>
          </w:p>
        </w:tc>
        <w:tc>
          <w:tcPr>
            <w:tcW w:w="743" w:type="dxa"/>
            <w:shd w:val="clear" w:color="auto" w:fill="BDD6EE" w:themeFill="accent5" w:themeFillTint="66"/>
          </w:tcPr>
          <w:p w14:paraId="6EFC79E5"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66DD29C5" w14:textId="4313DBDB" w:rsidR="000D778E" w:rsidRPr="00262EAE" w:rsidRDefault="000D778E" w:rsidP="000D778E">
            <w:pPr>
              <w:rPr>
                <w:rFonts w:asciiTheme="minorHAnsi" w:hAnsiTheme="minorHAnsi" w:cstheme="minorHAnsi"/>
                <w:sz w:val="15"/>
                <w:szCs w:val="15"/>
              </w:rPr>
            </w:pPr>
          </w:p>
        </w:tc>
        <w:tc>
          <w:tcPr>
            <w:tcW w:w="748" w:type="dxa"/>
          </w:tcPr>
          <w:p w14:paraId="4D9853D7"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67D540CF"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7B244001" w14:textId="77777777" w:rsidR="000D778E" w:rsidRPr="00262EAE" w:rsidRDefault="000D778E" w:rsidP="000D778E">
            <w:pPr>
              <w:rPr>
                <w:rFonts w:asciiTheme="minorHAnsi" w:hAnsiTheme="minorHAnsi" w:cstheme="minorHAnsi"/>
                <w:sz w:val="15"/>
                <w:szCs w:val="15"/>
              </w:rPr>
            </w:pPr>
          </w:p>
        </w:tc>
        <w:tc>
          <w:tcPr>
            <w:tcW w:w="749" w:type="dxa"/>
          </w:tcPr>
          <w:p w14:paraId="38B85B67"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3997B29D"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77C81FE6" w14:textId="77777777" w:rsidR="000D778E" w:rsidRPr="00262EAE" w:rsidRDefault="000D778E" w:rsidP="000D778E">
            <w:pPr>
              <w:rPr>
                <w:rFonts w:asciiTheme="minorHAnsi" w:hAnsiTheme="minorHAnsi" w:cstheme="minorHAnsi"/>
                <w:sz w:val="15"/>
                <w:szCs w:val="15"/>
              </w:rPr>
            </w:pPr>
          </w:p>
        </w:tc>
        <w:tc>
          <w:tcPr>
            <w:tcW w:w="748" w:type="dxa"/>
          </w:tcPr>
          <w:p w14:paraId="0D14210F"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2CA3925D"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448B890D" w14:textId="77777777" w:rsidR="000D778E" w:rsidRPr="00262EAE" w:rsidRDefault="000D778E" w:rsidP="000D778E">
            <w:pPr>
              <w:rPr>
                <w:rFonts w:asciiTheme="minorHAnsi" w:hAnsiTheme="minorHAnsi" w:cstheme="minorHAnsi"/>
                <w:sz w:val="15"/>
                <w:szCs w:val="15"/>
              </w:rPr>
            </w:pPr>
          </w:p>
        </w:tc>
        <w:tc>
          <w:tcPr>
            <w:tcW w:w="748" w:type="dxa"/>
          </w:tcPr>
          <w:p w14:paraId="473E8858"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3B1FE909" w14:textId="77777777" w:rsidR="000D778E" w:rsidRPr="00262EAE" w:rsidRDefault="000D778E" w:rsidP="000D778E">
            <w:pPr>
              <w:rPr>
                <w:rFonts w:asciiTheme="minorHAnsi" w:hAnsiTheme="minorHAnsi" w:cstheme="minorHAnsi"/>
                <w:sz w:val="15"/>
                <w:szCs w:val="15"/>
              </w:rPr>
            </w:pPr>
          </w:p>
        </w:tc>
        <w:tc>
          <w:tcPr>
            <w:tcW w:w="748" w:type="dxa"/>
          </w:tcPr>
          <w:p w14:paraId="77F47CF1"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231BD26A" w14:textId="77777777" w:rsidR="000D778E" w:rsidRPr="00262EAE" w:rsidRDefault="000D778E" w:rsidP="000D778E">
            <w:pPr>
              <w:rPr>
                <w:rFonts w:asciiTheme="minorHAnsi" w:hAnsiTheme="minorHAnsi" w:cstheme="minorHAnsi"/>
                <w:sz w:val="15"/>
                <w:szCs w:val="15"/>
              </w:rPr>
            </w:pPr>
          </w:p>
        </w:tc>
      </w:tr>
      <w:tr w:rsidR="000D778E" w:rsidRPr="00262EAE" w14:paraId="1E88DE62" w14:textId="7D63F0B0" w:rsidTr="00AA719A">
        <w:tc>
          <w:tcPr>
            <w:tcW w:w="1530" w:type="dxa"/>
          </w:tcPr>
          <w:p w14:paraId="5D4997A3" w14:textId="065F7FA8" w:rsidR="000D778E" w:rsidRPr="00262EAE" w:rsidRDefault="000D778E" w:rsidP="000D778E">
            <w:pPr>
              <w:rPr>
                <w:rFonts w:asciiTheme="minorHAnsi" w:hAnsiTheme="minorHAnsi" w:cstheme="minorHAnsi"/>
                <w:i/>
                <w:iCs/>
                <w:sz w:val="15"/>
                <w:szCs w:val="15"/>
              </w:rPr>
            </w:pPr>
            <w:r w:rsidRPr="00262EAE">
              <w:rPr>
                <w:rFonts w:asciiTheme="minorHAnsi" w:hAnsiTheme="minorHAnsi" w:cstheme="minorHAnsi"/>
                <w:i/>
                <w:iCs/>
                <w:sz w:val="15"/>
                <w:szCs w:val="15"/>
              </w:rPr>
              <w:t>Schismus barbatus</w:t>
            </w:r>
          </w:p>
          <w:p w14:paraId="75980042" w14:textId="4323CA6B"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(Common Mediterranean grass)</w:t>
            </w:r>
          </w:p>
        </w:tc>
        <w:tc>
          <w:tcPr>
            <w:tcW w:w="748" w:type="dxa"/>
          </w:tcPr>
          <w:p w14:paraId="01028556"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634ECF7F" w14:textId="0636D7D4" w:rsidR="000D778E" w:rsidRPr="00262EAE" w:rsidRDefault="000D778E" w:rsidP="000D778E">
            <w:pPr>
              <w:rPr>
                <w:rFonts w:asciiTheme="minorHAnsi" w:hAnsiTheme="minorHAnsi" w:cstheme="minorHAnsi"/>
                <w:sz w:val="15"/>
                <w:szCs w:val="15"/>
              </w:rPr>
            </w:pPr>
          </w:p>
        </w:tc>
        <w:tc>
          <w:tcPr>
            <w:tcW w:w="754" w:type="dxa"/>
          </w:tcPr>
          <w:p w14:paraId="617B2E26" w14:textId="01C13D26" w:rsidR="000D778E" w:rsidRPr="00262EAE" w:rsidRDefault="00314852" w:rsidP="000D778E">
            <w:pPr>
              <w:rPr>
                <w:rFonts w:asciiTheme="minorHAnsi" w:hAnsiTheme="minorHAnsi" w:cstheme="minorHAnsi"/>
                <w:sz w:val="15"/>
                <w:szCs w:val="15"/>
              </w:rPr>
            </w:pPr>
            <w:r w:rsidRPr="00262EAE">
              <w:rPr>
                <w:rFonts w:asciiTheme="minorHAnsi" w:hAnsiTheme="minorHAnsi" w:cstheme="minorHAnsi"/>
                <w:sz w:val="15"/>
                <w:szCs w:val="15"/>
              </w:rPr>
              <w:t>IPC: Lim</w:t>
            </w:r>
          </w:p>
        </w:tc>
        <w:tc>
          <w:tcPr>
            <w:tcW w:w="743" w:type="dxa"/>
            <w:shd w:val="clear" w:color="auto" w:fill="BDD6EE" w:themeFill="accent5" w:themeFillTint="66"/>
          </w:tcPr>
          <w:p w14:paraId="4DA6610A"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02E5926E" w14:textId="788C618B" w:rsidR="000D778E" w:rsidRPr="00262EAE" w:rsidRDefault="000D778E" w:rsidP="000D778E">
            <w:pPr>
              <w:rPr>
                <w:rFonts w:asciiTheme="minorHAnsi" w:hAnsiTheme="minorHAnsi" w:cstheme="minorHAnsi"/>
                <w:sz w:val="15"/>
                <w:szCs w:val="15"/>
              </w:rPr>
            </w:pPr>
          </w:p>
        </w:tc>
        <w:tc>
          <w:tcPr>
            <w:tcW w:w="748" w:type="dxa"/>
          </w:tcPr>
          <w:p w14:paraId="3C2F389D"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7A9BB0C8"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41D9E004" w14:textId="77777777" w:rsidR="000D778E" w:rsidRPr="00262EAE" w:rsidRDefault="000D778E" w:rsidP="000D778E">
            <w:pPr>
              <w:rPr>
                <w:rFonts w:asciiTheme="minorHAnsi" w:hAnsiTheme="minorHAnsi" w:cstheme="minorHAnsi"/>
                <w:sz w:val="15"/>
                <w:szCs w:val="15"/>
              </w:rPr>
            </w:pPr>
          </w:p>
        </w:tc>
        <w:tc>
          <w:tcPr>
            <w:tcW w:w="749" w:type="dxa"/>
          </w:tcPr>
          <w:p w14:paraId="5E73E0ED"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62410403"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6FA01E0E" w14:textId="77777777" w:rsidR="000D778E" w:rsidRPr="00262EAE" w:rsidRDefault="000D778E" w:rsidP="000D778E">
            <w:pPr>
              <w:rPr>
                <w:rFonts w:asciiTheme="minorHAnsi" w:hAnsiTheme="minorHAnsi" w:cstheme="minorHAnsi"/>
                <w:sz w:val="15"/>
                <w:szCs w:val="15"/>
              </w:rPr>
            </w:pPr>
          </w:p>
        </w:tc>
        <w:tc>
          <w:tcPr>
            <w:tcW w:w="748" w:type="dxa"/>
          </w:tcPr>
          <w:p w14:paraId="68A0DE2A"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29AE6127"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304CDE2A" w14:textId="77777777" w:rsidR="000D778E" w:rsidRPr="00262EAE" w:rsidRDefault="000D778E" w:rsidP="000D778E">
            <w:pPr>
              <w:rPr>
                <w:rFonts w:asciiTheme="minorHAnsi" w:hAnsiTheme="minorHAnsi" w:cstheme="minorHAnsi"/>
                <w:sz w:val="15"/>
                <w:szCs w:val="15"/>
              </w:rPr>
            </w:pPr>
          </w:p>
        </w:tc>
        <w:tc>
          <w:tcPr>
            <w:tcW w:w="748" w:type="dxa"/>
          </w:tcPr>
          <w:p w14:paraId="629A8DD4"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5C8B1F98" w14:textId="77777777" w:rsidR="000D778E" w:rsidRPr="00262EAE" w:rsidRDefault="000D778E" w:rsidP="000D778E">
            <w:pPr>
              <w:rPr>
                <w:rFonts w:asciiTheme="minorHAnsi" w:hAnsiTheme="minorHAnsi" w:cstheme="minorHAnsi"/>
                <w:sz w:val="15"/>
                <w:szCs w:val="15"/>
              </w:rPr>
            </w:pPr>
          </w:p>
        </w:tc>
        <w:tc>
          <w:tcPr>
            <w:tcW w:w="748" w:type="dxa"/>
          </w:tcPr>
          <w:p w14:paraId="74DCD061"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7E159B60" w14:textId="77777777" w:rsidR="000D778E" w:rsidRPr="00262EAE" w:rsidRDefault="000D778E" w:rsidP="000D778E">
            <w:pPr>
              <w:rPr>
                <w:rFonts w:asciiTheme="minorHAnsi" w:hAnsiTheme="minorHAnsi" w:cstheme="minorHAnsi"/>
                <w:sz w:val="15"/>
                <w:szCs w:val="15"/>
              </w:rPr>
            </w:pPr>
          </w:p>
        </w:tc>
      </w:tr>
      <w:tr w:rsidR="000D778E" w:rsidRPr="00262EAE" w14:paraId="2B28C845" w14:textId="77777777" w:rsidTr="00AA719A">
        <w:tc>
          <w:tcPr>
            <w:tcW w:w="1530" w:type="dxa"/>
          </w:tcPr>
          <w:p w14:paraId="48BD5DDC" w14:textId="54863224" w:rsidR="000D778E" w:rsidRPr="00262EAE" w:rsidRDefault="000D778E" w:rsidP="000D778E">
            <w:pPr>
              <w:rPr>
                <w:rFonts w:asciiTheme="minorHAnsi" w:hAnsiTheme="minorHAnsi" w:cstheme="minorHAnsi"/>
                <w:i/>
                <w:iCs/>
                <w:sz w:val="15"/>
                <w:szCs w:val="15"/>
              </w:rPr>
            </w:pPr>
            <w:r w:rsidRPr="00262EAE">
              <w:rPr>
                <w:rFonts w:asciiTheme="minorHAnsi" w:hAnsiTheme="minorHAnsi" w:cstheme="minorHAnsi"/>
                <w:i/>
                <w:iCs/>
                <w:sz w:val="15"/>
                <w:szCs w:val="15"/>
              </w:rPr>
              <w:t xml:space="preserve">Schoenoplectiella mucronata </w:t>
            </w:r>
          </w:p>
          <w:p w14:paraId="3C8B7987" w14:textId="0C558AE0"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(Ricefield bulrush)</w:t>
            </w:r>
          </w:p>
        </w:tc>
        <w:tc>
          <w:tcPr>
            <w:tcW w:w="748" w:type="dxa"/>
          </w:tcPr>
          <w:p w14:paraId="4DC1FE92"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264FFF4E" w14:textId="77777777" w:rsidR="000D778E" w:rsidRPr="00262EAE" w:rsidRDefault="000D778E" w:rsidP="000D778E">
            <w:pPr>
              <w:rPr>
                <w:rFonts w:asciiTheme="minorHAnsi" w:hAnsiTheme="minorHAnsi" w:cstheme="minorHAnsi"/>
                <w:sz w:val="15"/>
                <w:szCs w:val="15"/>
              </w:rPr>
            </w:pPr>
          </w:p>
        </w:tc>
        <w:tc>
          <w:tcPr>
            <w:tcW w:w="754" w:type="dxa"/>
          </w:tcPr>
          <w:p w14:paraId="66022C20" w14:textId="77777777" w:rsidR="000D778E" w:rsidRPr="00262EAE" w:rsidRDefault="000D778E" w:rsidP="000D778E">
            <w:pPr>
              <w:rPr>
                <w:rFonts w:asciiTheme="minorHAnsi" w:hAnsiTheme="minorHAnsi" w:cstheme="minorHAnsi"/>
                <w:sz w:val="15"/>
                <w:szCs w:val="15"/>
              </w:rPr>
            </w:pPr>
          </w:p>
        </w:tc>
        <w:tc>
          <w:tcPr>
            <w:tcW w:w="743" w:type="dxa"/>
            <w:shd w:val="clear" w:color="auto" w:fill="BDD6EE" w:themeFill="accent5" w:themeFillTint="66"/>
          </w:tcPr>
          <w:p w14:paraId="7C63AAD4"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169D73BD" w14:textId="77777777" w:rsidR="000D778E" w:rsidRPr="00262EAE" w:rsidRDefault="000D778E" w:rsidP="000D778E">
            <w:pPr>
              <w:rPr>
                <w:rFonts w:asciiTheme="minorHAnsi" w:hAnsiTheme="minorHAnsi" w:cstheme="minorHAnsi"/>
                <w:sz w:val="15"/>
                <w:szCs w:val="15"/>
              </w:rPr>
            </w:pPr>
          </w:p>
        </w:tc>
        <w:tc>
          <w:tcPr>
            <w:tcW w:w="748" w:type="dxa"/>
          </w:tcPr>
          <w:p w14:paraId="316DE2B7"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5F9F6424"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00D194DF" w14:textId="77777777" w:rsidR="000D778E" w:rsidRPr="00262EAE" w:rsidRDefault="000D778E" w:rsidP="000D778E">
            <w:pPr>
              <w:rPr>
                <w:rFonts w:asciiTheme="minorHAnsi" w:hAnsiTheme="minorHAnsi" w:cstheme="minorHAnsi"/>
                <w:sz w:val="15"/>
                <w:szCs w:val="15"/>
              </w:rPr>
            </w:pPr>
          </w:p>
        </w:tc>
        <w:tc>
          <w:tcPr>
            <w:tcW w:w="749" w:type="dxa"/>
          </w:tcPr>
          <w:p w14:paraId="0348CFAF"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B54278C"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067DE2F7" w14:textId="77777777" w:rsidR="000D778E" w:rsidRPr="00262EAE" w:rsidRDefault="000D778E" w:rsidP="000D778E">
            <w:pPr>
              <w:rPr>
                <w:rFonts w:asciiTheme="minorHAnsi" w:hAnsiTheme="minorHAnsi" w:cstheme="minorHAnsi"/>
                <w:sz w:val="15"/>
                <w:szCs w:val="15"/>
              </w:rPr>
            </w:pPr>
          </w:p>
        </w:tc>
        <w:tc>
          <w:tcPr>
            <w:tcW w:w="748" w:type="dxa"/>
          </w:tcPr>
          <w:p w14:paraId="2678D24B"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04285E0E"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1BACEFE7" w14:textId="77777777" w:rsidR="000D778E" w:rsidRPr="00262EAE" w:rsidRDefault="000D778E" w:rsidP="000D778E">
            <w:pPr>
              <w:rPr>
                <w:rFonts w:asciiTheme="minorHAnsi" w:hAnsiTheme="minorHAnsi" w:cstheme="minorHAnsi"/>
                <w:sz w:val="15"/>
                <w:szCs w:val="15"/>
              </w:rPr>
            </w:pPr>
          </w:p>
        </w:tc>
        <w:tc>
          <w:tcPr>
            <w:tcW w:w="748" w:type="dxa"/>
          </w:tcPr>
          <w:p w14:paraId="547C4493"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3E5FA0D1" w14:textId="77777777" w:rsidR="000D778E" w:rsidRPr="00262EAE" w:rsidRDefault="000D778E" w:rsidP="000D778E">
            <w:pPr>
              <w:rPr>
                <w:rFonts w:asciiTheme="minorHAnsi" w:hAnsiTheme="minorHAnsi" w:cstheme="minorHAnsi"/>
                <w:sz w:val="15"/>
                <w:szCs w:val="15"/>
              </w:rPr>
            </w:pPr>
          </w:p>
        </w:tc>
        <w:tc>
          <w:tcPr>
            <w:tcW w:w="748" w:type="dxa"/>
          </w:tcPr>
          <w:p w14:paraId="75A9592D" w14:textId="67BAFFF1"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A, Quar</w:t>
            </w:r>
          </w:p>
        </w:tc>
        <w:tc>
          <w:tcPr>
            <w:tcW w:w="749" w:type="dxa"/>
            <w:shd w:val="clear" w:color="auto" w:fill="E2EFD9" w:themeFill="accent6" w:themeFillTint="33"/>
          </w:tcPr>
          <w:p w14:paraId="7CCEF8B9" w14:textId="77777777" w:rsidR="000D778E" w:rsidRPr="00262EAE" w:rsidRDefault="000D778E" w:rsidP="000D778E">
            <w:pPr>
              <w:rPr>
                <w:rFonts w:asciiTheme="minorHAnsi" w:hAnsiTheme="minorHAnsi" w:cstheme="minorHAnsi"/>
                <w:sz w:val="15"/>
                <w:szCs w:val="15"/>
              </w:rPr>
            </w:pPr>
          </w:p>
        </w:tc>
      </w:tr>
      <w:tr w:rsidR="000D778E" w:rsidRPr="00262EAE" w14:paraId="4FC55978" w14:textId="1DF6B36E" w:rsidTr="00AA719A">
        <w:tc>
          <w:tcPr>
            <w:tcW w:w="1530" w:type="dxa"/>
          </w:tcPr>
          <w:p w14:paraId="12CF5281" w14:textId="610637D8"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Scolymus hispanicus</w:t>
            </w:r>
            <w:r w:rsidRPr="00262EAE">
              <w:rPr>
                <w:rFonts w:asciiTheme="minorHAnsi" w:hAnsiTheme="minorHAnsi" w:cstheme="minorHAnsi"/>
                <w:sz w:val="15"/>
                <w:szCs w:val="15"/>
              </w:rPr>
              <w:t xml:space="preserve"> (Golden thistle)</w:t>
            </w:r>
          </w:p>
        </w:tc>
        <w:tc>
          <w:tcPr>
            <w:tcW w:w="748" w:type="dxa"/>
          </w:tcPr>
          <w:p w14:paraId="1EC43379"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369CE286" w14:textId="58C1D2E3" w:rsidR="000D778E" w:rsidRPr="00262EAE" w:rsidRDefault="000D778E" w:rsidP="000D778E">
            <w:pPr>
              <w:rPr>
                <w:rFonts w:asciiTheme="minorHAnsi" w:hAnsiTheme="minorHAnsi" w:cstheme="minorHAnsi"/>
                <w:sz w:val="15"/>
                <w:szCs w:val="15"/>
              </w:rPr>
            </w:pPr>
          </w:p>
        </w:tc>
        <w:tc>
          <w:tcPr>
            <w:tcW w:w="754" w:type="dxa"/>
          </w:tcPr>
          <w:p w14:paraId="47F221DB" w14:textId="77777777" w:rsidR="000D778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WR</w:t>
            </w:r>
          </w:p>
          <w:p w14:paraId="3BAB0958" w14:textId="5E32C61F" w:rsidR="001D5823" w:rsidRPr="00262EAE" w:rsidRDefault="001D5823" w:rsidP="000D778E">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A</w:t>
            </w:r>
          </w:p>
        </w:tc>
        <w:tc>
          <w:tcPr>
            <w:tcW w:w="743" w:type="dxa"/>
            <w:shd w:val="clear" w:color="auto" w:fill="BDD6EE" w:themeFill="accent5" w:themeFillTint="66"/>
          </w:tcPr>
          <w:p w14:paraId="2B924691"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25A9FB19" w14:textId="26627EE5" w:rsidR="000D778E" w:rsidRPr="00262EAE" w:rsidRDefault="000D778E" w:rsidP="000D778E">
            <w:pPr>
              <w:rPr>
                <w:rFonts w:asciiTheme="minorHAnsi" w:hAnsiTheme="minorHAnsi" w:cstheme="minorHAnsi"/>
                <w:sz w:val="15"/>
                <w:szCs w:val="15"/>
              </w:rPr>
            </w:pPr>
          </w:p>
        </w:tc>
        <w:tc>
          <w:tcPr>
            <w:tcW w:w="748" w:type="dxa"/>
          </w:tcPr>
          <w:p w14:paraId="0512C06F"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3B6D0757"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60BF641A" w14:textId="77777777" w:rsidR="000D778E" w:rsidRPr="00262EAE" w:rsidRDefault="000D778E" w:rsidP="000D778E">
            <w:pPr>
              <w:rPr>
                <w:rFonts w:asciiTheme="minorHAnsi" w:hAnsiTheme="minorHAnsi" w:cstheme="minorHAnsi"/>
                <w:sz w:val="15"/>
                <w:szCs w:val="15"/>
              </w:rPr>
            </w:pPr>
          </w:p>
        </w:tc>
        <w:tc>
          <w:tcPr>
            <w:tcW w:w="749" w:type="dxa"/>
          </w:tcPr>
          <w:p w14:paraId="29702EEF"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0A0AF39A"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65E05CFA" w14:textId="77777777" w:rsidR="000D778E" w:rsidRPr="00262EAE" w:rsidRDefault="000D778E" w:rsidP="000D778E">
            <w:pPr>
              <w:rPr>
                <w:rFonts w:asciiTheme="minorHAnsi" w:hAnsiTheme="minorHAnsi" w:cstheme="minorHAnsi"/>
                <w:sz w:val="15"/>
                <w:szCs w:val="15"/>
              </w:rPr>
            </w:pPr>
          </w:p>
        </w:tc>
        <w:tc>
          <w:tcPr>
            <w:tcW w:w="748" w:type="dxa"/>
          </w:tcPr>
          <w:p w14:paraId="55BFC3DB"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0D499739"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15000410" w14:textId="77777777" w:rsidR="000D778E" w:rsidRPr="00262EAE" w:rsidRDefault="000D778E" w:rsidP="000D778E">
            <w:pPr>
              <w:rPr>
                <w:rFonts w:asciiTheme="minorHAnsi" w:hAnsiTheme="minorHAnsi" w:cstheme="minorHAnsi"/>
                <w:sz w:val="15"/>
                <w:szCs w:val="15"/>
              </w:rPr>
            </w:pPr>
          </w:p>
        </w:tc>
        <w:tc>
          <w:tcPr>
            <w:tcW w:w="748" w:type="dxa"/>
          </w:tcPr>
          <w:p w14:paraId="53C70D07"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419D3E44" w14:textId="77777777" w:rsidR="000D778E" w:rsidRPr="00262EAE" w:rsidRDefault="000D778E" w:rsidP="000D778E">
            <w:pPr>
              <w:rPr>
                <w:rFonts w:asciiTheme="minorHAnsi" w:hAnsiTheme="minorHAnsi" w:cstheme="minorHAnsi"/>
                <w:sz w:val="15"/>
                <w:szCs w:val="15"/>
              </w:rPr>
            </w:pPr>
          </w:p>
        </w:tc>
        <w:tc>
          <w:tcPr>
            <w:tcW w:w="748" w:type="dxa"/>
          </w:tcPr>
          <w:p w14:paraId="014CD6D6"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1C4E38B0" w14:textId="77777777" w:rsidR="000D778E" w:rsidRPr="00262EAE" w:rsidRDefault="000D778E" w:rsidP="000D778E">
            <w:pPr>
              <w:rPr>
                <w:rFonts w:asciiTheme="minorHAnsi" w:hAnsiTheme="minorHAnsi" w:cstheme="minorHAnsi"/>
                <w:sz w:val="15"/>
                <w:szCs w:val="15"/>
              </w:rPr>
            </w:pPr>
          </w:p>
        </w:tc>
      </w:tr>
      <w:tr w:rsidR="000D778E" w:rsidRPr="00262EAE" w14:paraId="3DD1C851" w14:textId="77777777" w:rsidTr="00AA719A">
        <w:tc>
          <w:tcPr>
            <w:tcW w:w="1530" w:type="dxa"/>
          </w:tcPr>
          <w:p w14:paraId="0E8CA8B3" w14:textId="3798B872" w:rsidR="000D778E" w:rsidRPr="00262EAE" w:rsidRDefault="000D778E" w:rsidP="000D778E">
            <w:pPr>
              <w:rPr>
                <w:rFonts w:asciiTheme="minorHAnsi" w:hAnsiTheme="minorHAnsi" w:cstheme="minorHAnsi"/>
                <w:i/>
                <w:iCs/>
                <w:sz w:val="15"/>
                <w:szCs w:val="15"/>
              </w:rPr>
            </w:pPr>
            <w:r w:rsidRPr="00262EAE">
              <w:rPr>
                <w:rFonts w:asciiTheme="minorHAnsi" w:hAnsiTheme="minorHAnsi" w:cstheme="minorHAnsi"/>
                <w:i/>
                <w:iCs/>
                <w:sz w:val="15"/>
                <w:szCs w:val="15"/>
              </w:rPr>
              <w:t xml:space="preserve">Scorzonera laciniata </w:t>
            </w:r>
            <w:r w:rsidRPr="00262EAE">
              <w:rPr>
                <w:rFonts w:asciiTheme="minorHAnsi" w:hAnsiTheme="minorHAnsi" w:cstheme="minorHAnsi"/>
                <w:sz w:val="15"/>
                <w:szCs w:val="15"/>
              </w:rPr>
              <w:t>(Cutleaf vipergrass)</w:t>
            </w:r>
          </w:p>
        </w:tc>
        <w:tc>
          <w:tcPr>
            <w:tcW w:w="748" w:type="dxa"/>
          </w:tcPr>
          <w:p w14:paraId="45309698"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740E2E91" w14:textId="77777777" w:rsidR="000D778E" w:rsidRPr="00262EAE" w:rsidRDefault="000D778E" w:rsidP="000D778E">
            <w:pPr>
              <w:rPr>
                <w:rFonts w:asciiTheme="minorHAnsi" w:hAnsiTheme="minorHAnsi" w:cstheme="minorHAnsi"/>
                <w:sz w:val="15"/>
                <w:szCs w:val="15"/>
              </w:rPr>
            </w:pPr>
          </w:p>
        </w:tc>
        <w:tc>
          <w:tcPr>
            <w:tcW w:w="754" w:type="dxa"/>
          </w:tcPr>
          <w:p w14:paraId="5F1D5959" w14:textId="77777777" w:rsidR="000D778E" w:rsidRPr="00262EAE" w:rsidRDefault="000D778E" w:rsidP="000D778E">
            <w:pPr>
              <w:rPr>
                <w:rFonts w:asciiTheme="minorHAnsi" w:hAnsiTheme="minorHAnsi" w:cstheme="minorHAnsi"/>
                <w:sz w:val="15"/>
                <w:szCs w:val="15"/>
              </w:rPr>
            </w:pPr>
          </w:p>
        </w:tc>
        <w:tc>
          <w:tcPr>
            <w:tcW w:w="743" w:type="dxa"/>
            <w:shd w:val="clear" w:color="auto" w:fill="BDD6EE" w:themeFill="accent5" w:themeFillTint="66"/>
          </w:tcPr>
          <w:p w14:paraId="03F9A219"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2A0F4238" w14:textId="77777777" w:rsidR="000D778E" w:rsidRPr="00262EAE" w:rsidRDefault="000D778E" w:rsidP="000D778E">
            <w:pPr>
              <w:rPr>
                <w:rFonts w:asciiTheme="minorHAnsi" w:hAnsiTheme="minorHAnsi" w:cstheme="minorHAnsi"/>
                <w:sz w:val="15"/>
                <w:szCs w:val="15"/>
              </w:rPr>
            </w:pPr>
          </w:p>
        </w:tc>
        <w:tc>
          <w:tcPr>
            <w:tcW w:w="748" w:type="dxa"/>
          </w:tcPr>
          <w:p w14:paraId="266C23BB"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1DA3780E"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234170A1" w14:textId="77777777" w:rsidR="000D778E" w:rsidRPr="00262EAE" w:rsidRDefault="000D778E" w:rsidP="000D778E">
            <w:pPr>
              <w:rPr>
                <w:rFonts w:asciiTheme="minorHAnsi" w:hAnsiTheme="minorHAnsi" w:cstheme="minorHAnsi"/>
                <w:sz w:val="15"/>
                <w:szCs w:val="15"/>
              </w:rPr>
            </w:pPr>
          </w:p>
        </w:tc>
        <w:tc>
          <w:tcPr>
            <w:tcW w:w="749" w:type="dxa"/>
          </w:tcPr>
          <w:p w14:paraId="208A852A"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7D236A54"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52B3230F" w14:textId="77777777" w:rsidR="000D778E" w:rsidRPr="00262EAE" w:rsidRDefault="000D778E" w:rsidP="000D778E">
            <w:pPr>
              <w:rPr>
                <w:rFonts w:asciiTheme="minorHAnsi" w:hAnsiTheme="minorHAnsi" w:cstheme="minorHAnsi"/>
                <w:sz w:val="15"/>
                <w:szCs w:val="15"/>
              </w:rPr>
            </w:pPr>
          </w:p>
        </w:tc>
        <w:tc>
          <w:tcPr>
            <w:tcW w:w="748" w:type="dxa"/>
          </w:tcPr>
          <w:p w14:paraId="3D54CABE"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78F2C21F"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140E1D12" w14:textId="77777777" w:rsidR="000D778E" w:rsidRPr="00262EAE" w:rsidRDefault="000D778E" w:rsidP="000D778E">
            <w:pPr>
              <w:rPr>
                <w:rFonts w:asciiTheme="minorHAnsi" w:hAnsiTheme="minorHAnsi" w:cstheme="minorHAnsi"/>
                <w:sz w:val="15"/>
                <w:szCs w:val="15"/>
              </w:rPr>
            </w:pPr>
          </w:p>
        </w:tc>
        <w:tc>
          <w:tcPr>
            <w:tcW w:w="748" w:type="dxa"/>
          </w:tcPr>
          <w:p w14:paraId="7C7DEE1D"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0624BFAE" w14:textId="78E8CE98"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1B</w:t>
            </w:r>
          </w:p>
        </w:tc>
        <w:tc>
          <w:tcPr>
            <w:tcW w:w="748" w:type="dxa"/>
          </w:tcPr>
          <w:p w14:paraId="4ADA347A"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301C03FD" w14:textId="77777777" w:rsidR="000D778E" w:rsidRPr="00262EAE" w:rsidRDefault="000D778E" w:rsidP="000D778E">
            <w:pPr>
              <w:rPr>
                <w:rFonts w:asciiTheme="minorHAnsi" w:hAnsiTheme="minorHAnsi" w:cstheme="minorHAnsi"/>
                <w:sz w:val="15"/>
                <w:szCs w:val="15"/>
              </w:rPr>
            </w:pPr>
          </w:p>
        </w:tc>
      </w:tr>
      <w:tr w:rsidR="000D778E" w:rsidRPr="00262EAE" w14:paraId="23B2BE85" w14:textId="77777777" w:rsidTr="00AA719A">
        <w:tc>
          <w:tcPr>
            <w:tcW w:w="1530" w:type="dxa"/>
          </w:tcPr>
          <w:p w14:paraId="6960642F" w14:textId="3B7AB658"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Secale cereale</w:t>
            </w:r>
            <w:r w:rsidRPr="00262EAE">
              <w:rPr>
                <w:rFonts w:asciiTheme="minorHAnsi" w:hAnsiTheme="minorHAnsi" w:cstheme="minorHAnsi"/>
                <w:sz w:val="15"/>
                <w:szCs w:val="15"/>
              </w:rPr>
              <w:t xml:space="preserve"> (Cereal rye)</w:t>
            </w:r>
          </w:p>
        </w:tc>
        <w:tc>
          <w:tcPr>
            <w:tcW w:w="748" w:type="dxa"/>
          </w:tcPr>
          <w:p w14:paraId="31F03DEF"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6884D203" w14:textId="77777777" w:rsidR="000D778E" w:rsidRPr="00262EAE" w:rsidRDefault="000D778E" w:rsidP="000D778E">
            <w:pPr>
              <w:rPr>
                <w:rFonts w:asciiTheme="minorHAnsi" w:hAnsiTheme="minorHAnsi" w:cstheme="minorHAnsi"/>
                <w:sz w:val="15"/>
                <w:szCs w:val="15"/>
              </w:rPr>
            </w:pPr>
          </w:p>
        </w:tc>
        <w:tc>
          <w:tcPr>
            <w:tcW w:w="754" w:type="dxa"/>
          </w:tcPr>
          <w:p w14:paraId="4A79B546" w14:textId="77777777" w:rsidR="000D778E" w:rsidRPr="00262EAE" w:rsidRDefault="000D778E" w:rsidP="000D778E">
            <w:pPr>
              <w:rPr>
                <w:rFonts w:asciiTheme="minorHAnsi" w:hAnsiTheme="minorHAnsi" w:cstheme="minorHAnsi"/>
                <w:sz w:val="15"/>
                <w:szCs w:val="15"/>
              </w:rPr>
            </w:pPr>
          </w:p>
        </w:tc>
        <w:tc>
          <w:tcPr>
            <w:tcW w:w="743" w:type="dxa"/>
            <w:shd w:val="clear" w:color="auto" w:fill="BDD6EE" w:themeFill="accent5" w:themeFillTint="66"/>
          </w:tcPr>
          <w:p w14:paraId="3A2C25C2"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4AB14976" w14:textId="77777777" w:rsidR="000D778E" w:rsidRPr="00262EAE" w:rsidRDefault="000D778E" w:rsidP="000D778E">
            <w:pPr>
              <w:rPr>
                <w:rFonts w:asciiTheme="minorHAnsi" w:hAnsiTheme="minorHAnsi" w:cstheme="minorHAnsi"/>
                <w:sz w:val="15"/>
                <w:szCs w:val="15"/>
              </w:rPr>
            </w:pPr>
          </w:p>
        </w:tc>
        <w:tc>
          <w:tcPr>
            <w:tcW w:w="748" w:type="dxa"/>
          </w:tcPr>
          <w:p w14:paraId="0E5C005F"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7A870171"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284F5073" w14:textId="77777777" w:rsidR="000D778E" w:rsidRPr="00262EAE" w:rsidRDefault="000D778E" w:rsidP="000D778E">
            <w:pPr>
              <w:rPr>
                <w:rFonts w:asciiTheme="minorHAnsi" w:hAnsiTheme="minorHAnsi" w:cstheme="minorHAnsi"/>
                <w:sz w:val="15"/>
                <w:szCs w:val="15"/>
              </w:rPr>
            </w:pPr>
          </w:p>
        </w:tc>
        <w:tc>
          <w:tcPr>
            <w:tcW w:w="749" w:type="dxa"/>
          </w:tcPr>
          <w:p w14:paraId="05CE241F"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504C72A8"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1FD7761E" w14:textId="77777777" w:rsidR="000D778E" w:rsidRPr="00262EAE" w:rsidRDefault="000D778E" w:rsidP="000D778E">
            <w:pPr>
              <w:rPr>
                <w:rFonts w:asciiTheme="minorHAnsi" w:hAnsiTheme="minorHAnsi" w:cstheme="minorHAnsi"/>
                <w:sz w:val="15"/>
                <w:szCs w:val="15"/>
              </w:rPr>
            </w:pPr>
          </w:p>
        </w:tc>
        <w:tc>
          <w:tcPr>
            <w:tcW w:w="748" w:type="dxa"/>
          </w:tcPr>
          <w:p w14:paraId="27DB23A2"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CF2C350"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283B9627" w14:textId="77777777" w:rsidR="000D778E" w:rsidRPr="00262EAE" w:rsidRDefault="000D778E" w:rsidP="000D778E">
            <w:pPr>
              <w:rPr>
                <w:rFonts w:asciiTheme="minorHAnsi" w:hAnsiTheme="minorHAnsi" w:cstheme="minorHAnsi"/>
                <w:sz w:val="15"/>
                <w:szCs w:val="15"/>
              </w:rPr>
            </w:pPr>
          </w:p>
        </w:tc>
        <w:tc>
          <w:tcPr>
            <w:tcW w:w="748" w:type="dxa"/>
          </w:tcPr>
          <w:p w14:paraId="10FC1197"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313B82E8" w14:textId="77777777" w:rsidR="000D778E" w:rsidRPr="00262EAE" w:rsidRDefault="000D778E" w:rsidP="000D778E">
            <w:pPr>
              <w:rPr>
                <w:rFonts w:asciiTheme="minorHAnsi" w:hAnsiTheme="minorHAnsi" w:cstheme="minorHAnsi"/>
                <w:sz w:val="15"/>
                <w:szCs w:val="15"/>
              </w:rPr>
            </w:pPr>
          </w:p>
        </w:tc>
        <w:tc>
          <w:tcPr>
            <w:tcW w:w="748" w:type="dxa"/>
          </w:tcPr>
          <w:p w14:paraId="5319C8D6" w14:textId="16AFE34B"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E2EFD9" w:themeFill="accent6" w:themeFillTint="33"/>
          </w:tcPr>
          <w:p w14:paraId="1F3A8952" w14:textId="64DDAB61" w:rsidR="000D778E" w:rsidRPr="00262EAE" w:rsidRDefault="000D778E" w:rsidP="000D778E">
            <w:pPr>
              <w:rPr>
                <w:rFonts w:asciiTheme="minorHAnsi" w:hAnsiTheme="minorHAnsi" w:cstheme="minorHAnsi"/>
                <w:sz w:val="15"/>
                <w:szCs w:val="15"/>
              </w:rPr>
            </w:pPr>
          </w:p>
        </w:tc>
      </w:tr>
      <w:tr w:rsidR="000D778E" w:rsidRPr="00262EAE" w14:paraId="7994715E" w14:textId="77777777" w:rsidTr="00AA719A">
        <w:tc>
          <w:tcPr>
            <w:tcW w:w="1530" w:type="dxa"/>
          </w:tcPr>
          <w:p w14:paraId="57F24B47" w14:textId="00DB843F" w:rsidR="000D778E" w:rsidRPr="00262EAE" w:rsidRDefault="000D778E" w:rsidP="000D778E">
            <w:pPr>
              <w:rPr>
                <w:rFonts w:asciiTheme="minorHAnsi" w:hAnsiTheme="minorHAnsi" w:cstheme="minorHAnsi"/>
                <w:i/>
                <w:iCs/>
                <w:sz w:val="15"/>
                <w:szCs w:val="15"/>
              </w:rPr>
            </w:pPr>
            <w:r w:rsidRPr="00262EAE">
              <w:rPr>
                <w:rFonts w:asciiTheme="minorHAnsi" w:hAnsiTheme="minorHAnsi" w:cstheme="minorHAnsi"/>
                <w:i/>
                <w:iCs/>
                <w:sz w:val="15"/>
                <w:szCs w:val="15"/>
              </w:rPr>
              <w:t>Secale cereale</w:t>
            </w:r>
            <w:r w:rsidRPr="00262EAE">
              <w:rPr>
                <w:rFonts w:asciiTheme="minorHAnsi" w:hAnsiTheme="minorHAnsi" w:cstheme="minorHAnsi"/>
                <w:sz w:val="15"/>
                <w:szCs w:val="15"/>
              </w:rPr>
              <w:t xml:space="preserve"> subsp.  </w:t>
            </w:r>
            <w:r w:rsidRPr="00262EAE">
              <w:rPr>
                <w:rFonts w:asciiTheme="minorHAnsi" w:hAnsiTheme="minorHAnsi" w:cstheme="minorHAnsi"/>
                <w:i/>
                <w:iCs/>
                <w:sz w:val="15"/>
                <w:szCs w:val="15"/>
              </w:rPr>
              <w:t>cereale (</w:t>
            </w:r>
            <w:r w:rsidRPr="00262EAE">
              <w:rPr>
                <w:rFonts w:asciiTheme="minorHAnsi" w:hAnsiTheme="minorHAnsi" w:cstheme="minorHAnsi"/>
                <w:sz w:val="15"/>
                <w:szCs w:val="15"/>
              </w:rPr>
              <w:t>Cereal rye)</w:t>
            </w:r>
          </w:p>
        </w:tc>
        <w:tc>
          <w:tcPr>
            <w:tcW w:w="748" w:type="dxa"/>
          </w:tcPr>
          <w:p w14:paraId="053EB8D1"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5244CB1E" w14:textId="77777777" w:rsidR="000D778E" w:rsidRPr="00262EAE" w:rsidRDefault="000D778E" w:rsidP="000D778E">
            <w:pPr>
              <w:rPr>
                <w:rFonts w:asciiTheme="minorHAnsi" w:hAnsiTheme="minorHAnsi" w:cstheme="minorHAnsi"/>
                <w:sz w:val="15"/>
                <w:szCs w:val="15"/>
              </w:rPr>
            </w:pPr>
          </w:p>
        </w:tc>
        <w:tc>
          <w:tcPr>
            <w:tcW w:w="754" w:type="dxa"/>
          </w:tcPr>
          <w:p w14:paraId="343129A5" w14:textId="77777777" w:rsidR="000D778E" w:rsidRPr="00262EAE" w:rsidRDefault="000D778E" w:rsidP="000D778E">
            <w:pPr>
              <w:rPr>
                <w:rFonts w:asciiTheme="minorHAnsi" w:hAnsiTheme="minorHAnsi" w:cstheme="minorHAnsi"/>
                <w:sz w:val="15"/>
                <w:szCs w:val="15"/>
              </w:rPr>
            </w:pPr>
          </w:p>
        </w:tc>
        <w:tc>
          <w:tcPr>
            <w:tcW w:w="743" w:type="dxa"/>
            <w:shd w:val="clear" w:color="auto" w:fill="BDD6EE" w:themeFill="accent5" w:themeFillTint="66"/>
          </w:tcPr>
          <w:p w14:paraId="5D17806C"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69A69522" w14:textId="77777777" w:rsidR="000D778E" w:rsidRPr="00262EAE" w:rsidRDefault="000D778E" w:rsidP="000D778E">
            <w:pPr>
              <w:rPr>
                <w:rFonts w:asciiTheme="minorHAnsi" w:hAnsiTheme="minorHAnsi" w:cstheme="minorHAnsi"/>
                <w:sz w:val="15"/>
                <w:szCs w:val="15"/>
              </w:rPr>
            </w:pPr>
          </w:p>
        </w:tc>
        <w:tc>
          <w:tcPr>
            <w:tcW w:w="748" w:type="dxa"/>
          </w:tcPr>
          <w:p w14:paraId="36B43AC1"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3B3ECC30"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732C319D" w14:textId="77777777" w:rsidR="000D778E" w:rsidRPr="00262EAE" w:rsidRDefault="000D778E" w:rsidP="000D778E">
            <w:pPr>
              <w:rPr>
                <w:rFonts w:asciiTheme="minorHAnsi" w:hAnsiTheme="minorHAnsi" w:cstheme="minorHAnsi"/>
                <w:sz w:val="15"/>
                <w:szCs w:val="15"/>
              </w:rPr>
            </w:pPr>
          </w:p>
        </w:tc>
        <w:tc>
          <w:tcPr>
            <w:tcW w:w="749" w:type="dxa"/>
          </w:tcPr>
          <w:p w14:paraId="01784E9F"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7F6CE387"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0F61B3F9" w14:textId="77777777" w:rsidR="000D778E" w:rsidRPr="00262EAE" w:rsidRDefault="000D778E" w:rsidP="000D778E">
            <w:pPr>
              <w:rPr>
                <w:rFonts w:asciiTheme="minorHAnsi" w:hAnsiTheme="minorHAnsi" w:cstheme="minorHAnsi"/>
                <w:sz w:val="15"/>
                <w:szCs w:val="15"/>
              </w:rPr>
            </w:pPr>
          </w:p>
        </w:tc>
        <w:tc>
          <w:tcPr>
            <w:tcW w:w="748" w:type="dxa"/>
          </w:tcPr>
          <w:p w14:paraId="32421520"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2C3132E9"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767AD6A7" w14:textId="77777777" w:rsidR="000D778E" w:rsidRPr="00262EAE" w:rsidRDefault="000D778E" w:rsidP="000D778E">
            <w:pPr>
              <w:rPr>
                <w:rFonts w:asciiTheme="minorHAnsi" w:hAnsiTheme="minorHAnsi" w:cstheme="minorHAnsi"/>
                <w:sz w:val="15"/>
                <w:szCs w:val="15"/>
              </w:rPr>
            </w:pPr>
          </w:p>
        </w:tc>
        <w:tc>
          <w:tcPr>
            <w:tcW w:w="748" w:type="dxa"/>
          </w:tcPr>
          <w:p w14:paraId="6189C5D8"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7D77CF00" w14:textId="77777777" w:rsidR="000D778E" w:rsidRPr="00262EAE" w:rsidRDefault="000D778E" w:rsidP="000D778E">
            <w:pPr>
              <w:rPr>
                <w:rFonts w:asciiTheme="minorHAnsi" w:hAnsiTheme="minorHAnsi" w:cstheme="minorHAnsi"/>
                <w:sz w:val="15"/>
                <w:szCs w:val="15"/>
              </w:rPr>
            </w:pPr>
          </w:p>
        </w:tc>
        <w:tc>
          <w:tcPr>
            <w:tcW w:w="748" w:type="dxa"/>
          </w:tcPr>
          <w:p w14:paraId="784D238A"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42595EBE" w14:textId="27049902"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Reg: 0</w:t>
            </w:r>
          </w:p>
        </w:tc>
      </w:tr>
      <w:tr w:rsidR="000D778E" w:rsidRPr="00262EAE" w14:paraId="6E951E6C" w14:textId="7F7D31F1" w:rsidTr="00B84154">
        <w:trPr>
          <w:trHeight w:val="332"/>
        </w:trPr>
        <w:tc>
          <w:tcPr>
            <w:tcW w:w="1530" w:type="dxa"/>
          </w:tcPr>
          <w:p w14:paraId="349720C6" w14:textId="7486DF04"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Senecio linearifolius</w:t>
            </w:r>
            <w:r w:rsidRPr="00262EAE">
              <w:rPr>
                <w:rFonts w:asciiTheme="minorHAnsi" w:hAnsiTheme="minorHAnsi" w:cstheme="minorHAnsi"/>
                <w:sz w:val="15"/>
                <w:szCs w:val="15"/>
              </w:rPr>
              <w:t xml:space="preserve"> (Fireweed groundsel)</w:t>
            </w:r>
          </w:p>
        </w:tc>
        <w:tc>
          <w:tcPr>
            <w:tcW w:w="748" w:type="dxa"/>
          </w:tcPr>
          <w:p w14:paraId="7FA9E161"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24D1095F" w14:textId="6348EC9B" w:rsidR="000D778E" w:rsidRPr="00262EAE" w:rsidRDefault="000D778E" w:rsidP="000D778E">
            <w:pPr>
              <w:rPr>
                <w:rFonts w:asciiTheme="minorHAnsi" w:hAnsiTheme="minorHAnsi" w:cstheme="minorHAnsi"/>
                <w:sz w:val="15"/>
                <w:szCs w:val="15"/>
              </w:rPr>
            </w:pPr>
          </w:p>
        </w:tc>
        <w:tc>
          <w:tcPr>
            <w:tcW w:w="754" w:type="dxa"/>
          </w:tcPr>
          <w:p w14:paraId="367962CC" w14:textId="77777777" w:rsidR="000D778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WR</w:t>
            </w:r>
          </w:p>
          <w:p w14:paraId="02615942" w14:textId="61207DEE" w:rsidR="001D5823" w:rsidRPr="00262EAE" w:rsidRDefault="001D5823" w:rsidP="000D778E">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B</w:t>
            </w:r>
          </w:p>
        </w:tc>
        <w:tc>
          <w:tcPr>
            <w:tcW w:w="743" w:type="dxa"/>
            <w:shd w:val="clear" w:color="auto" w:fill="BDD6EE" w:themeFill="accent5" w:themeFillTint="66"/>
          </w:tcPr>
          <w:p w14:paraId="6BA9E0FC"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6F292399" w14:textId="6303CB6D" w:rsidR="000D778E" w:rsidRPr="00262EAE" w:rsidRDefault="000D778E" w:rsidP="000D778E">
            <w:pPr>
              <w:rPr>
                <w:rFonts w:asciiTheme="minorHAnsi" w:hAnsiTheme="minorHAnsi" w:cstheme="minorHAnsi"/>
                <w:sz w:val="15"/>
                <w:szCs w:val="15"/>
              </w:rPr>
            </w:pPr>
          </w:p>
        </w:tc>
        <w:tc>
          <w:tcPr>
            <w:tcW w:w="748" w:type="dxa"/>
          </w:tcPr>
          <w:p w14:paraId="1847A5B0"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0FAC0338"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55042A3F" w14:textId="77777777" w:rsidR="000D778E" w:rsidRPr="00262EAE" w:rsidRDefault="000D778E" w:rsidP="000D778E">
            <w:pPr>
              <w:rPr>
                <w:rFonts w:asciiTheme="minorHAnsi" w:hAnsiTheme="minorHAnsi" w:cstheme="minorHAnsi"/>
                <w:sz w:val="15"/>
                <w:szCs w:val="15"/>
              </w:rPr>
            </w:pPr>
          </w:p>
        </w:tc>
        <w:tc>
          <w:tcPr>
            <w:tcW w:w="749" w:type="dxa"/>
          </w:tcPr>
          <w:p w14:paraId="1BD5A7DA"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0EE5992B"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6099CFD7" w14:textId="77777777" w:rsidR="000D778E" w:rsidRPr="00262EAE" w:rsidRDefault="000D778E" w:rsidP="000D778E">
            <w:pPr>
              <w:rPr>
                <w:rFonts w:asciiTheme="minorHAnsi" w:hAnsiTheme="minorHAnsi" w:cstheme="minorHAnsi"/>
                <w:sz w:val="15"/>
                <w:szCs w:val="15"/>
              </w:rPr>
            </w:pPr>
          </w:p>
        </w:tc>
        <w:tc>
          <w:tcPr>
            <w:tcW w:w="748" w:type="dxa"/>
          </w:tcPr>
          <w:p w14:paraId="5AC002F2"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39DEF12"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287C4ED7" w14:textId="77777777" w:rsidR="000D778E" w:rsidRPr="00262EAE" w:rsidRDefault="000D778E" w:rsidP="000D778E">
            <w:pPr>
              <w:rPr>
                <w:rFonts w:asciiTheme="minorHAnsi" w:hAnsiTheme="minorHAnsi" w:cstheme="minorHAnsi"/>
                <w:sz w:val="15"/>
                <w:szCs w:val="15"/>
              </w:rPr>
            </w:pPr>
          </w:p>
        </w:tc>
        <w:tc>
          <w:tcPr>
            <w:tcW w:w="748" w:type="dxa"/>
          </w:tcPr>
          <w:p w14:paraId="6FF6614E"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19C2F4EF" w14:textId="77777777" w:rsidR="000D778E" w:rsidRPr="00262EAE" w:rsidRDefault="000D778E" w:rsidP="000D778E">
            <w:pPr>
              <w:rPr>
                <w:rFonts w:asciiTheme="minorHAnsi" w:hAnsiTheme="minorHAnsi" w:cstheme="minorHAnsi"/>
                <w:sz w:val="15"/>
                <w:szCs w:val="15"/>
              </w:rPr>
            </w:pPr>
          </w:p>
        </w:tc>
        <w:tc>
          <w:tcPr>
            <w:tcW w:w="748" w:type="dxa"/>
          </w:tcPr>
          <w:p w14:paraId="7253CAB0"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00F1ED14" w14:textId="77777777" w:rsidR="000D778E" w:rsidRPr="00262EAE" w:rsidRDefault="000D778E" w:rsidP="000D778E">
            <w:pPr>
              <w:rPr>
                <w:rFonts w:asciiTheme="minorHAnsi" w:hAnsiTheme="minorHAnsi" w:cstheme="minorHAnsi"/>
                <w:sz w:val="15"/>
                <w:szCs w:val="15"/>
              </w:rPr>
            </w:pPr>
          </w:p>
        </w:tc>
      </w:tr>
      <w:tr w:rsidR="000D778E" w:rsidRPr="00262EAE" w14:paraId="2F6FA094" w14:textId="77777777" w:rsidTr="00AA719A">
        <w:tc>
          <w:tcPr>
            <w:tcW w:w="1530" w:type="dxa"/>
          </w:tcPr>
          <w:p w14:paraId="66280A09" w14:textId="46DC954A" w:rsidR="000D778E" w:rsidRPr="00262EAE" w:rsidRDefault="000D778E" w:rsidP="000D778E">
            <w:pPr>
              <w:rPr>
                <w:rFonts w:asciiTheme="minorHAnsi" w:hAnsiTheme="minorHAnsi" w:cstheme="minorHAnsi"/>
                <w:i/>
                <w:iCs/>
                <w:sz w:val="15"/>
                <w:szCs w:val="15"/>
              </w:rPr>
            </w:pPr>
            <w:r w:rsidRPr="00262EAE">
              <w:rPr>
                <w:rFonts w:asciiTheme="minorHAnsi" w:hAnsiTheme="minorHAnsi" w:cstheme="minorHAnsi"/>
                <w:i/>
                <w:iCs/>
                <w:sz w:val="15"/>
                <w:szCs w:val="15"/>
              </w:rPr>
              <w:t>Senecio squalidus</w:t>
            </w:r>
            <w:r w:rsidRPr="00262EAE">
              <w:rPr>
                <w:rFonts w:asciiTheme="minorHAnsi" w:hAnsiTheme="minorHAnsi" w:cstheme="minorHAnsi"/>
                <w:sz w:val="15"/>
                <w:szCs w:val="15"/>
              </w:rPr>
              <w:t xml:space="preserve"> (Oxford ragwort)</w:t>
            </w:r>
          </w:p>
        </w:tc>
        <w:tc>
          <w:tcPr>
            <w:tcW w:w="748" w:type="dxa"/>
          </w:tcPr>
          <w:p w14:paraId="2915EEA9"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497198BE" w14:textId="77777777" w:rsidR="000D778E" w:rsidRPr="00262EAE" w:rsidRDefault="000D778E" w:rsidP="000D778E">
            <w:pPr>
              <w:rPr>
                <w:rFonts w:asciiTheme="minorHAnsi" w:hAnsiTheme="minorHAnsi" w:cstheme="minorHAnsi"/>
                <w:sz w:val="15"/>
                <w:szCs w:val="15"/>
              </w:rPr>
            </w:pPr>
          </w:p>
        </w:tc>
        <w:tc>
          <w:tcPr>
            <w:tcW w:w="754" w:type="dxa"/>
          </w:tcPr>
          <w:p w14:paraId="32F2DF70" w14:textId="77777777" w:rsidR="000D778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WR</w:t>
            </w:r>
          </w:p>
          <w:p w14:paraId="25FD9894" w14:textId="3C34FE14" w:rsidR="001D5823" w:rsidRPr="00262EAE" w:rsidRDefault="001D5823" w:rsidP="000D778E">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B</w:t>
            </w:r>
          </w:p>
        </w:tc>
        <w:tc>
          <w:tcPr>
            <w:tcW w:w="743" w:type="dxa"/>
            <w:shd w:val="clear" w:color="auto" w:fill="BDD6EE" w:themeFill="accent5" w:themeFillTint="66"/>
          </w:tcPr>
          <w:p w14:paraId="0CD31A4B"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19A46F63" w14:textId="77777777" w:rsidR="000D778E" w:rsidRPr="00262EAE" w:rsidRDefault="000D778E" w:rsidP="000D778E">
            <w:pPr>
              <w:rPr>
                <w:rFonts w:asciiTheme="minorHAnsi" w:hAnsiTheme="minorHAnsi" w:cstheme="minorHAnsi"/>
                <w:sz w:val="15"/>
                <w:szCs w:val="15"/>
              </w:rPr>
            </w:pPr>
          </w:p>
        </w:tc>
        <w:tc>
          <w:tcPr>
            <w:tcW w:w="748" w:type="dxa"/>
          </w:tcPr>
          <w:p w14:paraId="5451EF06"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664B8CA6"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7B5FA37A" w14:textId="77777777" w:rsidR="000D778E" w:rsidRPr="00262EAE" w:rsidRDefault="000D778E" w:rsidP="000D778E">
            <w:pPr>
              <w:rPr>
                <w:rFonts w:asciiTheme="minorHAnsi" w:hAnsiTheme="minorHAnsi" w:cstheme="minorHAnsi"/>
                <w:sz w:val="15"/>
                <w:szCs w:val="15"/>
              </w:rPr>
            </w:pPr>
          </w:p>
        </w:tc>
        <w:tc>
          <w:tcPr>
            <w:tcW w:w="749" w:type="dxa"/>
          </w:tcPr>
          <w:p w14:paraId="1F0F8418"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314B6177"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33E6D66B" w14:textId="77777777" w:rsidR="000D778E" w:rsidRPr="00262EAE" w:rsidRDefault="000D778E" w:rsidP="000D778E">
            <w:pPr>
              <w:rPr>
                <w:rFonts w:asciiTheme="minorHAnsi" w:hAnsiTheme="minorHAnsi" w:cstheme="minorHAnsi"/>
                <w:sz w:val="15"/>
                <w:szCs w:val="15"/>
              </w:rPr>
            </w:pPr>
          </w:p>
        </w:tc>
        <w:tc>
          <w:tcPr>
            <w:tcW w:w="748" w:type="dxa"/>
          </w:tcPr>
          <w:p w14:paraId="39BC8596"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05DA69C"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73CD5D59" w14:textId="77777777" w:rsidR="000D778E" w:rsidRPr="00262EAE" w:rsidRDefault="000D778E" w:rsidP="000D778E">
            <w:pPr>
              <w:rPr>
                <w:rFonts w:asciiTheme="minorHAnsi" w:hAnsiTheme="minorHAnsi" w:cstheme="minorHAnsi"/>
                <w:sz w:val="15"/>
                <w:szCs w:val="15"/>
              </w:rPr>
            </w:pPr>
          </w:p>
        </w:tc>
        <w:tc>
          <w:tcPr>
            <w:tcW w:w="748" w:type="dxa"/>
          </w:tcPr>
          <w:p w14:paraId="288325C1"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4A4C31DB" w14:textId="77777777" w:rsidR="000D778E" w:rsidRPr="00262EAE" w:rsidRDefault="000D778E" w:rsidP="000D778E">
            <w:pPr>
              <w:rPr>
                <w:rFonts w:asciiTheme="minorHAnsi" w:hAnsiTheme="minorHAnsi" w:cstheme="minorHAnsi"/>
                <w:sz w:val="15"/>
                <w:szCs w:val="15"/>
              </w:rPr>
            </w:pPr>
          </w:p>
        </w:tc>
        <w:tc>
          <w:tcPr>
            <w:tcW w:w="748" w:type="dxa"/>
          </w:tcPr>
          <w:p w14:paraId="6821891B"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6995B5E2" w14:textId="77777777" w:rsidR="000D778E" w:rsidRPr="00262EAE" w:rsidRDefault="000D778E" w:rsidP="000D778E">
            <w:pPr>
              <w:rPr>
                <w:rFonts w:asciiTheme="minorHAnsi" w:hAnsiTheme="minorHAnsi" w:cstheme="minorHAnsi"/>
                <w:sz w:val="15"/>
                <w:szCs w:val="15"/>
              </w:rPr>
            </w:pPr>
          </w:p>
        </w:tc>
      </w:tr>
      <w:tr w:rsidR="000D778E" w:rsidRPr="00262EAE" w14:paraId="0FC33682" w14:textId="77777777" w:rsidTr="00AA719A">
        <w:tc>
          <w:tcPr>
            <w:tcW w:w="1530" w:type="dxa"/>
          </w:tcPr>
          <w:p w14:paraId="7A1A2B2F" w14:textId="02649879" w:rsidR="0046345D"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Senecio vulgaris</w:t>
            </w:r>
            <w:r w:rsidRPr="00262EAE">
              <w:rPr>
                <w:rFonts w:asciiTheme="minorHAnsi" w:hAnsiTheme="minorHAnsi" w:cstheme="minorHAnsi"/>
                <w:sz w:val="15"/>
                <w:szCs w:val="15"/>
              </w:rPr>
              <w:t xml:space="preserve"> (Common groundsel)</w:t>
            </w:r>
          </w:p>
        </w:tc>
        <w:tc>
          <w:tcPr>
            <w:tcW w:w="748" w:type="dxa"/>
          </w:tcPr>
          <w:p w14:paraId="58F7A255"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2F1B8540" w14:textId="77777777" w:rsidR="000D778E" w:rsidRPr="00262EAE" w:rsidRDefault="000D778E" w:rsidP="000D778E">
            <w:pPr>
              <w:rPr>
                <w:rFonts w:asciiTheme="minorHAnsi" w:hAnsiTheme="minorHAnsi" w:cstheme="minorHAnsi"/>
                <w:sz w:val="15"/>
                <w:szCs w:val="15"/>
              </w:rPr>
            </w:pPr>
          </w:p>
        </w:tc>
        <w:tc>
          <w:tcPr>
            <w:tcW w:w="754" w:type="dxa"/>
          </w:tcPr>
          <w:p w14:paraId="4DD3B114" w14:textId="77777777" w:rsidR="000D778E" w:rsidRPr="00262EAE" w:rsidRDefault="000D778E" w:rsidP="000D778E">
            <w:pPr>
              <w:rPr>
                <w:rFonts w:asciiTheme="minorHAnsi" w:hAnsiTheme="minorHAnsi" w:cstheme="minorHAnsi"/>
                <w:sz w:val="15"/>
                <w:szCs w:val="15"/>
              </w:rPr>
            </w:pPr>
          </w:p>
        </w:tc>
        <w:tc>
          <w:tcPr>
            <w:tcW w:w="743" w:type="dxa"/>
            <w:shd w:val="clear" w:color="auto" w:fill="BDD6EE" w:themeFill="accent5" w:themeFillTint="66"/>
          </w:tcPr>
          <w:p w14:paraId="4D3D3B62"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411C06C1" w14:textId="77777777" w:rsidR="000D778E" w:rsidRPr="00262EAE" w:rsidRDefault="000D778E" w:rsidP="000D778E">
            <w:pPr>
              <w:rPr>
                <w:rFonts w:asciiTheme="minorHAnsi" w:hAnsiTheme="minorHAnsi" w:cstheme="minorHAnsi"/>
                <w:sz w:val="15"/>
                <w:szCs w:val="15"/>
              </w:rPr>
            </w:pPr>
          </w:p>
        </w:tc>
        <w:tc>
          <w:tcPr>
            <w:tcW w:w="748" w:type="dxa"/>
          </w:tcPr>
          <w:p w14:paraId="6B3BE005"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730E0BB6"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7CE43488" w14:textId="77777777" w:rsidR="000D778E" w:rsidRPr="00262EAE" w:rsidRDefault="000D778E" w:rsidP="000D778E">
            <w:pPr>
              <w:rPr>
                <w:rFonts w:asciiTheme="minorHAnsi" w:hAnsiTheme="minorHAnsi" w:cstheme="minorHAnsi"/>
                <w:sz w:val="15"/>
                <w:szCs w:val="15"/>
              </w:rPr>
            </w:pPr>
          </w:p>
        </w:tc>
        <w:tc>
          <w:tcPr>
            <w:tcW w:w="749" w:type="dxa"/>
          </w:tcPr>
          <w:p w14:paraId="59C04981"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40D0BCB2"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22E3C28C" w14:textId="77777777" w:rsidR="000D778E" w:rsidRPr="00262EAE" w:rsidRDefault="000D778E" w:rsidP="000D778E">
            <w:pPr>
              <w:rPr>
                <w:rFonts w:asciiTheme="minorHAnsi" w:hAnsiTheme="minorHAnsi" w:cstheme="minorHAnsi"/>
                <w:sz w:val="15"/>
                <w:szCs w:val="15"/>
              </w:rPr>
            </w:pPr>
          </w:p>
        </w:tc>
        <w:tc>
          <w:tcPr>
            <w:tcW w:w="748" w:type="dxa"/>
          </w:tcPr>
          <w:p w14:paraId="16AB2C16"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3FC6F673"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4EE964EE" w14:textId="77777777" w:rsidR="000D778E" w:rsidRPr="00262EAE" w:rsidRDefault="000D778E" w:rsidP="000D778E">
            <w:pPr>
              <w:rPr>
                <w:rFonts w:asciiTheme="minorHAnsi" w:hAnsiTheme="minorHAnsi" w:cstheme="minorHAnsi"/>
                <w:sz w:val="15"/>
                <w:szCs w:val="15"/>
              </w:rPr>
            </w:pPr>
          </w:p>
        </w:tc>
        <w:tc>
          <w:tcPr>
            <w:tcW w:w="748" w:type="dxa"/>
          </w:tcPr>
          <w:p w14:paraId="6AD1DF6A"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1074E75D" w14:textId="77777777" w:rsidR="000D778E" w:rsidRPr="00262EAE" w:rsidRDefault="000D778E" w:rsidP="000D778E">
            <w:pPr>
              <w:rPr>
                <w:rFonts w:asciiTheme="minorHAnsi" w:hAnsiTheme="minorHAnsi" w:cstheme="minorHAnsi"/>
                <w:sz w:val="15"/>
                <w:szCs w:val="15"/>
              </w:rPr>
            </w:pPr>
          </w:p>
        </w:tc>
        <w:tc>
          <w:tcPr>
            <w:tcW w:w="748" w:type="dxa"/>
          </w:tcPr>
          <w:p w14:paraId="6FDC8604" w14:textId="300BDFA2"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E2EFD9" w:themeFill="accent6" w:themeFillTint="33"/>
          </w:tcPr>
          <w:p w14:paraId="7A0E403C" w14:textId="77777777" w:rsidR="000D778E" w:rsidRPr="00262EAE" w:rsidRDefault="000D778E" w:rsidP="000D778E">
            <w:pPr>
              <w:rPr>
                <w:rFonts w:asciiTheme="minorHAnsi" w:hAnsiTheme="minorHAnsi" w:cstheme="minorHAnsi"/>
                <w:sz w:val="15"/>
                <w:szCs w:val="15"/>
              </w:rPr>
            </w:pPr>
          </w:p>
        </w:tc>
      </w:tr>
      <w:tr w:rsidR="000D778E" w:rsidRPr="00262EAE" w14:paraId="372853E7" w14:textId="5C20DBED" w:rsidTr="00AA719A">
        <w:tc>
          <w:tcPr>
            <w:tcW w:w="1530" w:type="dxa"/>
          </w:tcPr>
          <w:p w14:paraId="5D048F8D" w14:textId="77777777" w:rsidR="000D778E" w:rsidRPr="00262EAE" w:rsidRDefault="000D778E" w:rsidP="000D778E">
            <w:pPr>
              <w:rPr>
                <w:rFonts w:asciiTheme="minorHAnsi" w:hAnsiTheme="minorHAnsi" w:cstheme="minorHAnsi"/>
                <w:i/>
                <w:iCs/>
                <w:sz w:val="15"/>
                <w:szCs w:val="15"/>
              </w:rPr>
            </w:pPr>
            <w:r w:rsidRPr="00262EAE">
              <w:rPr>
                <w:rFonts w:asciiTheme="minorHAnsi" w:hAnsiTheme="minorHAnsi" w:cstheme="minorHAnsi"/>
                <w:i/>
                <w:iCs/>
                <w:sz w:val="15"/>
                <w:szCs w:val="15"/>
              </w:rPr>
              <w:t>Sesbania punicea</w:t>
            </w:r>
          </w:p>
          <w:p w14:paraId="3645B67C" w14:textId="191E49FF"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(Scarlet rattlebox)</w:t>
            </w:r>
          </w:p>
        </w:tc>
        <w:tc>
          <w:tcPr>
            <w:tcW w:w="748" w:type="dxa"/>
          </w:tcPr>
          <w:p w14:paraId="0E722B91"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2B7688EB" w14:textId="333835BC" w:rsidR="000D778E" w:rsidRPr="00262EAE" w:rsidRDefault="000D778E" w:rsidP="000D778E">
            <w:pPr>
              <w:rPr>
                <w:rFonts w:asciiTheme="minorHAnsi" w:hAnsiTheme="minorHAnsi" w:cstheme="minorHAnsi"/>
                <w:sz w:val="15"/>
                <w:szCs w:val="15"/>
              </w:rPr>
            </w:pPr>
          </w:p>
        </w:tc>
        <w:tc>
          <w:tcPr>
            <w:tcW w:w="754" w:type="dxa"/>
          </w:tcPr>
          <w:p w14:paraId="61CD0A99" w14:textId="58040DF2" w:rsidR="000D778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WP</w:t>
            </w:r>
          </w:p>
          <w:p w14:paraId="2E97DE19" w14:textId="2F34E93E" w:rsidR="001D5823" w:rsidRPr="00262EAE" w:rsidRDefault="001D5823" w:rsidP="000D778E">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B</w:t>
            </w:r>
          </w:p>
          <w:p w14:paraId="008AD1F3" w14:textId="77777777" w:rsidR="00801086" w:rsidRPr="00262EAE" w:rsidRDefault="00801086" w:rsidP="000D778E">
            <w:pPr>
              <w:rPr>
                <w:rFonts w:asciiTheme="minorHAnsi" w:hAnsiTheme="minorHAnsi" w:cstheme="minorHAnsi"/>
                <w:sz w:val="15"/>
                <w:szCs w:val="15"/>
              </w:rPr>
            </w:pPr>
            <w:r w:rsidRPr="00262EAE">
              <w:rPr>
                <w:rFonts w:asciiTheme="minorHAnsi" w:hAnsiTheme="minorHAnsi" w:cstheme="minorHAnsi"/>
                <w:sz w:val="15"/>
                <w:szCs w:val="15"/>
              </w:rPr>
              <w:t>IPC:High</w:t>
            </w:r>
          </w:p>
          <w:p w14:paraId="7D6F58FD" w14:textId="4F4CAFA5" w:rsidR="00801086" w:rsidRPr="00262EAE" w:rsidRDefault="00801086" w:rsidP="000D778E">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33B5D5E6"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61DBB949" w14:textId="4E003D04" w:rsidR="000D778E" w:rsidRPr="00262EAE" w:rsidRDefault="000D778E" w:rsidP="000D778E">
            <w:pPr>
              <w:rPr>
                <w:rFonts w:asciiTheme="minorHAnsi" w:hAnsiTheme="minorHAnsi" w:cstheme="minorHAnsi"/>
                <w:sz w:val="15"/>
                <w:szCs w:val="15"/>
              </w:rPr>
            </w:pPr>
          </w:p>
        </w:tc>
        <w:tc>
          <w:tcPr>
            <w:tcW w:w="748" w:type="dxa"/>
          </w:tcPr>
          <w:p w14:paraId="45601277"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11B13D1E"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5782723A" w14:textId="77777777" w:rsidR="000D778E" w:rsidRPr="00262EAE" w:rsidRDefault="000D778E" w:rsidP="000D778E">
            <w:pPr>
              <w:rPr>
                <w:rFonts w:asciiTheme="minorHAnsi" w:hAnsiTheme="minorHAnsi" w:cstheme="minorHAnsi"/>
                <w:sz w:val="15"/>
                <w:szCs w:val="15"/>
              </w:rPr>
            </w:pPr>
          </w:p>
        </w:tc>
        <w:tc>
          <w:tcPr>
            <w:tcW w:w="749" w:type="dxa"/>
          </w:tcPr>
          <w:p w14:paraId="4264FC1A"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261307DB"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03D7BC24" w14:textId="77777777" w:rsidR="000D778E" w:rsidRPr="00262EAE" w:rsidRDefault="000D778E" w:rsidP="000D778E">
            <w:pPr>
              <w:rPr>
                <w:rFonts w:asciiTheme="minorHAnsi" w:hAnsiTheme="minorHAnsi" w:cstheme="minorHAnsi"/>
                <w:sz w:val="15"/>
                <w:szCs w:val="15"/>
              </w:rPr>
            </w:pPr>
          </w:p>
        </w:tc>
        <w:tc>
          <w:tcPr>
            <w:tcW w:w="748" w:type="dxa"/>
          </w:tcPr>
          <w:p w14:paraId="495F3832"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0A290109"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69826066" w14:textId="77777777" w:rsidR="000D778E" w:rsidRPr="00262EAE" w:rsidRDefault="000D778E" w:rsidP="000D778E">
            <w:pPr>
              <w:rPr>
                <w:rFonts w:asciiTheme="minorHAnsi" w:hAnsiTheme="minorHAnsi" w:cstheme="minorHAnsi"/>
                <w:sz w:val="15"/>
                <w:szCs w:val="15"/>
              </w:rPr>
            </w:pPr>
          </w:p>
        </w:tc>
        <w:tc>
          <w:tcPr>
            <w:tcW w:w="748" w:type="dxa"/>
          </w:tcPr>
          <w:p w14:paraId="486E4E4B"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67F8306E" w14:textId="77777777" w:rsidR="000D778E" w:rsidRPr="00262EAE" w:rsidRDefault="000D778E" w:rsidP="000D778E">
            <w:pPr>
              <w:rPr>
                <w:rFonts w:asciiTheme="minorHAnsi" w:hAnsiTheme="minorHAnsi" w:cstheme="minorHAnsi"/>
                <w:sz w:val="15"/>
                <w:szCs w:val="15"/>
              </w:rPr>
            </w:pPr>
          </w:p>
        </w:tc>
        <w:tc>
          <w:tcPr>
            <w:tcW w:w="748" w:type="dxa"/>
          </w:tcPr>
          <w:p w14:paraId="24470AF3"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73A1EDC2" w14:textId="77777777" w:rsidR="000D778E" w:rsidRPr="00262EAE" w:rsidRDefault="000D778E" w:rsidP="000D778E">
            <w:pPr>
              <w:rPr>
                <w:rFonts w:asciiTheme="minorHAnsi" w:hAnsiTheme="minorHAnsi" w:cstheme="minorHAnsi"/>
                <w:sz w:val="15"/>
                <w:szCs w:val="15"/>
              </w:rPr>
            </w:pPr>
          </w:p>
        </w:tc>
      </w:tr>
      <w:tr w:rsidR="000D778E" w:rsidRPr="00262EAE" w14:paraId="62861BD4" w14:textId="262B2EE7" w:rsidTr="00AA719A">
        <w:tc>
          <w:tcPr>
            <w:tcW w:w="1530" w:type="dxa"/>
          </w:tcPr>
          <w:p w14:paraId="28E23CAA"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Setaria faberi</w:t>
            </w:r>
            <w:r w:rsidRPr="00262EAE">
              <w:rPr>
                <w:rFonts w:asciiTheme="minorHAnsi" w:hAnsiTheme="minorHAnsi" w:cstheme="minorHAnsi"/>
                <w:sz w:val="15"/>
                <w:szCs w:val="15"/>
              </w:rPr>
              <w:t xml:space="preserve"> </w:t>
            </w:r>
          </w:p>
          <w:p w14:paraId="258253C5" w14:textId="29F7F798"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(Giant foxtail)</w:t>
            </w:r>
          </w:p>
        </w:tc>
        <w:tc>
          <w:tcPr>
            <w:tcW w:w="748" w:type="dxa"/>
          </w:tcPr>
          <w:p w14:paraId="48F80697"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3D47EEA" w14:textId="4CFE0AFA" w:rsidR="000D778E" w:rsidRPr="00262EAE" w:rsidRDefault="000D778E" w:rsidP="000D778E">
            <w:pPr>
              <w:rPr>
                <w:rFonts w:asciiTheme="minorHAnsi" w:hAnsiTheme="minorHAnsi" w:cstheme="minorHAnsi"/>
                <w:sz w:val="15"/>
                <w:szCs w:val="15"/>
              </w:rPr>
            </w:pPr>
          </w:p>
        </w:tc>
        <w:tc>
          <w:tcPr>
            <w:tcW w:w="754" w:type="dxa"/>
          </w:tcPr>
          <w:p w14:paraId="30F71E83" w14:textId="77777777" w:rsidR="000D778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WR</w:t>
            </w:r>
          </w:p>
          <w:p w14:paraId="5A15A262" w14:textId="3464A3FE" w:rsidR="001D5823" w:rsidRPr="00262EAE" w:rsidRDefault="001D5823" w:rsidP="000D778E">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B</w:t>
            </w:r>
          </w:p>
        </w:tc>
        <w:tc>
          <w:tcPr>
            <w:tcW w:w="743" w:type="dxa"/>
            <w:shd w:val="clear" w:color="auto" w:fill="BDD6EE" w:themeFill="accent5" w:themeFillTint="66"/>
          </w:tcPr>
          <w:p w14:paraId="0B037F78"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203DC75B" w14:textId="5E3CC449" w:rsidR="000D778E" w:rsidRPr="00262EAE" w:rsidRDefault="000D778E" w:rsidP="000D778E">
            <w:pPr>
              <w:rPr>
                <w:rFonts w:asciiTheme="minorHAnsi" w:hAnsiTheme="minorHAnsi" w:cstheme="minorHAnsi"/>
                <w:sz w:val="15"/>
                <w:szCs w:val="15"/>
              </w:rPr>
            </w:pPr>
          </w:p>
        </w:tc>
        <w:tc>
          <w:tcPr>
            <w:tcW w:w="748" w:type="dxa"/>
          </w:tcPr>
          <w:p w14:paraId="7D15C0B3"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468EA0A4"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68B5991B" w14:textId="77777777" w:rsidR="000D778E" w:rsidRPr="00262EAE" w:rsidRDefault="000D778E" w:rsidP="000D778E">
            <w:pPr>
              <w:rPr>
                <w:rFonts w:asciiTheme="minorHAnsi" w:hAnsiTheme="minorHAnsi" w:cstheme="minorHAnsi"/>
                <w:sz w:val="15"/>
                <w:szCs w:val="15"/>
              </w:rPr>
            </w:pPr>
          </w:p>
        </w:tc>
        <w:tc>
          <w:tcPr>
            <w:tcW w:w="749" w:type="dxa"/>
          </w:tcPr>
          <w:p w14:paraId="19BF7F5F"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6A259043"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2D65396A" w14:textId="77777777" w:rsidR="000D778E" w:rsidRPr="00262EAE" w:rsidRDefault="000D778E" w:rsidP="000D778E">
            <w:pPr>
              <w:rPr>
                <w:rFonts w:asciiTheme="minorHAnsi" w:hAnsiTheme="minorHAnsi" w:cstheme="minorHAnsi"/>
                <w:sz w:val="15"/>
                <w:szCs w:val="15"/>
              </w:rPr>
            </w:pPr>
          </w:p>
        </w:tc>
        <w:tc>
          <w:tcPr>
            <w:tcW w:w="748" w:type="dxa"/>
          </w:tcPr>
          <w:p w14:paraId="26232D78"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027C4743"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5C124172" w14:textId="77777777" w:rsidR="000D778E" w:rsidRPr="00262EAE" w:rsidRDefault="000D778E" w:rsidP="000D778E">
            <w:pPr>
              <w:rPr>
                <w:rFonts w:asciiTheme="minorHAnsi" w:hAnsiTheme="minorHAnsi" w:cstheme="minorHAnsi"/>
                <w:sz w:val="15"/>
                <w:szCs w:val="15"/>
              </w:rPr>
            </w:pPr>
          </w:p>
        </w:tc>
        <w:tc>
          <w:tcPr>
            <w:tcW w:w="748" w:type="dxa"/>
          </w:tcPr>
          <w:p w14:paraId="06DBD1A0"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7F543D65" w14:textId="77777777" w:rsidR="000D778E" w:rsidRPr="00262EAE" w:rsidRDefault="000D778E" w:rsidP="000D778E">
            <w:pPr>
              <w:rPr>
                <w:rFonts w:asciiTheme="minorHAnsi" w:hAnsiTheme="minorHAnsi" w:cstheme="minorHAnsi"/>
                <w:sz w:val="15"/>
                <w:szCs w:val="15"/>
              </w:rPr>
            </w:pPr>
          </w:p>
        </w:tc>
        <w:tc>
          <w:tcPr>
            <w:tcW w:w="748" w:type="dxa"/>
          </w:tcPr>
          <w:p w14:paraId="2F77473D"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61B31E78" w14:textId="77777777" w:rsidR="000D778E" w:rsidRPr="00262EAE" w:rsidRDefault="000D778E" w:rsidP="000D778E">
            <w:pPr>
              <w:rPr>
                <w:rFonts w:asciiTheme="minorHAnsi" w:hAnsiTheme="minorHAnsi" w:cstheme="minorHAnsi"/>
                <w:sz w:val="15"/>
                <w:szCs w:val="15"/>
              </w:rPr>
            </w:pPr>
          </w:p>
        </w:tc>
      </w:tr>
      <w:tr w:rsidR="000D778E" w:rsidRPr="00262EAE" w14:paraId="4A713CAF" w14:textId="77777777" w:rsidTr="00AA719A">
        <w:tc>
          <w:tcPr>
            <w:tcW w:w="1530" w:type="dxa"/>
          </w:tcPr>
          <w:p w14:paraId="7E11C64C" w14:textId="77777777" w:rsidR="007A7C2C"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Silene latifolia</w:t>
            </w:r>
            <w:r w:rsidRPr="00262EAE">
              <w:rPr>
                <w:rFonts w:asciiTheme="minorHAnsi" w:hAnsiTheme="minorHAnsi" w:cstheme="minorHAnsi"/>
                <w:sz w:val="15"/>
                <w:szCs w:val="15"/>
              </w:rPr>
              <w:t xml:space="preserve"> </w:t>
            </w:r>
          </w:p>
          <w:p w14:paraId="2626E749" w14:textId="69D3D14F"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 xml:space="preserve">subsp. </w:t>
            </w:r>
            <w:r w:rsidRPr="00262EAE">
              <w:rPr>
                <w:rFonts w:asciiTheme="minorHAnsi" w:hAnsiTheme="minorHAnsi" w:cstheme="minorHAnsi"/>
                <w:i/>
                <w:iCs/>
                <w:sz w:val="15"/>
                <w:szCs w:val="15"/>
              </w:rPr>
              <w:t>alba</w:t>
            </w:r>
            <w:r w:rsidRPr="00262EAE">
              <w:rPr>
                <w:rFonts w:asciiTheme="minorHAnsi" w:hAnsiTheme="minorHAnsi" w:cstheme="minorHAnsi"/>
                <w:sz w:val="15"/>
                <w:szCs w:val="15"/>
              </w:rPr>
              <w:t xml:space="preserve"> </w:t>
            </w:r>
          </w:p>
          <w:p w14:paraId="6BDF9A73" w14:textId="77468F06" w:rsidR="000D778E" w:rsidRPr="00262EAE" w:rsidRDefault="000D778E" w:rsidP="000D778E">
            <w:pPr>
              <w:rPr>
                <w:rFonts w:asciiTheme="minorHAnsi" w:hAnsiTheme="minorHAnsi" w:cstheme="minorHAnsi"/>
                <w:i/>
                <w:iCs/>
                <w:sz w:val="15"/>
                <w:szCs w:val="15"/>
              </w:rPr>
            </w:pPr>
            <w:r w:rsidRPr="00262EAE">
              <w:rPr>
                <w:rFonts w:asciiTheme="minorHAnsi" w:hAnsiTheme="minorHAnsi" w:cstheme="minorHAnsi"/>
                <w:sz w:val="15"/>
                <w:szCs w:val="15"/>
              </w:rPr>
              <w:t>(White campion), White cockle</w:t>
            </w:r>
          </w:p>
        </w:tc>
        <w:tc>
          <w:tcPr>
            <w:tcW w:w="748" w:type="dxa"/>
          </w:tcPr>
          <w:p w14:paraId="7C352F66"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F68658D" w14:textId="77777777" w:rsidR="000D778E" w:rsidRPr="00262EAE" w:rsidRDefault="000D778E" w:rsidP="000D778E">
            <w:pPr>
              <w:rPr>
                <w:rFonts w:asciiTheme="minorHAnsi" w:hAnsiTheme="minorHAnsi" w:cstheme="minorHAnsi"/>
                <w:sz w:val="15"/>
                <w:szCs w:val="15"/>
              </w:rPr>
            </w:pPr>
          </w:p>
        </w:tc>
        <w:tc>
          <w:tcPr>
            <w:tcW w:w="754" w:type="dxa"/>
          </w:tcPr>
          <w:p w14:paraId="030C91B1" w14:textId="77777777" w:rsidR="000D778E" w:rsidRPr="00262EAE" w:rsidRDefault="000D778E" w:rsidP="000D778E">
            <w:pPr>
              <w:rPr>
                <w:rFonts w:asciiTheme="minorHAnsi" w:hAnsiTheme="minorHAnsi" w:cstheme="minorHAnsi"/>
                <w:sz w:val="15"/>
                <w:szCs w:val="15"/>
              </w:rPr>
            </w:pPr>
          </w:p>
        </w:tc>
        <w:tc>
          <w:tcPr>
            <w:tcW w:w="743" w:type="dxa"/>
            <w:shd w:val="clear" w:color="auto" w:fill="BDD6EE" w:themeFill="accent5" w:themeFillTint="66"/>
          </w:tcPr>
          <w:p w14:paraId="143DE103"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24EDDBED" w14:textId="77777777" w:rsidR="000D778E" w:rsidRPr="00262EAE" w:rsidRDefault="000D778E" w:rsidP="000D778E">
            <w:pPr>
              <w:rPr>
                <w:rFonts w:asciiTheme="minorHAnsi" w:hAnsiTheme="minorHAnsi" w:cstheme="minorHAnsi"/>
                <w:sz w:val="15"/>
                <w:szCs w:val="15"/>
              </w:rPr>
            </w:pPr>
          </w:p>
        </w:tc>
        <w:tc>
          <w:tcPr>
            <w:tcW w:w="748" w:type="dxa"/>
          </w:tcPr>
          <w:p w14:paraId="541AE78A"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27318E2C"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3327FD2F" w14:textId="77777777" w:rsidR="000D778E" w:rsidRPr="00262EAE" w:rsidRDefault="000D778E" w:rsidP="000D778E">
            <w:pPr>
              <w:rPr>
                <w:rFonts w:asciiTheme="minorHAnsi" w:hAnsiTheme="minorHAnsi" w:cstheme="minorHAnsi"/>
                <w:sz w:val="15"/>
                <w:szCs w:val="15"/>
              </w:rPr>
            </w:pPr>
          </w:p>
        </w:tc>
        <w:tc>
          <w:tcPr>
            <w:tcW w:w="749" w:type="dxa"/>
          </w:tcPr>
          <w:p w14:paraId="2028CDB1"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5867BC11"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1EA6BDEE" w14:textId="77777777" w:rsidR="000D778E" w:rsidRPr="00262EAE" w:rsidRDefault="000D778E" w:rsidP="000D778E">
            <w:pPr>
              <w:rPr>
                <w:rFonts w:asciiTheme="minorHAnsi" w:hAnsiTheme="minorHAnsi" w:cstheme="minorHAnsi"/>
                <w:sz w:val="15"/>
                <w:szCs w:val="15"/>
              </w:rPr>
            </w:pPr>
          </w:p>
        </w:tc>
        <w:tc>
          <w:tcPr>
            <w:tcW w:w="748" w:type="dxa"/>
          </w:tcPr>
          <w:p w14:paraId="7DD1208F"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5ADB0AA1"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2033A5EC" w14:textId="77777777" w:rsidR="000D778E" w:rsidRPr="00262EAE" w:rsidRDefault="000D778E" w:rsidP="000D778E">
            <w:pPr>
              <w:rPr>
                <w:rFonts w:asciiTheme="minorHAnsi" w:hAnsiTheme="minorHAnsi" w:cstheme="minorHAnsi"/>
                <w:sz w:val="15"/>
                <w:szCs w:val="15"/>
              </w:rPr>
            </w:pPr>
          </w:p>
        </w:tc>
        <w:tc>
          <w:tcPr>
            <w:tcW w:w="748" w:type="dxa"/>
          </w:tcPr>
          <w:p w14:paraId="787103A1"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22A540D5" w14:textId="77777777" w:rsidR="000D778E" w:rsidRPr="00262EAE" w:rsidRDefault="000D778E" w:rsidP="000D778E">
            <w:pPr>
              <w:rPr>
                <w:rFonts w:asciiTheme="minorHAnsi" w:hAnsiTheme="minorHAnsi" w:cstheme="minorHAnsi"/>
                <w:sz w:val="15"/>
                <w:szCs w:val="15"/>
              </w:rPr>
            </w:pPr>
          </w:p>
        </w:tc>
        <w:tc>
          <w:tcPr>
            <w:tcW w:w="748" w:type="dxa"/>
          </w:tcPr>
          <w:p w14:paraId="38B50345" w14:textId="7531F06B"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E2EFD9" w:themeFill="accent6" w:themeFillTint="33"/>
          </w:tcPr>
          <w:p w14:paraId="134B4A62" w14:textId="77777777" w:rsidR="000D778E" w:rsidRPr="00262EAE" w:rsidRDefault="000D778E" w:rsidP="000D778E">
            <w:pPr>
              <w:rPr>
                <w:rFonts w:asciiTheme="minorHAnsi" w:hAnsiTheme="minorHAnsi" w:cstheme="minorHAnsi"/>
                <w:sz w:val="15"/>
                <w:szCs w:val="15"/>
              </w:rPr>
            </w:pPr>
          </w:p>
        </w:tc>
      </w:tr>
      <w:tr w:rsidR="000D778E" w:rsidRPr="00262EAE" w14:paraId="3A89BF80" w14:textId="103678B2" w:rsidTr="00AA719A">
        <w:tc>
          <w:tcPr>
            <w:tcW w:w="1530" w:type="dxa"/>
          </w:tcPr>
          <w:p w14:paraId="313C1337" w14:textId="1C2E14C6"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Silene vulgaris</w:t>
            </w:r>
            <w:r w:rsidRPr="00262EAE">
              <w:rPr>
                <w:rFonts w:asciiTheme="minorHAnsi" w:hAnsiTheme="minorHAnsi" w:cstheme="minorHAnsi"/>
                <w:sz w:val="15"/>
                <w:szCs w:val="15"/>
              </w:rPr>
              <w:t xml:space="preserve"> (Bladder campion)</w:t>
            </w:r>
          </w:p>
        </w:tc>
        <w:tc>
          <w:tcPr>
            <w:tcW w:w="748" w:type="dxa"/>
          </w:tcPr>
          <w:p w14:paraId="65DC0409"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68B9FBAC" w14:textId="0181A678" w:rsidR="000D778E" w:rsidRPr="00262EAE" w:rsidRDefault="000D778E" w:rsidP="000D778E">
            <w:pPr>
              <w:rPr>
                <w:rFonts w:asciiTheme="minorHAnsi" w:hAnsiTheme="minorHAnsi" w:cstheme="minorHAnsi"/>
                <w:sz w:val="15"/>
                <w:szCs w:val="15"/>
              </w:rPr>
            </w:pPr>
          </w:p>
        </w:tc>
        <w:tc>
          <w:tcPr>
            <w:tcW w:w="754" w:type="dxa"/>
          </w:tcPr>
          <w:p w14:paraId="41F8D565" w14:textId="77777777" w:rsidR="000D778E" w:rsidRPr="00262EAE" w:rsidRDefault="000D778E" w:rsidP="000D778E">
            <w:pPr>
              <w:rPr>
                <w:rFonts w:asciiTheme="minorHAnsi" w:hAnsiTheme="minorHAnsi" w:cstheme="minorHAnsi"/>
                <w:sz w:val="15"/>
                <w:szCs w:val="15"/>
              </w:rPr>
            </w:pPr>
          </w:p>
        </w:tc>
        <w:tc>
          <w:tcPr>
            <w:tcW w:w="743" w:type="dxa"/>
            <w:shd w:val="clear" w:color="auto" w:fill="BDD6EE" w:themeFill="accent5" w:themeFillTint="66"/>
          </w:tcPr>
          <w:p w14:paraId="021F4A5A"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05741D30" w14:textId="6FDA9D01" w:rsidR="000D778E" w:rsidRPr="00262EAE" w:rsidRDefault="000D778E" w:rsidP="000D778E">
            <w:pPr>
              <w:rPr>
                <w:rFonts w:asciiTheme="minorHAnsi" w:hAnsiTheme="minorHAnsi" w:cstheme="minorHAnsi"/>
                <w:sz w:val="15"/>
                <w:szCs w:val="15"/>
              </w:rPr>
            </w:pPr>
          </w:p>
        </w:tc>
        <w:tc>
          <w:tcPr>
            <w:tcW w:w="748" w:type="dxa"/>
          </w:tcPr>
          <w:p w14:paraId="529080A6"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0CA43258" w14:textId="6A4DFED3"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122C208E" w14:textId="77777777" w:rsidR="000D778E" w:rsidRPr="00262EAE" w:rsidRDefault="000D778E" w:rsidP="000D778E">
            <w:pPr>
              <w:rPr>
                <w:rFonts w:asciiTheme="minorHAnsi" w:hAnsiTheme="minorHAnsi" w:cstheme="minorHAnsi"/>
                <w:sz w:val="15"/>
                <w:szCs w:val="15"/>
              </w:rPr>
            </w:pPr>
          </w:p>
        </w:tc>
        <w:tc>
          <w:tcPr>
            <w:tcW w:w="749" w:type="dxa"/>
          </w:tcPr>
          <w:p w14:paraId="41E99F1C"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474E2DC5"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6A8BCBC8" w14:textId="77777777" w:rsidR="000D778E" w:rsidRPr="00262EAE" w:rsidRDefault="000D778E" w:rsidP="000D778E">
            <w:pPr>
              <w:rPr>
                <w:rFonts w:asciiTheme="minorHAnsi" w:hAnsiTheme="minorHAnsi" w:cstheme="minorHAnsi"/>
                <w:sz w:val="15"/>
                <w:szCs w:val="15"/>
              </w:rPr>
            </w:pPr>
          </w:p>
        </w:tc>
        <w:tc>
          <w:tcPr>
            <w:tcW w:w="748" w:type="dxa"/>
          </w:tcPr>
          <w:p w14:paraId="2A460604"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2B41CEA3"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467D48E4" w14:textId="77777777" w:rsidR="000D778E" w:rsidRPr="00262EAE" w:rsidRDefault="000D778E" w:rsidP="000D778E">
            <w:pPr>
              <w:rPr>
                <w:rFonts w:asciiTheme="minorHAnsi" w:hAnsiTheme="minorHAnsi" w:cstheme="minorHAnsi"/>
                <w:sz w:val="15"/>
                <w:szCs w:val="15"/>
              </w:rPr>
            </w:pPr>
          </w:p>
        </w:tc>
        <w:tc>
          <w:tcPr>
            <w:tcW w:w="748" w:type="dxa"/>
          </w:tcPr>
          <w:p w14:paraId="430E5E89"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4E9EE968" w14:textId="77777777" w:rsidR="000D778E" w:rsidRPr="00262EAE" w:rsidRDefault="000D778E" w:rsidP="000D778E">
            <w:pPr>
              <w:rPr>
                <w:rFonts w:asciiTheme="minorHAnsi" w:hAnsiTheme="minorHAnsi" w:cstheme="minorHAnsi"/>
                <w:sz w:val="15"/>
                <w:szCs w:val="15"/>
              </w:rPr>
            </w:pPr>
          </w:p>
        </w:tc>
        <w:tc>
          <w:tcPr>
            <w:tcW w:w="748" w:type="dxa"/>
          </w:tcPr>
          <w:p w14:paraId="3C030E05"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14C100D6" w14:textId="5E9B9E5A"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P</w:t>
            </w:r>
          </w:p>
        </w:tc>
      </w:tr>
      <w:tr w:rsidR="000D778E" w:rsidRPr="00262EAE" w14:paraId="6C6690F9" w14:textId="77777777" w:rsidTr="00AA719A">
        <w:tc>
          <w:tcPr>
            <w:tcW w:w="1530" w:type="dxa"/>
          </w:tcPr>
          <w:p w14:paraId="5A546030" w14:textId="5458B11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Silybum marianum</w:t>
            </w:r>
            <w:r w:rsidRPr="00262EAE">
              <w:rPr>
                <w:rFonts w:asciiTheme="minorHAnsi" w:hAnsiTheme="minorHAnsi" w:cstheme="minorHAnsi"/>
                <w:sz w:val="15"/>
                <w:szCs w:val="15"/>
              </w:rPr>
              <w:t xml:space="preserve"> (Milk thistle)</w:t>
            </w:r>
          </w:p>
        </w:tc>
        <w:tc>
          <w:tcPr>
            <w:tcW w:w="748" w:type="dxa"/>
          </w:tcPr>
          <w:p w14:paraId="71FB014D"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456DEE71" w14:textId="77777777" w:rsidR="000D778E" w:rsidRPr="00262EAE" w:rsidRDefault="000D778E" w:rsidP="000D778E">
            <w:pPr>
              <w:rPr>
                <w:rFonts w:asciiTheme="minorHAnsi" w:hAnsiTheme="minorHAnsi" w:cstheme="minorHAnsi"/>
                <w:sz w:val="15"/>
                <w:szCs w:val="15"/>
              </w:rPr>
            </w:pPr>
          </w:p>
        </w:tc>
        <w:tc>
          <w:tcPr>
            <w:tcW w:w="754" w:type="dxa"/>
          </w:tcPr>
          <w:p w14:paraId="11F95DA5" w14:textId="77777777" w:rsidR="000D778E" w:rsidRPr="00262EAE" w:rsidRDefault="00576148" w:rsidP="000D778E">
            <w:pPr>
              <w:rPr>
                <w:rFonts w:asciiTheme="minorHAnsi" w:hAnsiTheme="minorHAnsi" w:cstheme="minorHAnsi"/>
                <w:sz w:val="15"/>
                <w:szCs w:val="15"/>
              </w:rPr>
            </w:pPr>
            <w:r w:rsidRPr="00262EAE">
              <w:rPr>
                <w:rFonts w:asciiTheme="minorHAnsi" w:hAnsiTheme="minorHAnsi" w:cstheme="minorHAnsi"/>
                <w:sz w:val="15"/>
                <w:szCs w:val="15"/>
              </w:rPr>
              <w:t>IPC: Lim</w:t>
            </w:r>
          </w:p>
          <w:p w14:paraId="25614E7A" w14:textId="77992C92" w:rsidR="00576148" w:rsidRPr="00262EAE" w:rsidRDefault="00576148" w:rsidP="000D778E">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210C679A"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73EF4B25" w14:textId="77777777" w:rsidR="000D778E" w:rsidRPr="00262EAE" w:rsidRDefault="000D778E" w:rsidP="000D778E">
            <w:pPr>
              <w:rPr>
                <w:rFonts w:asciiTheme="minorHAnsi" w:hAnsiTheme="minorHAnsi" w:cstheme="minorHAnsi"/>
                <w:sz w:val="15"/>
                <w:szCs w:val="15"/>
              </w:rPr>
            </w:pPr>
          </w:p>
        </w:tc>
        <w:tc>
          <w:tcPr>
            <w:tcW w:w="748" w:type="dxa"/>
          </w:tcPr>
          <w:p w14:paraId="3E22C03B"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56355F97"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58A0FA9F" w14:textId="77777777" w:rsidR="000D778E" w:rsidRPr="00262EAE" w:rsidRDefault="000D778E" w:rsidP="000D778E">
            <w:pPr>
              <w:rPr>
                <w:rFonts w:asciiTheme="minorHAnsi" w:hAnsiTheme="minorHAnsi" w:cstheme="minorHAnsi"/>
                <w:sz w:val="15"/>
                <w:szCs w:val="15"/>
              </w:rPr>
            </w:pPr>
          </w:p>
        </w:tc>
        <w:tc>
          <w:tcPr>
            <w:tcW w:w="749" w:type="dxa"/>
          </w:tcPr>
          <w:p w14:paraId="32BB8CA4"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600F321D"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420267C3" w14:textId="77777777" w:rsidR="000D778E" w:rsidRPr="00262EAE" w:rsidRDefault="000D778E" w:rsidP="000D778E">
            <w:pPr>
              <w:rPr>
                <w:rFonts w:asciiTheme="minorHAnsi" w:hAnsiTheme="minorHAnsi" w:cstheme="minorHAnsi"/>
                <w:sz w:val="15"/>
                <w:szCs w:val="15"/>
              </w:rPr>
            </w:pPr>
          </w:p>
        </w:tc>
        <w:tc>
          <w:tcPr>
            <w:tcW w:w="748" w:type="dxa"/>
          </w:tcPr>
          <w:p w14:paraId="71538CE3"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2D50D3A2" w14:textId="35D497F8"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10D3A860" w14:textId="77777777" w:rsidR="000D778E" w:rsidRPr="00262EAE" w:rsidRDefault="000D778E" w:rsidP="000D778E">
            <w:pPr>
              <w:rPr>
                <w:rFonts w:asciiTheme="minorHAnsi" w:hAnsiTheme="minorHAnsi" w:cstheme="minorHAnsi"/>
                <w:sz w:val="15"/>
                <w:szCs w:val="15"/>
              </w:rPr>
            </w:pPr>
          </w:p>
        </w:tc>
        <w:tc>
          <w:tcPr>
            <w:tcW w:w="748" w:type="dxa"/>
          </w:tcPr>
          <w:p w14:paraId="22EF1908" w14:textId="7E6FB48D"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RWS: 20</w:t>
            </w:r>
          </w:p>
        </w:tc>
        <w:tc>
          <w:tcPr>
            <w:tcW w:w="749" w:type="dxa"/>
            <w:shd w:val="clear" w:color="auto" w:fill="B4C6E7" w:themeFill="accent1" w:themeFillTint="66"/>
          </w:tcPr>
          <w:p w14:paraId="49A01D8D" w14:textId="77777777" w:rsidR="000D778E" w:rsidRPr="00262EAE" w:rsidRDefault="000D778E" w:rsidP="000D778E">
            <w:pPr>
              <w:rPr>
                <w:rFonts w:asciiTheme="minorHAnsi" w:hAnsiTheme="minorHAnsi" w:cstheme="minorHAnsi"/>
                <w:sz w:val="15"/>
                <w:szCs w:val="15"/>
              </w:rPr>
            </w:pPr>
          </w:p>
        </w:tc>
        <w:tc>
          <w:tcPr>
            <w:tcW w:w="748" w:type="dxa"/>
          </w:tcPr>
          <w:p w14:paraId="1E9A754E" w14:textId="0904FF6E"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A, Quar</w:t>
            </w:r>
          </w:p>
        </w:tc>
        <w:tc>
          <w:tcPr>
            <w:tcW w:w="749" w:type="dxa"/>
            <w:shd w:val="clear" w:color="auto" w:fill="E2EFD9" w:themeFill="accent6" w:themeFillTint="33"/>
          </w:tcPr>
          <w:p w14:paraId="2692E4F7" w14:textId="77777777" w:rsidR="000D778E" w:rsidRPr="00262EAE" w:rsidRDefault="000D778E" w:rsidP="000D778E">
            <w:pPr>
              <w:rPr>
                <w:rFonts w:asciiTheme="minorHAnsi" w:hAnsiTheme="minorHAnsi" w:cstheme="minorHAnsi"/>
                <w:sz w:val="15"/>
                <w:szCs w:val="15"/>
              </w:rPr>
            </w:pPr>
          </w:p>
        </w:tc>
      </w:tr>
      <w:tr w:rsidR="000D778E" w:rsidRPr="00262EAE" w14:paraId="7F3C694D" w14:textId="77777777" w:rsidTr="00AA719A">
        <w:tc>
          <w:tcPr>
            <w:tcW w:w="1530" w:type="dxa"/>
          </w:tcPr>
          <w:p w14:paraId="507B55A8"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Sinapis</w:t>
            </w:r>
            <w:r w:rsidRPr="00262EAE">
              <w:rPr>
                <w:rFonts w:asciiTheme="minorHAnsi" w:hAnsiTheme="minorHAnsi" w:cstheme="minorHAnsi"/>
                <w:sz w:val="15"/>
                <w:szCs w:val="15"/>
              </w:rPr>
              <w:t xml:space="preserve"> spp. </w:t>
            </w:r>
          </w:p>
          <w:p w14:paraId="368B207D" w14:textId="0429BE6F"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(Wild turnips)</w:t>
            </w:r>
          </w:p>
        </w:tc>
        <w:tc>
          <w:tcPr>
            <w:tcW w:w="748" w:type="dxa"/>
          </w:tcPr>
          <w:p w14:paraId="126A28BD"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0DA99F86" w14:textId="77777777" w:rsidR="000D778E" w:rsidRPr="00262EAE" w:rsidRDefault="000D778E" w:rsidP="000D778E">
            <w:pPr>
              <w:rPr>
                <w:rFonts w:asciiTheme="minorHAnsi" w:hAnsiTheme="minorHAnsi" w:cstheme="minorHAnsi"/>
                <w:sz w:val="15"/>
                <w:szCs w:val="15"/>
              </w:rPr>
            </w:pPr>
          </w:p>
        </w:tc>
        <w:tc>
          <w:tcPr>
            <w:tcW w:w="754" w:type="dxa"/>
          </w:tcPr>
          <w:p w14:paraId="3F598862" w14:textId="77777777" w:rsidR="000D778E" w:rsidRPr="00262EAE" w:rsidRDefault="000D778E" w:rsidP="000D778E">
            <w:pPr>
              <w:rPr>
                <w:rFonts w:asciiTheme="minorHAnsi" w:hAnsiTheme="minorHAnsi" w:cstheme="minorHAnsi"/>
                <w:sz w:val="15"/>
                <w:szCs w:val="15"/>
              </w:rPr>
            </w:pPr>
          </w:p>
        </w:tc>
        <w:tc>
          <w:tcPr>
            <w:tcW w:w="743" w:type="dxa"/>
            <w:shd w:val="clear" w:color="auto" w:fill="BDD6EE" w:themeFill="accent5" w:themeFillTint="66"/>
          </w:tcPr>
          <w:p w14:paraId="68D1F3FC"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598A0953" w14:textId="77777777" w:rsidR="000D778E" w:rsidRPr="00262EAE" w:rsidRDefault="000D778E" w:rsidP="000D778E">
            <w:pPr>
              <w:rPr>
                <w:rFonts w:asciiTheme="minorHAnsi" w:hAnsiTheme="minorHAnsi" w:cstheme="minorHAnsi"/>
                <w:sz w:val="15"/>
                <w:szCs w:val="15"/>
              </w:rPr>
            </w:pPr>
          </w:p>
        </w:tc>
        <w:tc>
          <w:tcPr>
            <w:tcW w:w="748" w:type="dxa"/>
          </w:tcPr>
          <w:p w14:paraId="1F949BE2"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232CE1B4"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0BDB7D80" w14:textId="77777777" w:rsidR="000D778E" w:rsidRPr="00262EAE" w:rsidRDefault="000D778E" w:rsidP="000D778E">
            <w:pPr>
              <w:rPr>
                <w:rFonts w:asciiTheme="minorHAnsi" w:hAnsiTheme="minorHAnsi" w:cstheme="minorHAnsi"/>
                <w:sz w:val="15"/>
                <w:szCs w:val="15"/>
              </w:rPr>
            </w:pPr>
          </w:p>
        </w:tc>
        <w:tc>
          <w:tcPr>
            <w:tcW w:w="749" w:type="dxa"/>
          </w:tcPr>
          <w:p w14:paraId="7E6A596F"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50F5F188"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063FD224" w14:textId="77777777" w:rsidR="000D778E" w:rsidRPr="00262EAE" w:rsidRDefault="000D778E" w:rsidP="000D778E">
            <w:pPr>
              <w:rPr>
                <w:rFonts w:asciiTheme="minorHAnsi" w:hAnsiTheme="minorHAnsi" w:cstheme="minorHAnsi"/>
                <w:sz w:val="15"/>
                <w:szCs w:val="15"/>
              </w:rPr>
            </w:pPr>
          </w:p>
        </w:tc>
        <w:tc>
          <w:tcPr>
            <w:tcW w:w="748" w:type="dxa"/>
          </w:tcPr>
          <w:p w14:paraId="596D597C"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530EE2E8"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7D23B798" w14:textId="77777777" w:rsidR="000D778E" w:rsidRPr="00262EAE" w:rsidRDefault="000D778E" w:rsidP="000D778E">
            <w:pPr>
              <w:rPr>
                <w:rFonts w:asciiTheme="minorHAnsi" w:hAnsiTheme="minorHAnsi" w:cstheme="minorHAnsi"/>
                <w:sz w:val="15"/>
                <w:szCs w:val="15"/>
              </w:rPr>
            </w:pPr>
          </w:p>
        </w:tc>
        <w:tc>
          <w:tcPr>
            <w:tcW w:w="748" w:type="dxa"/>
          </w:tcPr>
          <w:p w14:paraId="5E472FD6" w14:textId="4BA09D5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RWS: 300</w:t>
            </w:r>
          </w:p>
        </w:tc>
        <w:tc>
          <w:tcPr>
            <w:tcW w:w="749" w:type="dxa"/>
            <w:shd w:val="clear" w:color="auto" w:fill="B4C6E7" w:themeFill="accent1" w:themeFillTint="66"/>
          </w:tcPr>
          <w:p w14:paraId="6C031B0D" w14:textId="77777777" w:rsidR="000D778E" w:rsidRPr="00262EAE" w:rsidRDefault="000D778E" w:rsidP="000D778E">
            <w:pPr>
              <w:rPr>
                <w:rFonts w:asciiTheme="minorHAnsi" w:hAnsiTheme="minorHAnsi" w:cstheme="minorHAnsi"/>
                <w:sz w:val="15"/>
                <w:szCs w:val="15"/>
              </w:rPr>
            </w:pPr>
          </w:p>
        </w:tc>
        <w:tc>
          <w:tcPr>
            <w:tcW w:w="748" w:type="dxa"/>
          </w:tcPr>
          <w:p w14:paraId="4E31BAA8"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64D29F76" w14:textId="77777777" w:rsidR="000D778E" w:rsidRPr="00262EAE" w:rsidRDefault="000D778E" w:rsidP="000D778E">
            <w:pPr>
              <w:rPr>
                <w:rFonts w:asciiTheme="minorHAnsi" w:hAnsiTheme="minorHAnsi" w:cstheme="minorHAnsi"/>
                <w:sz w:val="15"/>
                <w:szCs w:val="15"/>
              </w:rPr>
            </w:pPr>
          </w:p>
        </w:tc>
      </w:tr>
      <w:tr w:rsidR="000D778E" w:rsidRPr="00262EAE" w14:paraId="124C0F0C" w14:textId="4B49BFBF" w:rsidTr="00AA719A">
        <w:tc>
          <w:tcPr>
            <w:tcW w:w="1530" w:type="dxa"/>
          </w:tcPr>
          <w:p w14:paraId="63A1FA5A" w14:textId="75E0D9B6" w:rsidR="003733A4"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Sinapis arvensis</w:t>
            </w:r>
            <w:r w:rsidRPr="00262EAE">
              <w:rPr>
                <w:rFonts w:asciiTheme="minorHAnsi" w:hAnsiTheme="minorHAnsi" w:cstheme="minorHAnsi"/>
                <w:sz w:val="15"/>
                <w:szCs w:val="15"/>
              </w:rPr>
              <w:t xml:space="preserve"> (Charlock mustard)</w:t>
            </w:r>
          </w:p>
        </w:tc>
        <w:tc>
          <w:tcPr>
            <w:tcW w:w="748" w:type="dxa"/>
          </w:tcPr>
          <w:p w14:paraId="73670D4D" w14:textId="2584530A"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R: 36</w:t>
            </w:r>
          </w:p>
        </w:tc>
        <w:tc>
          <w:tcPr>
            <w:tcW w:w="748" w:type="dxa"/>
            <w:shd w:val="clear" w:color="auto" w:fill="C5E0B3" w:themeFill="accent6" w:themeFillTint="66"/>
          </w:tcPr>
          <w:p w14:paraId="580E333F" w14:textId="4493C12F"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A</w:t>
            </w:r>
          </w:p>
        </w:tc>
        <w:tc>
          <w:tcPr>
            <w:tcW w:w="754" w:type="dxa"/>
          </w:tcPr>
          <w:p w14:paraId="33D0EEF3" w14:textId="76F5D900" w:rsidR="000D778E" w:rsidRPr="00262EAE" w:rsidRDefault="00F9700C" w:rsidP="000D778E">
            <w:pPr>
              <w:rPr>
                <w:rFonts w:asciiTheme="minorHAnsi" w:hAnsiTheme="minorHAnsi" w:cstheme="minorHAnsi"/>
                <w:sz w:val="15"/>
                <w:szCs w:val="15"/>
              </w:rPr>
            </w:pPr>
            <w:r w:rsidRPr="00262EAE">
              <w:rPr>
                <w:rFonts w:asciiTheme="minorHAnsi" w:hAnsiTheme="minorHAnsi" w:cstheme="minorHAnsi"/>
                <w:sz w:val="15"/>
                <w:szCs w:val="15"/>
              </w:rPr>
              <w:t>IPC: Lim</w:t>
            </w:r>
          </w:p>
        </w:tc>
        <w:tc>
          <w:tcPr>
            <w:tcW w:w="743" w:type="dxa"/>
            <w:shd w:val="clear" w:color="auto" w:fill="BDD6EE" w:themeFill="accent5" w:themeFillTint="66"/>
          </w:tcPr>
          <w:p w14:paraId="716BABCD"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4AAADB45" w14:textId="3DEDA17E" w:rsidR="000D778E" w:rsidRPr="00262EAE" w:rsidRDefault="000D778E" w:rsidP="000D778E">
            <w:pPr>
              <w:rPr>
                <w:rFonts w:asciiTheme="minorHAnsi" w:hAnsiTheme="minorHAnsi" w:cstheme="minorHAnsi"/>
                <w:sz w:val="15"/>
                <w:szCs w:val="15"/>
              </w:rPr>
            </w:pPr>
          </w:p>
        </w:tc>
        <w:tc>
          <w:tcPr>
            <w:tcW w:w="748" w:type="dxa"/>
          </w:tcPr>
          <w:p w14:paraId="17AAD364"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0F7C5755"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302F0D9B" w14:textId="77777777" w:rsidR="000D778E" w:rsidRPr="00262EAE" w:rsidRDefault="000D778E" w:rsidP="000D778E">
            <w:pPr>
              <w:rPr>
                <w:rFonts w:asciiTheme="minorHAnsi" w:hAnsiTheme="minorHAnsi" w:cstheme="minorHAnsi"/>
                <w:sz w:val="15"/>
                <w:szCs w:val="15"/>
              </w:rPr>
            </w:pPr>
          </w:p>
        </w:tc>
        <w:tc>
          <w:tcPr>
            <w:tcW w:w="749" w:type="dxa"/>
          </w:tcPr>
          <w:p w14:paraId="1829AFDA"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084115F6"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2A962794" w14:textId="77777777" w:rsidR="000D778E" w:rsidRPr="00262EAE" w:rsidRDefault="000D778E" w:rsidP="000D778E">
            <w:pPr>
              <w:rPr>
                <w:rFonts w:asciiTheme="minorHAnsi" w:hAnsiTheme="minorHAnsi" w:cstheme="minorHAnsi"/>
                <w:sz w:val="15"/>
                <w:szCs w:val="15"/>
              </w:rPr>
            </w:pPr>
          </w:p>
        </w:tc>
        <w:tc>
          <w:tcPr>
            <w:tcW w:w="748" w:type="dxa"/>
          </w:tcPr>
          <w:p w14:paraId="49C37F72"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3A1E9F36"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01C90B49" w14:textId="77777777" w:rsidR="000D778E" w:rsidRPr="00262EAE" w:rsidRDefault="000D778E" w:rsidP="000D778E">
            <w:pPr>
              <w:rPr>
                <w:rFonts w:asciiTheme="minorHAnsi" w:hAnsiTheme="minorHAnsi" w:cstheme="minorHAnsi"/>
                <w:sz w:val="15"/>
                <w:szCs w:val="15"/>
              </w:rPr>
            </w:pPr>
          </w:p>
        </w:tc>
        <w:tc>
          <w:tcPr>
            <w:tcW w:w="748" w:type="dxa"/>
          </w:tcPr>
          <w:p w14:paraId="4CB04062"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1116056D" w14:textId="77777777" w:rsidR="000D778E" w:rsidRPr="00262EAE" w:rsidRDefault="000D778E" w:rsidP="000D778E">
            <w:pPr>
              <w:rPr>
                <w:rFonts w:asciiTheme="minorHAnsi" w:hAnsiTheme="minorHAnsi" w:cstheme="minorHAnsi"/>
                <w:sz w:val="15"/>
                <w:szCs w:val="15"/>
              </w:rPr>
            </w:pPr>
          </w:p>
        </w:tc>
        <w:tc>
          <w:tcPr>
            <w:tcW w:w="748" w:type="dxa"/>
          </w:tcPr>
          <w:p w14:paraId="4482FD79"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674DF074" w14:textId="77777777" w:rsidR="000D778E" w:rsidRPr="00262EAE" w:rsidRDefault="000D778E" w:rsidP="000D778E">
            <w:pPr>
              <w:rPr>
                <w:rFonts w:asciiTheme="minorHAnsi" w:hAnsiTheme="minorHAnsi" w:cstheme="minorHAnsi"/>
                <w:sz w:val="15"/>
                <w:szCs w:val="15"/>
              </w:rPr>
            </w:pPr>
          </w:p>
        </w:tc>
      </w:tr>
      <w:tr w:rsidR="000D778E" w:rsidRPr="00262EAE" w14:paraId="4E163BB2" w14:textId="77777777" w:rsidTr="00AA719A">
        <w:tc>
          <w:tcPr>
            <w:tcW w:w="1530" w:type="dxa"/>
          </w:tcPr>
          <w:p w14:paraId="37A5CE4F" w14:textId="15F7FF50"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Sinapis arvensis</w:t>
            </w:r>
            <w:r w:rsidRPr="00262EAE">
              <w:rPr>
                <w:rFonts w:asciiTheme="minorHAnsi" w:hAnsiTheme="minorHAnsi" w:cstheme="minorHAnsi"/>
                <w:sz w:val="15"/>
                <w:szCs w:val="15"/>
              </w:rPr>
              <w:t xml:space="preserve"> subsp. </w:t>
            </w:r>
            <w:r w:rsidRPr="00262EAE">
              <w:rPr>
                <w:rFonts w:asciiTheme="minorHAnsi" w:hAnsiTheme="minorHAnsi" w:cstheme="minorHAnsi"/>
                <w:i/>
                <w:iCs/>
                <w:sz w:val="15"/>
                <w:szCs w:val="15"/>
              </w:rPr>
              <w:t xml:space="preserve">arvensis </w:t>
            </w:r>
          </w:p>
          <w:p w14:paraId="1559A77E" w14:textId="4F422582" w:rsidR="000D778E" w:rsidRPr="00262EAE" w:rsidRDefault="000D778E" w:rsidP="000D778E">
            <w:pPr>
              <w:rPr>
                <w:rFonts w:asciiTheme="minorHAnsi" w:hAnsiTheme="minorHAnsi" w:cstheme="minorHAnsi"/>
                <w:i/>
                <w:iCs/>
                <w:sz w:val="15"/>
                <w:szCs w:val="15"/>
              </w:rPr>
            </w:pPr>
            <w:r w:rsidRPr="00262EAE">
              <w:rPr>
                <w:rFonts w:asciiTheme="minorHAnsi" w:hAnsiTheme="minorHAnsi" w:cstheme="minorHAnsi"/>
                <w:sz w:val="15"/>
                <w:szCs w:val="15"/>
              </w:rPr>
              <w:t>(Wild mustard)</w:t>
            </w:r>
          </w:p>
        </w:tc>
        <w:tc>
          <w:tcPr>
            <w:tcW w:w="748" w:type="dxa"/>
          </w:tcPr>
          <w:p w14:paraId="2B7B45CC"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33315F5A" w14:textId="77777777" w:rsidR="000D778E" w:rsidRPr="00262EAE" w:rsidRDefault="000D778E" w:rsidP="000D778E">
            <w:pPr>
              <w:rPr>
                <w:rFonts w:asciiTheme="minorHAnsi" w:hAnsiTheme="minorHAnsi" w:cstheme="minorHAnsi"/>
                <w:sz w:val="15"/>
                <w:szCs w:val="15"/>
              </w:rPr>
            </w:pPr>
          </w:p>
        </w:tc>
        <w:tc>
          <w:tcPr>
            <w:tcW w:w="754" w:type="dxa"/>
          </w:tcPr>
          <w:p w14:paraId="0823DB09" w14:textId="77777777" w:rsidR="000D778E" w:rsidRPr="00262EAE" w:rsidRDefault="000D778E" w:rsidP="000D778E">
            <w:pPr>
              <w:rPr>
                <w:rFonts w:asciiTheme="minorHAnsi" w:hAnsiTheme="minorHAnsi" w:cstheme="minorHAnsi"/>
                <w:sz w:val="15"/>
                <w:szCs w:val="15"/>
              </w:rPr>
            </w:pPr>
          </w:p>
        </w:tc>
        <w:tc>
          <w:tcPr>
            <w:tcW w:w="743" w:type="dxa"/>
            <w:shd w:val="clear" w:color="auto" w:fill="BDD6EE" w:themeFill="accent5" w:themeFillTint="66"/>
          </w:tcPr>
          <w:p w14:paraId="6296ABDA"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494BC441" w14:textId="77777777" w:rsidR="000D778E" w:rsidRPr="00262EAE" w:rsidRDefault="000D778E" w:rsidP="000D778E">
            <w:pPr>
              <w:rPr>
                <w:rFonts w:asciiTheme="minorHAnsi" w:hAnsiTheme="minorHAnsi" w:cstheme="minorHAnsi"/>
                <w:sz w:val="15"/>
                <w:szCs w:val="15"/>
              </w:rPr>
            </w:pPr>
          </w:p>
        </w:tc>
        <w:tc>
          <w:tcPr>
            <w:tcW w:w="748" w:type="dxa"/>
          </w:tcPr>
          <w:p w14:paraId="7AB4C754"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044FD9EE"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06682F0B" w14:textId="77777777" w:rsidR="000D778E" w:rsidRPr="00262EAE" w:rsidRDefault="000D778E" w:rsidP="000D778E">
            <w:pPr>
              <w:rPr>
                <w:rFonts w:asciiTheme="minorHAnsi" w:hAnsiTheme="minorHAnsi" w:cstheme="minorHAnsi"/>
                <w:sz w:val="15"/>
                <w:szCs w:val="15"/>
              </w:rPr>
            </w:pPr>
          </w:p>
        </w:tc>
        <w:tc>
          <w:tcPr>
            <w:tcW w:w="749" w:type="dxa"/>
          </w:tcPr>
          <w:p w14:paraId="65E17995"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6023900"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6E516FBE" w14:textId="77777777" w:rsidR="000D778E" w:rsidRPr="00262EAE" w:rsidRDefault="000D778E" w:rsidP="000D778E">
            <w:pPr>
              <w:rPr>
                <w:rFonts w:asciiTheme="minorHAnsi" w:hAnsiTheme="minorHAnsi" w:cstheme="minorHAnsi"/>
                <w:sz w:val="15"/>
                <w:szCs w:val="15"/>
              </w:rPr>
            </w:pPr>
          </w:p>
        </w:tc>
        <w:tc>
          <w:tcPr>
            <w:tcW w:w="748" w:type="dxa"/>
          </w:tcPr>
          <w:p w14:paraId="4538B573"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2B95C622"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2BDED986" w14:textId="77777777" w:rsidR="000D778E" w:rsidRPr="00262EAE" w:rsidRDefault="000D778E" w:rsidP="000D778E">
            <w:pPr>
              <w:rPr>
                <w:rFonts w:asciiTheme="minorHAnsi" w:hAnsiTheme="minorHAnsi" w:cstheme="minorHAnsi"/>
                <w:sz w:val="15"/>
                <w:szCs w:val="15"/>
              </w:rPr>
            </w:pPr>
          </w:p>
        </w:tc>
        <w:tc>
          <w:tcPr>
            <w:tcW w:w="748" w:type="dxa"/>
          </w:tcPr>
          <w:p w14:paraId="1F4BB4FC"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366AF014" w14:textId="77777777" w:rsidR="000D778E" w:rsidRPr="00262EAE" w:rsidRDefault="000D778E" w:rsidP="000D778E">
            <w:pPr>
              <w:rPr>
                <w:rFonts w:asciiTheme="minorHAnsi" w:hAnsiTheme="minorHAnsi" w:cstheme="minorHAnsi"/>
                <w:sz w:val="15"/>
                <w:szCs w:val="15"/>
              </w:rPr>
            </w:pPr>
          </w:p>
        </w:tc>
        <w:tc>
          <w:tcPr>
            <w:tcW w:w="748" w:type="dxa"/>
          </w:tcPr>
          <w:p w14:paraId="3F890283"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06322DDD" w14:textId="7A1C373B"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Res</w:t>
            </w:r>
          </w:p>
        </w:tc>
      </w:tr>
      <w:tr w:rsidR="000D778E" w:rsidRPr="00262EAE" w14:paraId="242A5B1E" w14:textId="650A6F7A" w:rsidTr="00AA719A">
        <w:tc>
          <w:tcPr>
            <w:tcW w:w="1530" w:type="dxa"/>
          </w:tcPr>
          <w:p w14:paraId="0637C8D9" w14:textId="58AFB19B" w:rsidR="000D778E" w:rsidRPr="00262EAE" w:rsidRDefault="000D778E" w:rsidP="000D778E">
            <w:pPr>
              <w:rPr>
                <w:rFonts w:asciiTheme="minorHAnsi" w:hAnsiTheme="minorHAnsi" w:cstheme="minorHAnsi"/>
                <w:i/>
                <w:iCs/>
                <w:sz w:val="15"/>
                <w:szCs w:val="15"/>
              </w:rPr>
            </w:pPr>
            <w:r w:rsidRPr="00262EAE">
              <w:rPr>
                <w:rFonts w:asciiTheme="minorHAnsi" w:hAnsiTheme="minorHAnsi" w:cstheme="minorHAnsi"/>
                <w:i/>
                <w:iCs/>
                <w:sz w:val="15"/>
                <w:szCs w:val="15"/>
              </w:rPr>
              <w:t>Sisymbrium irio</w:t>
            </w:r>
          </w:p>
          <w:p w14:paraId="692E4315" w14:textId="5DBA178C"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(London rocket)</w:t>
            </w:r>
          </w:p>
        </w:tc>
        <w:tc>
          <w:tcPr>
            <w:tcW w:w="748" w:type="dxa"/>
          </w:tcPr>
          <w:p w14:paraId="377EB8C2"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2ED06ADA" w14:textId="11E273BC" w:rsidR="000D778E" w:rsidRPr="00262EAE" w:rsidRDefault="000D778E" w:rsidP="000D778E">
            <w:pPr>
              <w:rPr>
                <w:rFonts w:asciiTheme="minorHAnsi" w:hAnsiTheme="minorHAnsi" w:cstheme="minorHAnsi"/>
                <w:sz w:val="15"/>
                <w:szCs w:val="15"/>
              </w:rPr>
            </w:pPr>
          </w:p>
        </w:tc>
        <w:tc>
          <w:tcPr>
            <w:tcW w:w="754" w:type="dxa"/>
          </w:tcPr>
          <w:p w14:paraId="0C9FE818" w14:textId="2F9B1D90" w:rsidR="000D778E" w:rsidRPr="00262EAE" w:rsidRDefault="00F9700C" w:rsidP="000D778E">
            <w:pPr>
              <w:rPr>
                <w:rFonts w:asciiTheme="minorHAnsi" w:hAnsiTheme="minorHAnsi" w:cstheme="minorHAnsi"/>
                <w:sz w:val="15"/>
                <w:szCs w:val="15"/>
              </w:rPr>
            </w:pPr>
            <w:r w:rsidRPr="00262EAE">
              <w:rPr>
                <w:rFonts w:asciiTheme="minorHAnsi" w:hAnsiTheme="minorHAnsi" w:cstheme="minorHAnsi"/>
                <w:sz w:val="15"/>
                <w:szCs w:val="15"/>
              </w:rPr>
              <w:t>IPC: Lim</w:t>
            </w:r>
          </w:p>
        </w:tc>
        <w:tc>
          <w:tcPr>
            <w:tcW w:w="743" w:type="dxa"/>
            <w:shd w:val="clear" w:color="auto" w:fill="BDD6EE" w:themeFill="accent5" w:themeFillTint="66"/>
          </w:tcPr>
          <w:p w14:paraId="6D978B5A"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69C9E318" w14:textId="358F231C" w:rsidR="000D778E" w:rsidRPr="00262EAE" w:rsidRDefault="000D778E" w:rsidP="000D778E">
            <w:pPr>
              <w:rPr>
                <w:rFonts w:asciiTheme="minorHAnsi" w:hAnsiTheme="minorHAnsi" w:cstheme="minorHAnsi"/>
                <w:sz w:val="15"/>
                <w:szCs w:val="15"/>
              </w:rPr>
            </w:pPr>
          </w:p>
        </w:tc>
        <w:tc>
          <w:tcPr>
            <w:tcW w:w="748" w:type="dxa"/>
          </w:tcPr>
          <w:p w14:paraId="011A030A"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5DF338A6"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56D123FA" w14:textId="77777777" w:rsidR="000D778E" w:rsidRPr="00262EAE" w:rsidRDefault="000D778E" w:rsidP="000D778E">
            <w:pPr>
              <w:rPr>
                <w:rFonts w:asciiTheme="minorHAnsi" w:hAnsiTheme="minorHAnsi" w:cstheme="minorHAnsi"/>
                <w:sz w:val="15"/>
                <w:szCs w:val="15"/>
              </w:rPr>
            </w:pPr>
          </w:p>
        </w:tc>
        <w:tc>
          <w:tcPr>
            <w:tcW w:w="749" w:type="dxa"/>
          </w:tcPr>
          <w:p w14:paraId="305E13CD"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09079392"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1CCFDD92" w14:textId="77777777" w:rsidR="000D778E" w:rsidRPr="00262EAE" w:rsidRDefault="000D778E" w:rsidP="000D778E">
            <w:pPr>
              <w:rPr>
                <w:rFonts w:asciiTheme="minorHAnsi" w:hAnsiTheme="minorHAnsi" w:cstheme="minorHAnsi"/>
                <w:sz w:val="15"/>
                <w:szCs w:val="15"/>
              </w:rPr>
            </w:pPr>
          </w:p>
        </w:tc>
        <w:tc>
          <w:tcPr>
            <w:tcW w:w="748" w:type="dxa"/>
          </w:tcPr>
          <w:p w14:paraId="20DCC470"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69265279"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43A5C517" w14:textId="77777777" w:rsidR="000D778E" w:rsidRPr="00262EAE" w:rsidRDefault="000D778E" w:rsidP="000D778E">
            <w:pPr>
              <w:rPr>
                <w:rFonts w:asciiTheme="minorHAnsi" w:hAnsiTheme="minorHAnsi" w:cstheme="minorHAnsi"/>
                <w:sz w:val="15"/>
                <w:szCs w:val="15"/>
              </w:rPr>
            </w:pPr>
          </w:p>
        </w:tc>
        <w:tc>
          <w:tcPr>
            <w:tcW w:w="748" w:type="dxa"/>
          </w:tcPr>
          <w:p w14:paraId="4785180B"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31F0EA4E" w14:textId="77777777" w:rsidR="000D778E" w:rsidRPr="00262EAE" w:rsidRDefault="000D778E" w:rsidP="000D778E">
            <w:pPr>
              <w:rPr>
                <w:rFonts w:asciiTheme="minorHAnsi" w:hAnsiTheme="minorHAnsi" w:cstheme="minorHAnsi"/>
                <w:sz w:val="15"/>
                <w:szCs w:val="15"/>
              </w:rPr>
            </w:pPr>
          </w:p>
        </w:tc>
        <w:tc>
          <w:tcPr>
            <w:tcW w:w="748" w:type="dxa"/>
          </w:tcPr>
          <w:p w14:paraId="5F500AEB"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5C6395AD" w14:textId="77777777" w:rsidR="000D778E" w:rsidRPr="00262EAE" w:rsidRDefault="000D778E" w:rsidP="000D778E">
            <w:pPr>
              <w:rPr>
                <w:rFonts w:asciiTheme="minorHAnsi" w:hAnsiTheme="minorHAnsi" w:cstheme="minorHAnsi"/>
                <w:sz w:val="15"/>
                <w:szCs w:val="15"/>
              </w:rPr>
            </w:pPr>
          </w:p>
        </w:tc>
      </w:tr>
      <w:tr w:rsidR="000D778E" w:rsidRPr="00262EAE" w14:paraId="5911766A" w14:textId="7371FF70" w:rsidTr="00AA719A">
        <w:tc>
          <w:tcPr>
            <w:tcW w:w="1530" w:type="dxa"/>
          </w:tcPr>
          <w:p w14:paraId="3E54239F" w14:textId="0AE1E58D" w:rsidR="000D778E" w:rsidRPr="00262EAE" w:rsidRDefault="000D778E" w:rsidP="000D778E">
            <w:pPr>
              <w:rPr>
                <w:rStyle w:val="search"/>
                <w:rFonts w:asciiTheme="minorHAnsi" w:hAnsiTheme="minorHAnsi" w:cstheme="minorHAnsi"/>
                <w:iCs/>
                <w:sz w:val="15"/>
                <w:szCs w:val="15"/>
              </w:rPr>
            </w:pPr>
            <w:r w:rsidRPr="00262EAE">
              <w:rPr>
                <w:rStyle w:val="search"/>
                <w:rFonts w:asciiTheme="minorHAnsi" w:hAnsiTheme="minorHAnsi" w:cstheme="minorHAnsi"/>
                <w:i/>
                <w:sz w:val="15"/>
                <w:szCs w:val="15"/>
              </w:rPr>
              <w:t>Solanum cardiophyllum</w:t>
            </w:r>
            <w:r w:rsidRPr="00262EAE">
              <w:rPr>
                <w:rStyle w:val="search"/>
                <w:rFonts w:asciiTheme="minorHAnsi" w:hAnsiTheme="minorHAnsi" w:cstheme="minorHAnsi"/>
                <w:iCs/>
                <w:sz w:val="15"/>
                <w:szCs w:val="15"/>
              </w:rPr>
              <w:t xml:space="preserve"> (Heartleaf nightshade)</w:t>
            </w:r>
          </w:p>
        </w:tc>
        <w:tc>
          <w:tcPr>
            <w:tcW w:w="748" w:type="dxa"/>
          </w:tcPr>
          <w:p w14:paraId="1722F219"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3CE76F04" w14:textId="1382AC91" w:rsidR="000D778E" w:rsidRPr="00262EAE" w:rsidRDefault="000D778E" w:rsidP="000D778E">
            <w:pPr>
              <w:rPr>
                <w:rFonts w:asciiTheme="minorHAnsi" w:hAnsiTheme="minorHAnsi" w:cstheme="minorHAnsi"/>
                <w:sz w:val="15"/>
                <w:szCs w:val="15"/>
              </w:rPr>
            </w:pPr>
          </w:p>
        </w:tc>
        <w:tc>
          <w:tcPr>
            <w:tcW w:w="754" w:type="dxa"/>
          </w:tcPr>
          <w:p w14:paraId="2B3549DB"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WR</w:t>
            </w:r>
          </w:p>
          <w:p w14:paraId="159AC7A5" w14:textId="73B568D5"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CDFA: C</w:t>
            </w:r>
          </w:p>
        </w:tc>
        <w:tc>
          <w:tcPr>
            <w:tcW w:w="743" w:type="dxa"/>
            <w:shd w:val="clear" w:color="auto" w:fill="BDD6EE" w:themeFill="accent5" w:themeFillTint="66"/>
          </w:tcPr>
          <w:p w14:paraId="6DE9BA96"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3AA80ECB" w14:textId="4E79C4AF" w:rsidR="000D778E" w:rsidRPr="00262EAE" w:rsidRDefault="000D778E" w:rsidP="000D778E">
            <w:pPr>
              <w:rPr>
                <w:rFonts w:asciiTheme="minorHAnsi" w:hAnsiTheme="minorHAnsi" w:cstheme="minorHAnsi"/>
                <w:sz w:val="15"/>
                <w:szCs w:val="15"/>
              </w:rPr>
            </w:pPr>
          </w:p>
        </w:tc>
        <w:tc>
          <w:tcPr>
            <w:tcW w:w="748" w:type="dxa"/>
          </w:tcPr>
          <w:p w14:paraId="5C4C56CA"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77AA6370"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5EB5BAA5" w14:textId="77777777" w:rsidR="000D778E" w:rsidRPr="00262EAE" w:rsidRDefault="000D778E" w:rsidP="000D778E">
            <w:pPr>
              <w:rPr>
                <w:rFonts w:asciiTheme="minorHAnsi" w:hAnsiTheme="minorHAnsi" w:cstheme="minorHAnsi"/>
                <w:sz w:val="15"/>
                <w:szCs w:val="15"/>
              </w:rPr>
            </w:pPr>
          </w:p>
        </w:tc>
        <w:tc>
          <w:tcPr>
            <w:tcW w:w="749" w:type="dxa"/>
          </w:tcPr>
          <w:p w14:paraId="7CC628A0"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7255DD50"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128CD10A" w14:textId="77777777" w:rsidR="000D778E" w:rsidRPr="00262EAE" w:rsidRDefault="000D778E" w:rsidP="000D778E">
            <w:pPr>
              <w:rPr>
                <w:rFonts w:asciiTheme="minorHAnsi" w:hAnsiTheme="minorHAnsi" w:cstheme="minorHAnsi"/>
                <w:sz w:val="15"/>
                <w:szCs w:val="15"/>
              </w:rPr>
            </w:pPr>
          </w:p>
        </w:tc>
        <w:tc>
          <w:tcPr>
            <w:tcW w:w="748" w:type="dxa"/>
          </w:tcPr>
          <w:p w14:paraId="5F45DE5F"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BD25549"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58647BDE" w14:textId="77777777" w:rsidR="000D778E" w:rsidRPr="00262EAE" w:rsidRDefault="000D778E" w:rsidP="000D778E">
            <w:pPr>
              <w:rPr>
                <w:rFonts w:asciiTheme="minorHAnsi" w:hAnsiTheme="minorHAnsi" w:cstheme="minorHAnsi"/>
                <w:sz w:val="15"/>
                <w:szCs w:val="15"/>
              </w:rPr>
            </w:pPr>
          </w:p>
        </w:tc>
        <w:tc>
          <w:tcPr>
            <w:tcW w:w="748" w:type="dxa"/>
          </w:tcPr>
          <w:p w14:paraId="6712EEF7"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3EA5E011" w14:textId="77777777" w:rsidR="000D778E" w:rsidRPr="00262EAE" w:rsidRDefault="000D778E" w:rsidP="000D778E">
            <w:pPr>
              <w:rPr>
                <w:rFonts w:asciiTheme="minorHAnsi" w:hAnsiTheme="minorHAnsi" w:cstheme="minorHAnsi"/>
                <w:sz w:val="15"/>
                <w:szCs w:val="15"/>
              </w:rPr>
            </w:pPr>
          </w:p>
        </w:tc>
        <w:tc>
          <w:tcPr>
            <w:tcW w:w="748" w:type="dxa"/>
          </w:tcPr>
          <w:p w14:paraId="04EE4664"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7761539C" w14:textId="77777777" w:rsidR="000D778E" w:rsidRPr="00262EAE" w:rsidRDefault="000D778E" w:rsidP="000D778E">
            <w:pPr>
              <w:rPr>
                <w:rFonts w:asciiTheme="minorHAnsi" w:hAnsiTheme="minorHAnsi" w:cstheme="minorHAnsi"/>
                <w:sz w:val="15"/>
                <w:szCs w:val="15"/>
              </w:rPr>
            </w:pPr>
          </w:p>
        </w:tc>
      </w:tr>
      <w:tr w:rsidR="000D778E" w:rsidRPr="00262EAE" w14:paraId="46CB3D15" w14:textId="6BD18579" w:rsidTr="00AA719A">
        <w:tc>
          <w:tcPr>
            <w:tcW w:w="1530" w:type="dxa"/>
          </w:tcPr>
          <w:p w14:paraId="5B4E06D8" w14:textId="77777777" w:rsidR="000D778E" w:rsidRPr="00262EAE" w:rsidRDefault="000D778E" w:rsidP="000D778E">
            <w:pPr>
              <w:rPr>
                <w:rFonts w:asciiTheme="minorHAnsi" w:hAnsiTheme="minorHAnsi" w:cstheme="minorHAnsi"/>
                <w:i/>
                <w:sz w:val="15"/>
                <w:szCs w:val="15"/>
              </w:rPr>
            </w:pPr>
            <w:r w:rsidRPr="00262EAE">
              <w:rPr>
                <w:rStyle w:val="search"/>
                <w:rFonts w:asciiTheme="minorHAnsi" w:hAnsiTheme="minorHAnsi" w:cstheme="minorHAnsi"/>
                <w:i/>
                <w:sz w:val="15"/>
                <w:szCs w:val="15"/>
              </w:rPr>
              <w:t>Solanum carolinense</w:t>
            </w:r>
          </w:p>
          <w:p w14:paraId="461CFAB9"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 xml:space="preserve">(Carolina horsenettle) </w:t>
            </w:r>
          </w:p>
          <w:p w14:paraId="4EB04694" w14:textId="7C6E7AAC"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highlight w:val="yellow"/>
              </w:rPr>
              <w:t>Native species</w:t>
            </w:r>
          </w:p>
        </w:tc>
        <w:tc>
          <w:tcPr>
            <w:tcW w:w="748" w:type="dxa"/>
          </w:tcPr>
          <w:p w14:paraId="665E08E7" w14:textId="3BB3392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P</w:t>
            </w:r>
          </w:p>
        </w:tc>
        <w:tc>
          <w:tcPr>
            <w:tcW w:w="748" w:type="dxa"/>
            <w:shd w:val="clear" w:color="auto" w:fill="C5E0B3" w:themeFill="accent6" w:themeFillTint="66"/>
          </w:tcPr>
          <w:p w14:paraId="5B908B08" w14:textId="32AE5E22" w:rsidR="000D778E" w:rsidRPr="00262EAE" w:rsidRDefault="000D778E" w:rsidP="000D778E">
            <w:pPr>
              <w:rPr>
                <w:rFonts w:asciiTheme="minorHAnsi" w:hAnsiTheme="minorHAnsi" w:cstheme="minorHAnsi"/>
                <w:sz w:val="15"/>
                <w:szCs w:val="15"/>
              </w:rPr>
            </w:pPr>
          </w:p>
        </w:tc>
        <w:tc>
          <w:tcPr>
            <w:tcW w:w="754" w:type="dxa"/>
          </w:tcPr>
          <w:p w14:paraId="13A9E985" w14:textId="77777777" w:rsidR="000D778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WP</w:t>
            </w:r>
          </w:p>
          <w:p w14:paraId="5332A7FE" w14:textId="4D966FDB" w:rsidR="001D5823" w:rsidRPr="00262EAE" w:rsidRDefault="001D5823" w:rsidP="000D778E">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B</w:t>
            </w:r>
          </w:p>
        </w:tc>
        <w:tc>
          <w:tcPr>
            <w:tcW w:w="743" w:type="dxa"/>
            <w:shd w:val="clear" w:color="auto" w:fill="BDD6EE" w:themeFill="accent5" w:themeFillTint="66"/>
          </w:tcPr>
          <w:p w14:paraId="59639F4D"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5DE3399E" w14:textId="06BCC4AC" w:rsidR="000D778E" w:rsidRPr="00262EAE" w:rsidRDefault="000D778E" w:rsidP="000D778E">
            <w:pPr>
              <w:rPr>
                <w:rFonts w:asciiTheme="minorHAnsi" w:hAnsiTheme="minorHAnsi" w:cstheme="minorHAnsi"/>
                <w:sz w:val="15"/>
                <w:szCs w:val="15"/>
              </w:rPr>
            </w:pPr>
          </w:p>
        </w:tc>
        <w:tc>
          <w:tcPr>
            <w:tcW w:w="748" w:type="dxa"/>
          </w:tcPr>
          <w:p w14:paraId="71264AC5"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650F68BE"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1B32208F" w14:textId="77777777" w:rsidR="000D778E" w:rsidRPr="00262EAE" w:rsidRDefault="000D778E" w:rsidP="000D778E">
            <w:pPr>
              <w:rPr>
                <w:rFonts w:asciiTheme="minorHAnsi" w:hAnsiTheme="minorHAnsi" w:cstheme="minorHAnsi"/>
                <w:sz w:val="15"/>
                <w:szCs w:val="15"/>
              </w:rPr>
            </w:pPr>
          </w:p>
        </w:tc>
        <w:tc>
          <w:tcPr>
            <w:tcW w:w="749" w:type="dxa"/>
          </w:tcPr>
          <w:p w14:paraId="6D17D820" w14:textId="4EBF4A2F"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Cat. B</w:t>
            </w:r>
          </w:p>
        </w:tc>
        <w:tc>
          <w:tcPr>
            <w:tcW w:w="748" w:type="dxa"/>
            <w:shd w:val="clear" w:color="auto" w:fill="C5E0B3" w:themeFill="accent6" w:themeFillTint="66"/>
          </w:tcPr>
          <w:p w14:paraId="364F3BBD"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02DC0A80" w14:textId="77777777" w:rsidR="000D778E" w:rsidRPr="00262EAE" w:rsidRDefault="000D778E" w:rsidP="000D778E">
            <w:pPr>
              <w:rPr>
                <w:rFonts w:asciiTheme="minorHAnsi" w:hAnsiTheme="minorHAnsi" w:cstheme="minorHAnsi"/>
                <w:sz w:val="15"/>
                <w:szCs w:val="15"/>
              </w:rPr>
            </w:pPr>
          </w:p>
        </w:tc>
        <w:tc>
          <w:tcPr>
            <w:tcW w:w="748" w:type="dxa"/>
          </w:tcPr>
          <w:p w14:paraId="7FC8456A"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024B2C05"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2D9ACAFF" w14:textId="77777777" w:rsidR="000D778E" w:rsidRPr="00262EAE" w:rsidRDefault="000D778E" w:rsidP="000D778E">
            <w:pPr>
              <w:rPr>
                <w:rFonts w:asciiTheme="minorHAnsi" w:hAnsiTheme="minorHAnsi" w:cstheme="minorHAnsi"/>
                <w:sz w:val="15"/>
                <w:szCs w:val="15"/>
              </w:rPr>
            </w:pPr>
          </w:p>
        </w:tc>
        <w:tc>
          <w:tcPr>
            <w:tcW w:w="748" w:type="dxa"/>
          </w:tcPr>
          <w:p w14:paraId="60DF68D3" w14:textId="7EA3F5B3"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RWS: 300</w:t>
            </w:r>
          </w:p>
        </w:tc>
        <w:tc>
          <w:tcPr>
            <w:tcW w:w="749" w:type="dxa"/>
            <w:shd w:val="clear" w:color="auto" w:fill="B4C6E7" w:themeFill="accent1" w:themeFillTint="66"/>
          </w:tcPr>
          <w:p w14:paraId="7D52A80D" w14:textId="77777777" w:rsidR="000D778E" w:rsidRPr="00262EAE" w:rsidRDefault="000D778E" w:rsidP="000D778E">
            <w:pPr>
              <w:rPr>
                <w:rFonts w:asciiTheme="minorHAnsi" w:hAnsiTheme="minorHAnsi" w:cstheme="minorHAnsi"/>
                <w:sz w:val="15"/>
                <w:szCs w:val="15"/>
              </w:rPr>
            </w:pPr>
          </w:p>
        </w:tc>
        <w:tc>
          <w:tcPr>
            <w:tcW w:w="748" w:type="dxa"/>
          </w:tcPr>
          <w:p w14:paraId="14056D5B"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5FFA7242" w14:textId="77777777" w:rsidR="000D778E" w:rsidRPr="00262EAE" w:rsidRDefault="000D778E" w:rsidP="000D778E">
            <w:pPr>
              <w:rPr>
                <w:rFonts w:asciiTheme="minorHAnsi" w:hAnsiTheme="minorHAnsi" w:cstheme="minorHAnsi"/>
                <w:sz w:val="15"/>
                <w:szCs w:val="15"/>
              </w:rPr>
            </w:pPr>
          </w:p>
        </w:tc>
      </w:tr>
      <w:tr w:rsidR="000D778E" w:rsidRPr="00262EAE" w14:paraId="690AEF9B" w14:textId="25FE3F32" w:rsidTr="00AA719A">
        <w:tc>
          <w:tcPr>
            <w:tcW w:w="1530" w:type="dxa"/>
          </w:tcPr>
          <w:p w14:paraId="00B27C47" w14:textId="77777777" w:rsidR="000D778E" w:rsidRPr="00262EAE" w:rsidRDefault="000D778E" w:rsidP="000D778E">
            <w:pPr>
              <w:rPr>
                <w:rStyle w:val="search"/>
                <w:rFonts w:asciiTheme="minorHAnsi" w:hAnsiTheme="minorHAnsi" w:cstheme="minorHAnsi"/>
                <w:iCs/>
                <w:sz w:val="15"/>
                <w:szCs w:val="15"/>
              </w:rPr>
            </w:pPr>
            <w:r w:rsidRPr="00262EAE">
              <w:rPr>
                <w:rStyle w:val="search"/>
                <w:rFonts w:asciiTheme="minorHAnsi" w:hAnsiTheme="minorHAnsi" w:cstheme="minorHAnsi"/>
                <w:i/>
                <w:sz w:val="15"/>
                <w:szCs w:val="15"/>
              </w:rPr>
              <w:t>Solanum dimidiatum</w:t>
            </w:r>
            <w:r w:rsidRPr="00262EAE">
              <w:rPr>
                <w:rStyle w:val="search"/>
                <w:rFonts w:asciiTheme="minorHAnsi" w:hAnsiTheme="minorHAnsi" w:cstheme="minorHAnsi"/>
                <w:iCs/>
                <w:sz w:val="15"/>
                <w:szCs w:val="15"/>
              </w:rPr>
              <w:t xml:space="preserve"> (Torrey’s nightshade)</w:t>
            </w:r>
          </w:p>
          <w:p w14:paraId="05D2E7AE" w14:textId="070BE962" w:rsidR="000D778E" w:rsidRPr="00262EAE" w:rsidRDefault="000D778E" w:rsidP="000D778E">
            <w:pPr>
              <w:rPr>
                <w:rStyle w:val="search"/>
                <w:rFonts w:asciiTheme="minorHAnsi" w:hAnsiTheme="minorHAnsi" w:cstheme="minorHAnsi"/>
                <w:iCs/>
                <w:sz w:val="15"/>
                <w:szCs w:val="15"/>
              </w:rPr>
            </w:pPr>
            <w:r w:rsidRPr="00262EAE">
              <w:rPr>
                <w:rStyle w:val="search"/>
                <w:rFonts w:asciiTheme="minorHAnsi" w:hAnsiTheme="minorHAnsi" w:cstheme="minorHAnsi"/>
                <w:iCs/>
                <w:sz w:val="15"/>
                <w:szCs w:val="15"/>
                <w:highlight w:val="yellow"/>
              </w:rPr>
              <w:t>Native species</w:t>
            </w:r>
          </w:p>
        </w:tc>
        <w:tc>
          <w:tcPr>
            <w:tcW w:w="748" w:type="dxa"/>
          </w:tcPr>
          <w:p w14:paraId="4F0456A7"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070EA780" w14:textId="40887BDB" w:rsidR="000D778E" w:rsidRPr="00262EAE" w:rsidRDefault="000D778E" w:rsidP="000D778E">
            <w:pPr>
              <w:rPr>
                <w:rFonts w:asciiTheme="minorHAnsi" w:hAnsiTheme="minorHAnsi" w:cstheme="minorHAnsi"/>
                <w:sz w:val="15"/>
                <w:szCs w:val="15"/>
              </w:rPr>
            </w:pPr>
          </w:p>
        </w:tc>
        <w:tc>
          <w:tcPr>
            <w:tcW w:w="754" w:type="dxa"/>
          </w:tcPr>
          <w:p w14:paraId="0D988711" w14:textId="77777777" w:rsidR="000D778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WR</w:t>
            </w:r>
          </w:p>
          <w:p w14:paraId="583C9032" w14:textId="5B52D0E4" w:rsidR="001D5823" w:rsidRPr="00262EAE" w:rsidRDefault="001D5823" w:rsidP="000D778E">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A</w:t>
            </w:r>
          </w:p>
        </w:tc>
        <w:tc>
          <w:tcPr>
            <w:tcW w:w="743" w:type="dxa"/>
            <w:shd w:val="clear" w:color="auto" w:fill="BDD6EE" w:themeFill="accent5" w:themeFillTint="66"/>
          </w:tcPr>
          <w:p w14:paraId="2674BEEF"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67CD9876" w14:textId="10DAAA3E" w:rsidR="000D778E" w:rsidRPr="00262EAE" w:rsidRDefault="000D778E" w:rsidP="000D778E">
            <w:pPr>
              <w:rPr>
                <w:rFonts w:asciiTheme="minorHAnsi" w:hAnsiTheme="minorHAnsi" w:cstheme="minorHAnsi"/>
                <w:sz w:val="15"/>
                <w:szCs w:val="15"/>
              </w:rPr>
            </w:pPr>
          </w:p>
        </w:tc>
        <w:tc>
          <w:tcPr>
            <w:tcW w:w="748" w:type="dxa"/>
          </w:tcPr>
          <w:p w14:paraId="555EC533"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2FC029AB"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7A0B4D6C" w14:textId="77777777" w:rsidR="000D778E" w:rsidRPr="00262EAE" w:rsidRDefault="000D778E" w:rsidP="000D778E">
            <w:pPr>
              <w:rPr>
                <w:rFonts w:asciiTheme="minorHAnsi" w:hAnsiTheme="minorHAnsi" w:cstheme="minorHAnsi"/>
                <w:sz w:val="15"/>
                <w:szCs w:val="15"/>
              </w:rPr>
            </w:pPr>
          </w:p>
        </w:tc>
        <w:tc>
          <w:tcPr>
            <w:tcW w:w="749" w:type="dxa"/>
          </w:tcPr>
          <w:p w14:paraId="1EA6334E"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3DDCE99C"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58F123E4" w14:textId="77777777" w:rsidR="000D778E" w:rsidRPr="00262EAE" w:rsidRDefault="000D778E" w:rsidP="000D778E">
            <w:pPr>
              <w:rPr>
                <w:rFonts w:asciiTheme="minorHAnsi" w:hAnsiTheme="minorHAnsi" w:cstheme="minorHAnsi"/>
                <w:sz w:val="15"/>
                <w:szCs w:val="15"/>
              </w:rPr>
            </w:pPr>
          </w:p>
        </w:tc>
        <w:tc>
          <w:tcPr>
            <w:tcW w:w="748" w:type="dxa"/>
          </w:tcPr>
          <w:p w14:paraId="65FFFA47"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0B698623"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5D1DFF56" w14:textId="77777777" w:rsidR="000D778E" w:rsidRPr="00262EAE" w:rsidRDefault="000D778E" w:rsidP="000D778E">
            <w:pPr>
              <w:rPr>
                <w:rFonts w:asciiTheme="minorHAnsi" w:hAnsiTheme="minorHAnsi" w:cstheme="minorHAnsi"/>
                <w:sz w:val="15"/>
                <w:szCs w:val="15"/>
              </w:rPr>
            </w:pPr>
          </w:p>
        </w:tc>
        <w:tc>
          <w:tcPr>
            <w:tcW w:w="748" w:type="dxa"/>
          </w:tcPr>
          <w:p w14:paraId="2D7B5A19"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695040AC" w14:textId="77777777" w:rsidR="000D778E" w:rsidRPr="00262EAE" w:rsidRDefault="000D778E" w:rsidP="000D778E">
            <w:pPr>
              <w:rPr>
                <w:rFonts w:asciiTheme="minorHAnsi" w:hAnsiTheme="minorHAnsi" w:cstheme="minorHAnsi"/>
                <w:sz w:val="15"/>
                <w:szCs w:val="15"/>
              </w:rPr>
            </w:pPr>
          </w:p>
        </w:tc>
        <w:tc>
          <w:tcPr>
            <w:tcW w:w="748" w:type="dxa"/>
          </w:tcPr>
          <w:p w14:paraId="689133AE"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25CB2640" w14:textId="77777777" w:rsidR="000D778E" w:rsidRPr="00262EAE" w:rsidRDefault="000D778E" w:rsidP="000D778E">
            <w:pPr>
              <w:rPr>
                <w:rFonts w:asciiTheme="minorHAnsi" w:hAnsiTheme="minorHAnsi" w:cstheme="minorHAnsi"/>
                <w:sz w:val="15"/>
                <w:szCs w:val="15"/>
              </w:rPr>
            </w:pPr>
          </w:p>
        </w:tc>
      </w:tr>
      <w:tr w:rsidR="000D778E" w:rsidRPr="00262EAE" w14:paraId="510469F9" w14:textId="7D872ADB" w:rsidTr="00AA719A">
        <w:tc>
          <w:tcPr>
            <w:tcW w:w="1530" w:type="dxa"/>
          </w:tcPr>
          <w:p w14:paraId="652D2232" w14:textId="77777777" w:rsidR="000D778E" w:rsidRPr="00262EAE" w:rsidRDefault="000D778E" w:rsidP="000D778E">
            <w:pPr>
              <w:rPr>
                <w:rFonts w:asciiTheme="minorHAnsi" w:hAnsiTheme="minorHAnsi" w:cstheme="minorHAnsi"/>
                <w:i/>
                <w:sz w:val="15"/>
                <w:szCs w:val="15"/>
              </w:rPr>
            </w:pPr>
            <w:r w:rsidRPr="00262EAE">
              <w:rPr>
                <w:rStyle w:val="search"/>
                <w:rFonts w:asciiTheme="minorHAnsi" w:hAnsiTheme="minorHAnsi" w:cstheme="minorHAnsi"/>
                <w:i/>
                <w:sz w:val="15"/>
                <w:szCs w:val="15"/>
              </w:rPr>
              <w:t xml:space="preserve">Solanum </w:t>
            </w:r>
            <w:r w:rsidRPr="00262EAE">
              <w:rPr>
                <w:rFonts w:asciiTheme="minorHAnsi" w:hAnsiTheme="minorHAnsi" w:cstheme="minorHAnsi"/>
                <w:i/>
                <w:sz w:val="15"/>
                <w:szCs w:val="15"/>
              </w:rPr>
              <w:t>elaeagnifolium</w:t>
            </w:r>
          </w:p>
          <w:p w14:paraId="3107E270" w14:textId="08607030" w:rsidR="000D778E" w:rsidRPr="00262EAE" w:rsidRDefault="000D778E" w:rsidP="000D778E">
            <w:pPr>
              <w:rPr>
                <w:rStyle w:val="search"/>
                <w:rFonts w:asciiTheme="minorHAnsi" w:hAnsiTheme="minorHAnsi" w:cstheme="minorHAnsi"/>
                <w:iCs/>
                <w:sz w:val="15"/>
                <w:szCs w:val="15"/>
              </w:rPr>
            </w:pPr>
            <w:r w:rsidRPr="00262EAE">
              <w:rPr>
                <w:rStyle w:val="search"/>
                <w:rFonts w:asciiTheme="minorHAnsi" w:hAnsiTheme="minorHAnsi" w:cstheme="minorHAnsi"/>
                <w:iCs/>
                <w:sz w:val="15"/>
                <w:szCs w:val="15"/>
              </w:rPr>
              <w:t>(Silverleaf nightshade)</w:t>
            </w:r>
          </w:p>
          <w:p w14:paraId="1421F15E" w14:textId="76BC8DCB" w:rsidR="000D778E" w:rsidRPr="00262EAE" w:rsidRDefault="000D778E" w:rsidP="000D778E">
            <w:pPr>
              <w:rPr>
                <w:rStyle w:val="search"/>
                <w:rFonts w:asciiTheme="minorHAnsi" w:hAnsiTheme="minorHAnsi" w:cstheme="minorHAnsi"/>
                <w:iCs/>
                <w:sz w:val="15"/>
                <w:szCs w:val="15"/>
              </w:rPr>
            </w:pPr>
            <w:r w:rsidRPr="00262EAE">
              <w:rPr>
                <w:rStyle w:val="search"/>
                <w:rFonts w:asciiTheme="minorHAnsi" w:hAnsiTheme="minorHAnsi" w:cstheme="minorHAnsi"/>
                <w:iCs/>
                <w:sz w:val="15"/>
                <w:szCs w:val="15"/>
                <w:highlight w:val="yellow"/>
              </w:rPr>
              <w:t>Native species</w:t>
            </w:r>
          </w:p>
        </w:tc>
        <w:tc>
          <w:tcPr>
            <w:tcW w:w="748" w:type="dxa"/>
          </w:tcPr>
          <w:p w14:paraId="7D56266C"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75354EE7" w14:textId="747D1331" w:rsidR="000D778E" w:rsidRPr="00262EAE" w:rsidRDefault="000D778E" w:rsidP="000D778E">
            <w:pPr>
              <w:rPr>
                <w:rFonts w:asciiTheme="minorHAnsi" w:hAnsiTheme="minorHAnsi" w:cstheme="minorHAnsi"/>
                <w:sz w:val="15"/>
                <w:szCs w:val="15"/>
              </w:rPr>
            </w:pPr>
          </w:p>
        </w:tc>
        <w:tc>
          <w:tcPr>
            <w:tcW w:w="754" w:type="dxa"/>
          </w:tcPr>
          <w:p w14:paraId="7D28F8A2" w14:textId="77777777" w:rsidR="000D778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WP</w:t>
            </w:r>
          </w:p>
          <w:p w14:paraId="1920F71F" w14:textId="5A12D90E" w:rsidR="001D5823" w:rsidRPr="00262EAE" w:rsidRDefault="001D5823" w:rsidP="000D778E">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B</w:t>
            </w:r>
          </w:p>
        </w:tc>
        <w:tc>
          <w:tcPr>
            <w:tcW w:w="743" w:type="dxa"/>
            <w:shd w:val="clear" w:color="auto" w:fill="BDD6EE" w:themeFill="accent5" w:themeFillTint="66"/>
          </w:tcPr>
          <w:p w14:paraId="20B515D6"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5E1387B6" w14:textId="35DE7DF5" w:rsidR="000D778E" w:rsidRPr="00262EAE" w:rsidRDefault="000D778E" w:rsidP="000D778E">
            <w:pPr>
              <w:rPr>
                <w:rFonts w:asciiTheme="minorHAnsi" w:hAnsiTheme="minorHAnsi" w:cstheme="minorHAnsi"/>
                <w:sz w:val="15"/>
                <w:szCs w:val="15"/>
              </w:rPr>
            </w:pPr>
          </w:p>
        </w:tc>
        <w:tc>
          <w:tcPr>
            <w:tcW w:w="748" w:type="dxa"/>
          </w:tcPr>
          <w:p w14:paraId="2E4A2A35"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6E420BF7"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76D20554" w14:textId="77777777" w:rsidR="000D778E" w:rsidRPr="00262EAE" w:rsidRDefault="000D778E" w:rsidP="000D778E">
            <w:pPr>
              <w:rPr>
                <w:rFonts w:asciiTheme="minorHAnsi" w:hAnsiTheme="minorHAnsi" w:cstheme="minorHAnsi"/>
                <w:sz w:val="15"/>
                <w:szCs w:val="15"/>
              </w:rPr>
            </w:pPr>
          </w:p>
        </w:tc>
        <w:tc>
          <w:tcPr>
            <w:tcW w:w="749" w:type="dxa"/>
          </w:tcPr>
          <w:p w14:paraId="7223586E" w14:textId="5A408E2B"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Cat. B</w:t>
            </w:r>
          </w:p>
        </w:tc>
        <w:tc>
          <w:tcPr>
            <w:tcW w:w="748" w:type="dxa"/>
            <w:shd w:val="clear" w:color="auto" w:fill="C5E0B3" w:themeFill="accent6" w:themeFillTint="66"/>
          </w:tcPr>
          <w:p w14:paraId="5B7CBDD1"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705FF0E2" w14:textId="77777777" w:rsidR="000D778E" w:rsidRPr="00262EAE" w:rsidRDefault="000D778E" w:rsidP="000D778E">
            <w:pPr>
              <w:rPr>
                <w:rFonts w:asciiTheme="minorHAnsi" w:hAnsiTheme="minorHAnsi" w:cstheme="minorHAnsi"/>
                <w:sz w:val="15"/>
                <w:szCs w:val="15"/>
              </w:rPr>
            </w:pPr>
          </w:p>
        </w:tc>
        <w:tc>
          <w:tcPr>
            <w:tcW w:w="748" w:type="dxa"/>
          </w:tcPr>
          <w:p w14:paraId="0C352D10"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7061BF96" w14:textId="4CA476DC"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A</w:t>
            </w:r>
          </w:p>
        </w:tc>
        <w:tc>
          <w:tcPr>
            <w:tcW w:w="749" w:type="dxa"/>
            <w:shd w:val="clear" w:color="auto" w:fill="FFFF00"/>
          </w:tcPr>
          <w:p w14:paraId="48FA0F48" w14:textId="77777777" w:rsidR="000D778E" w:rsidRPr="00262EAE" w:rsidRDefault="000D778E" w:rsidP="000D778E">
            <w:pPr>
              <w:rPr>
                <w:rFonts w:asciiTheme="minorHAnsi" w:hAnsiTheme="minorHAnsi" w:cstheme="minorHAnsi"/>
                <w:sz w:val="15"/>
                <w:szCs w:val="15"/>
              </w:rPr>
            </w:pPr>
          </w:p>
        </w:tc>
        <w:tc>
          <w:tcPr>
            <w:tcW w:w="748" w:type="dxa"/>
          </w:tcPr>
          <w:p w14:paraId="53B7158B" w14:textId="79EAABFE"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RWS: 300</w:t>
            </w:r>
          </w:p>
        </w:tc>
        <w:tc>
          <w:tcPr>
            <w:tcW w:w="749" w:type="dxa"/>
            <w:shd w:val="clear" w:color="auto" w:fill="B4C6E7" w:themeFill="accent1" w:themeFillTint="66"/>
          </w:tcPr>
          <w:p w14:paraId="67B58D30" w14:textId="77777777" w:rsidR="000D778E" w:rsidRPr="00262EAE" w:rsidRDefault="000D778E" w:rsidP="000D778E">
            <w:pPr>
              <w:rPr>
                <w:rFonts w:asciiTheme="minorHAnsi" w:hAnsiTheme="minorHAnsi" w:cstheme="minorHAnsi"/>
                <w:sz w:val="15"/>
                <w:szCs w:val="15"/>
              </w:rPr>
            </w:pPr>
          </w:p>
        </w:tc>
        <w:tc>
          <w:tcPr>
            <w:tcW w:w="748" w:type="dxa"/>
          </w:tcPr>
          <w:p w14:paraId="1ECE65EC" w14:textId="5DB5D62A"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A, Quar</w:t>
            </w:r>
          </w:p>
        </w:tc>
        <w:tc>
          <w:tcPr>
            <w:tcW w:w="749" w:type="dxa"/>
            <w:shd w:val="clear" w:color="auto" w:fill="E2EFD9" w:themeFill="accent6" w:themeFillTint="33"/>
          </w:tcPr>
          <w:p w14:paraId="458409F2" w14:textId="77777777" w:rsidR="000D778E" w:rsidRPr="00262EAE" w:rsidRDefault="000D778E" w:rsidP="000D778E">
            <w:pPr>
              <w:rPr>
                <w:rFonts w:asciiTheme="minorHAnsi" w:hAnsiTheme="minorHAnsi" w:cstheme="minorHAnsi"/>
                <w:sz w:val="15"/>
                <w:szCs w:val="15"/>
              </w:rPr>
            </w:pPr>
          </w:p>
        </w:tc>
      </w:tr>
      <w:tr w:rsidR="000D778E" w:rsidRPr="00262EAE" w14:paraId="17C59083" w14:textId="757E6273" w:rsidTr="00AA719A">
        <w:tc>
          <w:tcPr>
            <w:tcW w:w="1530" w:type="dxa"/>
          </w:tcPr>
          <w:p w14:paraId="1D4DE64F" w14:textId="2471E051" w:rsidR="00FF4EF1" w:rsidRPr="00262EAE" w:rsidRDefault="000D778E" w:rsidP="000D778E">
            <w:pPr>
              <w:rPr>
                <w:rStyle w:val="search"/>
                <w:rFonts w:asciiTheme="minorHAnsi" w:hAnsiTheme="minorHAnsi" w:cstheme="minorHAnsi"/>
                <w:iCs/>
                <w:sz w:val="15"/>
                <w:szCs w:val="15"/>
              </w:rPr>
            </w:pPr>
            <w:r w:rsidRPr="00262EAE">
              <w:rPr>
                <w:rStyle w:val="search"/>
                <w:rFonts w:asciiTheme="minorHAnsi" w:hAnsiTheme="minorHAnsi" w:cstheme="minorHAnsi"/>
                <w:i/>
                <w:sz w:val="15"/>
                <w:szCs w:val="15"/>
              </w:rPr>
              <w:t>Solanum lanceolatum</w:t>
            </w:r>
            <w:r w:rsidRPr="00262EAE">
              <w:rPr>
                <w:rStyle w:val="search"/>
                <w:rFonts w:asciiTheme="minorHAnsi" w:hAnsiTheme="minorHAnsi" w:cstheme="minorHAnsi"/>
                <w:iCs/>
                <w:sz w:val="15"/>
                <w:szCs w:val="15"/>
              </w:rPr>
              <w:t xml:space="preserve"> (Lanceleaf nightshade)</w:t>
            </w:r>
          </w:p>
        </w:tc>
        <w:tc>
          <w:tcPr>
            <w:tcW w:w="748" w:type="dxa"/>
          </w:tcPr>
          <w:p w14:paraId="2799F578"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5089347F" w14:textId="6D0D0587" w:rsidR="000D778E" w:rsidRPr="00262EAE" w:rsidRDefault="000D778E" w:rsidP="000D778E">
            <w:pPr>
              <w:rPr>
                <w:rFonts w:asciiTheme="minorHAnsi" w:hAnsiTheme="minorHAnsi" w:cstheme="minorHAnsi"/>
                <w:sz w:val="15"/>
                <w:szCs w:val="15"/>
              </w:rPr>
            </w:pPr>
          </w:p>
        </w:tc>
        <w:tc>
          <w:tcPr>
            <w:tcW w:w="754" w:type="dxa"/>
          </w:tcPr>
          <w:p w14:paraId="338B49C0" w14:textId="77777777" w:rsidR="000D778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WR</w:t>
            </w:r>
          </w:p>
          <w:p w14:paraId="3AAFD723" w14:textId="1C0AA1DF" w:rsidR="001D5823" w:rsidRPr="00262EAE" w:rsidRDefault="001D5823" w:rsidP="000D778E">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B</w:t>
            </w:r>
          </w:p>
        </w:tc>
        <w:tc>
          <w:tcPr>
            <w:tcW w:w="743" w:type="dxa"/>
            <w:shd w:val="clear" w:color="auto" w:fill="BDD6EE" w:themeFill="accent5" w:themeFillTint="66"/>
          </w:tcPr>
          <w:p w14:paraId="06DD1BE1"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6B83491F" w14:textId="29A43857" w:rsidR="000D778E" w:rsidRPr="00262EAE" w:rsidRDefault="000D778E" w:rsidP="000D778E">
            <w:pPr>
              <w:rPr>
                <w:rFonts w:asciiTheme="minorHAnsi" w:hAnsiTheme="minorHAnsi" w:cstheme="minorHAnsi"/>
                <w:sz w:val="15"/>
                <w:szCs w:val="15"/>
              </w:rPr>
            </w:pPr>
          </w:p>
        </w:tc>
        <w:tc>
          <w:tcPr>
            <w:tcW w:w="748" w:type="dxa"/>
          </w:tcPr>
          <w:p w14:paraId="269927EB"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5C9D2D5F"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14E28EE6" w14:textId="77777777" w:rsidR="000D778E" w:rsidRPr="00262EAE" w:rsidRDefault="000D778E" w:rsidP="000D778E">
            <w:pPr>
              <w:rPr>
                <w:rFonts w:asciiTheme="minorHAnsi" w:hAnsiTheme="minorHAnsi" w:cstheme="minorHAnsi"/>
                <w:sz w:val="15"/>
                <w:szCs w:val="15"/>
              </w:rPr>
            </w:pPr>
          </w:p>
        </w:tc>
        <w:tc>
          <w:tcPr>
            <w:tcW w:w="749" w:type="dxa"/>
          </w:tcPr>
          <w:p w14:paraId="5290CAEC"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7C02277A"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0E4C06E2" w14:textId="77777777" w:rsidR="000D778E" w:rsidRPr="00262EAE" w:rsidRDefault="000D778E" w:rsidP="000D778E">
            <w:pPr>
              <w:rPr>
                <w:rFonts w:asciiTheme="minorHAnsi" w:hAnsiTheme="minorHAnsi" w:cstheme="minorHAnsi"/>
                <w:sz w:val="15"/>
                <w:szCs w:val="15"/>
              </w:rPr>
            </w:pPr>
          </w:p>
        </w:tc>
        <w:tc>
          <w:tcPr>
            <w:tcW w:w="748" w:type="dxa"/>
          </w:tcPr>
          <w:p w14:paraId="18DBABB4"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F371209"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1146F096" w14:textId="77777777" w:rsidR="000D778E" w:rsidRPr="00262EAE" w:rsidRDefault="000D778E" w:rsidP="000D778E">
            <w:pPr>
              <w:rPr>
                <w:rFonts w:asciiTheme="minorHAnsi" w:hAnsiTheme="minorHAnsi" w:cstheme="minorHAnsi"/>
                <w:sz w:val="15"/>
                <w:szCs w:val="15"/>
              </w:rPr>
            </w:pPr>
          </w:p>
        </w:tc>
        <w:tc>
          <w:tcPr>
            <w:tcW w:w="748" w:type="dxa"/>
          </w:tcPr>
          <w:p w14:paraId="08E2CB77"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162FF7C0" w14:textId="77777777" w:rsidR="000D778E" w:rsidRPr="00262EAE" w:rsidRDefault="000D778E" w:rsidP="000D778E">
            <w:pPr>
              <w:rPr>
                <w:rFonts w:asciiTheme="minorHAnsi" w:hAnsiTheme="minorHAnsi" w:cstheme="minorHAnsi"/>
                <w:sz w:val="15"/>
                <w:szCs w:val="15"/>
              </w:rPr>
            </w:pPr>
          </w:p>
        </w:tc>
        <w:tc>
          <w:tcPr>
            <w:tcW w:w="748" w:type="dxa"/>
          </w:tcPr>
          <w:p w14:paraId="0E21B014"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0C93D84E" w14:textId="77777777" w:rsidR="000D778E" w:rsidRPr="00262EAE" w:rsidRDefault="000D778E" w:rsidP="000D778E">
            <w:pPr>
              <w:rPr>
                <w:rFonts w:asciiTheme="minorHAnsi" w:hAnsiTheme="minorHAnsi" w:cstheme="minorHAnsi"/>
                <w:sz w:val="15"/>
                <w:szCs w:val="15"/>
              </w:rPr>
            </w:pPr>
          </w:p>
        </w:tc>
      </w:tr>
      <w:tr w:rsidR="000D778E" w:rsidRPr="00262EAE" w14:paraId="293EDB2F" w14:textId="1EDDEC00" w:rsidTr="00AA719A">
        <w:tc>
          <w:tcPr>
            <w:tcW w:w="1530" w:type="dxa"/>
          </w:tcPr>
          <w:p w14:paraId="7BCBFC01" w14:textId="77777777" w:rsidR="000D778E" w:rsidRPr="00262EAE" w:rsidRDefault="000D778E" w:rsidP="000D778E">
            <w:pPr>
              <w:rPr>
                <w:rStyle w:val="search"/>
                <w:rFonts w:asciiTheme="minorHAnsi" w:hAnsiTheme="minorHAnsi" w:cstheme="minorHAnsi"/>
                <w:iCs/>
                <w:sz w:val="15"/>
                <w:szCs w:val="15"/>
              </w:rPr>
            </w:pPr>
            <w:r w:rsidRPr="00262EAE">
              <w:rPr>
                <w:rStyle w:val="search"/>
                <w:rFonts w:asciiTheme="minorHAnsi" w:hAnsiTheme="minorHAnsi" w:cstheme="minorHAnsi"/>
                <w:i/>
                <w:sz w:val="15"/>
                <w:szCs w:val="15"/>
              </w:rPr>
              <w:t>Solanum marginatum</w:t>
            </w:r>
            <w:r w:rsidRPr="00262EAE">
              <w:rPr>
                <w:rStyle w:val="search"/>
                <w:rFonts w:asciiTheme="minorHAnsi" w:hAnsiTheme="minorHAnsi" w:cstheme="minorHAnsi"/>
                <w:iCs/>
                <w:sz w:val="15"/>
                <w:szCs w:val="15"/>
              </w:rPr>
              <w:t xml:space="preserve"> </w:t>
            </w:r>
          </w:p>
          <w:p w14:paraId="4E7B40B7" w14:textId="169A2F8D" w:rsidR="000D778E" w:rsidRPr="00262EAE" w:rsidRDefault="000D778E" w:rsidP="000D778E">
            <w:pPr>
              <w:rPr>
                <w:rStyle w:val="search"/>
                <w:rFonts w:asciiTheme="minorHAnsi" w:hAnsiTheme="minorHAnsi" w:cstheme="minorHAnsi"/>
                <w:iCs/>
                <w:sz w:val="15"/>
                <w:szCs w:val="15"/>
              </w:rPr>
            </w:pPr>
            <w:r w:rsidRPr="00262EAE">
              <w:rPr>
                <w:rStyle w:val="search"/>
                <w:rFonts w:asciiTheme="minorHAnsi" w:hAnsiTheme="minorHAnsi" w:cstheme="minorHAnsi"/>
                <w:iCs/>
                <w:sz w:val="15"/>
                <w:szCs w:val="15"/>
              </w:rPr>
              <w:t>(White-margined nightshade, purple African nightshade)</w:t>
            </w:r>
          </w:p>
        </w:tc>
        <w:tc>
          <w:tcPr>
            <w:tcW w:w="748" w:type="dxa"/>
          </w:tcPr>
          <w:p w14:paraId="1338CE73"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696E8BDD" w14:textId="586AC5F3" w:rsidR="000D778E" w:rsidRPr="00262EAE" w:rsidRDefault="000D778E" w:rsidP="000D778E">
            <w:pPr>
              <w:rPr>
                <w:rFonts w:asciiTheme="minorHAnsi" w:hAnsiTheme="minorHAnsi" w:cstheme="minorHAnsi"/>
                <w:sz w:val="15"/>
                <w:szCs w:val="15"/>
              </w:rPr>
            </w:pPr>
          </w:p>
        </w:tc>
        <w:tc>
          <w:tcPr>
            <w:tcW w:w="754" w:type="dxa"/>
          </w:tcPr>
          <w:p w14:paraId="7539C776"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WR</w:t>
            </w:r>
          </w:p>
          <w:p w14:paraId="50F87FE4" w14:textId="78C9B40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CDFA: B</w:t>
            </w:r>
          </w:p>
        </w:tc>
        <w:tc>
          <w:tcPr>
            <w:tcW w:w="743" w:type="dxa"/>
            <w:shd w:val="clear" w:color="auto" w:fill="BDD6EE" w:themeFill="accent5" w:themeFillTint="66"/>
          </w:tcPr>
          <w:p w14:paraId="684F292A"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3FEB1A35" w14:textId="7EC7E0E4" w:rsidR="000D778E" w:rsidRPr="00262EAE" w:rsidRDefault="000D778E" w:rsidP="000D778E">
            <w:pPr>
              <w:rPr>
                <w:rFonts w:asciiTheme="minorHAnsi" w:hAnsiTheme="minorHAnsi" w:cstheme="minorHAnsi"/>
                <w:sz w:val="15"/>
                <w:szCs w:val="15"/>
              </w:rPr>
            </w:pPr>
          </w:p>
        </w:tc>
        <w:tc>
          <w:tcPr>
            <w:tcW w:w="748" w:type="dxa"/>
          </w:tcPr>
          <w:p w14:paraId="395936F3"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2E9DDDFF"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795A51AE" w14:textId="77777777" w:rsidR="000D778E" w:rsidRPr="00262EAE" w:rsidRDefault="000D778E" w:rsidP="000D778E">
            <w:pPr>
              <w:rPr>
                <w:rFonts w:asciiTheme="minorHAnsi" w:hAnsiTheme="minorHAnsi" w:cstheme="minorHAnsi"/>
                <w:sz w:val="15"/>
                <w:szCs w:val="15"/>
              </w:rPr>
            </w:pPr>
          </w:p>
        </w:tc>
        <w:tc>
          <w:tcPr>
            <w:tcW w:w="749" w:type="dxa"/>
          </w:tcPr>
          <w:p w14:paraId="18FC7C72"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294A7A9A"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3AA96BCE" w14:textId="77777777" w:rsidR="000D778E" w:rsidRPr="00262EAE" w:rsidRDefault="000D778E" w:rsidP="000D778E">
            <w:pPr>
              <w:rPr>
                <w:rFonts w:asciiTheme="minorHAnsi" w:hAnsiTheme="minorHAnsi" w:cstheme="minorHAnsi"/>
                <w:sz w:val="15"/>
                <w:szCs w:val="15"/>
              </w:rPr>
            </w:pPr>
          </w:p>
        </w:tc>
        <w:tc>
          <w:tcPr>
            <w:tcW w:w="748" w:type="dxa"/>
          </w:tcPr>
          <w:p w14:paraId="248CC1AA"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21924105"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2F3388A6" w14:textId="77777777" w:rsidR="000D778E" w:rsidRPr="00262EAE" w:rsidRDefault="000D778E" w:rsidP="000D778E">
            <w:pPr>
              <w:rPr>
                <w:rFonts w:asciiTheme="minorHAnsi" w:hAnsiTheme="minorHAnsi" w:cstheme="minorHAnsi"/>
                <w:sz w:val="15"/>
                <w:szCs w:val="15"/>
              </w:rPr>
            </w:pPr>
          </w:p>
        </w:tc>
        <w:tc>
          <w:tcPr>
            <w:tcW w:w="748" w:type="dxa"/>
          </w:tcPr>
          <w:p w14:paraId="5E6AE4E3"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40AFF4C4" w14:textId="77777777" w:rsidR="000D778E" w:rsidRPr="00262EAE" w:rsidRDefault="000D778E" w:rsidP="000D778E">
            <w:pPr>
              <w:rPr>
                <w:rFonts w:asciiTheme="minorHAnsi" w:hAnsiTheme="minorHAnsi" w:cstheme="minorHAnsi"/>
                <w:sz w:val="15"/>
                <w:szCs w:val="15"/>
              </w:rPr>
            </w:pPr>
          </w:p>
        </w:tc>
        <w:tc>
          <w:tcPr>
            <w:tcW w:w="748" w:type="dxa"/>
          </w:tcPr>
          <w:p w14:paraId="0E4706B2"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42B3704D" w14:textId="77777777" w:rsidR="000D778E" w:rsidRPr="00262EAE" w:rsidRDefault="000D778E" w:rsidP="000D778E">
            <w:pPr>
              <w:rPr>
                <w:rFonts w:asciiTheme="minorHAnsi" w:hAnsiTheme="minorHAnsi" w:cstheme="minorHAnsi"/>
                <w:sz w:val="15"/>
                <w:szCs w:val="15"/>
              </w:rPr>
            </w:pPr>
          </w:p>
        </w:tc>
      </w:tr>
      <w:tr w:rsidR="000D778E" w:rsidRPr="00262EAE" w14:paraId="44DB158E" w14:textId="77777777" w:rsidTr="00AA719A">
        <w:tc>
          <w:tcPr>
            <w:tcW w:w="1530" w:type="dxa"/>
          </w:tcPr>
          <w:p w14:paraId="37F00B39" w14:textId="77777777" w:rsidR="000D778E" w:rsidRPr="00262EAE" w:rsidRDefault="000D778E" w:rsidP="000D778E">
            <w:pPr>
              <w:rPr>
                <w:rStyle w:val="search"/>
                <w:rFonts w:asciiTheme="minorHAnsi" w:hAnsiTheme="minorHAnsi" w:cstheme="minorHAnsi"/>
                <w:iCs/>
                <w:sz w:val="15"/>
                <w:szCs w:val="15"/>
              </w:rPr>
            </w:pPr>
            <w:r w:rsidRPr="00262EAE">
              <w:rPr>
                <w:rStyle w:val="search"/>
                <w:rFonts w:asciiTheme="minorHAnsi" w:hAnsiTheme="minorHAnsi" w:cstheme="minorHAnsi"/>
                <w:i/>
                <w:sz w:val="15"/>
                <w:szCs w:val="15"/>
              </w:rPr>
              <w:t>Solanum rostratum</w:t>
            </w:r>
            <w:r w:rsidRPr="00262EAE">
              <w:rPr>
                <w:rStyle w:val="search"/>
                <w:rFonts w:asciiTheme="minorHAnsi" w:hAnsiTheme="minorHAnsi" w:cstheme="minorHAnsi"/>
                <w:iCs/>
                <w:sz w:val="15"/>
                <w:szCs w:val="15"/>
              </w:rPr>
              <w:t xml:space="preserve"> (Buffalobur)</w:t>
            </w:r>
          </w:p>
          <w:p w14:paraId="5270542B" w14:textId="77777777" w:rsidR="000D778E" w:rsidRPr="00262EAE" w:rsidRDefault="000D778E" w:rsidP="000D778E">
            <w:pPr>
              <w:rPr>
                <w:rStyle w:val="search"/>
                <w:rFonts w:asciiTheme="minorHAnsi" w:hAnsiTheme="minorHAnsi" w:cstheme="minorHAnsi"/>
                <w:iCs/>
                <w:sz w:val="15"/>
                <w:szCs w:val="15"/>
              </w:rPr>
            </w:pPr>
            <w:r w:rsidRPr="00262EAE">
              <w:rPr>
                <w:rStyle w:val="search"/>
                <w:rFonts w:asciiTheme="minorHAnsi" w:hAnsiTheme="minorHAnsi" w:cstheme="minorHAnsi"/>
                <w:iCs/>
                <w:sz w:val="15"/>
                <w:szCs w:val="15"/>
                <w:highlight w:val="yellow"/>
              </w:rPr>
              <w:t>Native species</w:t>
            </w:r>
            <w:r w:rsidRPr="00262EAE">
              <w:rPr>
                <w:rStyle w:val="search"/>
                <w:rFonts w:asciiTheme="minorHAnsi" w:hAnsiTheme="minorHAnsi" w:cstheme="minorHAnsi"/>
                <w:iCs/>
                <w:sz w:val="15"/>
                <w:szCs w:val="15"/>
              </w:rPr>
              <w:t xml:space="preserve">, </w:t>
            </w:r>
          </w:p>
          <w:p w14:paraId="4F221523" w14:textId="3D35C26B" w:rsidR="000D778E" w:rsidRPr="00262EAE" w:rsidRDefault="000D778E" w:rsidP="000D778E">
            <w:pPr>
              <w:rPr>
                <w:rStyle w:val="search"/>
                <w:rFonts w:asciiTheme="minorHAnsi" w:hAnsiTheme="minorHAnsi" w:cstheme="minorHAnsi"/>
                <w:iCs/>
                <w:sz w:val="15"/>
                <w:szCs w:val="15"/>
              </w:rPr>
            </w:pPr>
            <w:r w:rsidRPr="00262EAE">
              <w:rPr>
                <w:rStyle w:val="search"/>
                <w:rFonts w:asciiTheme="minorHAnsi" w:hAnsiTheme="minorHAnsi" w:cstheme="minorHAnsi"/>
                <w:iCs/>
                <w:sz w:val="15"/>
                <w:szCs w:val="15"/>
                <w:highlight w:val="yellow"/>
              </w:rPr>
              <w:t>but not in WA</w:t>
            </w:r>
          </w:p>
        </w:tc>
        <w:tc>
          <w:tcPr>
            <w:tcW w:w="748" w:type="dxa"/>
          </w:tcPr>
          <w:p w14:paraId="6991D08E"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9FAC68F" w14:textId="77777777" w:rsidR="000D778E" w:rsidRPr="00262EAE" w:rsidRDefault="000D778E" w:rsidP="000D778E">
            <w:pPr>
              <w:rPr>
                <w:rFonts w:asciiTheme="minorHAnsi" w:hAnsiTheme="minorHAnsi" w:cstheme="minorHAnsi"/>
                <w:sz w:val="15"/>
                <w:szCs w:val="15"/>
              </w:rPr>
            </w:pPr>
          </w:p>
        </w:tc>
        <w:tc>
          <w:tcPr>
            <w:tcW w:w="754" w:type="dxa"/>
          </w:tcPr>
          <w:p w14:paraId="44A00FCD" w14:textId="77777777" w:rsidR="000D778E" w:rsidRPr="00262EAE" w:rsidRDefault="000D778E" w:rsidP="000D778E">
            <w:pPr>
              <w:rPr>
                <w:rFonts w:asciiTheme="minorHAnsi" w:hAnsiTheme="minorHAnsi" w:cstheme="minorHAnsi"/>
                <w:sz w:val="15"/>
                <w:szCs w:val="15"/>
              </w:rPr>
            </w:pPr>
          </w:p>
        </w:tc>
        <w:tc>
          <w:tcPr>
            <w:tcW w:w="743" w:type="dxa"/>
            <w:shd w:val="clear" w:color="auto" w:fill="BDD6EE" w:themeFill="accent5" w:themeFillTint="66"/>
          </w:tcPr>
          <w:p w14:paraId="4B8AF99F"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1CAF41BF" w14:textId="59C23068"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Cont.</w:t>
            </w:r>
          </w:p>
        </w:tc>
        <w:tc>
          <w:tcPr>
            <w:tcW w:w="748" w:type="dxa"/>
          </w:tcPr>
          <w:p w14:paraId="0A79F689"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03F39773"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3305DAAA" w14:textId="77777777" w:rsidR="000D778E" w:rsidRPr="00262EAE" w:rsidRDefault="000D778E" w:rsidP="000D778E">
            <w:pPr>
              <w:rPr>
                <w:rFonts w:asciiTheme="minorHAnsi" w:hAnsiTheme="minorHAnsi" w:cstheme="minorHAnsi"/>
                <w:sz w:val="15"/>
                <w:szCs w:val="15"/>
              </w:rPr>
            </w:pPr>
          </w:p>
        </w:tc>
        <w:tc>
          <w:tcPr>
            <w:tcW w:w="749" w:type="dxa"/>
          </w:tcPr>
          <w:p w14:paraId="02A274F8"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2D6DECF7"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6D289347" w14:textId="77777777" w:rsidR="000D778E" w:rsidRPr="00262EAE" w:rsidRDefault="000D778E" w:rsidP="000D778E">
            <w:pPr>
              <w:rPr>
                <w:rFonts w:asciiTheme="minorHAnsi" w:hAnsiTheme="minorHAnsi" w:cstheme="minorHAnsi"/>
                <w:sz w:val="15"/>
                <w:szCs w:val="15"/>
              </w:rPr>
            </w:pPr>
          </w:p>
        </w:tc>
        <w:tc>
          <w:tcPr>
            <w:tcW w:w="748" w:type="dxa"/>
          </w:tcPr>
          <w:p w14:paraId="48A6E994"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465BA410" w14:textId="351700C8"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44B1D6B9" w14:textId="77777777" w:rsidR="000D778E" w:rsidRPr="00262EAE" w:rsidRDefault="000D778E" w:rsidP="000D778E">
            <w:pPr>
              <w:rPr>
                <w:rFonts w:asciiTheme="minorHAnsi" w:hAnsiTheme="minorHAnsi" w:cstheme="minorHAnsi"/>
                <w:sz w:val="15"/>
                <w:szCs w:val="15"/>
              </w:rPr>
            </w:pPr>
          </w:p>
        </w:tc>
        <w:tc>
          <w:tcPr>
            <w:tcW w:w="748" w:type="dxa"/>
          </w:tcPr>
          <w:p w14:paraId="75875A09"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6495FB83" w14:textId="77777777" w:rsidR="000D778E" w:rsidRPr="00262EAE" w:rsidRDefault="000D778E" w:rsidP="000D778E">
            <w:pPr>
              <w:rPr>
                <w:rFonts w:asciiTheme="minorHAnsi" w:hAnsiTheme="minorHAnsi" w:cstheme="minorHAnsi"/>
                <w:sz w:val="15"/>
                <w:szCs w:val="15"/>
              </w:rPr>
            </w:pPr>
          </w:p>
        </w:tc>
        <w:tc>
          <w:tcPr>
            <w:tcW w:w="748" w:type="dxa"/>
          </w:tcPr>
          <w:p w14:paraId="68DEAE53" w14:textId="18AC802F"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C, Quar</w:t>
            </w:r>
          </w:p>
        </w:tc>
        <w:tc>
          <w:tcPr>
            <w:tcW w:w="749" w:type="dxa"/>
            <w:shd w:val="clear" w:color="auto" w:fill="E2EFD9" w:themeFill="accent6" w:themeFillTint="33"/>
          </w:tcPr>
          <w:p w14:paraId="41D288E8" w14:textId="77777777" w:rsidR="000D778E" w:rsidRPr="00262EAE" w:rsidRDefault="000D778E" w:rsidP="000D778E">
            <w:pPr>
              <w:rPr>
                <w:rFonts w:asciiTheme="minorHAnsi" w:hAnsiTheme="minorHAnsi" w:cstheme="minorHAnsi"/>
                <w:sz w:val="15"/>
                <w:szCs w:val="15"/>
              </w:rPr>
            </w:pPr>
          </w:p>
        </w:tc>
      </w:tr>
      <w:tr w:rsidR="000D778E" w:rsidRPr="00262EAE" w14:paraId="62C4330B" w14:textId="78E80B91" w:rsidTr="00AA719A">
        <w:tc>
          <w:tcPr>
            <w:tcW w:w="1530" w:type="dxa"/>
          </w:tcPr>
          <w:p w14:paraId="266566B3" w14:textId="08FE116B" w:rsidR="000D778E" w:rsidRPr="00262EAE" w:rsidRDefault="000D778E" w:rsidP="000D778E">
            <w:pPr>
              <w:rPr>
                <w:rStyle w:val="search"/>
                <w:rFonts w:asciiTheme="minorHAnsi" w:hAnsiTheme="minorHAnsi" w:cstheme="minorHAnsi"/>
                <w:iCs/>
                <w:sz w:val="15"/>
                <w:szCs w:val="15"/>
              </w:rPr>
            </w:pPr>
            <w:r w:rsidRPr="00262EAE">
              <w:rPr>
                <w:rStyle w:val="search"/>
                <w:rFonts w:asciiTheme="minorHAnsi" w:hAnsiTheme="minorHAnsi" w:cstheme="minorHAnsi"/>
                <w:i/>
                <w:sz w:val="15"/>
                <w:szCs w:val="15"/>
              </w:rPr>
              <w:t>Solanum tampicense</w:t>
            </w:r>
            <w:r w:rsidRPr="00262EAE">
              <w:rPr>
                <w:rStyle w:val="search"/>
                <w:rFonts w:asciiTheme="minorHAnsi" w:hAnsiTheme="minorHAnsi" w:cstheme="minorHAnsi"/>
                <w:iCs/>
                <w:sz w:val="15"/>
                <w:szCs w:val="15"/>
              </w:rPr>
              <w:t xml:space="preserve"> (Wetland nightshade)</w:t>
            </w:r>
          </w:p>
        </w:tc>
        <w:tc>
          <w:tcPr>
            <w:tcW w:w="748" w:type="dxa"/>
          </w:tcPr>
          <w:p w14:paraId="23B23729"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B21A9C9" w14:textId="0554DD16" w:rsidR="000D778E" w:rsidRPr="00262EAE" w:rsidRDefault="000D778E" w:rsidP="000D778E">
            <w:pPr>
              <w:rPr>
                <w:rFonts w:asciiTheme="minorHAnsi" w:hAnsiTheme="minorHAnsi" w:cstheme="minorHAnsi"/>
                <w:sz w:val="15"/>
                <w:szCs w:val="15"/>
              </w:rPr>
            </w:pPr>
          </w:p>
        </w:tc>
        <w:tc>
          <w:tcPr>
            <w:tcW w:w="754" w:type="dxa"/>
          </w:tcPr>
          <w:p w14:paraId="757B45CE" w14:textId="0C0A3345" w:rsidR="000D778E" w:rsidRPr="00262EAE" w:rsidRDefault="000D778E" w:rsidP="000D778E">
            <w:pPr>
              <w:rPr>
                <w:rFonts w:asciiTheme="minorHAnsi" w:hAnsiTheme="minorHAnsi" w:cstheme="minorHAnsi"/>
                <w:sz w:val="15"/>
                <w:szCs w:val="15"/>
              </w:rPr>
            </w:pPr>
          </w:p>
        </w:tc>
        <w:tc>
          <w:tcPr>
            <w:tcW w:w="743" w:type="dxa"/>
            <w:shd w:val="clear" w:color="auto" w:fill="BDD6EE" w:themeFill="accent5" w:themeFillTint="66"/>
          </w:tcPr>
          <w:p w14:paraId="1531DC1C"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34D5E3C8" w14:textId="3443C1DD" w:rsidR="000D778E" w:rsidRPr="00262EAE" w:rsidRDefault="000D778E" w:rsidP="000D778E">
            <w:pPr>
              <w:rPr>
                <w:rFonts w:asciiTheme="minorHAnsi" w:hAnsiTheme="minorHAnsi" w:cstheme="minorHAnsi"/>
                <w:sz w:val="15"/>
                <w:szCs w:val="15"/>
              </w:rPr>
            </w:pPr>
          </w:p>
        </w:tc>
        <w:tc>
          <w:tcPr>
            <w:tcW w:w="748" w:type="dxa"/>
          </w:tcPr>
          <w:p w14:paraId="0C903FAF"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14E7CFC1"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1C19D4EA" w14:textId="77777777" w:rsidR="000D778E" w:rsidRPr="00262EAE" w:rsidRDefault="000D778E" w:rsidP="000D778E">
            <w:pPr>
              <w:rPr>
                <w:rFonts w:asciiTheme="minorHAnsi" w:hAnsiTheme="minorHAnsi" w:cstheme="minorHAnsi"/>
                <w:sz w:val="15"/>
                <w:szCs w:val="15"/>
              </w:rPr>
            </w:pPr>
          </w:p>
        </w:tc>
        <w:tc>
          <w:tcPr>
            <w:tcW w:w="749" w:type="dxa"/>
          </w:tcPr>
          <w:p w14:paraId="2609D885"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36937A7D"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70736CF9" w14:textId="77777777" w:rsidR="000D778E" w:rsidRPr="00262EAE" w:rsidRDefault="000D778E" w:rsidP="000D778E">
            <w:pPr>
              <w:rPr>
                <w:rFonts w:asciiTheme="minorHAnsi" w:hAnsiTheme="minorHAnsi" w:cstheme="minorHAnsi"/>
                <w:sz w:val="15"/>
                <w:szCs w:val="15"/>
              </w:rPr>
            </w:pPr>
          </w:p>
        </w:tc>
        <w:tc>
          <w:tcPr>
            <w:tcW w:w="748" w:type="dxa"/>
          </w:tcPr>
          <w:p w14:paraId="426E45C2"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4728ED84" w14:textId="2279C8BF" w:rsidR="000D778E" w:rsidRPr="00262EAE" w:rsidRDefault="000D778E" w:rsidP="000D778E">
            <w:pPr>
              <w:rPr>
                <w:rFonts w:asciiTheme="minorHAnsi" w:hAnsiTheme="minorHAnsi" w:cstheme="minorHAnsi"/>
                <w:sz w:val="15"/>
                <w:szCs w:val="15"/>
              </w:rPr>
            </w:pPr>
          </w:p>
        </w:tc>
        <w:tc>
          <w:tcPr>
            <w:tcW w:w="749" w:type="dxa"/>
            <w:shd w:val="clear" w:color="auto" w:fill="FFFF00"/>
          </w:tcPr>
          <w:p w14:paraId="1FB76B5D" w14:textId="77777777" w:rsidR="000D778E" w:rsidRPr="00262EAE" w:rsidRDefault="000D778E" w:rsidP="000D778E">
            <w:pPr>
              <w:rPr>
                <w:rFonts w:asciiTheme="minorHAnsi" w:hAnsiTheme="minorHAnsi" w:cstheme="minorHAnsi"/>
                <w:sz w:val="15"/>
                <w:szCs w:val="15"/>
              </w:rPr>
            </w:pPr>
          </w:p>
        </w:tc>
        <w:tc>
          <w:tcPr>
            <w:tcW w:w="748" w:type="dxa"/>
          </w:tcPr>
          <w:p w14:paraId="1AD80F0B" w14:textId="7DA3058C"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TPW</w:t>
            </w:r>
          </w:p>
        </w:tc>
        <w:tc>
          <w:tcPr>
            <w:tcW w:w="749" w:type="dxa"/>
            <w:shd w:val="clear" w:color="auto" w:fill="B4C6E7" w:themeFill="accent1" w:themeFillTint="66"/>
          </w:tcPr>
          <w:p w14:paraId="7B791CEA" w14:textId="77777777" w:rsidR="000D778E" w:rsidRPr="00262EAE" w:rsidRDefault="000D778E" w:rsidP="000D778E">
            <w:pPr>
              <w:rPr>
                <w:rFonts w:asciiTheme="minorHAnsi" w:hAnsiTheme="minorHAnsi" w:cstheme="minorHAnsi"/>
                <w:sz w:val="15"/>
                <w:szCs w:val="15"/>
              </w:rPr>
            </w:pPr>
          </w:p>
        </w:tc>
        <w:tc>
          <w:tcPr>
            <w:tcW w:w="748" w:type="dxa"/>
          </w:tcPr>
          <w:p w14:paraId="7033885A"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7910B275" w14:textId="77777777" w:rsidR="000D778E" w:rsidRPr="00262EAE" w:rsidRDefault="000D778E" w:rsidP="000D778E">
            <w:pPr>
              <w:rPr>
                <w:rFonts w:asciiTheme="minorHAnsi" w:hAnsiTheme="minorHAnsi" w:cstheme="minorHAnsi"/>
                <w:sz w:val="15"/>
                <w:szCs w:val="15"/>
              </w:rPr>
            </w:pPr>
          </w:p>
        </w:tc>
      </w:tr>
      <w:tr w:rsidR="000D778E" w:rsidRPr="00262EAE" w14:paraId="7412B0C7" w14:textId="109B2B37" w:rsidTr="00AA719A">
        <w:tc>
          <w:tcPr>
            <w:tcW w:w="1530" w:type="dxa"/>
          </w:tcPr>
          <w:p w14:paraId="41BF5248" w14:textId="2DC88DA9" w:rsidR="000D778E" w:rsidRPr="00262EAE" w:rsidRDefault="000D778E" w:rsidP="000D778E">
            <w:pPr>
              <w:rPr>
                <w:rStyle w:val="search"/>
                <w:rFonts w:asciiTheme="minorHAnsi" w:hAnsiTheme="minorHAnsi" w:cstheme="minorHAnsi"/>
                <w:iCs/>
                <w:sz w:val="15"/>
                <w:szCs w:val="15"/>
              </w:rPr>
            </w:pPr>
            <w:r w:rsidRPr="00262EAE">
              <w:rPr>
                <w:rStyle w:val="search"/>
                <w:rFonts w:asciiTheme="minorHAnsi" w:hAnsiTheme="minorHAnsi" w:cstheme="minorHAnsi"/>
                <w:i/>
                <w:sz w:val="15"/>
                <w:szCs w:val="15"/>
              </w:rPr>
              <w:t>Solanum torvum</w:t>
            </w:r>
            <w:r w:rsidRPr="00262EAE">
              <w:rPr>
                <w:rStyle w:val="search"/>
                <w:rFonts w:asciiTheme="minorHAnsi" w:hAnsiTheme="minorHAnsi" w:cstheme="minorHAnsi"/>
                <w:iCs/>
                <w:sz w:val="15"/>
                <w:szCs w:val="15"/>
              </w:rPr>
              <w:t xml:space="preserve"> (Turkey berry)</w:t>
            </w:r>
          </w:p>
        </w:tc>
        <w:tc>
          <w:tcPr>
            <w:tcW w:w="748" w:type="dxa"/>
          </w:tcPr>
          <w:p w14:paraId="644E7E59"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63C4654D" w14:textId="06FAF325" w:rsidR="000D778E" w:rsidRPr="00262EAE" w:rsidRDefault="000D778E" w:rsidP="000D778E">
            <w:pPr>
              <w:rPr>
                <w:rFonts w:asciiTheme="minorHAnsi" w:hAnsiTheme="minorHAnsi" w:cstheme="minorHAnsi"/>
                <w:sz w:val="15"/>
                <w:szCs w:val="15"/>
              </w:rPr>
            </w:pPr>
          </w:p>
        </w:tc>
        <w:tc>
          <w:tcPr>
            <w:tcW w:w="754" w:type="dxa"/>
          </w:tcPr>
          <w:p w14:paraId="006F3051" w14:textId="13D6AD71"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CDFA: C</w:t>
            </w:r>
          </w:p>
        </w:tc>
        <w:tc>
          <w:tcPr>
            <w:tcW w:w="743" w:type="dxa"/>
            <w:shd w:val="clear" w:color="auto" w:fill="BDD6EE" w:themeFill="accent5" w:themeFillTint="66"/>
          </w:tcPr>
          <w:p w14:paraId="449D31C6"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5D8B420F" w14:textId="57B5074B" w:rsidR="000D778E" w:rsidRPr="00262EAE" w:rsidRDefault="000D778E" w:rsidP="000D778E">
            <w:pPr>
              <w:rPr>
                <w:rFonts w:asciiTheme="minorHAnsi" w:hAnsiTheme="minorHAnsi" w:cstheme="minorHAnsi"/>
                <w:sz w:val="15"/>
                <w:szCs w:val="15"/>
              </w:rPr>
            </w:pPr>
          </w:p>
        </w:tc>
        <w:tc>
          <w:tcPr>
            <w:tcW w:w="748" w:type="dxa"/>
          </w:tcPr>
          <w:p w14:paraId="4272298B"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30B08925"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7F8A2D80" w14:textId="77777777" w:rsidR="000D778E" w:rsidRPr="00262EAE" w:rsidRDefault="000D778E" w:rsidP="000D778E">
            <w:pPr>
              <w:rPr>
                <w:rFonts w:asciiTheme="minorHAnsi" w:hAnsiTheme="minorHAnsi" w:cstheme="minorHAnsi"/>
                <w:sz w:val="15"/>
                <w:szCs w:val="15"/>
              </w:rPr>
            </w:pPr>
          </w:p>
        </w:tc>
        <w:tc>
          <w:tcPr>
            <w:tcW w:w="749" w:type="dxa"/>
          </w:tcPr>
          <w:p w14:paraId="73007844"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67C685B2"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072DBDCD" w14:textId="77777777" w:rsidR="000D778E" w:rsidRPr="00262EAE" w:rsidRDefault="000D778E" w:rsidP="000D778E">
            <w:pPr>
              <w:rPr>
                <w:rFonts w:asciiTheme="minorHAnsi" w:hAnsiTheme="minorHAnsi" w:cstheme="minorHAnsi"/>
                <w:sz w:val="15"/>
                <w:szCs w:val="15"/>
              </w:rPr>
            </w:pPr>
          </w:p>
        </w:tc>
        <w:tc>
          <w:tcPr>
            <w:tcW w:w="748" w:type="dxa"/>
          </w:tcPr>
          <w:p w14:paraId="3D09734F"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36C1E987"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10313C69" w14:textId="77777777" w:rsidR="000D778E" w:rsidRPr="00262EAE" w:rsidRDefault="000D778E" w:rsidP="000D778E">
            <w:pPr>
              <w:rPr>
                <w:rFonts w:asciiTheme="minorHAnsi" w:hAnsiTheme="minorHAnsi" w:cstheme="minorHAnsi"/>
                <w:sz w:val="15"/>
                <w:szCs w:val="15"/>
              </w:rPr>
            </w:pPr>
          </w:p>
        </w:tc>
        <w:tc>
          <w:tcPr>
            <w:tcW w:w="748" w:type="dxa"/>
          </w:tcPr>
          <w:p w14:paraId="57D4D48B"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5D193AD8" w14:textId="77777777" w:rsidR="000D778E" w:rsidRPr="00262EAE" w:rsidRDefault="000D778E" w:rsidP="000D778E">
            <w:pPr>
              <w:rPr>
                <w:rFonts w:asciiTheme="minorHAnsi" w:hAnsiTheme="minorHAnsi" w:cstheme="minorHAnsi"/>
                <w:sz w:val="15"/>
                <w:szCs w:val="15"/>
              </w:rPr>
            </w:pPr>
          </w:p>
        </w:tc>
        <w:tc>
          <w:tcPr>
            <w:tcW w:w="748" w:type="dxa"/>
          </w:tcPr>
          <w:p w14:paraId="7A42C945"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2BD5A86F" w14:textId="77777777" w:rsidR="000D778E" w:rsidRPr="00262EAE" w:rsidRDefault="000D778E" w:rsidP="000D778E">
            <w:pPr>
              <w:rPr>
                <w:rFonts w:asciiTheme="minorHAnsi" w:hAnsiTheme="minorHAnsi" w:cstheme="minorHAnsi"/>
                <w:sz w:val="15"/>
                <w:szCs w:val="15"/>
              </w:rPr>
            </w:pPr>
          </w:p>
        </w:tc>
      </w:tr>
      <w:tr w:rsidR="000D778E" w:rsidRPr="00262EAE" w14:paraId="7D38AA25" w14:textId="3EAB80CB" w:rsidTr="00AA719A">
        <w:tc>
          <w:tcPr>
            <w:tcW w:w="1530" w:type="dxa"/>
          </w:tcPr>
          <w:p w14:paraId="566A99D4" w14:textId="77777777" w:rsidR="000D778E" w:rsidRPr="00262EAE" w:rsidRDefault="000D778E" w:rsidP="000D778E">
            <w:pPr>
              <w:rPr>
                <w:rFonts w:asciiTheme="minorHAnsi" w:hAnsiTheme="minorHAnsi" w:cstheme="minorHAnsi"/>
                <w:i/>
                <w:sz w:val="15"/>
                <w:szCs w:val="15"/>
              </w:rPr>
            </w:pPr>
            <w:r w:rsidRPr="00262EAE">
              <w:rPr>
                <w:rStyle w:val="search"/>
                <w:rFonts w:asciiTheme="minorHAnsi" w:hAnsiTheme="minorHAnsi" w:cstheme="minorHAnsi"/>
                <w:i/>
                <w:sz w:val="15"/>
                <w:szCs w:val="15"/>
              </w:rPr>
              <w:t xml:space="preserve">Solanum viarum </w:t>
            </w:r>
          </w:p>
          <w:p w14:paraId="307EAD4B" w14:textId="3F3F8322"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(Tropical soda apple)</w:t>
            </w:r>
          </w:p>
        </w:tc>
        <w:tc>
          <w:tcPr>
            <w:tcW w:w="748" w:type="dxa"/>
          </w:tcPr>
          <w:p w14:paraId="0FE76A6F"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06CAD869" w14:textId="3252071B" w:rsidR="000D778E" w:rsidRPr="00262EAE" w:rsidRDefault="000D778E" w:rsidP="000D778E">
            <w:pPr>
              <w:rPr>
                <w:rFonts w:asciiTheme="minorHAnsi" w:hAnsiTheme="minorHAnsi" w:cstheme="minorHAnsi"/>
                <w:sz w:val="15"/>
                <w:szCs w:val="15"/>
              </w:rPr>
            </w:pPr>
          </w:p>
        </w:tc>
        <w:tc>
          <w:tcPr>
            <w:tcW w:w="754" w:type="dxa"/>
          </w:tcPr>
          <w:p w14:paraId="2EDCF688" w14:textId="65F31B2F" w:rsidR="000D778E" w:rsidRPr="00262EAE" w:rsidRDefault="000D778E" w:rsidP="000D778E">
            <w:pPr>
              <w:rPr>
                <w:rFonts w:asciiTheme="minorHAnsi" w:hAnsiTheme="minorHAnsi" w:cstheme="minorHAnsi"/>
                <w:sz w:val="15"/>
                <w:szCs w:val="15"/>
              </w:rPr>
            </w:pPr>
          </w:p>
        </w:tc>
        <w:tc>
          <w:tcPr>
            <w:tcW w:w="743" w:type="dxa"/>
            <w:shd w:val="clear" w:color="auto" w:fill="BDD6EE" w:themeFill="accent5" w:themeFillTint="66"/>
          </w:tcPr>
          <w:p w14:paraId="6DEA96B2"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5BA41BF4" w14:textId="42C454F3" w:rsidR="000D778E" w:rsidRPr="00262EAE" w:rsidRDefault="000D778E" w:rsidP="000D778E">
            <w:pPr>
              <w:rPr>
                <w:rFonts w:asciiTheme="minorHAnsi" w:hAnsiTheme="minorHAnsi" w:cstheme="minorHAnsi"/>
                <w:sz w:val="15"/>
                <w:szCs w:val="15"/>
              </w:rPr>
            </w:pPr>
          </w:p>
        </w:tc>
        <w:tc>
          <w:tcPr>
            <w:tcW w:w="748" w:type="dxa"/>
          </w:tcPr>
          <w:p w14:paraId="41D1520E"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1645CAF0"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0E872997" w14:textId="77777777" w:rsidR="000D778E" w:rsidRPr="00262EAE" w:rsidRDefault="000D778E" w:rsidP="000D778E">
            <w:pPr>
              <w:rPr>
                <w:rFonts w:asciiTheme="minorHAnsi" w:hAnsiTheme="minorHAnsi" w:cstheme="minorHAnsi"/>
                <w:sz w:val="15"/>
                <w:szCs w:val="15"/>
              </w:rPr>
            </w:pPr>
          </w:p>
        </w:tc>
        <w:tc>
          <w:tcPr>
            <w:tcW w:w="749" w:type="dxa"/>
          </w:tcPr>
          <w:p w14:paraId="72533582"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D6C3628"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56D299DF" w14:textId="77777777" w:rsidR="000D778E" w:rsidRPr="00262EAE" w:rsidRDefault="000D778E" w:rsidP="000D778E">
            <w:pPr>
              <w:rPr>
                <w:rFonts w:asciiTheme="minorHAnsi" w:hAnsiTheme="minorHAnsi" w:cstheme="minorHAnsi"/>
                <w:sz w:val="15"/>
                <w:szCs w:val="15"/>
              </w:rPr>
            </w:pPr>
          </w:p>
        </w:tc>
        <w:tc>
          <w:tcPr>
            <w:tcW w:w="748" w:type="dxa"/>
          </w:tcPr>
          <w:p w14:paraId="4E4714EE"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5995F122"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7F49270E" w14:textId="77777777" w:rsidR="000D778E" w:rsidRPr="00262EAE" w:rsidRDefault="000D778E" w:rsidP="000D778E">
            <w:pPr>
              <w:rPr>
                <w:rFonts w:asciiTheme="minorHAnsi" w:hAnsiTheme="minorHAnsi" w:cstheme="minorHAnsi"/>
                <w:sz w:val="15"/>
                <w:szCs w:val="15"/>
              </w:rPr>
            </w:pPr>
          </w:p>
        </w:tc>
        <w:tc>
          <w:tcPr>
            <w:tcW w:w="748" w:type="dxa"/>
          </w:tcPr>
          <w:p w14:paraId="6F9BD71D" w14:textId="3086BC38"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 xml:space="preserve">TDA </w:t>
            </w:r>
          </w:p>
          <w:p w14:paraId="3BEF8ED4" w14:textId="0B08132B" w:rsidR="00410BDA" w:rsidRPr="00262EAE" w:rsidRDefault="00410BDA" w:rsidP="000D778E">
            <w:pPr>
              <w:rPr>
                <w:rFonts w:asciiTheme="minorHAnsi" w:hAnsiTheme="minorHAnsi" w:cstheme="minorHAnsi"/>
                <w:sz w:val="15"/>
                <w:szCs w:val="15"/>
              </w:rPr>
            </w:pPr>
            <w:r w:rsidRPr="00262EAE">
              <w:rPr>
                <w:rFonts w:asciiTheme="minorHAnsi" w:hAnsiTheme="minorHAnsi" w:cstheme="minorHAnsi"/>
                <w:sz w:val="15"/>
                <w:szCs w:val="15"/>
              </w:rPr>
              <w:t>PWS</w:t>
            </w:r>
          </w:p>
          <w:p w14:paraId="392FDA42" w14:textId="027A1B11" w:rsidR="005964E1" w:rsidRPr="00262EAE" w:rsidRDefault="005964E1" w:rsidP="000D778E">
            <w:pPr>
              <w:rPr>
                <w:rFonts w:asciiTheme="minorHAnsi" w:hAnsiTheme="minorHAnsi" w:cstheme="minorHAnsi"/>
                <w:sz w:val="15"/>
                <w:szCs w:val="15"/>
              </w:rPr>
            </w:pPr>
            <w:r w:rsidRPr="00262EAE">
              <w:rPr>
                <w:rFonts w:asciiTheme="minorHAnsi" w:hAnsiTheme="minorHAnsi" w:cstheme="minorHAnsi"/>
                <w:sz w:val="15"/>
                <w:szCs w:val="15"/>
              </w:rPr>
              <w:t>TFS</w:t>
            </w:r>
          </w:p>
        </w:tc>
        <w:tc>
          <w:tcPr>
            <w:tcW w:w="749" w:type="dxa"/>
            <w:shd w:val="clear" w:color="auto" w:fill="B4C6E7" w:themeFill="accent1" w:themeFillTint="66"/>
          </w:tcPr>
          <w:p w14:paraId="3164F421" w14:textId="77777777" w:rsidR="000D778E" w:rsidRPr="00262EAE" w:rsidRDefault="000D778E" w:rsidP="000D778E">
            <w:pPr>
              <w:rPr>
                <w:rFonts w:asciiTheme="minorHAnsi" w:hAnsiTheme="minorHAnsi" w:cstheme="minorHAnsi"/>
                <w:sz w:val="15"/>
                <w:szCs w:val="15"/>
              </w:rPr>
            </w:pPr>
          </w:p>
        </w:tc>
        <w:tc>
          <w:tcPr>
            <w:tcW w:w="748" w:type="dxa"/>
          </w:tcPr>
          <w:p w14:paraId="2B8D4932"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5478B6C0" w14:textId="77777777" w:rsidR="000D778E" w:rsidRPr="00262EAE" w:rsidRDefault="000D778E" w:rsidP="000D778E">
            <w:pPr>
              <w:rPr>
                <w:rFonts w:asciiTheme="minorHAnsi" w:hAnsiTheme="minorHAnsi" w:cstheme="minorHAnsi"/>
                <w:sz w:val="15"/>
                <w:szCs w:val="15"/>
              </w:rPr>
            </w:pPr>
          </w:p>
        </w:tc>
      </w:tr>
      <w:tr w:rsidR="000D778E" w:rsidRPr="00262EAE" w14:paraId="721321AA" w14:textId="77777777" w:rsidTr="00AA719A">
        <w:tc>
          <w:tcPr>
            <w:tcW w:w="1530" w:type="dxa"/>
          </w:tcPr>
          <w:p w14:paraId="613668D3" w14:textId="5CD6EF35"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Soliva sessilis</w:t>
            </w:r>
            <w:r w:rsidRPr="00262EAE">
              <w:rPr>
                <w:rFonts w:asciiTheme="minorHAnsi" w:hAnsiTheme="minorHAnsi" w:cstheme="minorHAnsi"/>
                <w:sz w:val="15"/>
                <w:szCs w:val="15"/>
              </w:rPr>
              <w:t xml:space="preserve"> (Lawnweed, Field burrweed)</w:t>
            </w:r>
          </w:p>
        </w:tc>
        <w:tc>
          <w:tcPr>
            <w:tcW w:w="748" w:type="dxa"/>
          </w:tcPr>
          <w:p w14:paraId="7F604B0D"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2C2C4136" w14:textId="77777777" w:rsidR="000D778E" w:rsidRPr="00262EAE" w:rsidRDefault="000D778E" w:rsidP="000D778E">
            <w:pPr>
              <w:rPr>
                <w:rFonts w:asciiTheme="minorHAnsi" w:hAnsiTheme="minorHAnsi" w:cstheme="minorHAnsi"/>
                <w:sz w:val="15"/>
                <w:szCs w:val="15"/>
              </w:rPr>
            </w:pPr>
          </w:p>
        </w:tc>
        <w:tc>
          <w:tcPr>
            <w:tcW w:w="754" w:type="dxa"/>
          </w:tcPr>
          <w:p w14:paraId="38CE8876" w14:textId="77777777" w:rsidR="000D778E" w:rsidRPr="00262EAE" w:rsidRDefault="000D778E" w:rsidP="000D778E">
            <w:pPr>
              <w:rPr>
                <w:rFonts w:asciiTheme="minorHAnsi" w:hAnsiTheme="minorHAnsi" w:cstheme="minorHAnsi"/>
                <w:sz w:val="15"/>
                <w:szCs w:val="15"/>
              </w:rPr>
            </w:pPr>
          </w:p>
        </w:tc>
        <w:tc>
          <w:tcPr>
            <w:tcW w:w="743" w:type="dxa"/>
            <w:shd w:val="clear" w:color="auto" w:fill="BDD6EE" w:themeFill="accent5" w:themeFillTint="66"/>
          </w:tcPr>
          <w:p w14:paraId="6655FA85"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0B78B07D" w14:textId="77777777" w:rsidR="000D778E" w:rsidRPr="00262EAE" w:rsidRDefault="000D778E" w:rsidP="000D778E">
            <w:pPr>
              <w:rPr>
                <w:rFonts w:asciiTheme="minorHAnsi" w:hAnsiTheme="minorHAnsi" w:cstheme="minorHAnsi"/>
                <w:sz w:val="15"/>
                <w:szCs w:val="15"/>
              </w:rPr>
            </w:pPr>
          </w:p>
        </w:tc>
        <w:tc>
          <w:tcPr>
            <w:tcW w:w="748" w:type="dxa"/>
          </w:tcPr>
          <w:p w14:paraId="30175BAA"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0B2461B4"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0DC4DACF" w14:textId="77777777" w:rsidR="000D778E" w:rsidRPr="00262EAE" w:rsidRDefault="000D778E" w:rsidP="000D778E">
            <w:pPr>
              <w:rPr>
                <w:rFonts w:asciiTheme="minorHAnsi" w:hAnsiTheme="minorHAnsi" w:cstheme="minorHAnsi"/>
                <w:sz w:val="15"/>
                <w:szCs w:val="15"/>
              </w:rPr>
            </w:pPr>
          </w:p>
        </w:tc>
        <w:tc>
          <w:tcPr>
            <w:tcW w:w="749" w:type="dxa"/>
          </w:tcPr>
          <w:p w14:paraId="540AF550"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4371EE28"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04CA442F" w14:textId="77777777" w:rsidR="000D778E" w:rsidRPr="00262EAE" w:rsidRDefault="000D778E" w:rsidP="000D778E">
            <w:pPr>
              <w:rPr>
                <w:rFonts w:asciiTheme="minorHAnsi" w:hAnsiTheme="minorHAnsi" w:cstheme="minorHAnsi"/>
                <w:sz w:val="15"/>
                <w:szCs w:val="15"/>
              </w:rPr>
            </w:pPr>
          </w:p>
        </w:tc>
        <w:tc>
          <w:tcPr>
            <w:tcW w:w="748" w:type="dxa"/>
          </w:tcPr>
          <w:p w14:paraId="5EA675C5"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3300F756"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471D5FE1" w14:textId="77777777" w:rsidR="000D778E" w:rsidRPr="00262EAE" w:rsidRDefault="000D778E" w:rsidP="000D778E">
            <w:pPr>
              <w:rPr>
                <w:rFonts w:asciiTheme="minorHAnsi" w:hAnsiTheme="minorHAnsi" w:cstheme="minorHAnsi"/>
                <w:sz w:val="15"/>
                <w:szCs w:val="15"/>
              </w:rPr>
            </w:pPr>
          </w:p>
        </w:tc>
        <w:tc>
          <w:tcPr>
            <w:tcW w:w="748" w:type="dxa"/>
          </w:tcPr>
          <w:p w14:paraId="4CF41913"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4B72BBAD" w14:textId="77777777" w:rsidR="000D778E" w:rsidRPr="00262EAE" w:rsidRDefault="000D778E" w:rsidP="000D778E">
            <w:pPr>
              <w:rPr>
                <w:rFonts w:asciiTheme="minorHAnsi" w:hAnsiTheme="minorHAnsi" w:cstheme="minorHAnsi"/>
                <w:sz w:val="15"/>
                <w:szCs w:val="15"/>
              </w:rPr>
            </w:pPr>
          </w:p>
        </w:tc>
        <w:tc>
          <w:tcPr>
            <w:tcW w:w="748" w:type="dxa"/>
          </w:tcPr>
          <w:p w14:paraId="0B96CA85" w14:textId="2C47CBE5"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C, Quar</w:t>
            </w:r>
          </w:p>
        </w:tc>
        <w:tc>
          <w:tcPr>
            <w:tcW w:w="749" w:type="dxa"/>
            <w:shd w:val="clear" w:color="auto" w:fill="E2EFD9" w:themeFill="accent6" w:themeFillTint="33"/>
          </w:tcPr>
          <w:p w14:paraId="32E40EA8" w14:textId="77777777" w:rsidR="000D778E" w:rsidRPr="00262EAE" w:rsidRDefault="000D778E" w:rsidP="000D778E">
            <w:pPr>
              <w:rPr>
                <w:rFonts w:asciiTheme="minorHAnsi" w:hAnsiTheme="minorHAnsi" w:cstheme="minorHAnsi"/>
                <w:sz w:val="15"/>
                <w:szCs w:val="15"/>
              </w:rPr>
            </w:pPr>
          </w:p>
        </w:tc>
      </w:tr>
      <w:tr w:rsidR="000D778E" w:rsidRPr="00262EAE" w14:paraId="6B4317EC" w14:textId="2C823F62" w:rsidTr="00AA719A">
        <w:tc>
          <w:tcPr>
            <w:tcW w:w="1530" w:type="dxa"/>
          </w:tcPr>
          <w:p w14:paraId="04E25E26" w14:textId="77777777" w:rsidR="000D778E" w:rsidRPr="00262EAE" w:rsidRDefault="000D778E" w:rsidP="000D778E">
            <w:pPr>
              <w:rPr>
                <w:rFonts w:asciiTheme="minorHAnsi" w:hAnsiTheme="minorHAnsi" w:cstheme="minorHAnsi"/>
                <w:i/>
                <w:iCs/>
                <w:sz w:val="15"/>
                <w:szCs w:val="15"/>
              </w:rPr>
            </w:pPr>
            <w:r w:rsidRPr="00262EAE">
              <w:rPr>
                <w:rFonts w:asciiTheme="minorHAnsi" w:hAnsiTheme="minorHAnsi" w:cstheme="minorHAnsi"/>
                <w:i/>
                <w:iCs/>
                <w:sz w:val="15"/>
                <w:szCs w:val="15"/>
              </w:rPr>
              <w:t>Sonchus arvensis</w:t>
            </w:r>
          </w:p>
          <w:p w14:paraId="29B0C33D" w14:textId="1229BCD8"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 xml:space="preserve"> (Perennial sowthistle)</w:t>
            </w:r>
          </w:p>
        </w:tc>
        <w:tc>
          <w:tcPr>
            <w:tcW w:w="748" w:type="dxa"/>
          </w:tcPr>
          <w:p w14:paraId="0C343C99" w14:textId="03C3CBEA"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P</w:t>
            </w:r>
          </w:p>
        </w:tc>
        <w:tc>
          <w:tcPr>
            <w:tcW w:w="748" w:type="dxa"/>
            <w:shd w:val="clear" w:color="auto" w:fill="C5E0B3" w:themeFill="accent6" w:themeFillTint="66"/>
          </w:tcPr>
          <w:p w14:paraId="7D3EC3FD" w14:textId="04C81E04" w:rsidR="000D778E" w:rsidRPr="00262EAE" w:rsidRDefault="000D778E" w:rsidP="000D778E">
            <w:pPr>
              <w:rPr>
                <w:rFonts w:asciiTheme="minorHAnsi" w:hAnsiTheme="minorHAnsi" w:cstheme="minorHAnsi"/>
                <w:sz w:val="15"/>
                <w:szCs w:val="15"/>
              </w:rPr>
            </w:pPr>
          </w:p>
        </w:tc>
        <w:tc>
          <w:tcPr>
            <w:tcW w:w="754" w:type="dxa"/>
          </w:tcPr>
          <w:p w14:paraId="51728619" w14:textId="77777777" w:rsidR="000D778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WP</w:t>
            </w:r>
          </w:p>
          <w:p w14:paraId="6BF1C708" w14:textId="3E418F7A" w:rsidR="001D5823" w:rsidRPr="00262EAE" w:rsidRDefault="001D5823" w:rsidP="000D778E">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A</w:t>
            </w:r>
          </w:p>
        </w:tc>
        <w:tc>
          <w:tcPr>
            <w:tcW w:w="743" w:type="dxa"/>
            <w:shd w:val="clear" w:color="auto" w:fill="BDD6EE" w:themeFill="accent5" w:themeFillTint="66"/>
          </w:tcPr>
          <w:p w14:paraId="356D5D24" w14:textId="723410D5"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List C</w:t>
            </w:r>
          </w:p>
        </w:tc>
        <w:tc>
          <w:tcPr>
            <w:tcW w:w="748" w:type="dxa"/>
            <w:shd w:val="clear" w:color="auto" w:fill="FFF2CC" w:themeFill="accent4" w:themeFillTint="33"/>
          </w:tcPr>
          <w:p w14:paraId="3F9B02D3" w14:textId="3D668EAE"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Cont.</w:t>
            </w:r>
          </w:p>
        </w:tc>
        <w:tc>
          <w:tcPr>
            <w:tcW w:w="748" w:type="dxa"/>
          </w:tcPr>
          <w:p w14:paraId="38C81CD6"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700722D1" w14:textId="475FAC31"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5CCFAD67" w14:textId="77777777" w:rsidR="000D778E" w:rsidRPr="00262EAE" w:rsidRDefault="000D778E" w:rsidP="000D778E">
            <w:pPr>
              <w:rPr>
                <w:rFonts w:asciiTheme="minorHAnsi" w:hAnsiTheme="minorHAnsi" w:cstheme="minorHAnsi"/>
                <w:sz w:val="15"/>
                <w:szCs w:val="15"/>
              </w:rPr>
            </w:pPr>
          </w:p>
        </w:tc>
        <w:tc>
          <w:tcPr>
            <w:tcW w:w="749" w:type="dxa"/>
          </w:tcPr>
          <w:p w14:paraId="263C1D77" w14:textId="12895DE9"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Cat. A</w:t>
            </w:r>
          </w:p>
        </w:tc>
        <w:tc>
          <w:tcPr>
            <w:tcW w:w="748" w:type="dxa"/>
            <w:shd w:val="clear" w:color="auto" w:fill="C5E0B3" w:themeFill="accent6" w:themeFillTint="66"/>
          </w:tcPr>
          <w:p w14:paraId="1F023334"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3AE25FD8" w14:textId="77777777" w:rsidR="000D778E" w:rsidRPr="00262EAE" w:rsidRDefault="000D778E" w:rsidP="000D778E">
            <w:pPr>
              <w:rPr>
                <w:rFonts w:asciiTheme="minorHAnsi" w:hAnsiTheme="minorHAnsi" w:cstheme="minorHAnsi"/>
                <w:sz w:val="15"/>
                <w:szCs w:val="15"/>
              </w:rPr>
            </w:pPr>
          </w:p>
        </w:tc>
        <w:tc>
          <w:tcPr>
            <w:tcW w:w="748" w:type="dxa"/>
          </w:tcPr>
          <w:p w14:paraId="5E542CA9"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4C2A5E52"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0C09B292" w14:textId="523B62B1" w:rsidR="000D778E" w:rsidRPr="00262EAE" w:rsidRDefault="003153F6" w:rsidP="000D778E">
            <w:pPr>
              <w:rPr>
                <w:rFonts w:asciiTheme="minorHAnsi" w:hAnsiTheme="minorHAnsi" w:cstheme="minorHAnsi"/>
                <w:sz w:val="15"/>
                <w:szCs w:val="15"/>
              </w:rPr>
            </w:pPr>
            <w:r>
              <w:rPr>
                <w:rFonts w:asciiTheme="minorHAnsi" w:hAnsiTheme="minorHAnsi" w:cstheme="minorHAnsi"/>
                <w:sz w:val="15"/>
                <w:szCs w:val="15"/>
              </w:rPr>
              <w:t>NW</w:t>
            </w:r>
          </w:p>
        </w:tc>
        <w:tc>
          <w:tcPr>
            <w:tcW w:w="748" w:type="dxa"/>
          </w:tcPr>
          <w:p w14:paraId="5E6F9F41"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6D90B81F" w14:textId="77777777" w:rsidR="000D778E" w:rsidRPr="00262EAE" w:rsidRDefault="000D778E" w:rsidP="000D778E">
            <w:pPr>
              <w:rPr>
                <w:rFonts w:asciiTheme="minorHAnsi" w:hAnsiTheme="minorHAnsi" w:cstheme="minorHAnsi"/>
                <w:sz w:val="15"/>
                <w:szCs w:val="15"/>
              </w:rPr>
            </w:pPr>
          </w:p>
        </w:tc>
        <w:tc>
          <w:tcPr>
            <w:tcW w:w="748" w:type="dxa"/>
          </w:tcPr>
          <w:p w14:paraId="36A10384" w14:textId="65B7F5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E2EFD9" w:themeFill="accent6" w:themeFillTint="33"/>
          </w:tcPr>
          <w:p w14:paraId="1BC6651A" w14:textId="3E41E668"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D, P</w:t>
            </w:r>
          </w:p>
        </w:tc>
      </w:tr>
      <w:tr w:rsidR="000D778E" w:rsidRPr="00262EAE" w14:paraId="5D05E83F" w14:textId="77777777" w:rsidTr="00AA719A">
        <w:tc>
          <w:tcPr>
            <w:tcW w:w="1530" w:type="dxa"/>
          </w:tcPr>
          <w:p w14:paraId="6FEFC86E" w14:textId="1B2FF444" w:rsidR="000D778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 xml:space="preserve">Sorghum </w:t>
            </w:r>
            <w:r w:rsidR="00C028EA">
              <w:rPr>
                <w:rFonts w:asciiTheme="minorHAnsi" w:hAnsiTheme="minorHAnsi" w:cstheme="minorHAnsi"/>
                <w:i/>
                <w:iCs/>
                <w:sz w:val="15"/>
                <w:szCs w:val="15"/>
              </w:rPr>
              <w:t xml:space="preserve">x </w:t>
            </w:r>
            <w:r w:rsidRPr="00262EAE">
              <w:rPr>
                <w:rFonts w:asciiTheme="minorHAnsi" w:hAnsiTheme="minorHAnsi" w:cstheme="minorHAnsi"/>
                <w:i/>
                <w:iCs/>
                <w:sz w:val="15"/>
                <w:szCs w:val="15"/>
              </w:rPr>
              <w:t>almum</w:t>
            </w:r>
          </w:p>
          <w:p w14:paraId="1A806526" w14:textId="3BA2585D" w:rsidR="00E263DA" w:rsidRPr="00262EAE" w:rsidRDefault="00C028EA" w:rsidP="000D778E">
            <w:pPr>
              <w:rPr>
                <w:rFonts w:asciiTheme="minorHAnsi" w:hAnsiTheme="minorHAnsi" w:cstheme="minorHAnsi"/>
                <w:sz w:val="15"/>
                <w:szCs w:val="15"/>
              </w:rPr>
            </w:pPr>
            <w:r>
              <w:rPr>
                <w:rFonts w:asciiTheme="minorHAnsi" w:hAnsiTheme="minorHAnsi" w:cstheme="minorHAnsi"/>
                <w:sz w:val="15"/>
                <w:szCs w:val="15"/>
              </w:rPr>
              <w:t>(Almum grass)</w:t>
            </w:r>
          </w:p>
        </w:tc>
        <w:tc>
          <w:tcPr>
            <w:tcW w:w="748" w:type="dxa"/>
          </w:tcPr>
          <w:p w14:paraId="4AB518E7"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2089354E" w14:textId="77777777" w:rsidR="000D778E" w:rsidRPr="00262EAE" w:rsidRDefault="000D778E" w:rsidP="000D778E">
            <w:pPr>
              <w:rPr>
                <w:rFonts w:asciiTheme="minorHAnsi" w:hAnsiTheme="minorHAnsi" w:cstheme="minorHAnsi"/>
                <w:sz w:val="15"/>
                <w:szCs w:val="15"/>
              </w:rPr>
            </w:pPr>
          </w:p>
        </w:tc>
        <w:tc>
          <w:tcPr>
            <w:tcW w:w="754" w:type="dxa"/>
          </w:tcPr>
          <w:p w14:paraId="4ACEAD94" w14:textId="77777777" w:rsidR="000D778E" w:rsidRPr="00262EAE" w:rsidRDefault="000D778E" w:rsidP="000D778E">
            <w:pPr>
              <w:rPr>
                <w:rFonts w:asciiTheme="minorHAnsi" w:hAnsiTheme="minorHAnsi" w:cstheme="minorHAnsi"/>
                <w:sz w:val="15"/>
                <w:szCs w:val="15"/>
              </w:rPr>
            </w:pPr>
          </w:p>
        </w:tc>
        <w:tc>
          <w:tcPr>
            <w:tcW w:w="743" w:type="dxa"/>
            <w:shd w:val="clear" w:color="auto" w:fill="BDD6EE" w:themeFill="accent5" w:themeFillTint="66"/>
          </w:tcPr>
          <w:p w14:paraId="75E5E21A"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56499B89" w14:textId="77777777" w:rsidR="000D778E" w:rsidRPr="00262EAE" w:rsidRDefault="000D778E" w:rsidP="000D778E">
            <w:pPr>
              <w:rPr>
                <w:rFonts w:asciiTheme="minorHAnsi" w:hAnsiTheme="minorHAnsi" w:cstheme="minorHAnsi"/>
                <w:sz w:val="15"/>
                <w:szCs w:val="15"/>
              </w:rPr>
            </w:pPr>
          </w:p>
        </w:tc>
        <w:tc>
          <w:tcPr>
            <w:tcW w:w="748" w:type="dxa"/>
          </w:tcPr>
          <w:p w14:paraId="60E0BA6C"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285CB167"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070E930A" w14:textId="77777777" w:rsidR="000D778E" w:rsidRPr="00262EAE" w:rsidRDefault="000D778E" w:rsidP="000D778E">
            <w:pPr>
              <w:rPr>
                <w:rFonts w:asciiTheme="minorHAnsi" w:hAnsiTheme="minorHAnsi" w:cstheme="minorHAnsi"/>
                <w:sz w:val="15"/>
                <w:szCs w:val="15"/>
              </w:rPr>
            </w:pPr>
          </w:p>
        </w:tc>
        <w:tc>
          <w:tcPr>
            <w:tcW w:w="749" w:type="dxa"/>
          </w:tcPr>
          <w:p w14:paraId="552B9935"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04A17766"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416E422C" w14:textId="77777777" w:rsidR="000D778E" w:rsidRPr="00262EAE" w:rsidRDefault="000D778E" w:rsidP="000D778E">
            <w:pPr>
              <w:rPr>
                <w:rFonts w:asciiTheme="minorHAnsi" w:hAnsiTheme="minorHAnsi" w:cstheme="minorHAnsi"/>
                <w:sz w:val="15"/>
                <w:szCs w:val="15"/>
              </w:rPr>
            </w:pPr>
          </w:p>
        </w:tc>
        <w:tc>
          <w:tcPr>
            <w:tcW w:w="748" w:type="dxa"/>
          </w:tcPr>
          <w:p w14:paraId="3DED5BB7"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55E44B21"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32230E0D" w14:textId="77777777" w:rsidR="000D778E" w:rsidRPr="00262EAE" w:rsidRDefault="000D778E" w:rsidP="000D778E">
            <w:pPr>
              <w:rPr>
                <w:rFonts w:asciiTheme="minorHAnsi" w:hAnsiTheme="minorHAnsi" w:cstheme="minorHAnsi"/>
                <w:sz w:val="15"/>
                <w:szCs w:val="15"/>
              </w:rPr>
            </w:pPr>
          </w:p>
        </w:tc>
        <w:tc>
          <w:tcPr>
            <w:tcW w:w="748" w:type="dxa"/>
          </w:tcPr>
          <w:p w14:paraId="05DED321"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50565AA0" w14:textId="4F781D12"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3</w:t>
            </w:r>
          </w:p>
        </w:tc>
        <w:tc>
          <w:tcPr>
            <w:tcW w:w="748" w:type="dxa"/>
          </w:tcPr>
          <w:p w14:paraId="1BDF8A76"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69CF9EA4" w14:textId="77777777" w:rsidR="000D778E" w:rsidRPr="00262EAE" w:rsidRDefault="000D778E" w:rsidP="000D778E">
            <w:pPr>
              <w:rPr>
                <w:rFonts w:asciiTheme="minorHAnsi" w:hAnsiTheme="minorHAnsi" w:cstheme="minorHAnsi"/>
                <w:sz w:val="15"/>
                <w:szCs w:val="15"/>
              </w:rPr>
            </w:pPr>
          </w:p>
        </w:tc>
      </w:tr>
      <w:tr w:rsidR="000D778E" w:rsidRPr="00262EAE" w14:paraId="364A9028" w14:textId="4FB1EDEF" w:rsidTr="00AA719A">
        <w:tc>
          <w:tcPr>
            <w:tcW w:w="1530" w:type="dxa"/>
          </w:tcPr>
          <w:p w14:paraId="457F6806" w14:textId="34D00FC7" w:rsidR="000D778E" w:rsidRPr="00262EAE" w:rsidRDefault="000D778E" w:rsidP="000D778E">
            <w:pPr>
              <w:rPr>
                <w:rFonts w:asciiTheme="minorHAnsi" w:hAnsiTheme="minorHAnsi" w:cstheme="minorHAnsi"/>
                <w:i/>
                <w:iCs/>
                <w:sz w:val="15"/>
                <w:szCs w:val="15"/>
              </w:rPr>
            </w:pPr>
            <w:r w:rsidRPr="00262EAE">
              <w:rPr>
                <w:rFonts w:asciiTheme="minorHAnsi" w:hAnsiTheme="minorHAnsi" w:cstheme="minorHAnsi"/>
                <w:i/>
                <w:iCs/>
                <w:sz w:val="15"/>
                <w:szCs w:val="15"/>
              </w:rPr>
              <w:t>Sorghum halepense</w:t>
            </w:r>
          </w:p>
          <w:p w14:paraId="7B5B0CC4" w14:textId="5276A70D"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(Johnsongrass)</w:t>
            </w:r>
          </w:p>
        </w:tc>
        <w:tc>
          <w:tcPr>
            <w:tcW w:w="748" w:type="dxa"/>
          </w:tcPr>
          <w:p w14:paraId="133C2B9B"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6F05A274" w14:textId="269A9468"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54" w:type="dxa"/>
          </w:tcPr>
          <w:p w14:paraId="4913E50E"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 xml:space="preserve">WR </w:t>
            </w:r>
          </w:p>
          <w:p w14:paraId="463621AB" w14:textId="177F4223"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(and other</w:t>
            </w:r>
            <w:r w:rsidR="00E27459">
              <w:rPr>
                <w:rFonts w:asciiTheme="minorHAnsi" w:hAnsiTheme="minorHAnsi" w:cstheme="minorHAnsi"/>
                <w:sz w:val="15"/>
                <w:szCs w:val="15"/>
              </w:rPr>
              <w:t xml:space="preserve"> perennial</w:t>
            </w:r>
            <w:r w:rsidRPr="00262EAE">
              <w:rPr>
                <w:rFonts w:asciiTheme="minorHAnsi" w:hAnsiTheme="minorHAnsi" w:cstheme="minorHAnsi"/>
                <w:sz w:val="15"/>
                <w:szCs w:val="15"/>
              </w:rPr>
              <w:t xml:space="preserve"> spp.)</w:t>
            </w:r>
          </w:p>
        </w:tc>
        <w:tc>
          <w:tcPr>
            <w:tcW w:w="743" w:type="dxa"/>
            <w:shd w:val="clear" w:color="auto" w:fill="BDD6EE" w:themeFill="accent5" w:themeFillTint="66"/>
          </w:tcPr>
          <w:p w14:paraId="25B67BC2" w14:textId="2A1B1E8C"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List C</w:t>
            </w:r>
          </w:p>
        </w:tc>
        <w:tc>
          <w:tcPr>
            <w:tcW w:w="748" w:type="dxa"/>
            <w:shd w:val="clear" w:color="auto" w:fill="FFF2CC" w:themeFill="accent4" w:themeFillTint="33"/>
          </w:tcPr>
          <w:p w14:paraId="64B684C3" w14:textId="2BD8E81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Cont.</w:t>
            </w:r>
          </w:p>
        </w:tc>
        <w:tc>
          <w:tcPr>
            <w:tcW w:w="748" w:type="dxa"/>
          </w:tcPr>
          <w:p w14:paraId="49100B06" w14:textId="26DBBD1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X</w:t>
            </w:r>
          </w:p>
        </w:tc>
        <w:tc>
          <w:tcPr>
            <w:tcW w:w="749" w:type="dxa"/>
            <w:shd w:val="clear" w:color="auto" w:fill="ACB9CA" w:themeFill="text2" w:themeFillTint="66"/>
          </w:tcPr>
          <w:p w14:paraId="0783CB63"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661E3F26" w14:textId="77777777" w:rsidR="000D778E" w:rsidRPr="00262EAE" w:rsidRDefault="000D778E" w:rsidP="000D778E">
            <w:pPr>
              <w:rPr>
                <w:rFonts w:asciiTheme="minorHAnsi" w:hAnsiTheme="minorHAnsi" w:cstheme="minorHAnsi"/>
                <w:sz w:val="15"/>
                <w:szCs w:val="15"/>
              </w:rPr>
            </w:pPr>
          </w:p>
        </w:tc>
        <w:tc>
          <w:tcPr>
            <w:tcW w:w="749" w:type="dxa"/>
          </w:tcPr>
          <w:p w14:paraId="316978C3" w14:textId="22BBD55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Cat. C</w:t>
            </w:r>
          </w:p>
        </w:tc>
        <w:tc>
          <w:tcPr>
            <w:tcW w:w="748" w:type="dxa"/>
            <w:shd w:val="clear" w:color="auto" w:fill="C5E0B3" w:themeFill="accent6" w:themeFillTint="66"/>
          </w:tcPr>
          <w:p w14:paraId="0A509EC1"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2E9ED9C9" w14:textId="77777777" w:rsidR="000D778E" w:rsidRPr="00262EAE" w:rsidRDefault="000D778E" w:rsidP="000D778E">
            <w:pPr>
              <w:rPr>
                <w:rFonts w:asciiTheme="minorHAnsi" w:hAnsiTheme="minorHAnsi" w:cstheme="minorHAnsi"/>
                <w:sz w:val="15"/>
                <w:szCs w:val="15"/>
              </w:rPr>
            </w:pPr>
          </w:p>
        </w:tc>
        <w:tc>
          <w:tcPr>
            <w:tcW w:w="748" w:type="dxa"/>
          </w:tcPr>
          <w:p w14:paraId="47064B07"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451650F6" w14:textId="67EB8264"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06F674E2" w14:textId="77777777" w:rsidR="000D778E" w:rsidRPr="00262EAE" w:rsidRDefault="000D778E" w:rsidP="000D778E">
            <w:pPr>
              <w:rPr>
                <w:rFonts w:asciiTheme="minorHAnsi" w:hAnsiTheme="minorHAnsi" w:cstheme="minorHAnsi"/>
                <w:sz w:val="15"/>
                <w:szCs w:val="15"/>
              </w:rPr>
            </w:pPr>
          </w:p>
        </w:tc>
        <w:tc>
          <w:tcPr>
            <w:tcW w:w="748" w:type="dxa"/>
          </w:tcPr>
          <w:p w14:paraId="4E539A01"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1688922C" w14:textId="6AE71E89"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3</w:t>
            </w:r>
          </w:p>
        </w:tc>
        <w:tc>
          <w:tcPr>
            <w:tcW w:w="748" w:type="dxa"/>
          </w:tcPr>
          <w:p w14:paraId="35386C3F" w14:textId="6B7646A9"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A, Quar</w:t>
            </w:r>
          </w:p>
        </w:tc>
        <w:tc>
          <w:tcPr>
            <w:tcW w:w="749" w:type="dxa"/>
            <w:shd w:val="clear" w:color="auto" w:fill="E2EFD9" w:themeFill="accent6" w:themeFillTint="33"/>
          </w:tcPr>
          <w:p w14:paraId="7801DBC9" w14:textId="77777777" w:rsidR="000D778E" w:rsidRPr="00262EAE" w:rsidRDefault="000D778E" w:rsidP="000D778E">
            <w:pPr>
              <w:rPr>
                <w:rFonts w:asciiTheme="minorHAnsi" w:hAnsiTheme="minorHAnsi" w:cstheme="minorHAnsi"/>
                <w:sz w:val="15"/>
                <w:szCs w:val="15"/>
              </w:rPr>
            </w:pPr>
          </w:p>
        </w:tc>
      </w:tr>
      <w:tr w:rsidR="000D778E" w:rsidRPr="00262EAE" w14:paraId="31694C1D" w14:textId="7A59B8C9" w:rsidTr="00AA719A">
        <w:tc>
          <w:tcPr>
            <w:tcW w:w="1530" w:type="dxa"/>
          </w:tcPr>
          <w:p w14:paraId="3B108049" w14:textId="77777777" w:rsidR="000D778E" w:rsidRPr="00262EAE" w:rsidRDefault="000D778E" w:rsidP="000D778E">
            <w:pPr>
              <w:rPr>
                <w:rFonts w:asciiTheme="minorHAnsi" w:hAnsiTheme="minorHAnsi" w:cstheme="minorHAnsi"/>
                <w:sz w:val="15"/>
                <w:szCs w:val="15"/>
              </w:rPr>
            </w:pPr>
            <w:r w:rsidRPr="00262EAE">
              <w:rPr>
                <w:rStyle w:val="search"/>
                <w:rFonts w:asciiTheme="minorHAnsi" w:hAnsiTheme="minorHAnsi" w:cstheme="minorHAnsi"/>
                <w:i/>
                <w:iCs/>
                <w:sz w:val="15"/>
                <w:szCs w:val="15"/>
              </w:rPr>
              <w:t>Sparganium erectum</w:t>
            </w:r>
          </w:p>
          <w:p w14:paraId="0AEE0AC7"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 xml:space="preserve">(Simplestem </w:t>
            </w:r>
          </w:p>
          <w:p w14:paraId="4FC2BBAF" w14:textId="52AB266D"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bur-reed)</w:t>
            </w:r>
          </w:p>
        </w:tc>
        <w:tc>
          <w:tcPr>
            <w:tcW w:w="748" w:type="dxa"/>
          </w:tcPr>
          <w:p w14:paraId="69683569"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7CA71332" w14:textId="06619A46" w:rsidR="000D778E" w:rsidRPr="00262EAE" w:rsidRDefault="000D778E" w:rsidP="000D778E">
            <w:pPr>
              <w:rPr>
                <w:rFonts w:asciiTheme="minorHAnsi" w:hAnsiTheme="minorHAnsi" w:cstheme="minorHAnsi"/>
                <w:sz w:val="15"/>
                <w:szCs w:val="15"/>
              </w:rPr>
            </w:pPr>
          </w:p>
        </w:tc>
        <w:tc>
          <w:tcPr>
            <w:tcW w:w="754" w:type="dxa"/>
          </w:tcPr>
          <w:p w14:paraId="30985136" w14:textId="5432E54D" w:rsidR="000D778E" w:rsidRPr="00262EAE" w:rsidRDefault="000D778E" w:rsidP="000D778E">
            <w:pPr>
              <w:rPr>
                <w:rFonts w:asciiTheme="minorHAnsi" w:hAnsiTheme="minorHAnsi" w:cstheme="minorHAnsi"/>
                <w:sz w:val="15"/>
                <w:szCs w:val="15"/>
              </w:rPr>
            </w:pPr>
          </w:p>
        </w:tc>
        <w:tc>
          <w:tcPr>
            <w:tcW w:w="743" w:type="dxa"/>
            <w:shd w:val="clear" w:color="auto" w:fill="BDD6EE" w:themeFill="accent5" w:themeFillTint="66"/>
          </w:tcPr>
          <w:p w14:paraId="5E705BC2"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177D04D6" w14:textId="52B7AFB7" w:rsidR="000D778E" w:rsidRPr="00262EAE" w:rsidRDefault="000D778E" w:rsidP="000D778E">
            <w:pPr>
              <w:rPr>
                <w:rFonts w:asciiTheme="minorHAnsi" w:hAnsiTheme="minorHAnsi" w:cstheme="minorHAnsi"/>
                <w:sz w:val="15"/>
                <w:szCs w:val="15"/>
              </w:rPr>
            </w:pPr>
          </w:p>
        </w:tc>
        <w:tc>
          <w:tcPr>
            <w:tcW w:w="748" w:type="dxa"/>
          </w:tcPr>
          <w:p w14:paraId="322F33AD"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57DE3496"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029435F0" w14:textId="77777777" w:rsidR="000D778E" w:rsidRPr="00262EAE" w:rsidRDefault="000D778E" w:rsidP="000D778E">
            <w:pPr>
              <w:rPr>
                <w:rFonts w:asciiTheme="minorHAnsi" w:hAnsiTheme="minorHAnsi" w:cstheme="minorHAnsi"/>
                <w:sz w:val="15"/>
                <w:szCs w:val="15"/>
              </w:rPr>
            </w:pPr>
          </w:p>
        </w:tc>
        <w:tc>
          <w:tcPr>
            <w:tcW w:w="749" w:type="dxa"/>
          </w:tcPr>
          <w:p w14:paraId="0AE5EAB1"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2980247E"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220BA828" w14:textId="77777777" w:rsidR="000D778E" w:rsidRPr="00262EAE" w:rsidRDefault="000D778E" w:rsidP="000D778E">
            <w:pPr>
              <w:rPr>
                <w:rFonts w:asciiTheme="minorHAnsi" w:hAnsiTheme="minorHAnsi" w:cstheme="minorHAnsi"/>
                <w:sz w:val="15"/>
                <w:szCs w:val="15"/>
              </w:rPr>
            </w:pPr>
          </w:p>
        </w:tc>
        <w:tc>
          <w:tcPr>
            <w:tcW w:w="748" w:type="dxa"/>
          </w:tcPr>
          <w:p w14:paraId="5B2F0E35"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45D1A331"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5B2EC6A5" w14:textId="77777777" w:rsidR="000D778E" w:rsidRPr="00262EAE" w:rsidRDefault="000D778E" w:rsidP="000D778E">
            <w:pPr>
              <w:rPr>
                <w:rFonts w:asciiTheme="minorHAnsi" w:hAnsiTheme="minorHAnsi" w:cstheme="minorHAnsi"/>
                <w:sz w:val="15"/>
                <w:szCs w:val="15"/>
              </w:rPr>
            </w:pPr>
          </w:p>
        </w:tc>
        <w:tc>
          <w:tcPr>
            <w:tcW w:w="748" w:type="dxa"/>
          </w:tcPr>
          <w:p w14:paraId="7C1D9B4F" w14:textId="5E3BB4BD"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TPW</w:t>
            </w:r>
          </w:p>
        </w:tc>
        <w:tc>
          <w:tcPr>
            <w:tcW w:w="749" w:type="dxa"/>
            <w:shd w:val="clear" w:color="auto" w:fill="B4C6E7" w:themeFill="accent1" w:themeFillTint="66"/>
          </w:tcPr>
          <w:p w14:paraId="45A58F3B" w14:textId="77777777" w:rsidR="000D778E" w:rsidRPr="00262EAE" w:rsidRDefault="000D778E" w:rsidP="000D778E">
            <w:pPr>
              <w:rPr>
                <w:rFonts w:asciiTheme="minorHAnsi" w:hAnsiTheme="minorHAnsi" w:cstheme="minorHAnsi"/>
                <w:sz w:val="15"/>
                <w:szCs w:val="15"/>
              </w:rPr>
            </w:pPr>
          </w:p>
        </w:tc>
        <w:tc>
          <w:tcPr>
            <w:tcW w:w="748" w:type="dxa"/>
          </w:tcPr>
          <w:p w14:paraId="46E75800"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5F12E024" w14:textId="77777777" w:rsidR="000D778E" w:rsidRPr="00262EAE" w:rsidRDefault="000D778E" w:rsidP="000D778E">
            <w:pPr>
              <w:rPr>
                <w:rFonts w:asciiTheme="minorHAnsi" w:hAnsiTheme="minorHAnsi" w:cstheme="minorHAnsi"/>
                <w:sz w:val="15"/>
                <w:szCs w:val="15"/>
              </w:rPr>
            </w:pPr>
          </w:p>
        </w:tc>
      </w:tr>
      <w:tr w:rsidR="000D778E" w:rsidRPr="00262EAE" w14:paraId="0A21D83C" w14:textId="722DBF49" w:rsidTr="00AA719A">
        <w:tc>
          <w:tcPr>
            <w:tcW w:w="1530" w:type="dxa"/>
          </w:tcPr>
          <w:p w14:paraId="5E55D0F7" w14:textId="6A70F4A4"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 xml:space="preserve">Spartina </w:t>
            </w:r>
            <w:r w:rsidRPr="00262EAE">
              <w:rPr>
                <w:rFonts w:asciiTheme="minorHAnsi" w:hAnsiTheme="minorHAnsi" w:cstheme="minorHAnsi"/>
                <w:sz w:val="15"/>
                <w:szCs w:val="15"/>
              </w:rPr>
              <w:t>spp. (Cordgrass)</w:t>
            </w:r>
          </w:p>
        </w:tc>
        <w:tc>
          <w:tcPr>
            <w:tcW w:w="748" w:type="dxa"/>
          </w:tcPr>
          <w:p w14:paraId="1D3E8699" w14:textId="1C57B056"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Rank 86</w:t>
            </w:r>
          </w:p>
        </w:tc>
        <w:tc>
          <w:tcPr>
            <w:tcW w:w="748" w:type="dxa"/>
            <w:shd w:val="clear" w:color="auto" w:fill="C5E0B3" w:themeFill="accent6" w:themeFillTint="66"/>
          </w:tcPr>
          <w:p w14:paraId="02BE6085" w14:textId="77777777" w:rsidR="000D778E" w:rsidRPr="00262EAE" w:rsidRDefault="000D778E" w:rsidP="000D778E">
            <w:pPr>
              <w:rPr>
                <w:rFonts w:asciiTheme="minorHAnsi" w:hAnsiTheme="minorHAnsi" w:cstheme="minorHAnsi"/>
                <w:sz w:val="15"/>
                <w:szCs w:val="15"/>
              </w:rPr>
            </w:pPr>
          </w:p>
        </w:tc>
        <w:tc>
          <w:tcPr>
            <w:tcW w:w="754" w:type="dxa"/>
          </w:tcPr>
          <w:p w14:paraId="5C8985FD" w14:textId="77777777" w:rsidR="000D778E" w:rsidRPr="00262EAE" w:rsidRDefault="000D778E" w:rsidP="000D778E">
            <w:pPr>
              <w:rPr>
                <w:rFonts w:asciiTheme="minorHAnsi" w:hAnsiTheme="minorHAnsi" w:cstheme="minorHAnsi"/>
                <w:sz w:val="15"/>
                <w:szCs w:val="15"/>
              </w:rPr>
            </w:pPr>
          </w:p>
        </w:tc>
        <w:tc>
          <w:tcPr>
            <w:tcW w:w="743" w:type="dxa"/>
            <w:shd w:val="clear" w:color="auto" w:fill="BDD6EE" w:themeFill="accent5" w:themeFillTint="66"/>
          </w:tcPr>
          <w:p w14:paraId="22E6132E"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6F7A9523" w14:textId="13A96388" w:rsidR="000D778E" w:rsidRPr="00262EAE" w:rsidRDefault="000D778E" w:rsidP="000D778E">
            <w:pPr>
              <w:rPr>
                <w:rFonts w:asciiTheme="minorHAnsi" w:hAnsiTheme="minorHAnsi" w:cstheme="minorHAnsi"/>
                <w:sz w:val="15"/>
                <w:szCs w:val="15"/>
              </w:rPr>
            </w:pPr>
          </w:p>
        </w:tc>
        <w:tc>
          <w:tcPr>
            <w:tcW w:w="748" w:type="dxa"/>
          </w:tcPr>
          <w:p w14:paraId="4CB86037"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58500B99"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11D9E2D2" w14:textId="77777777" w:rsidR="000D778E" w:rsidRPr="00262EAE" w:rsidRDefault="000D778E" w:rsidP="000D778E">
            <w:pPr>
              <w:rPr>
                <w:rFonts w:asciiTheme="minorHAnsi" w:hAnsiTheme="minorHAnsi" w:cstheme="minorHAnsi"/>
                <w:sz w:val="15"/>
                <w:szCs w:val="15"/>
              </w:rPr>
            </w:pPr>
          </w:p>
        </w:tc>
        <w:tc>
          <w:tcPr>
            <w:tcW w:w="749" w:type="dxa"/>
          </w:tcPr>
          <w:p w14:paraId="6EDF5DE4"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330E8037"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68F0A82D" w14:textId="77777777" w:rsidR="000D778E" w:rsidRPr="00262EAE" w:rsidRDefault="000D778E" w:rsidP="000D778E">
            <w:pPr>
              <w:rPr>
                <w:rFonts w:asciiTheme="minorHAnsi" w:hAnsiTheme="minorHAnsi" w:cstheme="minorHAnsi"/>
                <w:sz w:val="15"/>
                <w:szCs w:val="15"/>
              </w:rPr>
            </w:pPr>
          </w:p>
        </w:tc>
        <w:tc>
          <w:tcPr>
            <w:tcW w:w="748" w:type="dxa"/>
          </w:tcPr>
          <w:p w14:paraId="5021DAB7"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251B8878"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665F5DC2" w14:textId="77777777" w:rsidR="000D778E" w:rsidRPr="00262EAE" w:rsidRDefault="000D778E" w:rsidP="000D778E">
            <w:pPr>
              <w:rPr>
                <w:rFonts w:asciiTheme="minorHAnsi" w:hAnsiTheme="minorHAnsi" w:cstheme="minorHAnsi"/>
                <w:sz w:val="15"/>
                <w:szCs w:val="15"/>
              </w:rPr>
            </w:pPr>
          </w:p>
        </w:tc>
        <w:tc>
          <w:tcPr>
            <w:tcW w:w="748" w:type="dxa"/>
          </w:tcPr>
          <w:p w14:paraId="149BB834"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45F6F5C8" w14:textId="77777777" w:rsidR="000D778E" w:rsidRPr="00262EAE" w:rsidRDefault="000D778E" w:rsidP="000D778E">
            <w:pPr>
              <w:rPr>
                <w:rFonts w:asciiTheme="minorHAnsi" w:hAnsiTheme="minorHAnsi" w:cstheme="minorHAnsi"/>
                <w:sz w:val="15"/>
                <w:szCs w:val="15"/>
              </w:rPr>
            </w:pPr>
          </w:p>
        </w:tc>
        <w:tc>
          <w:tcPr>
            <w:tcW w:w="748" w:type="dxa"/>
          </w:tcPr>
          <w:p w14:paraId="7681B896"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6010372C" w14:textId="77777777" w:rsidR="000D778E" w:rsidRPr="00262EAE" w:rsidRDefault="000D778E" w:rsidP="000D778E">
            <w:pPr>
              <w:rPr>
                <w:rFonts w:asciiTheme="minorHAnsi" w:hAnsiTheme="minorHAnsi" w:cstheme="minorHAnsi"/>
                <w:sz w:val="15"/>
                <w:szCs w:val="15"/>
              </w:rPr>
            </w:pPr>
          </w:p>
        </w:tc>
      </w:tr>
      <w:tr w:rsidR="000D778E" w:rsidRPr="00262EAE" w14:paraId="750FEBC3" w14:textId="77777777" w:rsidTr="00AA719A">
        <w:tc>
          <w:tcPr>
            <w:tcW w:w="1530" w:type="dxa"/>
          </w:tcPr>
          <w:p w14:paraId="6EAAAC07" w14:textId="3E18C95A" w:rsidR="000D778E" w:rsidRPr="00262EAE" w:rsidRDefault="000D778E" w:rsidP="000D778E">
            <w:pPr>
              <w:rPr>
                <w:rFonts w:asciiTheme="minorHAnsi" w:hAnsiTheme="minorHAnsi" w:cstheme="minorHAnsi"/>
                <w:i/>
                <w:iCs/>
                <w:sz w:val="15"/>
                <w:szCs w:val="15"/>
              </w:rPr>
            </w:pPr>
            <w:r w:rsidRPr="00262EAE">
              <w:rPr>
                <w:rFonts w:asciiTheme="minorHAnsi" w:hAnsiTheme="minorHAnsi" w:cstheme="minorHAnsi"/>
                <w:i/>
                <w:iCs/>
                <w:sz w:val="15"/>
                <w:szCs w:val="15"/>
              </w:rPr>
              <w:t>Spartina alterniflora</w:t>
            </w:r>
            <w:r w:rsidRPr="00262EAE">
              <w:rPr>
                <w:rFonts w:asciiTheme="minorHAnsi" w:hAnsiTheme="minorHAnsi" w:cstheme="minorHAnsi"/>
                <w:sz w:val="15"/>
                <w:szCs w:val="15"/>
              </w:rPr>
              <w:t xml:space="preserve"> (Smooth Cordgrass)</w:t>
            </w:r>
          </w:p>
        </w:tc>
        <w:tc>
          <w:tcPr>
            <w:tcW w:w="748" w:type="dxa"/>
          </w:tcPr>
          <w:p w14:paraId="24967BDC"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3C1A6F61" w14:textId="77777777" w:rsidR="000D778E" w:rsidRPr="00262EAE" w:rsidRDefault="000D778E" w:rsidP="000D778E">
            <w:pPr>
              <w:rPr>
                <w:rFonts w:asciiTheme="minorHAnsi" w:hAnsiTheme="minorHAnsi" w:cstheme="minorHAnsi"/>
                <w:sz w:val="15"/>
                <w:szCs w:val="15"/>
              </w:rPr>
            </w:pPr>
          </w:p>
        </w:tc>
        <w:tc>
          <w:tcPr>
            <w:tcW w:w="754" w:type="dxa"/>
          </w:tcPr>
          <w:p w14:paraId="0F6061B7" w14:textId="77777777" w:rsidR="001D5823"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WR</w:t>
            </w:r>
          </w:p>
          <w:p w14:paraId="6760D192" w14:textId="4547AB92" w:rsidR="000D778E" w:rsidRPr="00262EAE" w:rsidRDefault="001D5823" w:rsidP="000D778E">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B</w:t>
            </w:r>
            <w:r w:rsidR="000D778E" w:rsidRPr="00262EAE">
              <w:rPr>
                <w:rFonts w:asciiTheme="minorHAnsi" w:hAnsiTheme="minorHAnsi" w:cstheme="minorHAnsi"/>
                <w:sz w:val="15"/>
                <w:szCs w:val="15"/>
              </w:rPr>
              <w:t xml:space="preserve"> </w:t>
            </w:r>
          </w:p>
          <w:p w14:paraId="5D2FA884" w14:textId="4DF4099E" w:rsidR="001A776A"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(and hybrids)</w:t>
            </w:r>
          </w:p>
        </w:tc>
        <w:tc>
          <w:tcPr>
            <w:tcW w:w="743" w:type="dxa"/>
            <w:shd w:val="clear" w:color="auto" w:fill="BDD6EE" w:themeFill="accent5" w:themeFillTint="66"/>
          </w:tcPr>
          <w:p w14:paraId="0860A659"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7EDA685D" w14:textId="77777777" w:rsidR="000D778E" w:rsidRPr="00262EAE" w:rsidRDefault="000D778E" w:rsidP="000D778E">
            <w:pPr>
              <w:rPr>
                <w:rFonts w:asciiTheme="minorHAnsi" w:hAnsiTheme="minorHAnsi" w:cstheme="minorHAnsi"/>
                <w:sz w:val="15"/>
                <w:szCs w:val="15"/>
              </w:rPr>
            </w:pPr>
          </w:p>
        </w:tc>
        <w:tc>
          <w:tcPr>
            <w:tcW w:w="748" w:type="dxa"/>
          </w:tcPr>
          <w:p w14:paraId="1BE2B54B"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6351BB50"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518BC753" w14:textId="77777777" w:rsidR="000D778E" w:rsidRPr="00262EAE" w:rsidRDefault="000D778E" w:rsidP="000D778E">
            <w:pPr>
              <w:rPr>
                <w:rFonts w:asciiTheme="minorHAnsi" w:hAnsiTheme="minorHAnsi" w:cstheme="minorHAnsi"/>
                <w:sz w:val="15"/>
                <w:szCs w:val="15"/>
              </w:rPr>
            </w:pPr>
          </w:p>
        </w:tc>
        <w:tc>
          <w:tcPr>
            <w:tcW w:w="749" w:type="dxa"/>
          </w:tcPr>
          <w:p w14:paraId="7A6A9E21"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6741562A"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509384F7" w14:textId="77777777" w:rsidR="000D778E" w:rsidRPr="00262EAE" w:rsidRDefault="000D778E" w:rsidP="000D778E">
            <w:pPr>
              <w:rPr>
                <w:rFonts w:asciiTheme="minorHAnsi" w:hAnsiTheme="minorHAnsi" w:cstheme="minorHAnsi"/>
                <w:sz w:val="15"/>
                <w:szCs w:val="15"/>
              </w:rPr>
            </w:pPr>
          </w:p>
        </w:tc>
        <w:tc>
          <w:tcPr>
            <w:tcW w:w="748" w:type="dxa"/>
          </w:tcPr>
          <w:p w14:paraId="4660CD4C"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0AB0C716" w14:textId="20D82D40"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A, T</w:t>
            </w:r>
          </w:p>
        </w:tc>
        <w:tc>
          <w:tcPr>
            <w:tcW w:w="749" w:type="dxa"/>
            <w:shd w:val="clear" w:color="auto" w:fill="FFFF00"/>
          </w:tcPr>
          <w:p w14:paraId="3AD24EBD" w14:textId="77777777" w:rsidR="000D778E" w:rsidRPr="00262EAE" w:rsidRDefault="000D778E" w:rsidP="000D778E">
            <w:pPr>
              <w:rPr>
                <w:rFonts w:asciiTheme="minorHAnsi" w:hAnsiTheme="minorHAnsi" w:cstheme="minorHAnsi"/>
                <w:sz w:val="15"/>
                <w:szCs w:val="15"/>
              </w:rPr>
            </w:pPr>
          </w:p>
        </w:tc>
        <w:tc>
          <w:tcPr>
            <w:tcW w:w="748" w:type="dxa"/>
          </w:tcPr>
          <w:p w14:paraId="312387E5"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3B2130DC" w14:textId="77777777" w:rsidR="000D778E" w:rsidRPr="00262EAE" w:rsidRDefault="000D778E" w:rsidP="000D778E">
            <w:pPr>
              <w:rPr>
                <w:rFonts w:asciiTheme="minorHAnsi" w:hAnsiTheme="minorHAnsi" w:cstheme="minorHAnsi"/>
                <w:sz w:val="15"/>
                <w:szCs w:val="15"/>
              </w:rPr>
            </w:pPr>
          </w:p>
        </w:tc>
        <w:tc>
          <w:tcPr>
            <w:tcW w:w="748" w:type="dxa"/>
          </w:tcPr>
          <w:p w14:paraId="035C4B81" w14:textId="5AA54505"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A, Quar</w:t>
            </w:r>
            <w:r w:rsidR="00860FAD">
              <w:rPr>
                <w:rFonts w:asciiTheme="minorHAnsi" w:hAnsiTheme="minorHAnsi" w:cstheme="minorHAnsi"/>
                <w:sz w:val="15"/>
                <w:szCs w:val="15"/>
              </w:rPr>
              <w:t>, PIS</w:t>
            </w:r>
          </w:p>
        </w:tc>
        <w:tc>
          <w:tcPr>
            <w:tcW w:w="749" w:type="dxa"/>
            <w:shd w:val="clear" w:color="auto" w:fill="E2EFD9" w:themeFill="accent6" w:themeFillTint="33"/>
          </w:tcPr>
          <w:p w14:paraId="06C956B4" w14:textId="77777777" w:rsidR="000D778E" w:rsidRPr="00262EAE" w:rsidRDefault="000D778E" w:rsidP="000D778E">
            <w:pPr>
              <w:rPr>
                <w:rFonts w:asciiTheme="minorHAnsi" w:hAnsiTheme="minorHAnsi" w:cstheme="minorHAnsi"/>
                <w:sz w:val="15"/>
                <w:szCs w:val="15"/>
              </w:rPr>
            </w:pPr>
          </w:p>
        </w:tc>
      </w:tr>
      <w:tr w:rsidR="001A776A" w:rsidRPr="00262EAE" w14:paraId="50881CFF" w14:textId="77777777" w:rsidTr="00AA719A">
        <w:tc>
          <w:tcPr>
            <w:tcW w:w="1530" w:type="dxa"/>
          </w:tcPr>
          <w:p w14:paraId="3CDB638D" w14:textId="77777777" w:rsidR="001A776A" w:rsidRPr="00262EAE" w:rsidRDefault="001A776A" w:rsidP="000D778E">
            <w:pPr>
              <w:rPr>
                <w:rFonts w:asciiTheme="minorHAnsi" w:hAnsiTheme="minorHAnsi" w:cstheme="minorHAnsi"/>
                <w:sz w:val="15"/>
                <w:szCs w:val="15"/>
              </w:rPr>
            </w:pPr>
            <w:r w:rsidRPr="00262EAE">
              <w:rPr>
                <w:rFonts w:asciiTheme="minorHAnsi" w:hAnsiTheme="minorHAnsi" w:cstheme="minorHAnsi"/>
                <w:i/>
                <w:iCs/>
                <w:sz w:val="15"/>
                <w:szCs w:val="15"/>
              </w:rPr>
              <w:t>Spartina alterniflora</w:t>
            </w:r>
            <w:r w:rsidRPr="00262EAE">
              <w:rPr>
                <w:rFonts w:asciiTheme="minorHAnsi" w:hAnsiTheme="minorHAnsi" w:cstheme="minorHAnsi"/>
                <w:sz w:val="15"/>
                <w:szCs w:val="15"/>
              </w:rPr>
              <w:t xml:space="preserve"> x </w:t>
            </w:r>
            <w:r w:rsidRPr="00262EAE">
              <w:rPr>
                <w:rFonts w:asciiTheme="minorHAnsi" w:hAnsiTheme="minorHAnsi" w:cstheme="minorHAnsi"/>
                <w:i/>
                <w:iCs/>
                <w:sz w:val="15"/>
                <w:szCs w:val="15"/>
              </w:rPr>
              <w:t>foliosa</w:t>
            </w:r>
          </w:p>
          <w:p w14:paraId="1BF0841B" w14:textId="7FFA354A" w:rsidR="001A776A" w:rsidRPr="00262EAE" w:rsidRDefault="001A776A" w:rsidP="000D778E">
            <w:pPr>
              <w:rPr>
                <w:rFonts w:asciiTheme="minorHAnsi" w:hAnsiTheme="minorHAnsi" w:cstheme="minorHAnsi"/>
                <w:i/>
                <w:iCs/>
                <w:sz w:val="15"/>
                <w:szCs w:val="15"/>
              </w:rPr>
            </w:pPr>
            <w:r w:rsidRPr="00262EAE">
              <w:rPr>
                <w:rFonts w:asciiTheme="minorHAnsi" w:hAnsiTheme="minorHAnsi" w:cstheme="minorHAnsi"/>
                <w:sz w:val="15"/>
                <w:szCs w:val="15"/>
              </w:rPr>
              <w:t>(Smooth hybrid cordgrass)</w:t>
            </w:r>
          </w:p>
        </w:tc>
        <w:tc>
          <w:tcPr>
            <w:tcW w:w="748" w:type="dxa"/>
          </w:tcPr>
          <w:p w14:paraId="7508B215" w14:textId="77777777" w:rsidR="001A776A" w:rsidRPr="00262EAE" w:rsidRDefault="001A776A" w:rsidP="000D778E">
            <w:pPr>
              <w:rPr>
                <w:rFonts w:asciiTheme="minorHAnsi" w:hAnsiTheme="minorHAnsi" w:cstheme="minorHAnsi"/>
                <w:sz w:val="15"/>
                <w:szCs w:val="15"/>
              </w:rPr>
            </w:pPr>
          </w:p>
        </w:tc>
        <w:tc>
          <w:tcPr>
            <w:tcW w:w="748" w:type="dxa"/>
            <w:shd w:val="clear" w:color="auto" w:fill="C5E0B3" w:themeFill="accent6" w:themeFillTint="66"/>
          </w:tcPr>
          <w:p w14:paraId="69A4CB42" w14:textId="77777777" w:rsidR="001A776A" w:rsidRPr="00262EAE" w:rsidRDefault="001A776A" w:rsidP="000D778E">
            <w:pPr>
              <w:rPr>
                <w:rFonts w:asciiTheme="minorHAnsi" w:hAnsiTheme="minorHAnsi" w:cstheme="minorHAnsi"/>
                <w:sz w:val="15"/>
                <w:szCs w:val="15"/>
              </w:rPr>
            </w:pPr>
          </w:p>
        </w:tc>
        <w:tc>
          <w:tcPr>
            <w:tcW w:w="754" w:type="dxa"/>
          </w:tcPr>
          <w:p w14:paraId="72169816" w14:textId="10CD50C9" w:rsidR="001A776A" w:rsidRPr="00262EAE" w:rsidRDefault="001A776A" w:rsidP="000D778E">
            <w:pPr>
              <w:rPr>
                <w:rFonts w:asciiTheme="minorHAnsi" w:hAnsiTheme="minorHAnsi" w:cstheme="minorHAnsi"/>
                <w:sz w:val="15"/>
                <w:szCs w:val="15"/>
              </w:rPr>
            </w:pPr>
            <w:r w:rsidRPr="00262EAE">
              <w:rPr>
                <w:rFonts w:asciiTheme="minorHAnsi" w:hAnsiTheme="minorHAnsi" w:cstheme="minorHAnsi"/>
                <w:sz w:val="15"/>
                <w:szCs w:val="15"/>
              </w:rPr>
              <w:t>IPC:High</w:t>
            </w:r>
          </w:p>
        </w:tc>
        <w:tc>
          <w:tcPr>
            <w:tcW w:w="743" w:type="dxa"/>
            <w:shd w:val="clear" w:color="auto" w:fill="BDD6EE" w:themeFill="accent5" w:themeFillTint="66"/>
          </w:tcPr>
          <w:p w14:paraId="67D58085" w14:textId="77777777" w:rsidR="001A776A" w:rsidRPr="00262EAE" w:rsidRDefault="001A776A" w:rsidP="000D778E">
            <w:pPr>
              <w:rPr>
                <w:rFonts w:asciiTheme="minorHAnsi" w:hAnsiTheme="minorHAnsi" w:cstheme="minorHAnsi"/>
                <w:sz w:val="15"/>
                <w:szCs w:val="15"/>
              </w:rPr>
            </w:pPr>
          </w:p>
        </w:tc>
        <w:tc>
          <w:tcPr>
            <w:tcW w:w="748" w:type="dxa"/>
            <w:shd w:val="clear" w:color="auto" w:fill="FFF2CC" w:themeFill="accent4" w:themeFillTint="33"/>
          </w:tcPr>
          <w:p w14:paraId="04B06A54" w14:textId="77777777" w:rsidR="001A776A" w:rsidRPr="00262EAE" w:rsidRDefault="001A776A" w:rsidP="000D778E">
            <w:pPr>
              <w:rPr>
                <w:rFonts w:asciiTheme="minorHAnsi" w:hAnsiTheme="minorHAnsi" w:cstheme="minorHAnsi"/>
                <w:sz w:val="15"/>
                <w:szCs w:val="15"/>
              </w:rPr>
            </w:pPr>
          </w:p>
        </w:tc>
        <w:tc>
          <w:tcPr>
            <w:tcW w:w="748" w:type="dxa"/>
          </w:tcPr>
          <w:p w14:paraId="7EEBBD3A" w14:textId="77777777" w:rsidR="001A776A" w:rsidRPr="00262EAE" w:rsidRDefault="001A776A" w:rsidP="000D778E">
            <w:pPr>
              <w:rPr>
                <w:rFonts w:asciiTheme="minorHAnsi" w:hAnsiTheme="minorHAnsi" w:cstheme="minorHAnsi"/>
                <w:sz w:val="15"/>
                <w:szCs w:val="15"/>
              </w:rPr>
            </w:pPr>
          </w:p>
        </w:tc>
        <w:tc>
          <w:tcPr>
            <w:tcW w:w="749" w:type="dxa"/>
            <w:shd w:val="clear" w:color="auto" w:fill="ACB9CA" w:themeFill="text2" w:themeFillTint="66"/>
          </w:tcPr>
          <w:p w14:paraId="34C75A6C" w14:textId="77777777" w:rsidR="001A776A" w:rsidRPr="00262EAE" w:rsidRDefault="001A776A" w:rsidP="000D778E">
            <w:pPr>
              <w:rPr>
                <w:rFonts w:asciiTheme="minorHAnsi" w:hAnsiTheme="minorHAnsi" w:cstheme="minorHAnsi"/>
                <w:sz w:val="15"/>
                <w:szCs w:val="15"/>
              </w:rPr>
            </w:pPr>
          </w:p>
        </w:tc>
        <w:tc>
          <w:tcPr>
            <w:tcW w:w="748" w:type="dxa"/>
            <w:shd w:val="clear" w:color="auto" w:fill="FFD966" w:themeFill="accent4" w:themeFillTint="99"/>
          </w:tcPr>
          <w:p w14:paraId="5EE4C0EB" w14:textId="77777777" w:rsidR="001A776A" w:rsidRPr="00262EAE" w:rsidRDefault="001A776A" w:rsidP="000D778E">
            <w:pPr>
              <w:rPr>
                <w:rFonts w:asciiTheme="minorHAnsi" w:hAnsiTheme="minorHAnsi" w:cstheme="minorHAnsi"/>
                <w:sz w:val="15"/>
                <w:szCs w:val="15"/>
              </w:rPr>
            </w:pPr>
          </w:p>
        </w:tc>
        <w:tc>
          <w:tcPr>
            <w:tcW w:w="749" w:type="dxa"/>
          </w:tcPr>
          <w:p w14:paraId="08C9CF7E" w14:textId="77777777" w:rsidR="001A776A" w:rsidRPr="00262EAE" w:rsidRDefault="001A776A" w:rsidP="000D778E">
            <w:pPr>
              <w:rPr>
                <w:rFonts w:asciiTheme="minorHAnsi" w:hAnsiTheme="minorHAnsi" w:cstheme="minorHAnsi"/>
                <w:sz w:val="15"/>
                <w:szCs w:val="15"/>
              </w:rPr>
            </w:pPr>
          </w:p>
        </w:tc>
        <w:tc>
          <w:tcPr>
            <w:tcW w:w="748" w:type="dxa"/>
            <w:shd w:val="clear" w:color="auto" w:fill="C5E0B3" w:themeFill="accent6" w:themeFillTint="66"/>
          </w:tcPr>
          <w:p w14:paraId="4129B944" w14:textId="77777777" w:rsidR="001A776A" w:rsidRPr="00262EAE" w:rsidRDefault="001A776A" w:rsidP="000D778E">
            <w:pPr>
              <w:rPr>
                <w:rFonts w:asciiTheme="minorHAnsi" w:hAnsiTheme="minorHAnsi" w:cstheme="minorHAnsi"/>
                <w:sz w:val="15"/>
                <w:szCs w:val="15"/>
              </w:rPr>
            </w:pPr>
          </w:p>
        </w:tc>
        <w:tc>
          <w:tcPr>
            <w:tcW w:w="749" w:type="dxa"/>
            <w:shd w:val="clear" w:color="auto" w:fill="FFC000" w:themeFill="accent4"/>
          </w:tcPr>
          <w:p w14:paraId="78B52AC9" w14:textId="77777777" w:rsidR="001A776A" w:rsidRPr="00262EAE" w:rsidRDefault="001A776A" w:rsidP="000D778E">
            <w:pPr>
              <w:rPr>
                <w:rFonts w:asciiTheme="minorHAnsi" w:hAnsiTheme="minorHAnsi" w:cstheme="minorHAnsi"/>
                <w:sz w:val="15"/>
                <w:szCs w:val="15"/>
              </w:rPr>
            </w:pPr>
          </w:p>
        </w:tc>
        <w:tc>
          <w:tcPr>
            <w:tcW w:w="748" w:type="dxa"/>
          </w:tcPr>
          <w:p w14:paraId="59374CFD" w14:textId="77777777" w:rsidR="001A776A" w:rsidRPr="00262EAE" w:rsidRDefault="001A776A" w:rsidP="000D778E">
            <w:pPr>
              <w:rPr>
                <w:rFonts w:asciiTheme="minorHAnsi" w:hAnsiTheme="minorHAnsi" w:cstheme="minorHAnsi"/>
                <w:sz w:val="15"/>
                <w:szCs w:val="15"/>
              </w:rPr>
            </w:pPr>
          </w:p>
        </w:tc>
        <w:tc>
          <w:tcPr>
            <w:tcW w:w="748" w:type="dxa"/>
            <w:shd w:val="clear" w:color="auto" w:fill="C5E0B3" w:themeFill="accent6" w:themeFillTint="66"/>
          </w:tcPr>
          <w:p w14:paraId="39917C5F" w14:textId="77777777" w:rsidR="001A776A" w:rsidRPr="00262EAE" w:rsidRDefault="001A776A" w:rsidP="000D778E">
            <w:pPr>
              <w:rPr>
                <w:rFonts w:asciiTheme="minorHAnsi" w:hAnsiTheme="minorHAnsi" w:cstheme="minorHAnsi"/>
                <w:sz w:val="15"/>
                <w:szCs w:val="15"/>
              </w:rPr>
            </w:pPr>
          </w:p>
        </w:tc>
        <w:tc>
          <w:tcPr>
            <w:tcW w:w="749" w:type="dxa"/>
            <w:shd w:val="clear" w:color="auto" w:fill="FFFF00"/>
          </w:tcPr>
          <w:p w14:paraId="1D5D2906" w14:textId="77777777" w:rsidR="001A776A" w:rsidRPr="00262EAE" w:rsidRDefault="001A776A" w:rsidP="000D778E">
            <w:pPr>
              <w:rPr>
                <w:rFonts w:asciiTheme="minorHAnsi" w:hAnsiTheme="minorHAnsi" w:cstheme="minorHAnsi"/>
                <w:sz w:val="15"/>
                <w:szCs w:val="15"/>
              </w:rPr>
            </w:pPr>
          </w:p>
        </w:tc>
        <w:tc>
          <w:tcPr>
            <w:tcW w:w="748" w:type="dxa"/>
          </w:tcPr>
          <w:p w14:paraId="19FB7CDC" w14:textId="77777777" w:rsidR="001A776A" w:rsidRPr="00262EAE" w:rsidRDefault="001A776A" w:rsidP="000D778E">
            <w:pPr>
              <w:rPr>
                <w:rFonts w:asciiTheme="minorHAnsi" w:hAnsiTheme="minorHAnsi" w:cstheme="minorHAnsi"/>
                <w:sz w:val="15"/>
                <w:szCs w:val="15"/>
              </w:rPr>
            </w:pPr>
          </w:p>
        </w:tc>
        <w:tc>
          <w:tcPr>
            <w:tcW w:w="749" w:type="dxa"/>
            <w:shd w:val="clear" w:color="auto" w:fill="B4C6E7" w:themeFill="accent1" w:themeFillTint="66"/>
          </w:tcPr>
          <w:p w14:paraId="5FF1C7CE" w14:textId="77777777" w:rsidR="001A776A" w:rsidRPr="00262EAE" w:rsidRDefault="001A776A" w:rsidP="000D778E">
            <w:pPr>
              <w:rPr>
                <w:rFonts w:asciiTheme="minorHAnsi" w:hAnsiTheme="minorHAnsi" w:cstheme="minorHAnsi"/>
                <w:sz w:val="15"/>
                <w:szCs w:val="15"/>
              </w:rPr>
            </w:pPr>
          </w:p>
        </w:tc>
        <w:tc>
          <w:tcPr>
            <w:tcW w:w="748" w:type="dxa"/>
          </w:tcPr>
          <w:p w14:paraId="598B1967" w14:textId="77777777" w:rsidR="001A776A" w:rsidRPr="00262EAE" w:rsidRDefault="001A776A" w:rsidP="000D778E">
            <w:pPr>
              <w:rPr>
                <w:rFonts w:asciiTheme="minorHAnsi" w:hAnsiTheme="minorHAnsi" w:cstheme="minorHAnsi"/>
                <w:sz w:val="15"/>
                <w:szCs w:val="15"/>
              </w:rPr>
            </w:pPr>
          </w:p>
        </w:tc>
        <w:tc>
          <w:tcPr>
            <w:tcW w:w="749" w:type="dxa"/>
            <w:shd w:val="clear" w:color="auto" w:fill="E2EFD9" w:themeFill="accent6" w:themeFillTint="33"/>
          </w:tcPr>
          <w:p w14:paraId="485A7004" w14:textId="77777777" w:rsidR="001A776A" w:rsidRPr="00262EAE" w:rsidRDefault="001A776A" w:rsidP="000D778E">
            <w:pPr>
              <w:rPr>
                <w:rFonts w:asciiTheme="minorHAnsi" w:hAnsiTheme="minorHAnsi" w:cstheme="minorHAnsi"/>
                <w:sz w:val="15"/>
                <w:szCs w:val="15"/>
              </w:rPr>
            </w:pPr>
          </w:p>
        </w:tc>
      </w:tr>
      <w:tr w:rsidR="000D778E" w:rsidRPr="00262EAE" w14:paraId="2574B229" w14:textId="6921834D" w:rsidTr="00AA719A">
        <w:tc>
          <w:tcPr>
            <w:tcW w:w="1530" w:type="dxa"/>
          </w:tcPr>
          <w:p w14:paraId="6C792921" w14:textId="62E43F60" w:rsidR="000D778E" w:rsidRPr="00262EAE" w:rsidRDefault="000D778E" w:rsidP="000D778E">
            <w:pPr>
              <w:rPr>
                <w:rFonts w:asciiTheme="minorHAnsi" w:hAnsiTheme="minorHAnsi" w:cstheme="minorHAnsi"/>
                <w:i/>
                <w:iCs/>
                <w:sz w:val="15"/>
                <w:szCs w:val="15"/>
              </w:rPr>
            </w:pPr>
            <w:r w:rsidRPr="00262EAE">
              <w:rPr>
                <w:rFonts w:asciiTheme="minorHAnsi" w:hAnsiTheme="minorHAnsi" w:cstheme="minorHAnsi"/>
                <w:i/>
                <w:iCs/>
                <w:sz w:val="15"/>
                <w:szCs w:val="15"/>
              </w:rPr>
              <w:t xml:space="preserve">Spartina anglica </w:t>
            </w:r>
            <w:r w:rsidRPr="00262EAE">
              <w:rPr>
                <w:rFonts w:asciiTheme="minorHAnsi" w:hAnsiTheme="minorHAnsi" w:cstheme="minorHAnsi"/>
                <w:sz w:val="15"/>
                <w:szCs w:val="15"/>
              </w:rPr>
              <w:t xml:space="preserve">(Common </w:t>
            </w:r>
            <w:r w:rsidR="001A776A" w:rsidRPr="00262EAE">
              <w:rPr>
                <w:rFonts w:asciiTheme="minorHAnsi" w:hAnsiTheme="minorHAnsi" w:cstheme="minorHAnsi"/>
                <w:sz w:val="15"/>
                <w:szCs w:val="15"/>
              </w:rPr>
              <w:t xml:space="preserve">or English </w:t>
            </w:r>
            <w:r w:rsidRPr="00262EAE">
              <w:rPr>
                <w:rFonts w:asciiTheme="minorHAnsi" w:hAnsiTheme="minorHAnsi" w:cstheme="minorHAnsi"/>
                <w:sz w:val="15"/>
                <w:szCs w:val="15"/>
              </w:rPr>
              <w:t>cordgrass)</w:t>
            </w:r>
          </w:p>
        </w:tc>
        <w:tc>
          <w:tcPr>
            <w:tcW w:w="748" w:type="dxa"/>
          </w:tcPr>
          <w:p w14:paraId="73656805" w14:textId="273DCA20"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7F2BD07B" w14:textId="5DD5F002" w:rsidR="000D778E" w:rsidRPr="00262EAE" w:rsidRDefault="000D778E" w:rsidP="000D778E">
            <w:pPr>
              <w:rPr>
                <w:rFonts w:asciiTheme="minorHAnsi" w:hAnsiTheme="minorHAnsi" w:cstheme="minorHAnsi"/>
                <w:sz w:val="15"/>
                <w:szCs w:val="15"/>
              </w:rPr>
            </w:pPr>
          </w:p>
        </w:tc>
        <w:tc>
          <w:tcPr>
            <w:tcW w:w="754" w:type="dxa"/>
          </w:tcPr>
          <w:p w14:paraId="1C943D6C" w14:textId="698DE318" w:rsidR="000D778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WR</w:t>
            </w:r>
          </w:p>
          <w:p w14:paraId="034DEE82" w14:textId="53B447C7" w:rsidR="001D5823" w:rsidRPr="00262EAE" w:rsidRDefault="001D5823" w:rsidP="000D778E">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B</w:t>
            </w:r>
          </w:p>
          <w:p w14:paraId="4EEA0016" w14:textId="52C71487" w:rsidR="001A776A" w:rsidRPr="00262EAE" w:rsidRDefault="001A776A" w:rsidP="000D778E">
            <w:pPr>
              <w:rPr>
                <w:rFonts w:asciiTheme="minorHAnsi" w:hAnsiTheme="minorHAnsi" w:cstheme="minorHAnsi"/>
                <w:sz w:val="15"/>
                <w:szCs w:val="15"/>
              </w:rPr>
            </w:pPr>
            <w:r w:rsidRPr="00262EAE">
              <w:rPr>
                <w:rFonts w:asciiTheme="minorHAnsi" w:hAnsiTheme="minorHAnsi" w:cstheme="minorHAnsi"/>
                <w:sz w:val="15"/>
                <w:szCs w:val="15"/>
              </w:rPr>
              <w:t>IPC:Mod</w:t>
            </w:r>
          </w:p>
        </w:tc>
        <w:tc>
          <w:tcPr>
            <w:tcW w:w="743" w:type="dxa"/>
            <w:shd w:val="clear" w:color="auto" w:fill="BDD6EE" w:themeFill="accent5" w:themeFillTint="66"/>
          </w:tcPr>
          <w:p w14:paraId="02121A26"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0B81C23B" w14:textId="3BB09E38" w:rsidR="000D778E" w:rsidRPr="00262EAE" w:rsidRDefault="000D778E" w:rsidP="000D778E">
            <w:pPr>
              <w:rPr>
                <w:rFonts w:asciiTheme="minorHAnsi" w:hAnsiTheme="minorHAnsi" w:cstheme="minorHAnsi"/>
                <w:sz w:val="15"/>
                <w:szCs w:val="15"/>
              </w:rPr>
            </w:pPr>
          </w:p>
        </w:tc>
        <w:tc>
          <w:tcPr>
            <w:tcW w:w="748" w:type="dxa"/>
          </w:tcPr>
          <w:p w14:paraId="0C04FB2D"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36249820"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34ECC358" w14:textId="77777777" w:rsidR="000D778E" w:rsidRPr="00262EAE" w:rsidRDefault="000D778E" w:rsidP="000D778E">
            <w:pPr>
              <w:rPr>
                <w:rFonts w:asciiTheme="minorHAnsi" w:hAnsiTheme="minorHAnsi" w:cstheme="minorHAnsi"/>
                <w:sz w:val="15"/>
                <w:szCs w:val="15"/>
              </w:rPr>
            </w:pPr>
          </w:p>
        </w:tc>
        <w:tc>
          <w:tcPr>
            <w:tcW w:w="749" w:type="dxa"/>
          </w:tcPr>
          <w:p w14:paraId="7A0ED0FF"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5BD7BF58"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4613DCB3" w14:textId="77777777" w:rsidR="000D778E" w:rsidRPr="00262EAE" w:rsidRDefault="000D778E" w:rsidP="000D778E">
            <w:pPr>
              <w:rPr>
                <w:rFonts w:asciiTheme="minorHAnsi" w:hAnsiTheme="minorHAnsi" w:cstheme="minorHAnsi"/>
                <w:sz w:val="15"/>
                <w:szCs w:val="15"/>
              </w:rPr>
            </w:pPr>
          </w:p>
        </w:tc>
        <w:tc>
          <w:tcPr>
            <w:tcW w:w="748" w:type="dxa"/>
          </w:tcPr>
          <w:p w14:paraId="044B14F2"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7148FE4E" w14:textId="19DEDD7B"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A</w:t>
            </w:r>
          </w:p>
        </w:tc>
        <w:tc>
          <w:tcPr>
            <w:tcW w:w="749" w:type="dxa"/>
            <w:shd w:val="clear" w:color="auto" w:fill="FFFF00"/>
          </w:tcPr>
          <w:p w14:paraId="5E1E3382" w14:textId="77777777" w:rsidR="000D778E" w:rsidRPr="00262EAE" w:rsidRDefault="000D778E" w:rsidP="000D778E">
            <w:pPr>
              <w:rPr>
                <w:rFonts w:asciiTheme="minorHAnsi" w:hAnsiTheme="minorHAnsi" w:cstheme="minorHAnsi"/>
                <w:sz w:val="15"/>
                <w:szCs w:val="15"/>
              </w:rPr>
            </w:pPr>
          </w:p>
        </w:tc>
        <w:tc>
          <w:tcPr>
            <w:tcW w:w="748" w:type="dxa"/>
          </w:tcPr>
          <w:p w14:paraId="6D80D619"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613445B9" w14:textId="77777777" w:rsidR="000D778E" w:rsidRPr="00262EAE" w:rsidRDefault="000D778E" w:rsidP="000D778E">
            <w:pPr>
              <w:rPr>
                <w:rFonts w:asciiTheme="minorHAnsi" w:hAnsiTheme="minorHAnsi" w:cstheme="minorHAnsi"/>
                <w:sz w:val="15"/>
                <w:szCs w:val="15"/>
              </w:rPr>
            </w:pPr>
          </w:p>
        </w:tc>
        <w:tc>
          <w:tcPr>
            <w:tcW w:w="748" w:type="dxa"/>
          </w:tcPr>
          <w:p w14:paraId="50ECEA09" w14:textId="37244328"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A, Quar</w:t>
            </w:r>
          </w:p>
        </w:tc>
        <w:tc>
          <w:tcPr>
            <w:tcW w:w="749" w:type="dxa"/>
            <w:shd w:val="clear" w:color="auto" w:fill="E2EFD9" w:themeFill="accent6" w:themeFillTint="33"/>
          </w:tcPr>
          <w:p w14:paraId="45B70587" w14:textId="77777777" w:rsidR="000D778E" w:rsidRPr="00262EAE" w:rsidRDefault="000D778E" w:rsidP="000D778E">
            <w:pPr>
              <w:rPr>
                <w:rFonts w:asciiTheme="minorHAnsi" w:hAnsiTheme="minorHAnsi" w:cstheme="minorHAnsi"/>
                <w:sz w:val="15"/>
                <w:szCs w:val="15"/>
              </w:rPr>
            </w:pPr>
          </w:p>
        </w:tc>
      </w:tr>
      <w:tr w:rsidR="000D778E" w:rsidRPr="00262EAE" w14:paraId="5468DDFA" w14:textId="77777777" w:rsidTr="00AA719A">
        <w:tc>
          <w:tcPr>
            <w:tcW w:w="1530" w:type="dxa"/>
          </w:tcPr>
          <w:p w14:paraId="4BEF3ADC" w14:textId="68892B6F" w:rsidR="000D778E" w:rsidRPr="00262EAE" w:rsidRDefault="000D778E" w:rsidP="000D778E">
            <w:pPr>
              <w:rPr>
                <w:rFonts w:asciiTheme="minorHAnsi" w:hAnsiTheme="minorHAnsi" w:cstheme="minorHAnsi"/>
                <w:i/>
                <w:iCs/>
                <w:sz w:val="15"/>
                <w:szCs w:val="15"/>
              </w:rPr>
            </w:pPr>
            <w:r w:rsidRPr="00262EAE">
              <w:rPr>
                <w:rFonts w:asciiTheme="minorHAnsi" w:hAnsiTheme="minorHAnsi" w:cstheme="minorHAnsi"/>
                <w:i/>
                <w:iCs/>
                <w:sz w:val="15"/>
                <w:szCs w:val="15"/>
              </w:rPr>
              <w:t xml:space="preserve">Spartina densiflora </w:t>
            </w:r>
          </w:p>
          <w:p w14:paraId="1DC40144" w14:textId="659101DF" w:rsidR="000D778E" w:rsidRPr="00262EAE" w:rsidRDefault="000D778E" w:rsidP="000D778E">
            <w:pPr>
              <w:rPr>
                <w:rFonts w:asciiTheme="minorHAnsi" w:hAnsiTheme="minorHAnsi" w:cstheme="minorHAnsi"/>
                <w:i/>
                <w:iCs/>
                <w:sz w:val="15"/>
                <w:szCs w:val="15"/>
              </w:rPr>
            </w:pPr>
            <w:r w:rsidRPr="00262EAE">
              <w:rPr>
                <w:rFonts w:asciiTheme="minorHAnsi" w:hAnsiTheme="minorHAnsi" w:cstheme="minorHAnsi"/>
                <w:sz w:val="15"/>
                <w:szCs w:val="15"/>
              </w:rPr>
              <w:t>(Dense-flowered cordgrass)</w:t>
            </w:r>
          </w:p>
        </w:tc>
        <w:tc>
          <w:tcPr>
            <w:tcW w:w="748" w:type="dxa"/>
          </w:tcPr>
          <w:p w14:paraId="03715CFB"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2F08C367" w14:textId="77777777" w:rsidR="000D778E" w:rsidRPr="00262EAE" w:rsidRDefault="000D778E" w:rsidP="000D778E">
            <w:pPr>
              <w:rPr>
                <w:rFonts w:asciiTheme="minorHAnsi" w:hAnsiTheme="minorHAnsi" w:cstheme="minorHAnsi"/>
                <w:sz w:val="15"/>
                <w:szCs w:val="15"/>
              </w:rPr>
            </w:pPr>
          </w:p>
        </w:tc>
        <w:tc>
          <w:tcPr>
            <w:tcW w:w="754" w:type="dxa"/>
          </w:tcPr>
          <w:p w14:paraId="43B94236" w14:textId="4632842B" w:rsidR="000D778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WR</w:t>
            </w:r>
          </w:p>
          <w:p w14:paraId="1B054E86" w14:textId="6408A1A9" w:rsidR="001D5823" w:rsidRPr="00262EAE" w:rsidRDefault="001D5823" w:rsidP="000D778E">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B</w:t>
            </w:r>
          </w:p>
          <w:p w14:paraId="7E3D256C" w14:textId="44704378" w:rsidR="001A776A" w:rsidRPr="00262EAE" w:rsidRDefault="001A776A" w:rsidP="000D778E">
            <w:pPr>
              <w:rPr>
                <w:rFonts w:asciiTheme="minorHAnsi" w:hAnsiTheme="minorHAnsi" w:cstheme="minorHAnsi"/>
                <w:sz w:val="15"/>
                <w:szCs w:val="15"/>
              </w:rPr>
            </w:pPr>
            <w:r w:rsidRPr="00262EAE">
              <w:rPr>
                <w:rFonts w:asciiTheme="minorHAnsi" w:hAnsiTheme="minorHAnsi" w:cstheme="minorHAnsi"/>
                <w:sz w:val="15"/>
                <w:szCs w:val="15"/>
              </w:rPr>
              <w:t>IPC:High</w:t>
            </w:r>
          </w:p>
        </w:tc>
        <w:tc>
          <w:tcPr>
            <w:tcW w:w="743" w:type="dxa"/>
            <w:shd w:val="clear" w:color="auto" w:fill="BDD6EE" w:themeFill="accent5" w:themeFillTint="66"/>
          </w:tcPr>
          <w:p w14:paraId="0AD1ACBA"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28DC253A" w14:textId="77777777" w:rsidR="000D778E" w:rsidRPr="00262EAE" w:rsidRDefault="000D778E" w:rsidP="000D778E">
            <w:pPr>
              <w:rPr>
                <w:rFonts w:asciiTheme="minorHAnsi" w:hAnsiTheme="minorHAnsi" w:cstheme="minorHAnsi"/>
                <w:sz w:val="15"/>
                <w:szCs w:val="15"/>
              </w:rPr>
            </w:pPr>
          </w:p>
        </w:tc>
        <w:tc>
          <w:tcPr>
            <w:tcW w:w="748" w:type="dxa"/>
          </w:tcPr>
          <w:p w14:paraId="208CEAC1"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5916A8EE"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555BA2DA" w14:textId="77777777" w:rsidR="000D778E" w:rsidRPr="00262EAE" w:rsidRDefault="000D778E" w:rsidP="000D778E">
            <w:pPr>
              <w:rPr>
                <w:rFonts w:asciiTheme="minorHAnsi" w:hAnsiTheme="minorHAnsi" w:cstheme="minorHAnsi"/>
                <w:sz w:val="15"/>
                <w:szCs w:val="15"/>
              </w:rPr>
            </w:pPr>
          </w:p>
        </w:tc>
        <w:tc>
          <w:tcPr>
            <w:tcW w:w="749" w:type="dxa"/>
          </w:tcPr>
          <w:p w14:paraId="378370B8"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48880F6C"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26C46E23" w14:textId="77777777" w:rsidR="000D778E" w:rsidRPr="00262EAE" w:rsidRDefault="000D778E" w:rsidP="000D778E">
            <w:pPr>
              <w:rPr>
                <w:rFonts w:asciiTheme="minorHAnsi" w:hAnsiTheme="minorHAnsi" w:cstheme="minorHAnsi"/>
                <w:sz w:val="15"/>
                <w:szCs w:val="15"/>
              </w:rPr>
            </w:pPr>
          </w:p>
        </w:tc>
        <w:tc>
          <w:tcPr>
            <w:tcW w:w="748" w:type="dxa"/>
          </w:tcPr>
          <w:p w14:paraId="58C20EA1"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27B80F21" w14:textId="07E8648C"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A, T</w:t>
            </w:r>
          </w:p>
        </w:tc>
        <w:tc>
          <w:tcPr>
            <w:tcW w:w="749" w:type="dxa"/>
            <w:shd w:val="clear" w:color="auto" w:fill="FFFF00"/>
          </w:tcPr>
          <w:p w14:paraId="5B293A41" w14:textId="77777777" w:rsidR="000D778E" w:rsidRPr="00262EAE" w:rsidRDefault="000D778E" w:rsidP="000D778E">
            <w:pPr>
              <w:rPr>
                <w:rFonts w:asciiTheme="minorHAnsi" w:hAnsiTheme="minorHAnsi" w:cstheme="minorHAnsi"/>
                <w:sz w:val="15"/>
                <w:szCs w:val="15"/>
              </w:rPr>
            </w:pPr>
          </w:p>
        </w:tc>
        <w:tc>
          <w:tcPr>
            <w:tcW w:w="748" w:type="dxa"/>
          </w:tcPr>
          <w:p w14:paraId="57ACC493"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19FE2A00" w14:textId="77777777" w:rsidR="000D778E" w:rsidRPr="00262EAE" w:rsidRDefault="000D778E" w:rsidP="000D778E">
            <w:pPr>
              <w:rPr>
                <w:rFonts w:asciiTheme="minorHAnsi" w:hAnsiTheme="minorHAnsi" w:cstheme="minorHAnsi"/>
                <w:sz w:val="15"/>
                <w:szCs w:val="15"/>
              </w:rPr>
            </w:pPr>
          </w:p>
        </w:tc>
        <w:tc>
          <w:tcPr>
            <w:tcW w:w="748" w:type="dxa"/>
          </w:tcPr>
          <w:p w14:paraId="469DF95F" w14:textId="6434DCC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A, Quar</w:t>
            </w:r>
          </w:p>
        </w:tc>
        <w:tc>
          <w:tcPr>
            <w:tcW w:w="749" w:type="dxa"/>
            <w:shd w:val="clear" w:color="auto" w:fill="E2EFD9" w:themeFill="accent6" w:themeFillTint="33"/>
          </w:tcPr>
          <w:p w14:paraId="35749445" w14:textId="77777777" w:rsidR="000D778E" w:rsidRPr="00262EAE" w:rsidRDefault="000D778E" w:rsidP="000D778E">
            <w:pPr>
              <w:rPr>
                <w:rFonts w:asciiTheme="minorHAnsi" w:hAnsiTheme="minorHAnsi" w:cstheme="minorHAnsi"/>
                <w:sz w:val="15"/>
                <w:szCs w:val="15"/>
              </w:rPr>
            </w:pPr>
          </w:p>
        </w:tc>
      </w:tr>
      <w:tr w:rsidR="000D778E" w:rsidRPr="00262EAE" w14:paraId="51933B4A" w14:textId="77777777" w:rsidTr="00AA719A">
        <w:tc>
          <w:tcPr>
            <w:tcW w:w="1530" w:type="dxa"/>
          </w:tcPr>
          <w:p w14:paraId="1029DC79" w14:textId="77777777" w:rsidR="001A776A"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Spartina patens</w:t>
            </w:r>
            <w:r w:rsidRPr="00262EAE">
              <w:rPr>
                <w:rFonts w:asciiTheme="minorHAnsi" w:hAnsiTheme="minorHAnsi" w:cstheme="minorHAnsi"/>
                <w:sz w:val="15"/>
                <w:szCs w:val="15"/>
              </w:rPr>
              <w:t xml:space="preserve"> (Saltmeadow cordgrass</w:t>
            </w:r>
            <w:r w:rsidR="001A776A" w:rsidRPr="00262EAE">
              <w:rPr>
                <w:rFonts w:asciiTheme="minorHAnsi" w:hAnsiTheme="minorHAnsi" w:cstheme="minorHAnsi"/>
                <w:sz w:val="15"/>
                <w:szCs w:val="15"/>
              </w:rPr>
              <w:t xml:space="preserve">, </w:t>
            </w:r>
          </w:p>
          <w:p w14:paraId="7F1C2BD0" w14:textId="6FA460FE" w:rsidR="000D778E" w:rsidRPr="00262EAE" w:rsidRDefault="001A776A" w:rsidP="000D778E">
            <w:pPr>
              <w:rPr>
                <w:rFonts w:asciiTheme="minorHAnsi" w:hAnsiTheme="minorHAnsi" w:cstheme="minorHAnsi"/>
                <w:i/>
                <w:iCs/>
                <w:sz w:val="15"/>
                <w:szCs w:val="15"/>
              </w:rPr>
            </w:pPr>
            <w:r w:rsidRPr="00262EAE">
              <w:rPr>
                <w:rFonts w:asciiTheme="minorHAnsi" w:hAnsiTheme="minorHAnsi" w:cstheme="minorHAnsi"/>
                <w:sz w:val="15"/>
                <w:szCs w:val="15"/>
              </w:rPr>
              <w:t>Salt marsh hay</w:t>
            </w:r>
            <w:r w:rsidR="000D778E" w:rsidRPr="00262EAE">
              <w:rPr>
                <w:rFonts w:asciiTheme="minorHAnsi" w:hAnsiTheme="minorHAnsi" w:cstheme="minorHAnsi"/>
                <w:sz w:val="15"/>
                <w:szCs w:val="15"/>
              </w:rPr>
              <w:t>)</w:t>
            </w:r>
          </w:p>
        </w:tc>
        <w:tc>
          <w:tcPr>
            <w:tcW w:w="748" w:type="dxa"/>
          </w:tcPr>
          <w:p w14:paraId="76C9B9AE"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33E53070" w14:textId="77777777" w:rsidR="000D778E" w:rsidRPr="00262EAE" w:rsidRDefault="000D778E" w:rsidP="000D778E">
            <w:pPr>
              <w:rPr>
                <w:rFonts w:asciiTheme="minorHAnsi" w:hAnsiTheme="minorHAnsi" w:cstheme="minorHAnsi"/>
                <w:sz w:val="15"/>
                <w:szCs w:val="15"/>
              </w:rPr>
            </w:pPr>
          </w:p>
        </w:tc>
        <w:tc>
          <w:tcPr>
            <w:tcW w:w="754" w:type="dxa"/>
          </w:tcPr>
          <w:p w14:paraId="2AFA9B22" w14:textId="3A2EB134" w:rsidR="000D778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WR</w:t>
            </w:r>
          </w:p>
          <w:p w14:paraId="2C50E571" w14:textId="54D9AAFF" w:rsidR="001D5823" w:rsidRPr="001D5823" w:rsidRDefault="001D5823" w:rsidP="000D778E">
            <w:pPr>
              <w:rPr>
                <w:rFonts w:asciiTheme="minorHAnsi" w:hAnsiTheme="minorHAnsi" w:cstheme="minorHAnsi"/>
                <w:b/>
                <w:bCs/>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B</w:t>
            </w:r>
          </w:p>
          <w:p w14:paraId="7A8005A3" w14:textId="6325FA42" w:rsidR="001A776A" w:rsidRPr="00262EAE" w:rsidRDefault="001A776A" w:rsidP="000D778E">
            <w:pPr>
              <w:rPr>
                <w:rFonts w:asciiTheme="minorHAnsi" w:hAnsiTheme="minorHAnsi" w:cstheme="minorHAnsi"/>
                <w:sz w:val="15"/>
                <w:szCs w:val="15"/>
              </w:rPr>
            </w:pPr>
            <w:r w:rsidRPr="00262EAE">
              <w:rPr>
                <w:rFonts w:asciiTheme="minorHAnsi" w:hAnsiTheme="minorHAnsi" w:cstheme="minorHAnsi"/>
                <w:sz w:val="15"/>
                <w:szCs w:val="15"/>
              </w:rPr>
              <w:t>IPC: Lim</w:t>
            </w:r>
          </w:p>
        </w:tc>
        <w:tc>
          <w:tcPr>
            <w:tcW w:w="743" w:type="dxa"/>
            <w:shd w:val="clear" w:color="auto" w:fill="BDD6EE" w:themeFill="accent5" w:themeFillTint="66"/>
          </w:tcPr>
          <w:p w14:paraId="1C652CF6"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707A9ED3" w14:textId="77777777" w:rsidR="000D778E" w:rsidRPr="00262EAE" w:rsidRDefault="000D778E" w:rsidP="000D778E">
            <w:pPr>
              <w:rPr>
                <w:rFonts w:asciiTheme="minorHAnsi" w:hAnsiTheme="minorHAnsi" w:cstheme="minorHAnsi"/>
                <w:sz w:val="15"/>
                <w:szCs w:val="15"/>
              </w:rPr>
            </w:pPr>
          </w:p>
        </w:tc>
        <w:tc>
          <w:tcPr>
            <w:tcW w:w="748" w:type="dxa"/>
          </w:tcPr>
          <w:p w14:paraId="2B2BED1B"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4F33E060"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1433AC3A" w14:textId="77777777" w:rsidR="000D778E" w:rsidRPr="00262EAE" w:rsidRDefault="000D778E" w:rsidP="000D778E">
            <w:pPr>
              <w:rPr>
                <w:rFonts w:asciiTheme="minorHAnsi" w:hAnsiTheme="minorHAnsi" w:cstheme="minorHAnsi"/>
                <w:sz w:val="15"/>
                <w:szCs w:val="15"/>
              </w:rPr>
            </w:pPr>
          </w:p>
        </w:tc>
        <w:tc>
          <w:tcPr>
            <w:tcW w:w="749" w:type="dxa"/>
          </w:tcPr>
          <w:p w14:paraId="1D62EF62"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778652EC"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77281D25" w14:textId="77777777" w:rsidR="000D778E" w:rsidRPr="00262EAE" w:rsidRDefault="000D778E" w:rsidP="000D778E">
            <w:pPr>
              <w:rPr>
                <w:rFonts w:asciiTheme="minorHAnsi" w:hAnsiTheme="minorHAnsi" w:cstheme="minorHAnsi"/>
                <w:sz w:val="15"/>
                <w:szCs w:val="15"/>
              </w:rPr>
            </w:pPr>
          </w:p>
        </w:tc>
        <w:tc>
          <w:tcPr>
            <w:tcW w:w="748" w:type="dxa"/>
          </w:tcPr>
          <w:p w14:paraId="58F3068E"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7E4F67FF" w14:textId="6901012A"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A, T</w:t>
            </w:r>
          </w:p>
        </w:tc>
        <w:tc>
          <w:tcPr>
            <w:tcW w:w="749" w:type="dxa"/>
            <w:shd w:val="clear" w:color="auto" w:fill="FFFF00"/>
          </w:tcPr>
          <w:p w14:paraId="4755AFDA" w14:textId="77777777" w:rsidR="000D778E" w:rsidRPr="00262EAE" w:rsidRDefault="000D778E" w:rsidP="000D778E">
            <w:pPr>
              <w:rPr>
                <w:rFonts w:asciiTheme="minorHAnsi" w:hAnsiTheme="minorHAnsi" w:cstheme="minorHAnsi"/>
                <w:sz w:val="15"/>
                <w:szCs w:val="15"/>
              </w:rPr>
            </w:pPr>
          </w:p>
        </w:tc>
        <w:tc>
          <w:tcPr>
            <w:tcW w:w="748" w:type="dxa"/>
          </w:tcPr>
          <w:p w14:paraId="3D480EBE"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106A72FB" w14:textId="77777777" w:rsidR="000D778E" w:rsidRPr="00262EAE" w:rsidRDefault="000D778E" w:rsidP="000D778E">
            <w:pPr>
              <w:rPr>
                <w:rFonts w:asciiTheme="minorHAnsi" w:hAnsiTheme="minorHAnsi" w:cstheme="minorHAnsi"/>
                <w:sz w:val="15"/>
                <w:szCs w:val="15"/>
              </w:rPr>
            </w:pPr>
          </w:p>
        </w:tc>
        <w:tc>
          <w:tcPr>
            <w:tcW w:w="748" w:type="dxa"/>
          </w:tcPr>
          <w:p w14:paraId="5EC9C67F" w14:textId="6A96E519"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A, Quar</w:t>
            </w:r>
          </w:p>
        </w:tc>
        <w:tc>
          <w:tcPr>
            <w:tcW w:w="749" w:type="dxa"/>
            <w:shd w:val="clear" w:color="auto" w:fill="E2EFD9" w:themeFill="accent6" w:themeFillTint="33"/>
          </w:tcPr>
          <w:p w14:paraId="7DD0E2A1" w14:textId="77777777" w:rsidR="000D778E" w:rsidRPr="00262EAE" w:rsidRDefault="000D778E" w:rsidP="000D778E">
            <w:pPr>
              <w:rPr>
                <w:rFonts w:asciiTheme="minorHAnsi" w:hAnsiTheme="minorHAnsi" w:cstheme="minorHAnsi"/>
                <w:sz w:val="15"/>
                <w:szCs w:val="15"/>
              </w:rPr>
            </w:pPr>
          </w:p>
        </w:tc>
      </w:tr>
      <w:tr w:rsidR="000D778E" w:rsidRPr="00262EAE" w14:paraId="060A4422" w14:textId="195BDCBE" w:rsidTr="00AA719A">
        <w:tc>
          <w:tcPr>
            <w:tcW w:w="1530" w:type="dxa"/>
          </w:tcPr>
          <w:p w14:paraId="2CF994C9" w14:textId="77777777" w:rsidR="000D778E" w:rsidRPr="00262EAE" w:rsidRDefault="000D778E" w:rsidP="000D778E">
            <w:pPr>
              <w:rPr>
                <w:rFonts w:asciiTheme="minorHAnsi" w:hAnsiTheme="minorHAnsi" w:cstheme="minorHAnsi"/>
                <w:i/>
                <w:iCs/>
                <w:sz w:val="15"/>
                <w:szCs w:val="15"/>
              </w:rPr>
            </w:pPr>
            <w:r w:rsidRPr="00262EAE">
              <w:rPr>
                <w:rFonts w:asciiTheme="minorHAnsi" w:hAnsiTheme="minorHAnsi" w:cstheme="minorHAnsi"/>
                <w:i/>
                <w:iCs/>
                <w:sz w:val="15"/>
                <w:szCs w:val="15"/>
              </w:rPr>
              <w:t>Spartium junceum</w:t>
            </w:r>
          </w:p>
          <w:p w14:paraId="3D30E720" w14:textId="7DCDB690"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(Spanish broom)</w:t>
            </w:r>
          </w:p>
        </w:tc>
        <w:tc>
          <w:tcPr>
            <w:tcW w:w="748" w:type="dxa"/>
          </w:tcPr>
          <w:p w14:paraId="0A93F253"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81F9C01" w14:textId="14548C38" w:rsidR="000D778E" w:rsidRPr="00262EAE" w:rsidRDefault="000D778E" w:rsidP="000D778E">
            <w:pPr>
              <w:rPr>
                <w:rFonts w:asciiTheme="minorHAnsi" w:hAnsiTheme="minorHAnsi" w:cstheme="minorHAnsi"/>
                <w:sz w:val="15"/>
                <w:szCs w:val="15"/>
              </w:rPr>
            </w:pPr>
          </w:p>
        </w:tc>
        <w:tc>
          <w:tcPr>
            <w:tcW w:w="754" w:type="dxa"/>
          </w:tcPr>
          <w:p w14:paraId="75B44969" w14:textId="3D81ECDA" w:rsidR="000D778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WR</w:t>
            </w:r>
          </w:p>
          <w:p w14:paraId="3C683678" w14:textId="2C685C30" w:rsidR="001D5823" w:rsidRPr="00262EAE" w:rsidRDefault="001D5823" w:rsidP="000D778E">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C</w:t>
            </w:r>
          </w:p>
          <w:p w14:paraId="3C0F5729" w14:textId="77777777" w:rsidR="007A6A75" w:rsidRPr="00262EAE" w:rsidRDefault="007A6A75" w:rsidP="000D778E">
            <w:pPr>
              <w:rPr>
                <w:rFonts w:asciiTheme="minorHAnsi" w:hAnsiTheme="minorHAnsi" w:cstheme="minorHAnsi"/>
                <w:sz w:val="15"/>
                <w:szCs w:val="15"/>
              </w:rPr>
            </w:pPr>
            <w:r w:rsidRPr="00262EAE">
              <w:rPr>
                <w:rFonts w:asciiTheme="minorHAnsi" w:hAnsiTheme="minorHAnsi" w:cstheme="minorHAnsi"/>
                <w:sz w:val="15"/>
                <w:szCs w:val="15"/>
              </w:rPr>
              <w:t>IPC:High</w:t>
            </w:r>
          </w:p>
          <w:p w14:paraId="0FB0A2FD" w14:textId="593B33A0" w:rsidR="007A6A75" w:rsidRPr="00262EAE" w:rsidRDefault="007A6A75" w:rsidP="000D778E">
            <w:pPr>
              <w:rPr>
                <w:rFonts w:asciiTheme="minorHAnsi" w:hAnsiTheme="minorHAnsi" w:cstheme="minorHAnsi"/>
                <w:sz w:val="15"/>
                <w:szCs w:val="15"/>
              </w:rPr>
            </w:pPr>
            <w:r w:rsidRPr="00262EAE">
              <w:rPr>
                <w:rFonts w:asciiTheme="minorHAnsi" w:hAnsiTheme="minorHAnsi" w:cstheme="minorHAnsi"/>
                <w:sz w:val="15"/>
                <w:szCs w:val="15"/>
              </w:rPr>
              <w:t>Ho</w:t>
            </w:r>
            <w:r w:rsidR="003F78C4" w:rsidRPr="00262EAE">
              <w:rPr>
                <w:rFonts w:asciiTheme="minorHAnsi" w:hAnsiTheme="minorHAnsi" w:cstheme="minorHAnsi"/>
                <w:sz w:val="15"/>
                <w:szCs w:val="15"/>
              </w:rPr>
              <w:t>rt</w:t>
            </w:r>
          </w:p>
        </w:tc>
        <w:tc>
          <w:tcPr>
            <w:tcW w:w="743" w:type="dxa"/>
            <w:shd w:val="clear" w:color="auto" w:fill="BDD6EE" w:themeFill="accent5" w:themeFillTint="66"/>
          </w:tcPr>
          <w:p w14:paraId="06698879"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19A54527" w14:textId="6A0BA23F"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Proh.</w:t>
            </w:r>
          </w:p>
        </w:tc>
        <w:tc>
          <w:tcPr>
            <w:tcW w:w="748" w:type="dxa"/>
          </w:tcPr>
          <w:p w14:paraId="745AAFAC"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561256C3"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18976BA8" w14:textId="77777777" w:rsidR="000D778E" w:rsidRPr="00262EAE" w:rsidRDefault="000D778E" w:rsidP="000D778E">
            <w:pPr>
              <w:rPr>
                <w:rFonts w:asciiTheme="minorHAnsi" w:hAnsiTheme="minorHAnsi" w:cstheme="minorHAnsi"/>
                <w:sz w:val="15"/>
                <w:szCs w:val="15"/>
              </w:rPr>
            </w:pPr>
          </w:p>
        </w:tc>
        <w:tc>
          <w:tcPr>
            <w:tcW w:w="749" w:type="dxa"/>
          </w:tcPr>
          <w:p w14:paraId="0409C654"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35CF5957"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2FA1C8A2" w14:textId="77777777" w:rsidR="000D778E" w:rsidRPr="00262EAE" w:rsidRDefault="000D778E" w:rsidP="000D778E">
            <w:pPr>
              <w:rPr>
                <w:rFonts w:asciiTheme="minorHAnsi" w:hAnsiTheme="minorHAnsi" w:cstheme="minorHAnsi"/>
                <w:sz w:val="15"/>
                <w:szCs w:val="15"/>
              </w:rPr>
            </w:pPr>
          </w:p>
        </w:tc>
        <w:tc>
          <w:tcPr>
            <w:tcW w:w="748" w:type="dxa"/>
          </w:tcPr>
          <w:p w14:paraId="772F950D"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70AAF05E" w14:textId="7ED54200"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05A311FC" w14:textId="77777777" w:rsidR="000D778E" w:rsidRPr="00262EAE" w:rsidRDefault="000D778E" w:rsidP="000D778E">
            <w:pPr>
              <w:rPr>
                <w:rFonts w:asciiTheme="minorHAnsi" w:hAnsiTheme="minorHAnsi" w:cstheme="minorHAnsi"/>
                <w:sz w:val="15"/>
                <w:szCs w:val="15"/>
              </w:rPr>
            </w:pPr>
          </w:p>
        </w:tc>
        <w:tc>
          <w:tcPr>
            <w:tcW w:w="748" w:type="dxa"/>
          </w:tcPr>
          <w:p w14:paraId="2AEFF669"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6300AD60" w14:textId="77777777" w:rsidR="000D778E" w:rsidRPr="00262EAE" w:rsidRDefault="000D778E" w:rsidP="000D778E">
            <w:pPr>
              <w:rPr>
                <w:rFonts w:asciiTheme="minorHAnsi" w:hAnsiTheme="minorHAnsi" w:cstheme="minorHAnsi"/>
                <w:sz w:val="15"/>
                <w:szCs w:val="15"/>
              </w:rPr>
            </w:pPr>
          </w:p>
        </w:tc>
        <w:tc>
          <w:tcPr>
            <w:tcW w:w="748" w:type="dxa"/>
          </w:tcPr>
          <w:p w14:paraId="1423DE40" w14:textId="3510D7B8"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 xml:space="preserve"> Class A, Quar</w:t>
            </w:r>
          </w:p>
        </w:tc>
        <w:tc>
          <w:tcPr>
            <w:tcW w:w="749" w:type="dxa"/>
            <w:shd w:val="clear" w:color="auto" w:fill="E2EFD9" w:themeFill="accent6" w:themeFillTint="33"/>
          </w:tcPr>
          <w:p w14:paraId="7430308C" w14:textId="77777777" w:rsidR="000D778E" w:rsidRPr="00262EAE" w:rsidRDefault="000D778E" w:rsidP="000D778E">
            <w:pPr>
              <w:rPr>
                <w:rFonts w:asciiTheme="minorHAnsi" w:hAnsiTheme="minorHAnsi" w:cstheme="minorHAnsi"/>
                <w:sz w:val="15"/>
                <w:szCs w:val="15"/>
              </w:rPr>
            </w:pPr>
          </w:p>
        </w:tc>
      </w:tr>
      <w:tr w:rsidR="000D778E" w:rsidRPr="00262EAE" w14:paraId="710F3C1B" w14:textId="02752723" w:rsidTr="00AA719A">
        <w:tc>
          <w:tcPr>
            <w:tcW w:w="1530" w:type="dxa"/>
          </w:tcPr>
          <w:p w14:paraId="2F9DCA2F" w14:textId="3109A17D"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Sphaerophysa salsula</w:t>
            </w:r>
            <w:r w:rsidRPr="00262EAE">
              <w:rPr>
                <w:rFonts w:asciiTheme="minorHAnsi" w:hAnsiTheme="minorHAnsi" w:cstheme="minorHAnsi"/>
                <w:sz w:val="15"/>
                <w:szCs w:val="15"/>
              </w:rPr>
              <w:t xml:space="preserve"> (Swainsonpea, Austrian peaweed)</w:t>
            </w:r>
          </w:p>
        </w:tc>
        <w:tc>
          <w:tcPr>
            <w:tcW w:w="748" w:type="dxa"/>
          </w:tcPr>
          <w:p w14:paraId="58E707C3"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53622CC3" w14:textId="2DACCAA6" w:rsidR="000D778E" w:rsidRPr="00262EAE" w:rsidRDefault="000D778E" w:rsidP="000D778E">
            <w:pPr>
              <w:rPr>
                <w:rFonts w:asciiTheme="minorHAnsi" w:hAnsiTheme="minorHAnsi" w:cstheme="minorHAnsi"/>
                <w:sz w:val="15"/>
                <w:szCs w:val="15"/>
              </w:rPr>
            </w:pPr>
          </w:p>
        </w:tc>
        <w:tc>
          <w:tcPr>
            <w:tcW w:w="754" w:type="dxa"/>
          </w:tcPr>
          <w:p w14:paraId="766DEC87" w14:textId="77777777" w:rsidR="000D778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WR</w:t>
            </w:r>
          </w:p>
          <w:p w14:paraId="785C1DD0" w14:textId="53A883DB" w:rsidR="001D5823" w:rsidRPr="00262EAE" w:rsidRDefault="005E6EE1" w:rsidP="000D778E">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A</w:t>
            </w:r>
          </w:p>
        </w:tc>
        <w:tc>
          <w:tcPr>
            <w:tcW w:w="743" w:type="dxa"/>
            <w:shd w:val="clear" w:color="auto" w:fill="BDD6EE" w:themeFill="accent5" w:themeFillTint="66"/>
          </w:tcPr>
          <w:p w14:paraId="00F0A0C3" w14:textId="4B95FA1E"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Watch List</w:t>
            </w:r>
          </w:p>
        </w:tc>
        <w:tc>
          <w:tcPr>
            <w:tcW w:w="748" w:type="dxa"/>
            <w:shd w:val="clear" w:color="auto" w:fill="FFF2CC" w:themeFill="accent4" w:themeFillTint="33"/>
          </w:tcPr>
          <w:p w14:paraId="2A541768" w14:textId="666F5789" w:rsidR="000D778E" w:rsidRPr="00262EAE" w:rsidRDefault="000D778E" w:rsidP="000D778E">
            <w:pPr>
              <w:rPr>
                <w:rFonts w:asciiTheme="minorHAnsi" w:hAnsiTheme="minorHAnsi" w:cstheme="minorHAnsi"/>
                <w:sz w:val="15"/>
                <w:szCs w:val="15"/>
              </w:rPr>
            </w:pPr>
          </w:p>
        </w:tc>
        <w:tc>
          <w:tcPr>
            <w:tcW w:w="748" w:type="dxa"/>
          </w:tcPr>
          <w:p w14:paraId="7712BDF5"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250E48CB" w14:textId="19B761DF"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300B5B74" w14:textId="77777777" w:rsidR="000D778E" w:rsidRPr="00262EAE" w:rsidRDefault="000D778E" w:rsidP="000D778E">
            <w:pPr>
              <w:rPr>
                <w:rFonts w:asciiTheme="minorHAnsi" w:hAnsiTheme="minorHAnsi" w:cstheme="minorHAnsi"/>
                <w:sz w:val="15"/>
                <w:szCs w:val="15"/>
              </w:rPr>
            </w:pPr>
          </w:p>
        </w:tc>
        <w:tc>
          <w:tcPr>
            <w:tcW w:w="749" w:type="dxa"/>
          </w:tcPr>
          <w:p w14:paraId="3EC04476" w14:textId="63917570"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Cat. A</w:t>
            </w:r>
          </w:p>
        </w:tc>
        <w:tc>
          <w:tcPr>
            <w:tcW w:w="748" w:type="dxa"/>
            <w:shd w:val="clear" w:color="auto" w:fill="C5E0B3" w:themeFill="accent6" w:themeFillTint="66"/>
          </w:tcPr>
          <w:p w14:paraId="27AB6311"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77A5DEB6" w14:textId="77777777" w:rsidR="000D778E" w:rsidRPr="00262EAE" w:rsidRDefault="000D778E" w:rsidP="000D778E">
            <w:pPr>
              <w:rPr>
                <w:rFonts w:asciiTheme="minorHAnsi" w:hAnsiTheme="minorHAnsi" w:cstheme="minorHAnsi"/>
                <w:sz w:val="15"/>
                <w:szCs w:val="15"/>
              </w:rPr>
            </w:pPr>
          </w:p>
        </w:tc>
        <w:tc>
          <w:tcPr>
            <w:tcW w:w="748" w:type="dxa"/>
          </w:tcPr>
          <w:p w14:paraId="2CE80DBF"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39862E20" w14:textId="1BAFAAF0"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41451467" w14:textId="77777777" w:rsidR="000D778E" w:rsidRPr="00262EAE" w:rsidRDefault="000D778E" w:rsidP="000D778E">
            <w:pPr>
              <w:rPr>
                <w:rFonts w:asciiTheme="minorHAnsi" w:hAnsiTheme="minorHAnsi" w:cstheme="minorHAnsi"/>
                <w:sz w:val="15"/>
                <w:szCs w:val="15"/>
              </w:rPr>
            </w:pPr>
          </w:p>
        </w:tc>
        <w:tc>
          <w:tcPr>
            <w:tcW w:w="748" w:type="dxa"/>
          </w:tcPr>
          <w:p w14:paraId="711730E9"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499D0CBF" w14:textId="77777777" w:rsidR="000D778E" w:rsidRPr="00262EAE" w:rsidRDefault="000D778E" w:rsidP="000D778E">
            <w:pPr>
              <w:rPr>
                <w:rFonts w:asciiTheme="minorHAnsi" w:hAnsiTheme="minorHAnsi" w:cstheme="minorHAnsi"/>
                <w:sz w:val="15"/>
                <w:szCs w:val="15"/>
              </w:rPr>
            </w:pPr>
          </w:p>
        </w:tc>
        <w:tc>
          <w:tcPr>
            <w:tcW w:w="748" w:type="dxa"/>
          </w:tcPr>
          <w:p w14:paraId="13B40428" w14:textId="77ACB629"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E2EFD9" w:themeFill="accent6" w:themeFillTint="33"/>
          </w:tcPr>
          <w:p w14:paraId="636B2668" w14:textId="77777777" w:rsidR="000D778E" w:rsidRPr="00262EAE" w:rsidRDefault="000D778E" w:rsidP="000D778E">
            <w:pPr>
              <w:rPr>
                <w:rFonts w:asciiTheme="minorHAnsi" w:hAnsiTheme="minorHAnsi" w:cstheme="minorHAnsi"/>
                <w:sz w:val="15"/>
                <w:szCs w:val="15"/>
              </w:rPr>
            </w:pPr>
          </w:p>
        </w:tc>
      </w:tr>
      <w:tr w:rsidR="00517E29" w:rsidRPr="00262EAE" w14:paraId="33A609C6" w14:textId="77777777" w:rsidTr="00F5636D">
        <w:trPr>
          <w:trHeight w:val="467"/>
        </w:trPr>
        <w:tc>
          <w:tcPr>
            <w:tcW w:w="1530" w:type="dxa"/>
          </w:tcPr>
          <w:p w14:paraId="3E92024D" w14:textId="77777777" w:rsidR="00517E29" w:rsidRPr="00262EAE" w:rsidRDefault="00517E29" w:rsidP="00F5636D">
            <w:pPr>
              <w:pStyle w:val="Heading3"/>
              <w:contextualSpacing/>
              <w:rPr>
                <w:rFonts w:asciiTheme="minorHAnsi" w:hAnsiTheme="minorHAnsi" w:cstheme="minorHAnsi"/>
                <w:b w:val="0"/>
                <w:bCs w:val="0"/>
                <w:sz w:val="15"/>
                <w:szCs w:val="15"/>
              </w:rPr>
            </w:pPr>
            <w:r w:rsidRPr="00262EAE">
              <w:rPr>
                <w:rFonts w:asciiTheme="minorHAnsi" w:hAnsiTheme="minorHAnsi" w:cstheme="minorHAnsi"/>
                <w:b w:val="0"/>
                <w:bCs w:val="0"/>
                <w:i/>
                <w:iCs/>
                <w:sz w:val="15"/>
                <w:szCs w:val="15"/>
              </w:rPr>
              <w:t xml:space="preserve">Stipa miliacea </w:t>
            </w:r>
            <w:r w:rsidRPr="00262EAE">
              <w:rPr>
                <w:rFonts w:asciiTheme="minorHAnsi" w:hAnsiTheme="minorHAnsi" w:cstheme="minorHAnsi"/>
                <w:b w:val="0"/>
                <w:bCs w:val="0"/>
                <w:sz w:val="15"/>
                <w:szCs w:val="15"/>
              </w:rPr>
              <w:t>var.</w:t>
            </w:r>
            <w:r w:rsidRPr="00262EAE">
              <w:rPr>
                <w:rFonts w:asciiTheme="minorHAnsi" w:hAnsiTheme="minorHAnsi" w:cstheme="minorHAnsi"/>
                <w:b w:val="0"/>
                <w:bCs w:val="0"/>
                <w:i/>
                <w:iCs/>
                <w:sz w:val="15"/>
                <w:szCs w:val="15"/>
              </w:rPr>
              <w:t xml:space="preserve"> miliacea</w:t>
            </w:r>
            <w:r w:rsidRPr="00262EAE">
              <w:rPr>
                <w:rFonts w:asciiTheme="minorHAnsi" w:hAnsiTheme="minorHAnsi" w:cstheme="minorHAnsi"/>
                <w:b w:val="0"/>
                <w:bCs w:val="0"/>
                <w:sz w:val="15"/>
                <w:szCs w:val="15"/>
              </w:rPr>
              <w:t xml:space="preserve"> </w:t>
            </w:r>
          </w:p>
          <w:p w14:paraId="026F0EC1" w14:textId="77777777" w:rsidR="00517E29" w:rsidRPr="00262EAE" w:rsidRDefault="00517E29" w:rsidP="00F5636D">
            <w:pPr>
              <w:pStyle w:val="Heading3"/>
              <w:contextualSpacing/>
              <w:rPr>
                <w:rFonts w:asciiTheme="minorHAnsi" w:hAnsiTheme="minorHAnsi" w:cstheme="minorHAnsi"/>
                <w:b w:val="0"/>
                <w:bCs w:val="0"/>
                <w:sz w:val="15"/>
                <w:szCs w:val="15"/>
              </w:rPr>
            </w:pPr>
            <w:r w:rsidRPr="00262EAE">
              <w:rPr>
                <w:rFonts w:asciiTheme="minorHAnsi" w:hAnsiTheme="minorHAnsi" w:cstheme="minorHAnsi"/>
                <w:b w:val="0"/>
                <w:bCs w:val="0"/>
                <w:sz w:val="15"/>
                <w:szCs w:val="15"/>
              </w:rPr>
              <w:t>(Smilo grass)</w:t>
            </w:r>
          </w:p>
        </w:tc>
        <w:tc>
          <w:tcPr>
            <w:tcW w:w="748" w:type="dxa"/>
          </w:tcPr>
          <w:p w14:paraId="7995C03A" w14:textId="77777777" w:rsidR="00517E29" w:rsidRPr="00262EAE" w:rsidRDefault="00517E29" w:rsidP="00F5636D">
            <w:pPr>
              <w:rPr>
                <w:rFonts w:asciiTheme="minorHAnsi" w:hAnsiTheme="minorHAnsi" w:cstheme="minorHAnsi"/>
                <w:sz w:val="15"/>
                <w:szCs w:val="15"/>
              </w:rPr>
            </w:pPr>
          </w:p>
        </w:tc>
        <w:tc>
          <w:tcPr>
            <w:tcW w:w="748" w:type="dxa"/>
            <w:shd w:val="clear" w:color="auto" w:fill="C5E0B3" w:themeFill="accent6" w:themeFillTint="66"/>
          </w:tcPr>
          <w:p w14:paraId="00FC612B" w14:textId="77777777" w:rsidR="00517E29" w:rsidRPr="00262EAE" w:rsidRDefault="00517E29" w:rsidP="00F5636D">
            <w:pPr>
              <w:rPr>
                <w:rFonts w:asciiTheme="minorHAnsi" w:hAnsiTheme="minorHAnsi" w:cstheme="minorHAnsi"/>
                <w:sz w:val="15"/>
                <w:szCs w:val="15"/>
              </w:rPr>
            </w:pPr>
          </w:p>
        </w:tc>
        <w:tc>
          <w:tcPr>
            <w:tcW w:w="754" w:type="dxa"/>
          </w:tcPr>
          <w:p w14:paraId="6D286EFB" w14:textId="77777777" w:rsidR="00517E29" w:rsidRPr="00262EAE" w:rsidRDefault="00517E29" w:rsidP="00F5636D">
            <w:pPr>
              <w:rPr>
                <w:rFonts w:asciiTheme="minorHAnsi" w:hAnsiTheme="minorHAnsi" w:cstheme="minorHAnsi"/>
                <w:sz w:val="15"/>
                <w:szCs w:val="15"/>
              </w:rPr>
            </w:pPr>
            <w:r w:rsidRPr="00262EAE">
              <w:rPr>
                <w:rFonts w:asciiTheme="minorHAnsi" w:hAnsiTheme="minorHAnsi" w:cstheme="minorHAnsi"/>
                <w:sz w:val="15"/>
                <w:szCs w:val="15"/>
              </w:rPr>
              <w:t>IPC: Lim</w:t>
            </w:r>
          </w:p>
        </w:tc>
        <w:tc>
          <w:tcPr>
            <w:tcW w:w="743" w:type="dxa"/>
            <w:shd w:val="clear" w:color="auto" w:fill="BDD6EE" w:themeFill="accent5" w:themeFillTint="66"/>
          </w:tcPr>
          <w:p w14:paraId="43369483" w14:textId="77777777" w:rsidR="00517E29" w:rsidRPr="00262EAE" w:rsidRDefault="00517E29" w:rsidP="00F5636D">
            <w:pPr>
              <w:rPr>
                <w:rFonts w:asciiTheme="minorHAnsi" w:hAnsiTheme="minorHAnsi" w:cstheme="minorHAnsi"/>
                <w:sz w:val="15"/>
                <w:szCs w:val="15"/>
              </w:rPr>
            </w:pPr>
          </w:p>
        </w:tc>
        <w:tc>
          <w:tcPr>
            <w:tcW w:w="748" w:type="dxa"/>
            <w:shd w:val="clear" w:color="auto" w:fill="FFF2CC" w:themeFill="accent4" w:themeFillTint="33"/>
          </w:tcPr>
          <w:p w14:paraId="1FEC383D" w14:textId="77777777" w:rsidR="00517E29" w:rsidRPr="00262EAE" w:rsidRDefault="00517E29" w:rsidP="00F5636D">
            <w:pPr>
              <w:rPr>
                <w:rFonts w:asciiTheme="minorHAnsi" w:hAnsiTheme="minorHAnsi" w:cstheme="minorHAnsi"/>
                <w:sz w:val="15"/>
                <w:szCs w:val="15"/>
              </w:rPr>
            </w:pPr>
          </w:p>
        </w:tc>
        <w:tc>
          <w:tcPr>
            <w:tcW w:w="748" w:type="dxa"/>
          </w:tcPr>
          <w:p w14:paraId="44363D0C" w14:textId="77777777" w:rsidR="00517E29" w:rsidRPr="00262EAE" w:rsidRDefault="00517E29" w:rsidP="00F5636D">
            <w:pPr>
              <w:rPr>
                <w:rFonts w:asciiTheme="minorHAnsi" w:hAnsiTheme="minorHAnsi" w:cstheme="minorHAnsi"/>
                <w:sz w:val="15"/>
                <w:szCs w:val="15"/>
              </w:rPr>
            </w:pPr>
          </w:p>
        </w:tc>
        <w:tc>
          <w:tcPr>
            <w:tcW w:w="749" w:type="dxa"/>
            <w:shd w:val="clear" w:color="auto" w:fill="ACB9CA" w:themeFill="text2" w:themeFillTint="66"/>
          </w:tcPr>
          <w:p w14:paraId="6FD0DABC" w14:textId="77777777" w:rsidR="00517E29" w:rsidRPr="00262EAE" w:rsidRDefault="00517E29" w:rsidP="00F5636D">
            <w:pPr>
              <w:rPr>
                <w:rFonts w:asciiTheme="minorHAnsi" w:hAnsiTheme="minorHAnsi" w:cstheme="minorHAnsi"/>
                <w:sz w:val="15"/>
                <w:szCs w:val="15"/>
              </w:rPr>
            </w:pPr>
          </w:p>
        </w:tc>
        <w:tc>
          <w:tcPr>
            <w:tcW w:w="748" w:type="dxa"/>
            <w:shd w:val="clear" w:color="auto" w:fill="FFD966" w:themeFill="accent4" w:themeFillTint="99"/>
          </w:tcPr>
          <w:p w14:paraId="3A645549" w14:textId="77777777" w:rsidR="00517E29" w:rsidRPr="00262EAE" w:rsidRDefault="00517E29" w:rsidP="00F5636D">
            <w:pPr>
              <w:rPr>
                <w:rFonts w:asciiTheme="minorHAnsi" w:hAnsiTheme="minorHAnsi" w:cstheme="minorHAnsi"/>
                <w:sz w:val="15"/>
                <w:szCs w:val="15"/>
              </w:rPr>
            </w:pPr>
          </w:p>
        </w:tc>
        <w:tc>
          <w:tcPr>
            <w:tcW w:w="749" w:type="dxa"/>
          </w:tcPr>
          <w:p w14:paraId="36289614" w14:textId="77777777" w:rsidR="00517E29" w:rsidRPr="00262EAE" w:rsidRDefault="00517E29" w:rsidP="00F5636D">
            <w:pPr>
              <w:rPr>
                <w:rFonts w:asciiTheme="minorHAnsi" w:hAnsiTheme="minorHAnsi" w:cstheme="minorHAnsi"/>
                <w:sz w:val="15"/>
                <w:szCs w:val="15"/>
              </w:rPr>
            </w:pPr>
          </w:p>
        </w:tc>
        <w:tc>
          <w:tcPr>
            <w:tcW w:w="748" w:type="dxa"/>
            <w:shd w:val="clear" w:color="auto" w:fill="C5E0B3" w:themeFill="accent6" w:themeFillTint="66"/>
          </w:tcPr>
          <w:p w14:paraId="4E125ED2" w14:textId="77777777" w:rsidR="00517E29" w:rsidRPr="00262EAE" w:rsidRDefault="00517E29" w:rsidP="00F5636D">
            <w:pPr>
              <w:rPr>
                <w:rFonts w:asciiTheme="minorHAnsi" w:hAnsiTheme="minorHAnsi" w:cstheme="minorHAnsi"/>
                <w:sz w:val="15"/>
                <w:szCs w:val="15"/>
              </w:rPr>
            </w:pPr>
          </w:p>
        </w:tc>
        <w:tc>
          <w:tcPr>
            <w:tcW w:w="749" w:type="dxa"/>
            <w:shd w:val="clear" w:color="auto" w:fill="FFC000" w:themeFill="accent4"/>
          </w:tcPr>
          <w:p w14:paraId="31CC8B29" w14:textId="77777777" w:rsidR="00517E29" w:rsidRPr="00262EAE" w:rsidRDefault="00517E29" w:rsidP="00F5636D">
            <w:pPr>
              <w:rPr>
                <w:rFonts w:asciiTheme="minorHAnsi" w:hAnsiTheme="minorHAnsi" w:cstheme="minorHAnsi"/>
                <w:sz w:val="15"/>
                <w:szCs w:val="15"/>
              </w:rPr>
            </w:pPr>
          </w:p>
        </w:tc>
        <w:tc>
          <w:tcPr>
            <w:tcW w:w="748" w:type="dxa"/>
          </w:tcPr>
          <w:p w14:paraId="0F037AD1" w14:textId="77777777" w:rsidR="00517E29" w:rsidRPr="00262EAE" w:rsidRDefault="00517E29" w:rsidP="00F5636D">
            <w:pPr>
              <w:rPr>
                <w:rFonts w:asciiTheme="minorHAnsi" w:hAnsiTheme="minorHAnsi" w:cstheme="minorHAnsi"/>
                <w:sz w:val="15"/>
                <w:szCs w:val="15"/>
              </w:rPr>
            </w:pPr>
          </w:p>
        </w:tc>
        <w:tc>
          <w:tcPr>
            <w:tcW w:w="748" w:type="dxa"/>
            <w:shd w:val="clear" w:color="auto" w:fill="C5E0B3" w:themeFill="accent6" w:themeFillTint="66"/>
          </w:tcPr>
          <w:p w14:paraId="138B4C04" w14:textId="77777777" w:rsidR="00517E29" w:rsidRPr="00262EAE" w:rsidRDefault="00517E29" w:rsidP="00F5636D">
            <w:pPr>
              <w:rPr>
                <w:rFonts w:asciiTheme="minorHAnsi" w:hAnsiTheme="minorHAnsi" w:cstheme="minorHAnsi"/>
                <w:sz w:val="15"/>
                <w:szCs w:val="15"/>
              </w:rPr>
            </w:pPr>
          </w:p>
        </w:tc>
        <w:tc>
          <w:tcPr>
            <w:tcW w:w="749" w:type="dxa"/>
            <w:shd w:val="clear" w:color="auto" w:fill="FFFF00"/>
          </w:tcPr>
          <w:p w14:paraId="61EFEFBF" w14:textId="77777777" w:rsidR="00517E29" w:rsidRPr="00262EAE" w:rsidRDefault="00517E29" w:rsidP="00F5636D">
            <w:pPr>
              <w:rPr>
                <w:rFonts w:asciiTheme="minorHAnsi" w:hAnsiTheme="minorHAnsi" w:cstheme="minorHAnsi"/>
                <w:sz w:val="15"/>
                <w:szCs w:val="15"/>
              </w:rPr>
            </w:pPr>
          </w:p>
        </w:tc>
        <w:tc>
          <w:tcPr>
            <w:tcW w:w="748" w:type="dxa"/>
          </w:tcPr>
          <w:p w14:paraId="4CCD585D" w14:textId="77777777" w:rsidR="00517E29" w:rsidRPr="00262EAE" w:rsidRDefault="00517E29" w:rsidP="00F5636D">
            <w:pPr>
              <w:rPr>
                <w:rFonts w:asciiTheme="minorHAnsi" w:hAnsiTheme="minorHAnsi" w:cstheme="minorHAnsi"/>
                <w:sz w:val="15"/>
                <w:szCs w:val="15"/>
              </w:rPr>
            </w:pPr>
          </w:p>
        </w:tc>
        <w:tc>
          <w:tcPr>
            <w:tcW w:w="749" w:type="dxa"/>
            <w:shd w:val="clear" w:color="auto" w:fill="B4C6E7" w:themeFill="accent1" w:themeFillTint="66"/>
          </w:tcPr>
          <w:p w14:paraId="7CC3C9CA" w14:textId="77777777" w:rsidR="00517E29" w:rsidRPr="00262EAE" w:rsidRDefault="00517E29" w:rsidP="00F5636D">
            <w:pPr>
              <w:rPr>
                <w:rFonts w:asciiTheme="minorHAnsi" w:hAnsiTheme="minorHAnsi" w:cstheme="minorHAnsi"/>
                <w:sz w:val="15"/>
                <w:szCs w:val="15"/>
              </w:rPr>
            </w:pPr>
          </w:p>
        </w:tc>
        <w:tc>
          <w:tcPr>
            <w:tcW w:w="748" w:type="dxa"/>
          </w:tcPr>
          <w:p w14:paraId="7E213AB2" w14:textId="77777777" w:rsidR="00517E29" w:rsidRPr="00262EAE" w:rsidRDefault="00517E29" w:rsidP="00F5636D">
            <w:pPr>
              <w:rPr>
                <w:rFonts w:asciiTheme="minorHAnsi" w:hAnsiTheme="minorHAnsi" w:cstheme="minorHAnsi"/>
                <w:sz w:val="15"/>
                <w:szCs w:val="15"/>
              </w:rPr>
            </w:pPr>
          </w:p>
        </w:tc>
        <w:tc>
          <w:tcPr>
            <w:tcW w:w="749" w:type="dxa"/>
            <w:shd w:val="clear" w:color="auto" w:fill="E2EFD9" w:themeFill="accent6" w:themeFillTint="33"/>
          </w:tcPr>
          <w:p w14:paraId="5BD5C9A8" w14:textId="77777777" w:rsidR="00517E29" w:rsidRPr="00262EAE" w:rsidRDefault="00517E29" w:rsidP="00F5636D">
            <w:pPr>
              <w:rPr>
                <w:rFonts w:asciiTheme="minorHAnsi" w:hAnsiTheme="minorHAnsi" w:cstheme="minorHAnsi"/>
                <w:sz w:val="15"/>
                <w:szCs w:val="15"/>
              </w:rPr>
            </w:pPr>
          </w:p>
        </w:tc>
      </w:tr>
      <w:tr w:rsidR="00A16DEA" w:rsidRPr="00262EAE" w14:paraId="03C134AE" w14:textId="77777777" w:rsidTr="00AA719A">
        <w:tc>
          <w:tcPr>
            <w:tcW w:w="1530" w:type="dxa"/>
          </w:tcPr>
          <w:p w14:paraId="1E8F6457" w14:textId="4CC01BFF" w:rsidR="00A16DEA" w:rsidRPr="00262EAE" w:rsidRDefault="00085120" w:rsidP="000D778E">
            <w:pPr>
              <w:pStyle w:val="Heading3"/>
              <w:contextualSpacing/>
              <w:rPr>
                <w:rFonts w:asciiTheme="minorHAnsi" w:hAnsiTheme="minorHAnsi" w:cstheme="minorHAnsi"/>
                <w:b w:val="0"/>
                <w:bCs w:val="0"/>
                <w:sz w:val="15"/>
                <w:szCs w:val="15"/>
              </w:rPr>
            </w:pPr>
            <w:r w:rsidRPr="00262EAE">
              <w:rPr>
                <w:rFonts w:asciiTheme="minorHAnsi" w:hAnsiTheme="minorHAnsi" w:cstheme="minorHAnsi"/>
                <w:b w:val="0"/>
                <w:bCs w:val="0"/>
                <w:i/>
                <w:iCs/>
                <w:sz w:val="15"/>
                <w:szCs w:val="15"/>
              </w:rPr>
              <w:t xml:space="preserve">Stipa manicata </w:t>
            </w:r>
            <w:r w:rsidR="00A16DEA" w:rsidRPr="00262EAE">
              <w:rPr>
                <w:rFonts w:asciiTheme="minorHAnsi" w:hAnsiTheme="minorHAnsi" w:cstheme="minorHAnsi"/>
                <w:b w:val="0"/>
                <w:bCs w:val="0"/>
                <w:sz w:val="15"/>
                <w:szCs w:val="15"/>
              </w:rPr>
              <w:t>(Andean tussockgrass)</w:t>
            </w:r>
          </w:p>
          <w:p w14:paraId="33C3DE28" w14:textId="2C131AA1" w:rsidR="00EB5B06" w:rsidRPr="00262EAE" w:rsidRDefault="00EB5B06" w:rsidP="000D778E">
            <w:pPr>
              <w:pStyle w:val="Heading3"/>
              <w:contextualSpacing/>
              <w:rPr>
                <w:rFonts w:asciiTheme="minorHAnsi" w:hAnsiTheme="minorHAnsi" w:cstheme="minorHAnsi"/>
                <w:b w:val="0"/>
                <w:bCs w:val="0"/>
                <w:sz w:val="15"/>
                <w:szCs w:val="15"/>
              </w:rPr>
            </w:pPr>
            <w:r w:rsidRPr="00517E29">
              <w:rPr>
                <w:rFonts w:asciiTheme="minorHAnsi" w:hAnsiTheme="minorHAnsi" w:cstheme="minorHAnsi"/>
                <w:b w:val="0"/>
                <w:bCs w:val="0"/>
                <w:sz w:val="15"/>
                <w:szCs w:val="15"/>
                <w:u w:val="single"/>
              </w:rPr>
              <w:t>Synonym</w:t>
            </w:r>
            <w:r w:rsidRPr="00262EAE">
              <w:rPr>
                <w:rFonts w:asciiTheme="minorHAnsi" w:hAnsiTheme="minorHAnsi" w:cstheme="minorHAnsi"/>
                <w:b w:val="0"/>
                <w:bCs w:val="0"/>
                <w:sz w:val="15"/>
                <w:szCs w:val="15"/>
              </w:rPr>
              <w:t>:</w:t>
            </w:r>
          </w:p>
          <w:p w14:paraId="42E8BB73" w14:textId="00FEDAAF" w:rsidR="00EB5B06" w:rsidRPr="00262EAE" w:rsidRDefault="00085120" w:rsidP="000D778E">
            <w:pPr>
              <w:pStyle w:val="Heading3"/>
              <w:contextualSpacing/>
              <w:rPr>
                <w:rFonts w:asciiTheme="minorHAnsi" w:hAnsiTheme="minorHAnsi" w:cstheme="minorHAnsi"/>
                <w:b w:val="0"/>
                <w:bCs w:val="0"/>
                <w:sz w:val="15"/>
                <w:szCs w:val="15"/>
              </w:rPr>
            </w:pPr>
            <w:r w:rsidRPr="00262EAE">
              <w:rPr>
                <w:rFonts w:asciiTheme="minorHAnsi" w:hAnsiTheme="minorHAnsi" w:cstheme="minorHAnsi"/>
                <w:b w:val="0"/>
                <w:bCs w:val="0"/>
                <w:i/>
                <w:iCs/>
                <w:sz w:val="15"/>
                <w:szCs w:val="15"/>
              </w:rPr>
              <w:t>Nassella manicata</w:t>
            </w:r>
          </w:p>
        </w:tc>
        <w:tc>
          <w:tcPr>
            <w:tcW w:w="748" w:type="dxa"/>
          </w:tcPr>
          <w:p w14:paraId="756BFB3F" w14:textId="77777777" w:rsidR="00A16DEA" w:rsidRPr="00262EAE" w:rsidRDefault="00A16DEA" w:rsidP="000D778E">
            <w:pPr>
              <w:rPr>
                <w:rFonts w:asciiTheme="minorHAnsi" w:hAnsiTheme="minorHAnsi" w:cstheme="minorHAnsi"/>
                <w:sz w:val="15"/>
                <w:szCs w:val="15"/>
              </w:rPr>
            </w:pPr>
          </w:p>
        </w:tc>
        <w:tc>
          <w:tcPr>
            <w:tcW w:w="748" w:type="dxa"/>
            <w:shd w:val="clear" w:color="auto" w:fill="C5E0B3" w:themeFill="accent6" w:themeFillTint="66"/>
          </w:tcPr>
          <w:p w14:paraId="4A92A33C" w14:textId="77777777" w:rsidR="00A16DEA" w:rsidRPr="00262EAE" w:rsidRDefault="00A16DEA" w:rsidP="000D778E">
            <w:pPr>
              <w:rPr>
                <w:rFonts w:asciiTheme="minorHAnsi" w:hAnsiTheme="minorHAnsi" w:cstheme="minorHAnsi"/>
                <w:sz w:val="15"/>
                <w:szCs w:val="15"/>
              </w:rPr>
            </w:pPr>
          </w:p>
        </w:tc>
        <w:tc>
          <w:tcPr>
            <w:tcW w:w="754" w:type="dxa"/>
          </w:tcPr>
          <w:p w14:paraId="768D1EAB" w14:textId="666BFB36" w:rsidR="00A16DEA" w:rsidRPr="00262EAE" w:rsidRDefault="00A16DEA" w:rsidP="000D778E">
            <w:pPr>
              <w:rPr>
                <w:rFonts w:asciiTheme="minorHAnsi" w:hAnsiTheme="minorHAnsi" w:cstheme="minorHAnsi"/>
                <w:sz w:val="15"/>
                <w:szCs w:val="15"/>
              </w:rPr>
            </w:pPr>
            <w:r w:rsidRPr="00262EAE">
              <w:rPr>
                <w:rFonts w:asciiTheme="minorHAnsi" w:hAnsiTheme="minorHAnsi" w:cstheme="minorHAnsi"/>
                <w:sz w:val="15"/>
                <w:szCs w:val="15"/>
              </w:rPr>
              <w:t>IPC: Lim</w:t>
            </w:r>
          </w:p>
        </w:tc>
        <w:tc>
          <w:tcPr>
            <w:tcW w:w="743" w:type="dxa"/>
            <w:shd w:val="clear" w:color="auto" w:fill="BDD6EE" w:themeFill="accent5" w:themeFillTint="66"/>
          </w:tcPr>
          <w:p w14:paraId="1EDE7937" w14:textId="77777777" w:rsidR="00A16DEA" w:rsidRPr="00262EAE" w:rsidRDefault="00A16DEA" w:rsidP="000D778E">
            <w:pPr>
              <w:rPr>
                <w:rFonts w:asciiTheme="minorHAnsi" w:hAnsiTheme="minorHAnsi" w:cstheme="minorHAnsi"/>
                <w:sz w:val="15"/>
                <w:szCs w:val="15"/>
              </w:rPr>
            </w:pPr>
          </w:p>
        </w:tc>
        <w:tc>
          <w:tcPr>
            <w:tcW w:w="748" w:type="dxa"/>
            <w:shd w:val="clear" w:color="auto" w:fill="FFF2CC" w:themeFill="accent4" w:themeFillTint="33"/>
          </w:tcPr>
          <w:p w14:paraId="57DCE675" w14:textId="77777777" w:rsidR="00A16DEA" w:rsidRPr="00262EAE" w:rsidRDefault="00A16DEA" w:rsidP="000D778E">
            <w:pPr>
              <w:rPr>
                <w:rFonts w:asciiTheme="minorHAnsi" w:hAnsiTheme="minorHAnsi" w:cstheme="minorHAnsi"/>
                <w:sz w:val="15"/>
                <w:szCs w:val="15"/>
              </w:rPr>
            </w:pPr>
          </w:p>
        </w:tc>
        <w:tc>
          <w:tcPr>
            <w:tcW w:w="748" w:type="dxa"/>
          </w:tcPr>
          <w:p w14:paraId="5081E82D" w14:textId="77777777" w:rsidR="00A16DEA" w:rsidRPr="00262EAE" w:rsidRDefault="00A16DEA" w:rsidP="000D778E">
            <w:pPr>
              <w:rPr>
                <w:rFonts w:asciiTheme="minorHAnsi" w:hAnsiTheme="minorHAnsi" w:cstheme="minorHAnsi"/>
                <w:sz w:val="15"/>
                <w:szCs w:val="15"/>
              </w:rPr>
            </w:pPr>
          </w:p>
        </w:tc>
        <w:tc>
          <w:tcPr>
            <w:tcW w:w="749" w:type="dxa"/>
            <w:shd w:val="clear" w:color="auto" w:fill="ACB9CA" w:themeFill="text2" w:themeFillTint="66"/>
          </w:tcPr>
          <w:p w14:paraId="22B4DFBD" w14:textId="77777777" w:rsidR="00A16DEA" w:rsidRPr="00262EAE" w:rsidRDefault="00A16DEA" w:rsidP="000D778E">
            <w:pPr>
              <w:rPr>
                <w:rFonts w:asciiTheme="minorHAnsi" w:hAnsiTheme="minorHAnsi" w:cstheme="minorHAnsi"/>
                <w:sz w:val="15"/>
                <w:szCs w:val="15"/>
              </w:rPr>
            </w:pPr>
          </w:p>
        </w:tc>
        <w:tc>
          <w:tcPr>
            <w:tcW w:w="748" w:type="dxa"/>
            <w:shd w:val="clear" w:color="auto" w:fill="FFD966" w:themeFill="accent4" w:themeFillTint="99"/>
          </w:tcPr>
          <w:p w14:paraId="0FF823E3" w14:textId="77777777" w:rsidR="00A16DEA" w:rsidRPr="00262EAE" w:rsidRDefault="00A16DEA" w:rsidP="000D778E">
            <w:pPr>
              <w:rPr>
                <w:rFonts w:asciiTheme="minorHAnsi" w:hAnsiTheme="minorHAnsi" w:cstheme="minorHAnsi"/>
                <w:sz w:val="15"/>
                <w:szCs w:val="15"/>
              </w:rPr>
            </w:pPr>
          </w:p>
        </w:tc>
        <w:tc>
          <w:tcPr>
            <w:tcW w:w="749" w:type="dxa"/>
          </w:tcPr>
          <w:p w14:paraId="3D858738" w14:textId="77777777" w:rsidR="00A16DEA" w:rsidRPr="00262EAE" w:rsidRDefault="00A16DEA" w:rsidP="000D778E">
            <w:pPr>
              <w:rPr>
                <w:rFonts w:asciiTheme="minorHAnsi" w:hAnsiTheme="minorHAnsi" w:cstheme="minorHAnsi"/>
                <w:sz w:val="15"/>
                <w:szCs w:val="15"/>
              </w:rPr>
            </w:pPr>
          </w:p>
        </w:tc>
        <w:tc>
          <w:tcPr>
            <w:tcW w:w="748" w:type="dxa"/>
            <w:shd w:val="clear" w:color="auto" w:fill="C5E0B3" w:themeFill="accent6" w:themeFillTint="66"/>
          </w:tcPr>
          <w:p w14:paraId="46A13B52" w14:textId="77777777" w:rsidR="00A16DEA" w:rsidRPr="00262EAE" w:rsidRDefault="00A16DEA" w:rsidP="000D778E">
            <w:pPr>
              <w:rPr>
                <w:rFonts w:asciiTheme="minorHAnsi" w:hAnsiTheme="minorHAnsi" w:cstheme="minorHAnsi"/>
                <w:sz w:val="15"/>
                <w:szCs w:val="15"/>
              </w:rPr>
            </w:pPr>
          </w:p>
        </w:tc>
        <w:tc>
          <w:tcPr>
            <w:tcW w:w="749" w:type="dxa"/>
            <w:shd w:val="clear" w:color="auto" w:fill="FFC000" w:themeFill="accent4"/>
          </w:tcPr>
          <w:p w14:paraId="326D99AC" w14:textId="77777777" w:rsidR="00A16DEA" w:rsidRPr="00262EAE" w:rsidRDefault="00A16DEA" w:rsidP="000D778E">
            <w:pPr>
              <w:rPr>
                <w:rFonts w:asciiTheme="minorHAnsi" w:hAnsiTheme="minorHAnsi" w:cstheme="minorHAnsi"/>
                <w:sz w:val="15"/>
                <w:szCs w:val="15"/>
              </w:rPr>
            </w:pPr>
          </w:p>
        </w:tc>
        <w:tc>
          <w:tcPr>
            <w:tcW w:w="748" w:type="dxa"/>
          </w:tcPr>
          <w:p w14:paraId="31AD3001" w14:textId="77777777" w:rsidR="00A16DEA" w:rsidRPr="00262EAE" w:rsidRDefault="00A16DEA" w:rsidP="000D778E">
            <w:pPr>
              <w:rPr>
                <w:rFonts w:asciiTheme="minorHAnsi" w:hAnsiTheme="minorHAnsi" w:cstheme="minorHAnsi"/>
                <w:sz w:val="15"/>
                <w:szCs w:val="15"/>
              </w:rPr>
            </w:pPr>
          </w:p>
        </w:tc>
        <w:tc>
          <w:tcPr>
            <w:tcW w:w="748" w:type="dxa"/>
            <w:shd w:val="clear" w:color="auto" w:fill="C5E0B3" w:themeFill="accent6" w:themeFillTint="66"/>
          </w:tcPr>
          <w:p w14:paraId="5C176C01" w14:textId="77777777" w:rsidR="00A16DEA" w:rsidRPr="00262EAE" w:rsidRDefault="00A16DEA" w:rsidP="000D778E">
            <w:pPr>
              <w:rPr>
                <w:rFonts w:asciiTheme="minorHAnsi" w:hAnsiTheme="minorHAnsi" w:cstheme="minorHAnsi"/>
                <w:sz w:val="15"/>
                <w:szCs w:val="15"/>
              </w:rPr>
            </w:pPr>
          </w:p>
        </w:tc>
        <w:tc>
          <w:tcPr>
            <w:tcW w:w="749" w:type="dxa"/>
            <w:shd w:val="clear" w:color="auto" w:fill="FFFF00"/>
          </w:tcPr>
          <w:p w14:paraId="099753CF" w14:textId="77777777" w:rsidR="00A16DEA" w:rsidRPr="00262EAE" w:rsidRDefault="00A16DEA" w:rsidP="000D778E">
            <w:pPr>
              <w:rPr>
                <w:rFonts w:asciiTheme="minorHAnsi" w:hAnsiTheme="minorHAnsi" w:cstheme="minorHAnsi"/>
                <w:sz w:val="15"/>
                <w:szCs w:val="15"/>
              </w:rPr>
            </w:pPr>
          </w:p>
        </w:tc>
        <w:tc>
          <w:tcPr>
            <w:tcW w:w="748" w:type="dxa"/>
          </w:tcPr>
          <w:p w14:paraId="0D76DFD4" w14:textId="77777777" w:rsidR="00A16DEA" w:rsidRPr="00262EAE" w:rsidRDefault="00A16DEA" w:rsidP="000D778E">
            <w:pPr>
              <w:rPr>
                <w:rFonts w:asciiTheme="minorHAnsi" w:hAnsiTheme="minorHAnsi" w:cstheme="minorHAnsi"/>
                <w:sz w:val="15"/>
                <w:szCs w:val="15"/>
              </w:rPr>
            </w:pPr>
          </w:p>
        </w:tc>
        <w:tc>
          <w:tcPr>
            <w:tcW w:w="749" w:type="dxa"/>
            <w:shd w:val="clear" w:color="auto" w:fill="B4C6E7" w:themeFill="accent1" w:themeFillTint="66"/>
          </w:tcPr>
          <w:p w14:paraId="24758143" w14:textId="77777777" w:rsidR="00A16DEA" w:rsidRPr="00262EAE" w:rsidRDefault="00A16DEA" w:rsidP="000D778E">
            <w:pPr>
              <w:rPr>
                <w:rFonts w:asciiTheme="minorHAnsi" w:hAnsiTheme="minorHAnsi" w:cstheme="minorHAnsi"/>
                <w:sz w:val="15"/>
                <w:szCs w:val="15"/>
              </w:rPr>
            </w:pPr>
          </w:p>
        </w:tc>
        <w:tc>
          <w:tcPr>
            <w:tcW w:w="748" w:type="dxa"/>
          </w:tcPr>
          <w:p w14:paraId="4AECB87D" w14:textId="77777777" w:rsidR="00A16DEA" w:rsidRPr="00262EAE" w:rsidRDefault="00A16DEA" w:rsidP="000D778E">
            <w:pPr>
              <w:rPr>
                <w:rFonts w:asciiTheme="minorHAnsi" w:hAnsiTheme="minorHAnsi" w:cstheme="minorHAnsi"/>
                <w:sz w:val="15"/>
                <w:szCs w:val="15"/>
              </w:rPr>
            </w:pPr>
          </w:p>
        </w:tc>
        <w:tc>
          <w:tcPr>
            <w:tcW w:w="749" w:type="dxa"/>
            <w:shd w:val="clear" w:color="auto" w:fill="E2EFD9" w:themeFill="accent6" w:themeFillTint="33"/>
          </w:tcPr>
          <w:p w14:paraId="766E6262" w14:textId="77777777" w:rsidR="00A16DEA" w:rsidRPr="00262EAE" w:rsidRDefault="00A16DEA" w:rsidP="000D778E">
            <w:pPr>
              <w:rPr>
                <w:rFonts w:asciiTheme="minorHAnsi" w:hAnsiTheme="minorHAnsi" w:cstheme="minorHAnsi"/>
                <w:sz w:val="15"/>
                <w:szCs w:val="15"/>
              </w:rPr>
            </w:pPr>
          </w:p>
        </w:tc>
      </w:tr>
      <w:tr w:rsidR="00744C2C" w:rsidRPr="00262EAE" w14:paraId="0BEB07F8" w14:textId="77777777" w:rsidTr="004C5AD0">
        <w:tc>
          <w:tcPr>
            <w:tcW w:w="1530" w:type="dxa"/>
          </w:tcPr>
          <w:p w14:paraId="0E2831F9" w14:textId="77777777" w:rsidR="00744C2C" w:rsidRPr="00262EAE" w:rsidRDefault="00744C2C" w:rsidP="004C5AD0">
            <w:pPr>
              <w:pStyle w:val="Heading3"/>
              <w:contextualSpacing/>
              <w:rPr>
                <w:rFonts w:asciiTheme="minorHAnsi" w:hAnsiTheme="minorHAnsi" w:cstheme="minorHAnsi"/>
                <w:b w:val="0"/>
                <w:bCs w:val="0"/>
                <w:sz w:val="15"/>
                <w:szCs w:val="15"/>
              </w:rPr>
            </w:pPr>
            <w:r w:rsidRPr="00262EAE">
              <w:rPr>
                <w:rFonts w:asciiTheme="minorHAnsi" w:hAnsiTheme="minorHAnsi" w:cstheme="minorHAnsi"/>
                <w:b w:val="0"/>
                <w:bCs w:val="0"/>
                <w:i/>
                <w:iCs/>
                <w:sz w:val="15"/>
                <w:szCs w:val="15"/>
              </w:rPr>
              <w:t>Stipellula capensis</w:t>
            </w:r>
            <w:r w:rsidRPr="00262EAE">
              <w:rPr>
                <w:rFonts w:asciiTheme="minorHAnsi" w:hAnsiTheme="minorHAnsi" w:cstheme="minorHAnsi"/>
                <w:b w:val="0"/>
                <w:bCs w:val="0"/>
                <w:sz w:val="15"/>
                <w:szCs w:val="15"/>
              </w:rPr>
              <w:t xml:space="preserve"> </w:t>
            </w:r>
          </w:p>
          <w:p w14:paraId="3711C745" w14:textId="77777777" w:rsidR="00744C2C" w:rsidRPr="00262EAE" w:rsidRDefault="00744C2C" w:rsidP="004C5AD0">
            <w:pPr>
              <w:pStyle w:val="Heading3"/>
              <w:contextualSpacing/>
              <w:rPr>
                <w:rFonts w:asciiTheme="minorHAnsi" w:hAnsiTheme="minorHAnsi" w:cstheme="minorHAnsi"/>
                <w:b w:val="0"/>
                <w:bCs w:val="0"/>
                <w:sz w:val="15"/>
                <w:szCs w:val="15"/>
              </w:rPr>
            </w:pPr>
            <w:r w:rsidRPr="00262EAE">
              <w:rPr>
                <w:rFonts w:asciiTheme="minorHAnsi" w:hAnsiTheme="minorHAnsi" w:cstheme="minorHAnsi"/>
                <w:b w:val="0"/>
                <w:bCs w:val="0"/>
                <w:sz w:val="15"/>
                <w:szCs w:val="15"/>
              </w:rPr>
              <w:t>(Cape ricegrass)</w:t>
            </w:r>
          </w:p>
          <w:p w14:paraId="4016632E" w14:textId="1CC01E77" w:rsidR="00744C2C" w:rsidRPr="00E93AF2" w:rsidRDefault="00744C2C" w:rsidP="004C5AD0">
            <w:pPr>
              <w:pStyle w:val="Heading3"/>
              <w:contextualSpacing/>
              <w:rPr>
                <w:rFonts w:asciiTheme="minorHAnsi" w:hAnsiTheme="minorHAnsi" w:cstheme="minorHAnsi"/>
                <w:b w:val="0"/>
                <w:bCs w:val="0"/>
                <w:sz w:val="15"/>
                <w:szCs w:val="15"/>
              </w:rPr>
            </w:pPr>
            <w:r w:rsidRPr="00E93AF2">
              <w:rPr>
                <w:rFonts w:asciiTheme="minorHAnsi" w:hAnsiTheme="minorHAnsi" w:cstheme="minorHAnsi"/>
                <w:b w:val="0"/>
                <w:bCs w:val="0"/>
                <w:sz w:val="15"/>
                <w:szCs w:val="15"/>
                <w:u w:val="single"/>
              </w:rPr>
              <w:t>Synonyms</w:t>
            </w:r>
            <w:r w:rsidR="00E93AF2">
              <w:rPr>
                <w:rFonts w:asciiTheme="minorHAnsi" w:hAnsiTheme="minorHAnsi" w:cstheme="minorHAnsi"/>
                <w:b w:val="0"/>
                <w:bCs w:val="0"/>
                <w:sz w:val="15"/>
                <w:szCs w:val="15"/>
              </w:rPr>
              <w:t>:</w:t>
            </w:r>
          </w:p>
          <w:p w14:paraId="35E7AFA2" w14:textId="77777777" w:rsidR="00744C2C" w:rsidRPr="00262EAE" w:rsidRDefault="00744C2C" w:rsidP="004C5AD0">
            <w:pPr>
              <w:pStyle w:val="Heading3"/>
              <w:contextualSpacing/>
              <w:rPr>
                <w:rFonts w:asciiTheme="minorHAnsi" w:hAnsiTheme="minorHAnsi" w:cstheme="minorHAnsi"/>
                <w:b w:val="0"/>
                <w:bCs w:val="0"/>
                <w:sz w:val="15"/>
                <w:szCs w:val="15"/>
              </w:rPr>
            </w:pPr>
            <w:r w:rsidRPr="00262EAE">
              <w:rPr>
                <w:rFonts w:asciiTheme="minorHAnsi" w:hAnsiTheme="minorHAnsi" w:cstheme="minorHAnsi"/>
                <w:b w:val="0"/>
                <w:bCs w:val="0"/>
                <w:i/>
                <w:iCs/>
                <w:sz w:val="15"/>
                <w:szCs w:val="15"/>
              </w:rPr>
              <w:t>Stipa capensis</w:t>
            </w:r>
          </w:p>
        </w:tc>
        <w:tc>
          <w:tcPr>
            <w:tcW w:w="748" w:type="dxa"/>
          </w:tcPr>
          <w:p w14:paraId="14499E1D" w14:textId="77777777" w:rsidR="00744C2C" w:rsidRPr="00262EAE" w:rsidRDefault="00744C2C" w:rsidP="004C5AD0">
            <w:pPr>
              <w:rPr>
                <w:rFonts w:asciiTheme="minorHAnsi" w:hAnsiTheme="minorHAnsi" w:cstheme="minorHAnsi"/>
                <w:sz w:val="15"/>
                <w:szCs w:val="15"/>
              </w:rPr>
            </w:pPr>
          </w:p>
        </w:tc>
        <w:tc>
          <w:tcPr>
            <w:tcW w:w="748" w:type="dxa"/>
            <w:shd w:val="clear" w:color="auto" w:fill="C5E0B3" w:themeFill="accent6" w:themeFillTint="66"/>
          </w:tcPr>
          <w:p w14:paraId="67438437" w14:textId="77777777" w:rsidR="00744C2C" w:rsidRPr="00262EAE" w:rsidRDefault="00744C2C" w:rsidP="004C5AD0">
            <w:pPr>
              <w:rPr>
                <w:rFonts w:asciiTheme="minorHAnsi" w:hAnsiTheme="minorHAnsi" w:cstheme="minorHAnsi"/>
                <w:sz w:val="15"/>
                <w:szCs w:val="15"/>
              </w:rPr>
            </w:pPr>
          </w:p>
        </w:tc>
        <w:tc>
          <w:tcPr>
            <w:tcW w:w="754" w:type="dxa"/>
          </w:tcPr>
          <w:p w14:paraId="24342F56" w14:textId="77777777" w:rsidR="00744C2C" w:rsidRPr="00262EAE" w:rsidRDefault="00744C2C" w:rsidP="004C5AD0">
            <w:pPr>
              <w:rPr>
                <w:rFonts w:asciiTheme="minorHAnsi" w:hAnsiTheme="minorHAnsi" w:cstheme="minorHAnsi"/>
                <w:sz w:val="15"/>
                <w:szCs w:val="15"/>
              </w:rPr>
            </w:pPr>
            <w:r w:rsidRPr="00262EAE">
              <w:rPr>
                <w:rFonts w:asciiTheme="minorHAnsi" w:hAnsiTheme="minorHAnsi" w:cstheme="minorHAnsi"/>
                <w:sz w:val="15"/>
                <w:szCs w:val="15"/>
              </w:rPr>
              <w:t>IPC:Mod</w:t>
            </w:r>
          </w:p>
        </w:tc>
        <w:tc>
          <w:tcPr>
            <w:tcW w:w="743" w:type="dxa"/>
            <w:shd w:val="clear" w:color="auto" w:fill="BDD6EE" w:themeFill="accent5" w:themeFillTint="66"/>
          </w:tcPr>
          <w:p w14:paraId="0108CBAA" w14:textId="77777777" w:rsidR="00744C2C" w:rsidRPr="00262EAE" w:rsidRDefault="00744C2C" w:rsidP="004C5AD0">
            <w:pPr>
              <w:rPr>
                <w:rFonts w:asciiTheme="minorHAnsi" w:hAnsiTheme="minorHAnsi" w:cstheme="minorHAnsi"/>
                <w:sz w:val="15"/>
                <w:szCs w:val="15"/>
              </w:rPr>
            </w:pPr>
          </w:p>
        </w:tc>
        <w:tc>
          <w:tcPr>
            <w:tcW w:w="748" w:type="dxa"/>
            <w:shd w:val="clear" w:color="auto" w:fill="FFF2CC" w:themeFill="accent4" w:themeFillTint="33"/>
          </w:tcPr>
          <w:p w14:paraId="4979EEEE" w14:textId="77777777" w:rsidR="00744C2C" w:rsidRPr="00262EAE" w:rsidRDefault="00744C2C" w:rsidP="004C5AD0">
            <w:pPr>
              <w:rPr>
                <w:rFonts w:asciiTheme="minorHAnsi" w:hAnsiTheme="minorHAnsi" w:cstheme="minorHAnsi"/>
                <w:sz w:val="15"/>
                <w:szCs w:val="15"/>
              </w:rPr>
            </w:pPr>
          </w:p>
        </w:tc>
        <w:tc>
          <w:tcPr>
            <w:tcW w:w="748" w:type="dxa"/>
          </w:tcPr>
          <w:p w14:paraId="65D006D0" w14:textId="77777777" w:rsidR="00744C2C" w:rsidRPr="00262EAE" w:rsidRDefault="00744C2C" w:rsidP="004C5AD0">
            <w:pPr>
              <w:rPr>
                <w:rFonts w:asciiTheme="minorHAnsi" w:hAnsiTheme="minorHAnsi" w:cstheme="minorHAnsi"/>
                <w:sz w:val="15"/>
                <w:szCs w:val="15"/>
              </w:rPr>
            </w:pPr>
          </w:p>
        </w:tc>
        <w:tc>
          <w:tcPr>
            <w:tcW w:w="749" w:type="dxa"/>
            <w:shd w:val="clear" w:color="auto" w:fill="ACB9CA" w:themeFill="text2" w:themeFillTint="66"/>
          </w:tcPr>
          <w:p w14:paraId="78A24382" w14:textId="77777777" w:rsidR="00744C2C" w:rsidRPr="00262EAE" w:rsidRDefault="00744C2C" w:rsidP="004C5AD0">
            <w:pPr>
              <w:rPr>
                <w:rFonts w:asciiTheme="minorHAnsi" w:hAnsiTheme="minorHAnsi" w:cstheme="minorHAnsi"/>
                <w:sz w:val="15"/>
                <w:szCs w:val="15"/>
              </w:rPr>
            </w:pPr>
          </w:p>
        </w:tc>
        <w:tc>
          <w:tcPr>
            <w:tcW w:w="748" w:type="dxa"/>
            <w:shd w:val="clear" w:color="auto" w:fill="FFD966" w:themeFill="accent4" w:themeFillTint="99"/>
          </w:tcPr>
          <w:p w14:paraId="0404CC4A" w14:textId="77777777" w:rsidR="00744C2C" w:rsidRPr="00262EAE" w:rsidRDefault="00744C2C" w:rsidP="004C5AD0">
            <w:pPr>
              <w:rPr>
                <w:rFonts w:asciiTheme="minorHAnsi" w:hAnsiTheme="minorHAnsi" w:cstheme="minorHAnsi"/>
                <w:sz w:val="15"/>
                <w:szCs w:val="15"/>
              </w:rPr>
            </w:pPr>
          </w:p>
        </w:tc>
        <w:tc>
          <w:tcPr>
            <w:tcW w:w="749" w:type="dxa"/>
          </w:tcPr>
          <w:p w14:paraId="471DE250" w14:textId="77777777" w:rsidR="00744C2C" w:rsidRPr="00262EAE" w:rsidRDefault="00744C2C" w:rsidP="004C5AD0">
            <w:pPr>
              <w:rPr>
                <w:rFonts w:asciiTheme="minorHAnsi" w:hAnsiTheme="minorHAnsi" w:cstheme="minorHAnsi"/>
                <w:sz w:val="15"/>
                <w:szCs w:val="15"/>
              </w:rPr>
            </w:pPr>
          </w:p>
        </w:tc>
        <w:tc>
          <w:tcPr>
            <w:tcW w:w="748" w:type="dxa"/>
            <w:shd w:val="clear" w:color="auto" w:fill="C5E0B3" w:themeFill="accent6" w:themeFillTint="66"/>
          </w:tcPr>
          <w:p w14:paraId="607FF013" w14:textId="77777777" w:rsidR="00744C2C" w:rsidRPr="00262EAE" w:rsidRDefault="00744C2C" w:rsidP="004C5AD0">
            <w:pPr>
              <w:rPr>
                <w:rFonts w:asciiTheme="minorHAnsi" w:hAnsiTheme="minorHAnsi" w:cstheme="minorHAnsi"/>
                <w:sz w:val="15"/>
                <w:szCs w:val="15"/>
              </w:rPr>
            </w:pPr>
          </w:p>
        </w:tc>
        <w:tc>
          <w:tcPr>
            <w:tcW w:w="749" w:type="dxa"/>
            <w:shd w:val="clear" w:color="auto" w:fill="FFC000" w:themeFill="accent4"/>
          </w:tcPr>
          <w:p w14:paraId="272A0104" w14:textId="77777777" w:rsidR="00744C2C" w:rsidRPr="00262EAE" w:rsidRDefault="00744C2C" w:rsidP="004C5AD0">
            <w:pPr>
              <w:rPr>
                <w:rFonts w:asciiTheme="minorHAnsi" w:hAnsiTheme="minorHAnsi" w:cstheme="minorHAnsi"/>
                <w:sz w:val="15"/>
                <w:szCs w:val="15"/>
              </w:rPr>
            </w:pPr>
          </w:p>
        </w:tc>
        <w:tc>
          <w:tcPr>
            <w:tcW w:w="748" w:type="dxa"/>
          </w:tcPr>
          <w:p w14:paraId="1175B073" w14:textId="77777777" w:rsidR="00744C2C" w:rsidRPr="00262EAE" w:rsidRDefault="00744C2C" w:rsidP="004C5AD0">
            <w:pPr>
              <w:rPr>
                <w:rFonts w:asciiTheme="minorHAnsi" w:hAnsiTheme="minorHAnsi" w:cstheme="minorHAnsi"/>
                <w:sz w:val="15"/>
                <w:szCs w:val="15"/>
              </w:rPr>
            </w:pPr>
          </w:p>
        </w:tc>
        <w:tc>
          <w:tcPr>
            <w:tcW w:w="748" w:type="dxa"/>
            <w:shd w:val="clear" w:color="auto" w:fill="C5E0B3" w:themeFill="accent6" w:themeFillTint="66"/>
          </w:tcPr>
          <w:p w14:paraId="6AFEF5E1" w14:textId="77777777" w:rsidR="00744C2C" w:rsidRPr="00262EAE" w:rsidRDefault="00744C2C" w:rsidP="004C5AD0">
            <w:pPr>
              <w:rPr>
                <w:rFonts w:asciiTheme="minorHAnsi" w:hAnsiTheme="minorHAnsi" w:cstheme="minorHAnsi"/>
                <w:sz w:val="15"/>
                <w:szCs w:val="15"/>
              </w:rPr>
            </w:pPr>
          </w:p>
        </w:tc>
        <w:tc>
          <w:tcPr>
            <w:tcW w:w="749" w:type="dxa"/>
            <w:shd w:val="clear" w:color="auto" w:fill="FFFF00"/>
          </w:tcPr>
          <w:p w14:paraId="522BAB3A" w14:textId="77777777" w:rsidR="00744C2C" w:rsidRPr="00262EAE" w:rsidRDefault="00744C2C" w:rsidP="004C5AD0">
            <w:pPr>
              <w:rPr>
                <w:rFonts w:asciiTheme="minorHAnsi" w:hAnsiTheme="minorHAnsi" w:cstheme="minorHAnsi"/>
                <w:sz w:val="15"/>
                <w:szCs w:val="15"/>
              </w:rPr>
            </w:pPr>
          </w:p>
        </w:tc>
        <w:tc>
          <w:tcPr>
            <w:tcW w:w="748" w:type="dxa"/>
          </w:tcPr>
          <w:p w14:paraId="7054BEE3" w14:textId="77777777" w:rsidR="00744C2C" w:rsidRPr="00262EAE" w:rsidRDefault="00744C2C" w:rsidP="004C5AD0">
            <w:pPr>
              <w:rPr>
                <w:rFonts w:asciiTheme="minorHAnsi" w:hAnsiTheme="minorHAnsi" w:cstheme="minorHAnsi"/>
                <w:sz w:val="15"/>
                <w:szCs w:val="15"/>
              </w:rPr>
            </w:pPr>
          </w:p>
        </w:tc>
        <w:tc>
          <w:tcPr>
            <w:tcW w:w="749" w:type="dxa"/>
            <w:shd w:val="clear" w:color="auto" w:fill="B4C6E7" w:themeFill="accent1" w:themeFillTint="66"/>
          </w:tcPr>
          <w:p w14:paraId="7E2BFD1A" w14:textId="77777777" w:rsidR="00744C2C" w:rsidRPr="00262EAE" w:rsidRDefault="00744C2C" w:rsidP="004C5AD0">
            <w:pPr>
              <w:rPr>
                <w:rFonts w:asciiTheme="minorHAnsi" w:hAnsiTheme="minorHAnsi" w:cstheme="minorHAnsi"/>
                <w:sz w:val="15"/>
                <w:szCs w:val="15"/>
              </w:rPr>
            </w:pPr>
          </w:p>
        </w:tc>
        <w:tc>
          <w:tcPr>
            <w:tcW w:w="748" w:type="dxa"/>
          </w:tcPr>
          <w:p w14:paraId="7899CB59" w14:textId="77777777" w:rsidR="00744C2C" w:rsidRPr="00262EAE" w:rsidRDefault="00744C2C" w:rsidP="004C5AD0">
            <w:pPr>
              <w:rPr>
                <w:rFonts w:asciiTheme="minorHAnsi" w:hAnsiTheme="minorHAnsi" w:cstheme="minorHAnsi"/>
                <w:sz w:val="15"/>
                <w:szCs w:val="15"/>
              </w:rPr>
            </w:pPr>
          </w:p>
        </w:tc>
        <w:tc>
          <w:tcPr>
            <w:tcW w:w="749" w:type="dxa"/>
            <w:shd w:val="clear" w:color="auto" w:fill="E2EFD9" w:themeFill="accent6" w:themeFillTint="33"/>
          </w:tcPr>
          <w:p w14:paraId="3F1B0DBE" w14:textId="77777777" w:rsidR="00744C2C" w:rsidRPr="00262EAE" w:rsidRDefault="00744C2C" w:rsidP="004C5AD0">
            <w:pPr>
              <w:rPr>
                <w:rFonts w:asciiTheme="minorHAnsi" w:hAnsiTheme="minorHAnsi" w:cstheme="minorHAnsi"/>
                <w:sz w:val="15"/>
                <w:szCs w:val="15"/>
              </w:rPr>
            </w:pPr>
          </w:p>
        </w:tc>
      </w:tr>
      <w:tr w:rsidR="00501FC7" w:rsidRPr="00262EAE" w14:paraId="630469B7" w14:textId="77777777" w:rsidTr="004C5AD0">
        <w:tc>
          <w:tcPr>
            <w:tcW w:w="1530" w:type="dxa"/>
          </w:tcPr>
          <w:p w14:paraId="1EC9F802" w14:textId="77777777" w:rsidR="00501FC7" w:rsidRPr="00262EAE" w:rsidRDefault="00501FC7" w:rsidP="004C5AD0">
            <w:pPr>
              <w:pStyle w:val="Heading3"/>
              <w:rPr>
                <w:rFonts w:asciiTheme="minorHAnsi" w:hAnsiTheme="minorHAnsi" w:cstheme="minorHAnsi"/>
                <w:b w:val="0"/>
                <w:bCs w:val="0"/>
                <w:sz w:val="15"/>
                <w:szCs w:val="15"/>
              </w:rPr>
            </w:pPr>
            <w:r w:rsidRPr="00262EAE">
              <w:rPr>
                <w:rFonts w:asciiTheme="minorHAnsi" w:hAnsiTheme="minorHAnsi" w:cstheme="minorHAnsi"/>
                <w:b w:val="0"/>
                <w:bCs w:val="0"/>
                <w:i/>
                <w:iCs/>
                <w:sz w:val="15"/>
                <w:szCs w:val="15"/>
              </w:rPr>
              <w:t>Stratiotes aloides</w:t>
            </w:r>
            <w:r w:rsidRPr="00262EAE">
              <w:rPr>
                <w:rFonts w:asciiTheme="minorHAnsi" w:hAnsiTheme="minorHAnsi" w:cstheme="minorHAnsi"/>
                <w:b w:val="0"/>
                <w:bCs w:val="0"/>
                <w:sz w:val="15"/>
                <w:szCs w:val="15"/>
              </w:rPr>
              <w:t xml:space="preserve"> (Water soldiers)</w:t>
            </w:r>
          </w:p>
        </w:tc>
        <w:tc>
          <w:tcPr>
            <w:tcW w:w="748" w:type="dxa"/>
          </w:tcPr>
          <w:p w14:paraId="453C1EA5" w14:textId="77777777" w:rsidR="00501FC7" w:rsidRPr="00262EAE" w:rsidRDefault="00501FC7" w:rsidP="004C5AD0">
            <w:pPr>
              <w:rPr>
                <w:rFonts w:asciiTheme="minorHAnsi" w:hAnsiTheme="minorHAnsi" w:cstheme="minorHAnsi"/>
                <w:sz w:val="15"/>
                <w:szCs w:val="15"/>
              </w:rPr>
            </w:pPr>
          </w:p>
        </w:tc>
        <w:tc>
          <w:tcPr>
            <w:tcW w:w="748" w:type="dxa"/>
            <w:shd w:val="clear" w:color="auto" w:fill="C5E0B3" w:themeFill="accent6" w:themeFillTint="66"/>
          </w:tcPr>
          <w:p w14:paraId="2E708971" w14:textId="77777777" w:rsidR="00501FC7" w:rsidRPr="00262EAE" w:rsidRDefault="00501FC7" w:rsidP="004C5AD0">
            <w:pPr>
              <w:rPr>
                <w:rFonts w:asciiTheme="minorHAnsi" w:hAnsiTheme="minorHAnsi" w:cstheme="minorHAnsi"/>
                <w:sz w:val="15"/>
                <w:szCs w:val="15"/>
              </w:rPr>
            </w:pPr>
          </w:p>
        </w:tc>
        <w:tc>
          <w:tcPr>
            <w:tcW w:w="754" w:type="dxa"/>
          </w:tcPr>
          <w:p w14:paraId="2E55844D" w14:textId="77777777" w:rsidR="00501FC7" w:rsidRPr="00262EAE" w:rsidRDefault="00501FC7" w:rsidP="004C5AD0">
            <w:pPr>
              <w:rPr>
                <w:rFonts w:asciiTheme="minorHAnsi" w:hAnsiTheme="minorHAnsi" w:cstheme="minorHAnsi"/>
                <w:sz w:val="15"/>
                <w:szCs w:val="15"/>
              </w:rPr>
            </w:pPr>
          </w:p>
        </w:tc>
        <w:tc>
          <w:tcPr>
            <w:tcW w:w="743" w:type="dxa"/>
            <w:shd w:val="clear" w:color="auto" w:fill="BDD6EE" w:themeFill="accent5" w:themeFillTint="66"/>
          </w:tcPr>
          <w:p w14:paraId="21C1460E" w14:textId="77777777" w:rsidR="00501FC7" w:rsidRPr="00262EAE" w:rsidRDefault="00501FC7" w:rsidP="004C5AD0">
            <w:pPr>
              <w:rPr>
                <w:rFonts w:asciiTheme="minorHAnsi" w:hAnsiTheme="minorHAnsi" w:cstheme="minorHAnsi"/>
                <w:sz w:val="15"/>
                <w:szCs w:val="15"/>
              </w:rPr>
            </w:pPr>
          </w:p>
        </w:tc>
        <w:tc>
          <w:tcPr>
            <w:tcW w:w="748" w:type="dxa"/>
            <w:shd w:val="clear" w:color="auto" w:fill="FFF2CC" w:themeFill="accent4" w:themeFillTint="33"/>
          </w:tcPr>
          <w:p w14:paraId="0EA956E3" w14:textId="77777777" w:rsidR="00501FC7" w:rsidRPr="00262EAE" w:rsidRDefault="00501FC7" w:rsidP="004C5AD0">
            <w:pPr>
              <w:rPr>
                <w:rFonts w:asciiTheme="minorHAnsi" w:hAnsiTheme="minorHAnsi" w:cstheme="minorHAnsi"/>
                <w:sz w:val="15"/>
                <w:szCs w:val="15"/>
              </w:rPr>
            </w:pPr>
          </w:p>
        </w:tc>
        <w:tc>
          <w:tcPr>
            <w:tcW w:w="748" w:type="dxa"/>
          </w:tcPr>
          <w:p w14:paraId="1177071A" w14:textId="77777777" w:rsidR="00501FC7" w:rsidRPr="00262EAE" w:rsidRDefault="00501FC7" w:rsidP="004C5AD0">
            <w:pPr>
              <w:rPr>
                <w:rFonts w:asciiTheme="minorHAnsi" w:hAnsiTheme="minorHAnsi" w:cstheme="minorHAnsi"/>
                <w:sz w:val="15"/>
                <w:szCs w:val="15"/>
              </w:rPr>
            </w:pPr>
          </w:p>
        </w:tc>
        <w:tc>
          <w:tcPr>
            <w:tcW w:w="749" w:type="dxa"/>
            <w:shd w:val="clear" w:color="auto" w:fill="ACB9CA" w:themeFill="text2" w:themeFillTint="66"/>
          </w:tcPr>
          <w:p w14:paraId="1E58329C" w14:textId="77777777" w:rsidR="00501FC7" w:rsidRPr="00262EAE" w:rsidRDefault="00501FC7" w:rsidP="004C5AD0">
            <w:pPr>
              <w:rPr>
                <w:rFonts w:asciiTheme="minorHAnsi" w:hAnsiTheme="minorHAnsi" w:cstheme="minorHAnsi"/>
                <w:sz w:val="15"/>
                <w:szCs w:val="15"/>
              </w:rPr>
            </w:pPr>
          </w:p>
        </w:tc>
        <w:tc>
          <w:tcPr>
            <w:tcW w:w="748" w:type="dxa"/>
            <w:shd w:val="clear" w:color="auto" w:fill="FFD966" w:themeFill="accent4" w:themeFillTint="99"/>
          </w:tcPr>
          <w:p w14:paraId="389A4D0F" w14:textId="77777777" w:rsidR="00501FC7" w:rsidRPr="00262EAE" w:rsidRDefault="00501FC7" w:rsidP="004C5AD0">
            <w:pPr>
              <w:rPr>
                <w:rFonts w:asciiTheme="minorHAnsi" w:hAnsiTheme="minorHAnsi" w:cstheme="minorHAnsi"/>
                <w:sz w:val="15"/>
                <w:szCs w:val="15"/>
              </w:rPr>
            </w:pPr>
          </w:p>
        </w:tc>
        <w:tc>
          <w:tcPr>
            <w:tcW w:w="749" w:type="dxa"/>
          </w:tcPr>
          <w:p w14:paraId="128B0FBE" w14:textId="77777777" w:rsidR="00501FC7" w:rsidRPr="00262EAE" w:rsidRDefault="00501FC7" w:rsidP="004C5AD0">
            <w:pPr>
              <w:rPr>
                <w:rFonts w:asciiTheme="minorHAnsi" w:hAnsiTheme="minorHAnsi" w:cstheme="minorHAnsi"/>
                <w:sz w:val="15"/>
                <w:szCs w:val="15"/>
              </w:rPr>
            </w:pPr>
          </w:p>
        </w:tc>
        <w:tc>
          <w:tcPr>
            <w:tcW w:w="748" w:type="dxa"/>
            <w:shd w:val="clear" w:color="auto" w:fill="C5E0B3" w:themeFill="accent6" w:themeFillTint="66"/>
          </w:tcPr>
          <w:p w14:paraId="7BE7B6F3" w14:textId="77777777" w:rsidR="00501FC7" w:rsidRPr="00262EAE" w:rsidRDefault="00501FC7" w:rsidP="004C5AD0">
            <w:pPr>
              <w:rPr>
                <w:rFonts w:asciiTheme="minorHAnsi" w:hAnsiTheme="minorHAnsi" w:cstheme="minorHAnsi"/>
                <w:sz w:val="15"/>
                <w:szCs w:val="15"/>
              </w:rPr>
            </w:pPr>
          </w:p>
        </w:tc>
        <w:tc>
          <w:tcPr>
            <w:tcW w:w="749" w:type="dxa"/>
            <w:shd w:val="clear" w:color="auto" w:fill="FFC000" w:themeFill="accent4"/>
          </w:tcPr>
          <w:p w14:paraId="03627AB2" w14:textId="77777777" w:rsidR="00501FC7" w:rsidRPr="00262EAE" w:rsidRDefault="00501FC7" w:rsidP="004C5AD0">
            <w:pPr>
              <w:rPr>
                <w:rFonts w:asciiTheme="minorHAnsi" w:hAnsiTheme="minorHAnsi" w:cstheme="minorHAnsi"/>
                <w:sz w:val="15"/>
                <w:szCs w:val="15"/>
              </w:rPr>
            </w:pPr>
          </w:p>
        </w:tc>
        <w:tc>
          <w:tcPr>
            <w:tcW w:w="748" w:type="dxa"/>
          </w:tcPr>
          <w:p w14:paraId="7409C039" w14:textId="77777777" w:rsidR="00501FC7" w:rsidRPr="00262EAE" w:rsidRDefault="00501FC7" w:rsidP="004C5AD0">
            <w:pPr>
              <w:rPr>
                <w:rFonts w:asciiTheme="minorHAnsi" w:hAnsiTheme="minorHAnsi" w:cstheme="minorHAnsi"/>
                <w:sz w:val="15"/>
                <w:szCs w:val="15"/>
              </w:rPr>
            </w:pPr>
          </w:p>
        </w:tc>
        <w:tc>
          <w:tcPr>
            <w:tcW w:w="748" w:type="dxa"/>
            <w:shd w:val="clear" w:color="auto" w:fill="C5E0B3" w:themeFill="accent6" w:themeFillTint="66"/>
          </w:tcPr>
          <w:p w14:paraId="35204870" w14:textId="77777777" w:rsidR="00501FC7" w:rsidRPr="00262EAE" w:rsidRDefault="00501FC7" w:rsidP="004C5AD0">
            <w:pPr>
              <w:rPr>
                <w:rFonts w:asciiTheme="minorHAnsi" w:hAnsiTheme="minorHAnsi" w:cstheme="minorHAnsi"/>
                <w:sz w:val="15"/>
                <w:szCs w:val="15"/>
              </w:rPr>
            </w:pPr>
            <w:r w:rsidRPr="00262EAE">
              <w:rPr>
                <w:rFonts w:asciiTheme="minorHAnsi" w:hAnsiTheme="minorHAnsi" w:cstheme="minorHAnsi"/>
                <w:sz w:val="15"/>
                <w:szCs w:val="15"/>
              </w:rPr>
              <w:t>A</w:t>
            </w:r>
          </w:p>
        </w:tc>
        <w:tc>
          <w:tcPr>
            <w:tcW w:w="749" w:type="dxa"/>
            <w:shd w:val="clear" w:color="auto" w:fill="FFFF00"/>
          </w:tcPr>
          <w:p w14:paraId="3287C2BC" w14:textId="77777777" w:rsidR="00501FC7" w:rsidRPr="00262EAE" w:rsidRDefault="00501FC7" w:rsidP="004C5AD0">
            <w:pPr>
              <w:rPr>
                <w:rFonts w:asciiTheme="minorHAnsi" w:hAnsiTheme="minorHAnsi" w:cstheme="minorHAnsi"/>
                <w:sz w:val="15"/>
                <w:szCs w:val="15"/>
              </w:rPr>
            </w:pPr>
          </w:p>
        </w:tc>
        <w:tc>
          <w:tcPr>
            <w:tcW w:w="748" w:type="dxa"/>
          </w:tcPr>
          <w:p w14:paraId="1D467C2B" w14:textId="77777777" w:rsidR="00501FC7" w:rsidRPr="00262EAE" w:rsidRDefault="00501FC7" w:rsidP="004C5AD0">
            <w:pPr>
              <w:rPr>
                <w:rFonts w:asciiTheme="minorHAnsi" w:hAnsiTheme="minorHAnsi" w:cstheme="minorHAnsi"/>
                <w:sz w:val="15"/>
                <w:szCs w:val="15"/>
              </w:rPr>
            </w:pPr>
          </w:p>
        </w:tc>
        <w:tc>
          <w:tcPr>
            <w:tcW w:w="749" w:type="dxa"/>
            <w:shd w:val="clear" w:color="auto" w:fill="B4C6E7" w:themeFill="accent1" w:themeFillTint="66"/>
          </w:tcPr>
          <w:p w14:paraId="3416373E" w14:textId="77777777" w:rsidR="00501FC7" w:rsidRPr="00262EAE" w:rsidRDefault="00501FC7" w:rsidP="004C5AD0">
            <w:pPr>
              <w:rPr>
                <w:rFonts w:asciiTheme="minorHAnsi" w:hAnsiTheme="minorHAnsi" w:cstheme="minorHAnsi"/>
                <w:sz w:val="15"/>
                <w:szCs w:val="15"/>
              </w:rPr>
            </w:pPr>
          </w:p>
        </w:tc>
        <w:tc>
          <w:tcPr>
            <w:tcW w:w="748" w:type="dxa"/>
          </w:tcPr>
          <w:p w14:paraId="53521326" w14:textId="77777777" w:rsidR="00501FC7" w:rsidRPr="00262EAE" w:rsidRDefault="00501FC7" w:rsidP="004C5AD0">
            <w:pPr>
              <w:rPr>
                <w:rFonts w:asciiTheme="minorHAnsi" w:hAnsiTheme="minorHAnsi" w:cstheme="minorHAnsi"/>
                <w:sz w:val="15"/>
                <w:szCs w:val="15"/>
              </w:rPr>
            </w:pPr>
            <w:r w:rsidRPr="00262EAE">
              <w:rPr>
                <w:rFonts w:asciiTheme="minorHAnsi" w:hAnsiTheme="minorHAnsi" w:cstheme="minorHAnsi"/>
                <w:sz w:val="15"/>
                <w:szCs w:val="15"/>
              </w:rPr>
              <w:t>Quar</w:t>
            </w:r>
          </w:p>
        </w:tc>
        <w:tc>
          <w:tcPr>
            <w:tcW w:w="749" w:type="dxa"/>
            <w:shd w:val="clear" w:color="auto" w:fill="E2EFD9" w:themeFill="accent6" w:themeFillTint="33"/>
          </w:tcPr>
          <w:p w14:paraId="0EB5798A" w14:textId="77777777" w:rsidR="00501FC7" w:rsidRPr="00262EAE" w:rsidRDefault="00501FC7" w:rsidP="004C5AD0">
            <w:pPr>
              <w:rPr>
                <w:rFonts w:asciiTheme="minorHAnsi" w:hAnsiTheme="minorHAnsi" w:cstheme="minorHAnsi"/>
                <w:sz w:val="15"/>
                <w:szCs w:val="15"/>
              </w:rPr>
            </w:pPr>
          </w:p>
        </w:tc>
      </w:tr>
      <w:tr w:rsidR="000D778E" w:rsidRPr="00262EAE" w14:paraId="4B8C2F15" w14:textId="77777777" w:rsidTr="00AA719A">
        <w:tc>
          <w:tcPr>
            <w:tcW w:w="1530" w:type="dxa"/>
          </w:tcPr>
          <w:p w14:paraId="4A9451CF" w14:textId="04A1C9FE" w:rsidR="000D778E" w:rsidRPr="00262EAE" w:rsidRDefault="000D778E" w:rsidP="000D778E">
            <w:pPr>
              <w:pStyle w:val="Heading3"/>
              <w:rPr>
                <w:rFonts w:asciiTheme="minorHAnsi" w:hAnsiTheme="minorHAnsi" w:cstheme="minorHAnsi"/>
                <w:b w:val="0"/>
                <w:bCs w:val="0"/>
                <w:sz w:val="15"/>
                <w:szCs w:val="15"/>
              </w:rPr>
            </w:pPr>
            <w:r w:rsidRPr="00262EAE">
              <w:rPr>
                <w:rFonts w:asciiTheme="minorHAnsi" w:hAnsiTheme="minorHAnsi" w:cstheme="minorHAnsi"/>
                <w:b w:val="0"/>
                <w:bCs w:val="0"/>
                <w:i/>
                <w:iCs/>
                <w:sz w:val="15"/>
                <w:szCs w:val="15"/>
              </w:rPr>
              <w:t xml:space="preserve">Striga </w:t>
            </w:r>
            <w:r w:rsidRPr="00262EAE">
              <w:rPr>
                <w:rFonts w:asciiTheme="minorHAnsi" w:hAnsiTheme="minorHAnsi" w:cstheme="minorHAnsi"/>
                <w:b w:val="0"/>
                <w:bCs w:val="0"/>
                <w:sz w:val="15"/>
                <w:szCs w:val="15"/>
              </w:rPr>
              <w:t>spp. (Witchweed)</w:t>
            </w:r>
          </w:p>
        </w:tc>
        <w:tc>
          <w:tcPr>
            <w:tcW w:w="748" w:type="dxa"/>
          </w:tcPr>
          <w:p w14:paraId="371344D9"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7944F9B7" w14:textId="77777777" w:rsidR="000D778E" w:rsidRPr="00262EAE" w:rsidRDefault="000D778E" w:rsidP="000D778E">
            <w:pPr>
              <w:rPr>
                <w:rFonts w:asciiTheme="minorHAnsi" w:hAnsiTheme="minorHAnsi" w:cstheme="minorHAnsi"/>
                <w:sz w:val="15"/>
                <w:szCs w:val="15"/>
              </w:rPr>
            </w:pPr>
          </w:p>
        </w:tc>
        <w:tc>
          <w:tcPr>
            <w:tcW w:w="754" w:type="dxa"/>
          </w:tcPr>
          <w:p w14:paraId="424061E8" w14:textId="77777777" w:rsidR="000D778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CDFA: A</w:t>
            </w:r>
          </w:p>
          <w:p w14:paraId="662CED38" w14:textId="4B6D220C" w:rsidR="00E27459" w:rsidRPr="00262EAE" w:rsidRDefault="00E27459" w:rsidP="000D778E">
            <w:pPr>
              <w:rPr>
                <w:rFonts w:asciiTheme="minorHAnsi" w:hAnsiTheme="minorHAnsi" w:cstheme="minorHAnsi"/>
                <w:sz w:val="15"/>
                <w:szCs w:val="15"/>
              </w:rPr>
            </w:pPr>
            <w:r>
              <w:rPr>
                <w:rFonts w:asciiTheme="minorHAnsi" w:hAnsiTheme="minorHAnsi" w:cstheme="minorHAnsi"/>
                <w:sz w:val="15"/>
                <w:szCs w:val="15"/>
              </w:rPr>
              <w:t>Prop. P</w:t>
            </w:r>
          </w:p>
        </w:tc>
        <w:tc>
          <w:tcPr>
            <w:tcW w:w="743" w:type="dxa"/>
            <w:shd w:val="clear" w:color="auto" w:fill="BDD6EE" w:themeFill="accent5" w:themeFillTint="66"/>
          </w:tcPr>
          <w:p w14:paraId="64957467"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549F854F" w14:textId="77777777" w:rsidR="000D778E" w:rsidRPr="00262EAE" w:rsidRDefault="000D778E" w:rsidP="000D778E">
            <w:pPr>
              <w:rPr>
                <w:rFonts w:asciiTheme="minorHAnsi" w:hAnsiTheme="minorHAnsi" w:cstheme="minorHAnsi"/>
                <w:sz w:val="15"/>
                <w:szCs w:val="15"/>
              </w:rPr>
            </w:pPr>
          </w:p>
        </w:tc>
        <w:tc>
          <w:tcPr>
            <w:tcW w:w="748" w:type="dxa"/>
          </w:tcPr>
          <w:p w14:paraId="06CA0523"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0F33D69A"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52BC7EFA" w14:textId="77777777" w:rsidR="000D778E" w:rsidRPr="00262EAE" w:rsidRDefault="000D778E" w:rsidP="000D778E">
            <w:pPr>
              <w:rPr>
                <w:rFonts w:asciiTheme="minorHAnsi" w:hAnsiTheme="minorHAnsi" w:cstheme="minorHAnsi"/>
                <w:sz w:val="15"/>
                <w:szCs w:val="15"/>
              </w:rPr>
            </w:pPr>
          </w:p>
        </w:tc>
        <w:tc>
          <w:tcPr>
            <w:tcW w:w="749" w:type="dxa"/>
          </w:tcPr>
          <w:p w14:paraId="24601D08"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6467814"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28794546" w14:textId="77777777" w:rsidR="000D778E" w:rsidRPr="00262EAE" w:rsidRDefault="000D778E" w:rsidP="000D778E">
            <w:pPr>
              <w:rPr>
                <w:rFonts w:asciiTheme="minorHAnsi" w:hAnsiTheme="minorHAnsi" w:cstheme="minorHAnsi"/>
                <w:sz w:val="15"/>
                <w:szCs w:val="15"/>
              </w:rPr>
            </w:pPr>
          </w:p>
        </w:tc>
        <w:tc>
          <w:tcPr>
            <w:tcW w:w="748" w:type="dxa"/>
          </w:tcPr>
          <w:p w14:paraId="4F635623"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30EC5009"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74C74282" w14:textId="77777777" w:rsidR="000D778E" w:rsidRPr="00262EAE" w:rsidRDefault="000D778E" w:rsidP="000D778E">
            <w:pPr>
              <w:rPr>
                <w:rFonts w:asciiTheme="minorHAnsi" w:hAnsiTheme="minorHAnsi" w:cstheme="minorHAnsi"/>
                <w:sz w:val="15"/>
                <w:szCs w:val="15"/>
              </w:rPr>
            </w:pPr>
          </w:p>
        </w:tc>
        <w:tc>
          <w:tcPr>
            <w:tcW w:w="748" w:type="dxa"/>
          </w:tcPr>
          <w:p w14:paraId="1B4F5BE2"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4E849AE2" w14:textId="77777777" w:rsidR="000D778E" w:rsidRPr="00262EAE" w:rsidRDefault="000D778E" w:rsidP="000D778E">
            <w:pPr>
              <w:rPr>
                <w:rFonts w:asciiTheme="minorHAnsi" w:hAnsiTheme="minorHAnsi" w:cstheme="minorHAnsi"/>
                <w:sz w:val="15"/>
                <w:szCs w:val="15"/>
              </w:rPr>
            </w:pPr>
          </w:p>
        </w:tc>
        <w:tc>
          <w:tcPr>
            <w:tcW w:w="748" w:type="dxa"/>
          </w:tcPr>
          <w:p w14:paraId="5036A944"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5C087563" w14:textId="77777777" w:rsidR="000D778E" w:rsidRPr="00262EAE" w:rsidRDefault="000D778E" w:rsidP="000D778E">
            <w:pPr>
              <w:rPr>
                <w:rFonts w:asciiTheme="minorHAnsi" w:hAnsiTheme="minorHAnsi" w:cstheme="minorHAnsi"/>
                <w:sz w:val="15"/>
                <w:szCs w:val="15"/>
              </w:rPr>
            </w:pPr>
          </w:p>
        </w:tc>
      </w:tr>
      <w:tr w:rsidR="000D778E" w:rsidRPr="00262EAE" w14:paraId="267B50A7" w14:textId="6A9316CB" w:rsidTr="00AA719A">
        <w:tc>
          <w:tcPr>
            <w:tcW w:w="1530" w:type="dxa"/>
          </w:tcPr>
          <w:p w14:paraId="3DA8B73B" w14:textId="3773885B"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 xml:space="preserve">Symphytum </w:t>
            </w:r>
            <w:r w:rsidR="005E6EE1">
              <w:rPr>
                <w:rFonts w:asciiTheme="minorHAnsi" w:hAnsiTheme="minorHAnsi" w:cstheme="minorHAnsi"/>
                <w:i/>
                <w:iCs/>
                <w:sz w:val="15"/>
                <w:szCs w:val="15"/>
              </w:rPr>
              <w:t>x uplandicum</w:t>
            </w:r>
            <w:r w:rsidRPr="00262EAE">
              <w:rPr>
                <w:rFonts w:asciiTheme="minorHAnsi" w:hAnsiTheme="minorHAnsi" w:cstheme="minorHAnsi"/>
                <w:sz w:val="15"/>
                <w:szCs w:val="15"/>
              </w:rPr>
              <w:t xml:space="preserve"> </w:t>
            </w:r>
          </w:p>
          <w:p w14:paraId="77791592" w14:textId="68C4B0B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(R</w:t>
            </w:r>
            <w:r w:rsidR="005E6EE1">
              <w:rPr>
                <w:rFonts w:asciiTheme="minorHAnsi" w:hAnsiTheme="minorHAnsi" w:cstheme="minorHAnsi"/>
                <w:sz w:val="15"/>
                <w:szCs w:val="15"/>
              </w:rPr>
              <w:t>ussian</w:t>
            </w:r>
            <w:r w:rsidRPr="00262EAE">
              <w:rPr>
                <w:rFonts w:asciiTheme="minorHAnsi" w:hAnsiTheme="minorHAnsi" w:cstheme="minorHAnsi"/>
                <w:sz w:val="15"/>
                <w:szCs w:val="15"/>
              </w:rPr>
              <w:t xml:space="preserve"> comfrey)</w:t>
            </w:r>
          </w:p>
        </w:tc>
        <w:tc>
          <w:tcPr>
            <w:tcW w:w="748" w:type="dxa"/>
          </w:tcPr>
          <w:p w14:paraId="3590578A"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7B3D73DA" w14:textId="0E17792C" w:rsidR="000D778E" w:rsidRPr="00262EAE" w:rsidRDefault="000D778E" w:rsidP="000D778E">
            <w:pPr>
              <w:rPr>
                <w:rFonts w:asciiTheme="minorHAnsi" w:hAnsiTheme="minorHAnsi" w:cstheme="minorHAnsi"/>
                <w:sz w:val="15"/>
                <w:szCs w:val="15"/>
              </w:rPr>
            </w:pPr>
          </w:p>
        </w:tc>
        <w:tc>
          <w:tcPr>
            <w:tcW w:w="754" w:type="dxa"/>
          </w:tcPr>
          <w:p w14:paraId="3F3CCE44" w14:textId="77777777" w:rsidR="000D778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WR</w:t>
            </w:r>
          </w:p>
          <w:p w14:paraId="7F926F19" w14:textId="58F0A2E3" w:rsidR="005E6EE1" w:rsidRPr="00262EAE" w:rsidRDefault="005E6EE1" w:rsidP="000D778E">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B</w:t>
            </w:r>
          </w:p>
        </w:tc>
        <w:tc>
          <w:tcPr>
            <w:tcW w:w="743" w:type="dxa"/>
            <w:shd w:val="clear" w:color="auto" w:fill="BDD6EE" w:themeFill="accent5" w:themeFillTint="66"/>
          </w:tcPr>
          <w:p w14:paraId="2FBD0A7E"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024859B8" w14:textId="6CBB490B" w:rsidR="000D778E" w:rsidRPr="00262EAE" w:rsidRDefault="000D778E" w:rsidP="000D778E">
            <w:pPr>
              <w:rPr>
                <w:rFonts w:asciiTheme="minorHAnsi" w:hAnsiTheme="minorHAnsi" w:cstheme="minorHAnsi"/>
                <w:sz w:val="15"/>
                <w:szCs w:val="15"/>
              </w:rPr>
            </w:pPr>
          </w:p>
        </w:tc>
        <w:tc>
          <w:tcPr>
            <w:tcW w:w="748" w:type="dxa"/>
          </w:tcPr>
          <w:p w14:paraId="2CA6A86F"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109873D6"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43A08420" w14:textId="77777777" w:rsidR="000D778E" w:rsidRPr="00262EAE" w:rsidRDefault="000D778E" w:rsidP="000D778E">
            <w:pPr>
              <w:rPr>
                <w:rFonts w:asciiTheme="minorHAnsi" w:hAnsiTheme="minorHAnsi" w:cstheme="minorHAnsi"/>
                <w:sz w:val="15"/>
                <w:szCs w:val="15"/>
              </w:rPr>
            </w:pPr>
          </w:p>
        </w:tc>
        <w:tc>
          <w:tcPr>
            <w:tcW w:w="749" w:type="dxa"/>
          </w:tcPr>
          <w:p w14:paraId="7FF99FFB"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FFD01EA"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337B0A35" w14:textId="77777777" w:rsidR="000D778E" w:rsidRPr="00262EAE" w:rsidRDefault="000D778E" w:rsidP="000D778E">
            <w:pPr>
              <w:rPr>
                <w:rFonts w:asciiTheme="minorHAnsi" w:hAnsiTheme="minorHAnsi" w:cstheme="minorHAnsi"/>
                <w:sz w:val="15"/>
                <w:szCs w:val="15"/>
              </w:rPr>
            </w:pPr>
          </w:p>
        </w:tc>
        <w:tc>
          <w:tcPr>
            <w:tcW w:w="748" w:type="dxa"/>
          </w:tcPr>
          <w:p w14:paraId="14C62724"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0E3728B0"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733AC5B8" w14:textId="77777777" w:rsidR="000D778E" w:rsidRPr="00262EAE" w:rsidRDefault="000D778E" w:rsidP="000D778E">
            <w:pPr>
              <w:rPr>
                <w:rFonts w:asciiTheme="minorHAnsi" w:hAnsiTheme="minorHAnsi" w:cstheme="minorHAnsi"/>
                <w:sz w:val="15"/>
                <w:szCs w:val="15"/>
              </w:rPr>
            </w:pPr>
          </w:p>
        </w:tc>
        <w:tc>
          <w:tcPr>
            <w:tcW w:w="748" w:type="dxa"/>
          </w:tcPr>
          <w:p w14:paraId="1FB583EA"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4D994FA6" w14:textId="77777777" w:rsidR="000D778E" w:rsidRPr="00262EAE" w:rsidRDefault="000D778E" w:rsidP="000D778E">
            <w:pPr>
              <w:rPr>
                <w:rFonts w:asciiTheme="minorHAnsi" w:hAnsiTheme="minorHAnsi" w:cstheme="minorHAnsi"/>
                <w:sz w:val="15"/>
                <w:szCs w:val="15"/>
              </w:rPr>
            </w:pPr>
          </w:p>
        </w:tc>
        <w:tc>
          <w:tcPr>
            <w:tcW w:w="748" w:type="dxa"/>
          </w:tcPr>
          <w:p w14:paraId="3DB07F77"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27DE5186" w14:textId="77777777" w:rsidR="000D778E" w:rsidRPr="00262EAE" w:rsidRDefault="000D778E" w:rsidP="000D778E">
            <w:pPr>
              <w:rPr>
                <w:rFonts w:asciiTheme="minorHAnsi" w:hAnsiTheme="minorHAnsi" w:cstheme="minorHAnsi"/>
                <w:sz w:val="15"/>
                <w:szCs w:val="15"/>
              </w:rPr>
            </w:pPr>
          </w:p>
        </w:tc>
      </w:tr>
      <w:tr w:rsidR="000D778E" w:rsidRPr="00262EAE" w14:paraId="6F362C30" w14:textId="16EA4B1D" w:rsidTr="00AA719A">
        <w:tc>
          <w:tcPr>
            <w:tcW w:w="1530" w:type="dxa"/>
          </w:tcPr>
          <w:p w14:paraId="38D2C8FC" w14:textId="24FF810C"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Taeniatherum caput-medusae</w:t>
            </w:r>
            <w:r w:rsidRPr="00262EAE">
              <w:rPr>
                <w:rFonts w:asciiTheme="minorHAnsi" w:hAnsiTheme="minorHAnsi" w:cstheme="minorHAnsi"/>
                <w:sz w:val="15"/>
                <w:szCs w:val="15"/>
              </w:rPr>
              <w:t xml:space="preserve"> (Medusahead)</w:t>
            </w:r>
          </w:p>
        </w:tc>
        <w:tc>
          <w:tcPr>
            <w:tcW w:w="748" w:type="dxa"/>
          </w:tcPr>
          <w:p w14:paraId="766FADD8"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09754278" w14:textId="7D7B18B4" w:rsidR="000D778E" w:rsidRPr="00262EAE" w:rsidRDefault="000D778E" w:rsidP="000D778E">
            <w:pPr>
              <w:rPr>
                <w:rFonts w:asciiTheme="minorHAnsi" w:hAnsiTheme="minorHAnsi" w:cstheme="minorHAnsi"/>
                <w:sz w:val="15"/>
                <w:szCs w:val="15"/>
              </w:rPr>
            </w:pPr>
          </w:p>
        </w:tc>
        <w:tc>
          <w:tcPr>
            <w:tcW w:w="754" w:type="dxa"/>
          </w:tcPr>
          <w:p w14:paraId="5983983A" w14:textId="02D74E04" w:rsidR="000D778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WR</w:t>
            </w:r>
          </w:p>
          <w:p w14:paraId="18D8A0AF" w14:textId="245D6C77" w:rsidR="005E6EE1" w:rsidRPr="00262EAE" w:rsidRDefault="005E6EE1" w:rsidP="000D778E">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C</w:t>
            </w:r>
          </w:p>
          <w:p w14:paraId="1E525769" w14:textId="690E9372" w:rsidR="000D778E" w:rsidRPr="00262EAE" w:rsidRDefault="000D778E" w:rsidP="000D778E">
            <w:pPr>
              <w:rPr>
                <w:rFonts w:asciiTheme="minorHAnsi" w:hAnsiTheme="minorHAnsi" w:cstheme="minorHAnsi"/>
                <w:sz w:val="15"/>
                <w:szCs w:val="15"/>
              </w:rPr>
            </w:pPr>
          </w:p>
        </w:tc>
        <w:tc>
          <w:tcPr>
            <w:tcW w:w="743" w:type="dxa"/>
            <w:shd w:val="clear" w:color="auto" w:fill="BDD6EE" w:themeFill="accent5" w:themeFillTint="66"/>
          </w:tcPr>
          <w:p w14:paraId="68E4C355" w14:textId="63F99A75"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List A</w:t>
            </w:r>
          </w:p>
        </w:tc>
        <w:tc>
          <w:tcPr>
            <w:tcW w:w="748" w:type="dxa"/>
            <w:shd w:val="clear" w:color="auto" w:fill="FFF2CC" w:themeFill="accent4" w:themeFillTint="33"/>
          </w:tcPr>
          <w:p w14:paraId="72839DAD" w14:textId="31E8CFBB" w:rsidR="000D778E" w:rsidRPr="00262EAE" w:rsidRDefault="000D778E" w:rsidP="000D778E">
            <w:pPr>
              <w:rPr>
                <w:rFonts w:asciiTheme="minorHAnsi" w:hAnsiTheme="minorHAnsi" w:cstheme="minorHAnsi"/>
                <w:sz w:val="15"/>
                <w:szCs w:val="15"/>
              </w:rPr>
            </w:pPr>
          </w:p>
        </w:tc>
        <w:tc>
          <w:tcPr>
            <w:tcW w:w="748" w:type="dxa"/>
          </w:tcPr>
          <w:p w14:paraId="51AB8164"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3E44FCDE" w14:textId="4F00AF7E"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Priority 1A</w:t>
            </w:r>
          </w:p>
        </w:tc>
        <w:tc>
          <w:tcPr>
            <w:tcW w:w="748" w:type="dxa"/>
            <w:shd w:val="clear" w:color="auto" w:fill="FFD966" w:themeFill="accent4" w:themeFillTint="99"/>
          </w:tcPr>
          <w:p w14:paraId="4DDE894B" w14:textId="77777777" w:rsidR="000D778E" w:rsidRPr="00262EAE" w:rsidRDefault="000D778E" w:rsidP="000D778E">
            <w:pPr>
              <w:rPr>
                <w:rFonts w:asciiTheme="minorHAnsi" w:hAnsiTheme="minorHAnsi" w:cstheme="minorHAnsi"/>
                <w:sz w:val="15"/>
                <w:szCs w:val="15"/>
              </w:rPr>
            </w:pPr>
          </w:p>
        </w:tc>
        <w:tc>
          <w:tcPr>
            <w:tcW w:w="749" w:type="dxa"/>
          </w:tcPr>
          <w:p w14:paraId="77A5B6C6" w14:textId="1B8DDA06"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Cat. B</w:t>
            </w:r>
          </w:p>
        </w:tc>
        <w:tc>
          <w:tcPr>
            <w:tcW w:w="748" w:type="dxa"/>
            <w:shd w:val="clear" w:color="auto" w:fill="C5E0B3" w:themeFill="accent6" w:themeFillTint="66"/>
          </w:tcPr>
          <w:p w14:paraId="3C2A7EBB"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40C5777E" w14:textId="77777777" w:rsidR="000D778E" w:rsidRPr="00262EAE" w:rsidRDefault="000D778E" w:rsidP="000D778E">
            <w:pPr>
              <w:rPr>
                <w:rFonts w:asciiTheme="minorHAnsi" w:hAnsiTheme="minorHAnsi" w:cstheme="minorHAnsi"/>
                <w:sz w:val="15"/>
                <w:szCs w:val="15"/>
              </w:rPr>
            </w:pPr>
          </w:p>
        </w:tc>
        <w:tc>
          <w:tcPr>
            <w:tcW w:w="748" w:type="dxa"/>
          </w:tcPr>
          <w:p w14:paraId="56399283"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00BD2EC0" w14:textId="3E046011"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568CCE2C" w14:textId="77777777" w:rsidR="000D778E" w:rsidRPr="00262EAE" w:rsidRDefault="000D778E" w:rsidP="000D778E">
            <w:pPr>
              <w:rPr>
                <w:rFonts w:asciiTheme="minorHAnsi" w:hAnsiTheme="minorHAnsi" w:cstheme="minorHAnsi"/>
                <w:sz w:val="15"/>
                <w:szCs w:val="15"/>
              </w:rPr>
            </w:pPr>
          </w:p>
        </w:tc>
        <w:tc>
          <w:tcPr>
            <w:tcW w:w="748" w:type="dxa"/>
          </w:tcPr>
          <w:p w14:paraId="3B69E091"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2153DC40" w14:textId="4D1F612F"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2</w:t>
            </w:r>
          </w:p>
        </w:tc>
        <w:tc>
          <w:tcPr>
            <w:tcW w:w="748" w:type="dxa"/>
          </w:tcPr>
          <w:p w14:paraId="00B117C9" w14:textId="37D542CC"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E2EFD9" w:themeFill="accent6" w:themeFillTint="33"/>
          </w:tcPr>
          <w:p w14:paraId="35504B50" w14:textId="261BF971"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D, P</w:t>
            </w:r>
          </w:p>
        </w:tc>
      </w:tr>
      <w:tr w:rsidR="000D778E" w:rsidRPr="00262EAE" w14:paraId="71F0CC90" w14:textId="77777777" w:rsidTr="00AA719A">
        <w:tc>
          <w:tcPr>
            <w:tcW w:w="1530" w:type="dxa"/>
          </w:tcPr>
          <w:p w14:paraId="6A947F3F"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Taeniatherum caput-medusae</w:t>
            </w:r>
            <w:r w:rsidRPr="00262EAE">
              <w:rPr>
                <w:rFonts w:asciiTheme="minorHAnsi" w:hAnsiTheme="minorHAnsi" w:cstheme="minorHAnsi"/>
                <w:sz w:val="15"/>
                <w:szCs w:val="15"/>
              </w:rPr>
              <w:t xml:space="preserve"> subsp. </w:t>
            </w:r>
            <w:r w:rsidRPr="00262EAE">
              <w:rPr>
                <w:rFonts w:asciiTheme="minorHAnsi" w:hAnsiTheme="minorHAnsi" w:cstheme="minorHAnsi"/>
                <w:i/>
                <w:iCs/>
                <w:sz w:val="15"/>
                <w:szCs w:val="15"/>
              </w:rPr>
              <w:t>caput-medusae</w:t>
            </w:r>
            <w:r w:rsidRPr="00262EAE">
              <w:rPr>
                <w:rFonts w:asciiTheme="minorHAnsi" w:hAnsiTheme="minorHAnsi" w:cstheme="minorHAnsi"/>
                <w:sz w:val="15"/>
                <w:szCs w:val="15"/>
              </w:rPr>
              <w:t xml:space="preserve"> (Medusahead)</w:t>
            </w:r>
          </w:p>
          <w:p w14:paraId="6AEF8C35" w14:textId="34C451EC" w:rsidR="000D778E" w:rsidRPr="00262EAE" w:rsidRDefault="000D778E" w:rsidP="000D778E">
            <w:pPr>
              <w:rPr>
                <w:rFonts w:asciiTheme="minorHAnsi" w:hAnsiTheme="minorHAnsi" w:cstheme="minorHAnsi"/>
                <w:i/>
                <w:iCs/>
                <w:sz w:val="15"/>
                <w:szCs w:val="15"/>
              </w:rPr>
            </w:pPr>
            <w:r w:rsidRPr="004412C7">
              <w:rPr>
                <w:rFonts w:asciiTheme="minorHAnsi" w:hAnsiTheme="minorHAnsi" w:cstheme="minorHAnsi"/>
                <w:sz w:val="15"/>
                <w:szCs w:val="15"/>
                <w:u w:val="single"/>
              </w:rPr>
              <w:t>Synonym</w:t>
            </w:r>
            <w:r w:rsidRPr="00262EAE">
              <w:rPr>
                <w:rFonts w:asciiTheme="minorHAnsi" w:hAnsiTheme="minorHAnsi" w:cstheme="minorHAnsi"/>
                <w:sz w:val="15"/>
                <w:szCs w:val="15"/>
              </w:rPr>
              <w:t>:</w:t>
            </w:r>
            <w:r w:rsidRPr="00262EAE">
              <w:rPr>
                <w:rFonts w:asciiTheme="minorHAnsi" w:hAnsiTheme="minorHAnsi" w:cstheme="minorHAnsi"/>
                <w:sz w:val="15"/>
                <w:szCs w:val="15"/>
              </w:rPr>
              <w:br/>
            </w:r>
            <w:r w:rsidRPr="00262EAE">
              <w:rPr>
                <w:rFonts w:asciiTheme="minorHAnsi" w:hAnsiTheme="minorHAnsi" w:cstheme="minorHAnsi"/>
                <w:i/>
                <w:iCs/>
                <w:sz w:val="15"/>
                <w:szCs w:val="15"/>
              </w:rPr>
              <w:t>Elymus</w:t>
            </w:r>
            <w:r w:rsidRPr="00262EAE">
              <w:rPr>
                <w:rFonts w:asciiTheme="minorHAnsi" w:hAnsiTheme="minorHAnsi" w:cstheme="minorHAnsi"/>
                <w:sz w:val="15"/>
                <w:szCs w:val="15"/>
              </w:rPr>
              <w:t xml:space="preserve"> </w:t>
            </w:r>
            <w:r w:rsidRPr="00262EAE">
              <w:rPr>
                <w:rFonts w:asciiTheme="minorHAnsi" w:hAnsiTheme="minorHAnsi" w:cstheme="minorHAnsi"/>
                <w:i/>
                <w:iCs/>
                <w:sz w:val="15"/>
                <w:szCs w:val="15"/>
              </w:rPr>
              <w:t>caput-medusae</w:t>
            </w:r>
          </w:p>
        </w:tc>
        <w:tc>
          <w:tcPr>
            <w:tcW w:w="748" w:type="dxa"/>
          </w:tcPr>
          <w:p w14:paraId="02E2CE49"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521071E7" w14:textId="77777777" w:rsidR="000D778E" w:rsidRPr="00262EAE" w:rsidRDefault="000D778E" w:rsidP="000D778E">
            <w:pPr>
              <w:rPr>
                <w:rFonts w:asciiTheme="minorHAnsi" w:hAnsiTheme="minorHAnsi" w:cstheme="minorHAnsi"/>
                <w:sz w:val="15"/>
                <w:szCs w:val="15"/>
              </w:rPr>
            </w:pPr>
          </w:p>
        </w:tc>
        <w:tc>
          <w:tcPr>
            <w:tcW w:w="754" w:type="dxa"/>
          </w:tcPr>
          <w:p w14:paraId="5BEE8B47" w14:textId="6F3B62D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IPC:High</w:t>
            </w:r>
          </w:p>
        </w:tc>
        <w:tc>
          <w:tcPr>
            <w:tcW w:w="743" w:type="dxa"/>
            <w:shd w:val="clear" w:color="auto" w:fill="BDD6EE" w:themeFill="accent5" w:themeFillTint="66"/>
          </w:tcPr>
          <w:p w14:paraId="696203E6"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703C77FA" w14:textId="77777777" w:rsidR="000D778E" w:rsidRPr="00262EAE" w:rsidRDefault="000D778E" w:rsidP="000D778E">
            <w:pPr>
              <w:rPr>
                <w:rFonts w:asciiTheme="minorHAnsi" w:hAnsiTheme="minorHAnsi" w:cstheme="minorHAnsi"/>
                <w:sz w:val="15"/>
                <w:szCs w:val="15"/>
              </w:rPr>
            </w:pPr>
          </w:p>
        </w:tc>
        <w:tc>
          <w:tcPr>
            <w:tcW w:w="748" w:type="dxa"/>
          </w:tcPr>
          <w:p w14:paraId="5AD3A176"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03E61E96"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2E30177E" w14:textId="77777777" w:rsidR="000D778E" w:rsidRPr="00262EAE" w:rsidRDefault="000D778E" w:rsidP="000D778E">
            <w:pPr>
              <w:rPr>
                <w:rFonts w:asciiTheme="minorHAnsi" w:hAnsiTheme="minorHAnsi" w:cstheme="minorHAnsi"/>
                <w:sz w:val="15"/>
                <w:szCs w:val="15"/>
              </w:rPr>
            </w:pPr>
          </w:p>
        </w:tc>
        <w:tc>
          <w:tcPr>
            <w:tcW w:w="749" w:type="dxa"/>
          </w:tcPr>
          <w:p w14:paraId="0601FCB1"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547C375"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7D2218F8" w14:textId="77777777" w:rsidR="000D778E" w:rsidRPr="00262EAE" w:rsidRDefault="000D778E" w:rsidP="000D778E">
            <w:pPr>
              <w:rPr>
                <w:rFonts w:asciiTheme="minorHAnsi" w:hAnsiTheme="minorHAnsi" w:cstheme="minorHAnsi"/>
                <w:sz w:val="15"/>
                <w:szCs w:val="15"/>
              </w:rPr>
            </w:pPr>
          </w:p>
        </w:tc>
        <w:tc>
          <w:tcPr>
            <w:tcW w:w="748" w:type="dxa"/>
          </w:tcPr>
          <w:p w14:paraId="2024EE83"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43DEDA5A"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576B8277" w14:textId="77777777" w:rsidR="000D778E" w:rsidRPr="00262EAE" w:rsidRDefault="000D778E" w:rsidP="000D778E">
            <w:pPr>
              <w:rPr>
                <w:rFonts w:asciiTheme="minorHAnsi" w:hAnsiTheme="minorHAnsi" w:cstheme="minorHAnsi"/>
                <w:sz w:val="15"/>
                <w:szCs w:val="15"/>
              </w:rPr>
            </w:pPr>
          </w:p>
        </w:tc>
        <w:tc>
          <w:tcPr>
            <w:tcW w:w="748" w:type="dxa"/>
          </w:tcPr>
          <w:p w14:paraId="5278EBEA"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03FF644D" w14:textId="77777777" w:rsidR="000D778E" w:rsidRPr="00262EAE" w:rsidRDefault="000D778E" w:rsidP="000D778E">
            <w:pPr>
              <w:rPr>
                <w:rFonts w:asciiTheme="minorHAnsi" w:hAnsiTheme="minorHAnsi" w:cstheme="minorHAnsi"/>
                <w:sz w:val="15"/>
                <w:szCs w:val="15"/>
              </w:rPr>
            </w:pPr>
          </w:p>
        </w:tc>
        <w:tc>
          <w:tcPr>
            <w:tcW w:w="748" w:type="dxa"/>
          </w:tcPr>
          <w:p w14:paraId="77B78DD9"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57C9C0A8" w14:textId="77777777" w:rsidR="000D778E" w:rsidRPr="00262EAE" w:rsidRDefault="000D778E" w:rsidP="000D778E">
            <w:pPr>
              <w:rPr>
                <w:rFonts w:asciiTheme="minorHAnsi" w:hAnsiTheme="minorHAnsi" w:cstheme="minorHAnsi"/>
                <w:sz w:val="15"/>
                <w:szCs w:val="15"/>
              </w:rPr>
            </w:pPr>
          </w:p>
        </w:tc>
      </w:tr>
      <w:tr w:rsidR="000D778E" w:rsidRPr="00262EAE" w14:paraId="08CE7492" w14:textId="6466033E" w:rsidTr="00AA719A">
        <w:tc>
          <w:tcPr>
            <w:tcW w:w="1530" w:type="dxa"/>
          </w:tcPr>
          <w:p w14:paraId="34693B1F" w14:textId="735ABD88"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Tagetes minuta</w:t>
            </w:r>
            <w:r w:rsidRPr="00262EAE">
              <w:rPr>
                <w:rFonts w:asciiTheme="minorHAnsi" w:hAnsiTheme="minorHAnsi" w:cstheme="minorHAnsi"/>
                <w:sz w:val="15"/>
                <w:szCs w:val="15"/>
              </w:rPr>
              <w:t xml:space="preserve"> (Wild marigold)</w:t>
            </w:r>
          </w:p>
        </w:tc>
        <w:tc>
          <w:tcPr>
            <w:tcW w:w="748" w:type="dxa"/>
          </w:tcPr>
          <w:p w14:paraId="384E66A1"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440DE782" w14:textId="356D2C6F" w:rsidR="000D778E" w:rsidRPr="00262EAE" w:rsidRDefault="000D778E" w:rsidP="000D778E">
            <w:pPr>
              <w:rPr>
                <w:rFonts w:asciiTheme="minorHAnsi" w:hAnsiTheme="minorHAnsi" w:cstheme="minorHAnsi"/>
                <w:sz w:val="15"/>
                <w:szCs w:val="15"/>
              </w:rPr>
            </w:pPr>
          </w:p>
        </w:tc>
        <w:tc>
          <w:tcPr>
            <w:tcW w:w="754" w:type="dxa"/>
          </w:tcPr>
          <w:p w14:paraId="1D1F9819" w14:textId="77777777" w:rsidR="005E6EE1"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w:t>
            </w:r>
            <w:r w:rsidR="005E6EE1" w:rsidRPr="00262EAE">
              <w:rPr>
                <w:rFonts w:asciiTheme="minorHAnsi" w:hAnsiTheme="minorHAnsi" w:cstheme="minorHAnsi"/>
                <w:sz w:val="15"/>
                <w:szCs w:val="15"/>
              </w:rPr>
              <w:t xml:space="preserve"> </w:t>
            </w:r>
          </w:p>
          <w:p w14:paraId="6477387F" w14:textId="716A7BE3" w:rsidR="000D778E" w:rsidRPr="00262EAE" w:rsidRDefault="005E6EE1" w:rsidP="000D778E">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A</w:t>
            </w:r>
          </w:p>
        </w:tc>
        <w:tc>
          <w:tcPr>
            <w:tcW w:w="743" w:type="dxa"/>
            <w:shd w:val="clear" w:color="auto" w:fill="BDD6EE" w:themeFill="accent5" w:themeFillTint="66"/>
          </w:tcPr>
          <w:p w14:paraId="4CBF4AE9"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61A9A043" w14:textId="0A25B9D7" w:rsidR="000D778E" w:rsidRPr="00262EAE" w:rsidRDefault="000D778E" w:rsidP="000D778E">
            <w:pPr>
              <w:rPr>
                <w:rFonts w:asciiTheme="minorHAnsi" w:hAnsiTheme="minorHAnsi" w:cstheme="minorHAnsi"/>
                <w:sz w:val="15"/>
                <w:szCs w:val="15"/>
              </w:rPr>
            </w:pPr>
          </w:p>
        </w:tc>
        <w:tc>
          <w:tcPr>
            <w:tcW w:w="748" w:type="dxa"/>
          </w:tcPr>
          <w:p w14:paraId="43761F74"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25A17B4F"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3F045B31" w14:textId="77777777" w:rsidR="000D778E" w:rsidRPr="00262EAE" w:rsidRDefault="000D778E" w:rsidP="000D778E">
            <w:pPr>
              <w:rPr>
                <w:rFonts w:asciiTheme="minorHAnsi" w:hAnsiTheme="minorHAnsi" w:cstheme="minorHAnsi"/>
                <w:sz w:val="15"/>
                <w:szCs w:val="15"/>
              </w:rPr>
            </w:pPr>
          </w:p>
        </w:tc>
        <w:tc>
          <w:tcPr>
            <w:tcW w:w="749" w:type="dxa"/>
          </w:tcPr>
          <w:p w14:paraId="252B4A4F"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2A075D04"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18EDEFBA" w14:textId="77777777" w:rsidR="000D778E" w:rsidRPr="00262EAE" w:rsidRDefault="000D778E" w:rsidP="000D778E">
            <w:pPr>
              <w:rPr>
                <w:rFonts w:asciiTheme="minorHAnsi" w:hAnsiTheme="minorHAnsi" w:cstheme="minorHAnsi"/>
                <w:sz w:val="15"/>
                <w:szCs w:val="15"/>
              </w:rPr>
            </w:pPr>
          </w:p>
        </w:tc>
        <w:tc>
          <w:tcPr>
            <w:tcW w:w="748" w:type="dxa"/>
          </w:tcPr>
          <w:p w14:paraId="6BC78C02"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32B294B6"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6EC5D9E6" w14:textId="77777777" w:rsidR="000D778E" w:rsidRPr="00262EAE" w:rsidRDefault="000D778E" w:rsidP="000D778E">
            <w:pPr>
              <w:rPr>
                <w:rFonts w:asciiTheme="minorHAnsi" w:hAnsiTheme="minorHAnsi" w:cstheme="minorHAnsi"/>
                <w:sz w:val="15"/>
                <w:szCs w:val="15"/>
              </w:rPr>
            </w:pPr>
          </w:p>
        </w:tc>
        <w:tc>
          <w:tcPr>
            <w:tcW w:w="748" w:type="dxa"/>
          </w:tcPr>
          <w:p w14:paraId="083AA85D"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7C66EDDF" w14:textId="77777777" w:rsidR="000D778E" w:rsidRPr="00262EAE" w:rsidRDefault="000D778E" w:rsidP="000D778E">
            <w:pPr>
              <w:rPr>
                <w:rFonts w:asciiTheme="minorHAnsi" w:hAnsiTheme="minorHAnsi" w:cstheme="minorHAnsi"/>
                <w:sz w:val="15"/>
                <w:szCs w:val="15"/>
              </w:rPr>
            </w:pPr>
          </w:p>
        </w:tc>
        <w:tc>
          <w:tcPr>
            <w:tcW w:w="748" w:type="dxa"/>
          </w:tcPr>
          <w:p w14:paraId="468436F3"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389750CB" w14:textId="77777777" w:rsidR="000D778E" w:rsidRPr="00262EAE" w:rsidRDefault="000D778E" w:rsidP="000D778E">
            <w:pPr>
              <w:rPr>
                <w:rFonts w:asciiTheme="minorHAnsi" w:hAnsiTheme="minorHAnsi" w:cstheme="minorHAnsi"/>
                <w:sz w:val="15"/>
                <w:szCs w:val="15"/>
              </w:rPr>
            </w:pPr>
          </w:p>
        </w:tc>
      </w:tr>
      <w:tr w:rsidR="000D778E" w:rsidRPr="00262EAE" w14:paraId="4E25FC75" w14:textId="77777777" w:rsidTr="00AA719A">
        <w:tc>
          <w:tcPr>
            <w:tcW w:w="1530" w:type="dxa"/>
          </w:tcPr>
          <w:p w14:paraId="40E933B3"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Talinum paniculatum</w:t>
            </w:r>
          </w:p>
          <w:p w14:paraId="5147851A" w14:textId="31F53F4D"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(Jewels of Opar, Fameflower)</w:t>
            </w:r>
          </w:p>
        </w:tc>
        <w:tc>
          <w:tcPr>
            <w:tcW w:w="748" w:type="dxa"/>
          </w:tcPr>
          <w:p w14:paraId="3FCA0B7D"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45279A78" w14:textId="77777777" w:rsidR="000D778E" w:rsidRPr="00262EAE" w:rsidRDefault="000D778E" w:rsidP="000D778E">
            <w:pPr>
              <w:rPr>
                <w:rFonts w:asciiTheme="minorHAnsi" w:hAnsiTheme="minorHAnsi" w:cstheme="minorHAnsi"/>
                <w:sz w:val="15"/>
                <w:szCs w:val="15"/>
              </w:rPr>
            </w:pPr>
          </w:p>
        </w:tc>
        <w:tc>
          <w:tcPr>
            <w:tcW w:w="754" w:type="dxa"/>
          </w:tcPr>
          <w:p w14:paraId="1B5DC231" w14:textId="1FBB3C9E"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CDFA: C</w:t>
            </w:r>
          </w:p>
        </w:tc>
        <w:tc>
          <w:tcPr>
            <w:tcW w:w="743" w:type="dxa"/>
            <w:shd w:val="clear" w:color="auto" w:fill="BDD6EE" w:themeFill="accent5" w:themeFillTint="66"/>
          </w:tcPr>
          <w:p w14:paraId="76EF880C"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5E4321AE" w14:textId="77777777" w:rsidR="000D778E" w:rsidRPr="00262EAE" w:rsidRDefault="000D778E" w:rsidP="000D778E">
            <w:pPr>
              <w:rPr>
                <w:rFonts w:asciiTheme="minorHAnsi" w:hAnsiTheme="minorHAnsi" w:cstheme="minorHAnsi"/>
                <w:sz w:val="15"/>
                <w:szCs w:val="15"/>
              </w:rPr>
            </w:pPr>
          </w:p>
        </w:tc>
        <w:tc>
          <w:tcPr>
            <w:tcW w:w="748" w:type="dxa"/>
          </w:tcPr>
          <w:p w14:paraId="506FEAA6"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7089C55B"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70653934" w14:textId="77777777" w:rsidR="000D778E" w:rsidRPr="00262EAE" w:rsidRDefault="000D778E" w:rsidP="000D778E">
            <w:pPr>
              <w:rPr>
                <w:rFonts w:asciiTheme="minorHAnsi" w:hAnsiTheme="minorHAnsi" w:cstheme="minorHAnsi"/>
                <w:sz w:val="15"/>
                <w:szCs w:val="15"/>
              </w:rPr>
            </w:pPr>
          </w:p>
        </w:tc>
        <w:tc>
          <w:tcPr>
            <w:tcW w:w="749" w:type="dxa"/>
          </w:tcPr>
          <w:p w14:paraId="7650778C"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08073936"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182A9021" w14:textId="77777777" w:rsidR="000D778E" w:rsidRPr="00262EAE" w:rsidRDefault="000D778E" w:rsidP="000D778E">
            <w:pPr>
              <w:rPr>
                <w:rFonts w:asciiTheme="minorHAnsi" w:hAnsiTheme="minorHAnsi" w:cstheme="minorHAnsi"/>
                <w:sz w:val="15"/>
                <w:szCs w:val="15"/>
              </w:rPr>
            </w:pPr>
          </w:p>
        </w:tc>
        <w:tc>
          <w:tcPr>
            <w:tcW w:w="748" w:type="dxa"/>
          </w:tcPr>
          <w:p w14:paraId="33E80EB7"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68895C51"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78A78775" w14:textId="77777777" w:rsidR="000D778E" w:rsidRPr="00262EAE" w:rsidRDefault="000D778E" w:rsidP="000D778E">
            <w:pPr>
              <w:rPr>
                <w:rFonts w:asciiTheme="minorHAnsi" w:hAnsiTheme="minorHAnsi" w:cstheme="minorHAnsi"/>
                <w:sz w:val="15"/>
                <w:szCs w:val="15"/>
              </w:rPr>
            </w:pPr>
          </w:p>
        </w:tc>
        <w:tc>
          <w:tcPr>
            <w:tcW w:w="748" w:type="dxa"/>
          </w:tcPr>
          <w:p w14:paraId="4E049342"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20921947" w14:textId="77777777" w:rsidR="000D778E" w:rsidRPr="00262EAE" w:rsidRDefault="000D778E" w:rsidP="000D778E">
            <w:pPr>
              <w:rPr>
                <w:rFonts w:asciiTheme="minorHAnsi" w:hAnsiTheme="minorHAnsi" w:cstheme="minorHAnsi"/>
                <w:sz w:val="15"/>
                <w:szCs w:val="15"/>
              </w:rPr>
            </w:pPr>
          </w:p>
        </w:tc>
        <w:tc>
          <w:tcPr>
            <w:tcW w:w="748" w:type="dxa"/>
          </w:tcPr>
          <w:p w14:paraId="1FE08B84"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04550ED0" w14:textId="77777777" w:rsidR="000D778E" w:rsidRPr="00262EAE" w:rsidRDefault="000D778E" w:rsidP="000D778E">
            <w:pPr>
              <w:rPr>
                <w:rFonts w:asciiTheme="minorHAnsi" w:hAnsiTheme="minorHAnsi" w:cstheme="minorHAnsi"/>
                <w:sz w:val="15"/>
                <w:szCs w:val="15"/>
              </w:rPr>
            </w:pPr>
          </w:p>
        </w:tc>
      </w:tr>
      <w:tr w:rsidR="000D778E" w:rsidRPr="00262EAE" w14:paraId="0DCD104E" w14:textId="77777777" w:rsidTr="00AA719A">
        <w:tc>
          <w:tcPr>
            <w:tcW w:w="1530" w:type="dxa"/>
          </w:tcPr>
          <w:p w14:paraId="2A0ECCEE"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Tamarix</w:t>
            </w:r>
            <w:r w:rsidRPr="00262EAE">
              <w:rPr>
                <w:rFonts w:asciiTheme="minorHAnsi" w:hAnsiTheme="minorHAnsi" w:cstheme="minorHAnsi"/>
                <w:sz w:val="15"/>
                <w:szCs w:val="15"/>
              </w:rPr>
              <w:t xml:space="preserve"> spp. </w:t>
            </w:r>
          </w:p>
          <w:p w14:paraId="17D2BFC5" w14:textId="1C1FF785" w:rsidR="000D778E" w:rsidRPr="00262EAE" w:rsidRDefault="000D778E" w:rsidP="000D778E">
            <w:pPr>
              <w:rPr>
                <w:rFonts w:asciiTheme="minorHAnsi" w:hAnsiTheme="minorHAnsi" w:cstheme="minorHAnsi"/>
                <w:i/>
                <w:iCs/>
                <w:sz w:val="15"/>
                <w:szCs w:val="15"/>
              </w:rPr>
            </w:pPr>
            <w:r w:rsidRPr="00262EAE">
              <w:rPr>
                <w:rFonts w:asciiTheme="minorHAnsi" w:hAnsiTheme="minorHAnsi" w:cstheme="minorHAnsi"/>
                <w:sz w:val="15"/>
                <w:szCs w:val="15"/>
              </w:rPr>
              <w:t>(Saltcedar)</w:t>
            </w:r>
          </w:p>
        </w:tc>
        <w:tc>
          <w:tcPr>
            <w:tcW w:w="748" w:type="dxa"/>
          </w:tcPr>
          <w:p w14:paraId="0B13A0EB"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0B10FB44" w14:textId="77777777" w:rsidR="000D778E" w:rsidRPr="00262EAE" w:rsidRDefault="000D778E" w:rsidP="000D778E">
            <w:pPr>
              <w:rPr>
                <w:rFonts w:asciiTheme="minorHAnsi" w:hAnsiTheme="minorHAnsi" w:cstheme="minorHAnsi"/>
                <w:sz w:val="15"/>
                <w:szCs w:val="15"/>
              </w:rPr>
            </w:pPr>
          </w:p>
        </w:tc>
        <w:tc>
          <w:tcPr>
            <w:tcW w:w="754" w:type="dxa"/>
          </w:tcPr>
          <w:p w14:paraId="25841368" w14:textId="77777777" w:rsidR="000D778E" w:rsidRPr="00262EAE" w:rsidRDefault="000D778E" w:rsidP="000D778E">
            <w:pPr>
              <w:rPr>
                <w:rFonts w:asciiTheme="minorHAnsi" w:hAnsiTheme="minorHAnsi" w:cstheme="minorHAnsi"/>
                <w:sz w:val="15"/>
                <w:szCs w:val="15"/>
              </w:rPr>
            </w:pPr>
          </w:p>
        </w:tc>
        <w:tc>
          <w:tcPr>
            <w:tcW w:w="743" w:type="dxa"/>
            <w:shd w:val="clear" w:color="auto" w:fill="BDD6EE" w:themeFill="accent5" w:themeFillTint="66"/>
          </w:tcPr>
          <w:p w14:paraId="56E93CFE"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418C7C1B" w14:textId="62276379"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Contain</w:t>
            </w:r>
          </w:p>
        </w:tc>
        <w:tc>
          <w:tcPr>
            <w:tcW w:w="748" w:type="dxa"/>
          </w:tcPr>
          <w:p w14:paraId="4581FF5C"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272E4750" w14:textId="0815B86E"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Priority 2B</w:t>
            </w:r>
          </w:p>
        </w:tc>
        <w:tc>
          <w:tcPr>
            <w:tcW w:w="748" w:type="dxa"/>
            <w:shd w:val="clear" w:color="auto" w:fill="FFD966" w:themeFill="accent4" w:themeFillTint="99"/>
          </w:tcPr>
          <w:p w14:paraId="35728834" w14:textId="77777777" w:rsidR="000D778E" w:rsidRPr="00262EAE" w:rsidRDefault="000D778E" w:rsidP="000D778E">
            <w:pPr>
              <w:rPr>
                <w:rFonts w:asciiTheme="minorHAnsi" w:hAnsiTheme="minorHAnsi" w:cstheme="minorHAnsi"/>
                <w:sz w:val="15"/>
                <w:szCs w:val="15"/>
              </w:rPr>
            </w:pPr>
          </w:p>
        </w:tc>
        <w:tc>
          <w:tcPr>
            <w:tcW w:w="749" w:type="dxa"/>
          </w:tcPr>
          <w:p w14:paraId="05DFF8F4" w14:textId="1AF43B4E"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Cat. C</w:t>
            </w:r>
          </w:p>
        </w:tc>
        <w:tc>
          <w:tcPr>
            <w:tcW w:w="748" w:type="dxa"/>
            <w:shd w:val="clear" w:color="auto" w:fill="C5E0B3" w:themeFill="accent6" w:themeFillTint="66"/>
          </w:tcPr>
          <w:p w14:paraId="7C5E55BE" w14:textId="73107E8B"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FFC000" w:themeFill="accent4"/>
          </w:tcPr>
          <w:p w14:paraId="4A0C6790" w14:textId="44510A96"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X</w:t>
            </w:r>
          </w:p>
        </w:tc>
        <w:tc>
          <w:tcPr>
            <w:tcW w:w="748" w:type="dxa"/>
          </w:tcPr>
          <w:p w14:paraId="58EDDDCC"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3862B6D3"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3E0C7CB7" w14:textId="34B86B26" w:rsidR="000D778E" w:rsidRPr="00262EAE" w:rsidRDefault="003153F6" w:rsidP="000D778E">
            <w:pPr>
              <w:rPr>
                <w:rFonts w:asciiTheme="minorHAnsi" w:hAnsiTheme="minorHAnsi" w:cstheme="minorHAnsi"/>
                <w:sz w:val="15"/>
                <w:szCs w:val="15"/>
              </w:rPr>
            </w:pPr>
            <w:r>
              <w:rPr>
                <w:rFonts w:asciiTheme="minorHAnsi" w:hAnsiTheme="minorHAnsi" w:cstheme="minorHAnsi"/>
                <w:sz w:val="15"/>
                <w:szCs w:val="15"/>
              </w:rPr>
              <w:t>NW</w:t>
            </w:r>
          </w:p>
        </w:tc>
        <w:tc>
          <w:tcPr>
            <w:tcW w:w="748" w:type="dxa"/>
          </w:tcPr>
          <w:p w14:paraId="00195DF0" w14:textId="65C99FA4"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TDA</w:t>
            </w:r>
          </w:p>
        </w:tc>
        <w:tc>
          <w:tcPr>
            <w:tcW w:w="749" w:type="dxa"/>
            <w:shd w:val="clear" w:color="auto" w:fill="B4C6E7" w:themeFill="accent1" w:themeFillTint="66"/>
          </w:tcPr>
          <w:p w14:paraId="6835716A" w14:textId="77777777" w:rsidR="000D778E" w:rsidRPr="00262EAE" w:rsidRDefault="000D778E" w:rsidP="000D778E">
            <w:pPr>
              <w:rPr>
                <w:rFonts w:asciiTheme="minorHAnsi" w:hAnsiTheme="minorHAnsi" w:cstheme="minorHAnsi"/>
                <w:sz w:val="15"/>
                <w:szCs w:val="15"/>
              </w:rPr>
            </w:pPr>
          </w:p>
        </w:tc>
        <w:tc>
          <w:tcPr>
            <w:tcW w:w="748" w:type="dxa"/>
          </w:tcPr>
          <w:p w14:paraId="654CD64F"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4FC68444" w14:textId="1B085788"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D, P</w:t>
            </w:r>
          </w:p>
        </w:tc>
      </w:tr>
      <w:tr w:rsidR="000D778E" w:rsidRPr="00262EAE" w14:paraId="70188D11" w14:textId="20034B79" w:rsidTr="00AA719A">
        <w:tc>
          <w:tcPr>
            <w:tcW w:w="1530" w:type="dxa"/>
          </w:tcPr>
          <w:p w14:paraId="0180B0AE" w14:textId="304C0F54"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Tamarix aphylla</w:t>
            </w:r>
          </w:p>
          <w:p w14:paraId="20E06868" w14:textId="1DF852FE"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(Athel tamarisk or saltcedar)</w:t>
            </w:r>
          </w:p>
        </w:tc>
        <w:tc>
          <w:tcPr>
            <w:tcW w:w="748" w:type="dxa"/>
          </w:tcPr>
          <w:p w14:paraId="27211D70" w14:textId="746A9694"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5C121381" w14:textId="32C41331" w:rsidR="000D778E" w:rsidRPr="00262EAE" w:rsidRDefault="000D778E" w:rsidP="000D778E">
            <w:pPr>
              <w:rPr>
                <w:rFonts w:asciiTheme="minorHAnsi" w:hAnsiTheme="minorHAnsi" w:cstheme="minorHAnsi"/>
                <w:sz w:val="15"/>
                <w:szCs w:val="15"/>
              </w:rPr>
            </w:pPr>
          </w:p>
        </w:tc>
        <w:tc>
          <w:tcPr>
            <w:tcW w:w="754" w:type="dxa"/>
          </w:tcPr>
          <w:p w14:paraId="7CDAE628" w14:textId="77777777" w:rsidR="000D778E" w:rsidRPr="00262EAE" w:rsidRDefault="00745FC1" w:rsidP="000D778E">
            <w:pPr>
              <w:rPr>
                <w:rFonts w:asciiTheme="minorHAnsi" w:hAnsiTheme="minorHAnsi" w:cstheme="minorHAnsi"/>
                <w:sz w:val="15"/>
                <w:szCs w:val="15"/>
              </w:rPr>
            </w:pPr>
            <w:r w:rsidRPr="00262EAE">
              <w:rPr>
                <w:rFonts w:asciiTheme="minorHAnsi" w:hAnsiTheme="minorHAnsi" w:cstheme="minorHAnsi"/>
                <w:sz w:val="15"/>
                <w:szCs w:val="15"/>
              </w:rPr>
              <w:t>IPC: Lim</w:t>
            </w:r>
          </w:p>
          <w:p w14:paraId="3C831EC5" w14:textId="21377F89" w:rsidR="00A02A2A" w:rsidRPr="00262EAE" w:rsidRDefault="00A02A2A" w:rsidP="000D778E">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0D403C6B"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745A87F8" w14:textId="7E501CE0" w:rsidR="000D778E" w:rsidRPr="00262EAE" w:rsidRDefault="000D778E" w:rsidP="000D778E">
            <w:pPr>
              <w:rPr>
                <w:rFonts w:asciiTheme="minorHAnsi" w:hAnsiTheme="minorHAnsi" w:cstheme="minorHAnsi"/>
                <w:sz w:val="15"/>
                <w:szCs w:val="15"/>
              </w:rPr>
            </w:pPr>
          </w:p>
        </w:tc>
        <w:tc>
          <w:tcPr>
            <w:tcW w:w="748" w:type="dxa"/>
          </w:tcPr>
          <w:p w14:paraId="501F30A6"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579A3E60"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5357BC32" w14:textId="77777777" w:rsidR="000D778E" w:rsidRPr="00262EAE" w:rsidRDefault="000D778E" w:rsidP="000D778E">
            <w:pPr>
              <w:rPr>
                <w:rFonts w:asciiTheme="minorHAnsi" w:hAnsiTheme="minorHAnsi" w:cstheme="minorHAnsi"/>
                <w:sz w:val="15"/>
                <w:szCs w:val="15"/>
              </w:rPr>
            </w:pPr>
          </w:p>
        </w:tc>
        <w:tc>
          <w:tcPr>
            <w:tcW w:w="749" w:type="dxa"/>
          </w:tcPr>
          <w:p w14:paraId="67DBA367"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3CEBC40B"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0CF59F9F" w14:textId="77777777" w:rsidR="000D778E" w:rsidRPr="00262EAE" w:rsidRDefault="000D778E" w:rsidP="000D778E">
            <w:pPr>
              <w:rPr>
                <w:rFonts w:asciiTheme="minorHAnsi" w:hAnsiTheme="minorHAnsi" w:cstheme="minorHAnsi"/>
                <w:sz w:val="15"/>
                <w:szCs w:val="15"/>
              </w:rPr>
            </w:pPr>
          </w:p>
        </w:tc>
        <w:tc>
          <w:tcPr>
            <w:tcW w:w="748" w:type="dxa"/>
          </w:tcPr>
          <w:p w14:paraId="4B98A3C3"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7B91A570"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7784CCE5" w14:textId="77777777" w:rsidR="000D778E" w:rsidRPr="00262EAE" w:rsidRDefault="000D778E" w:rsidP="000D778E">
            <w:pPr>
              <w:rPr>
                <w:rFonts w:asciiTheme="minorHAnsi" w:hAnsiTheme="minorHAnsi" w:cstheme="minorHAnsi"/>
                <w:sz w:val="15"/>
                <w:szCs w:val="15"/>
              </w:rPr>
            </w:pPr>
          </w:p>
        </w:tc>
        <w:tc>
          <w:tcPr>
            <w:tcW w:w="748" w:type="dxa"/>
          </w:tcPr>
          <w:p w14:paraId="037F215A" w14:textId="70AEAB3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5D2F719F" w14:textId="77777777" w:rsidR="000D778E" w:rsidRPr="00262EAE" w:rsidRDefault="000D778E" w:rsidP="000D778E">
            <w:pPr>
              <w:rPr>
                <w:rFonts w:asciiTheme="minorHAnsi" w:hAnsiTheme="minorHAnsi" w:cstheme="minorHAnsi"/>
                <w:sz w:val="15"/>
                <w:szCs w:val="15"/>
              </w:rPr>
            </w:pPr>
          </w:p>
        </w:tc>
        <w:tc>
          <w:tcPr>
            <w:tcW w:w="748" w:type="dxa"/>
          </w:tcPr>
          <w:p w14:paraId="0E278CC8"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39731EA0" w14:textId="77777777" w:rsidR="000D778E" w:rsidRPr="00262EAE" w:rsidRDefault="000D778E" w:rsidP="000D778E">
            <w:pPr>
              <w:rPr>
                <w:rFonts w:asciiTheme="minorHAnsi" w:hAnsiTheme="minorHAnsi" w:cstheme="minorHAnsi"/>
                <w:sz w:val="15"/>
                <w:szCs w:val="15"/>
              </w:rPr>
            </w:pPr>
          </w:p>
        </w:tc>
      </w:tr>
      <w:tr w:rsidR="000D778E" w:rsidRPr="00262EAE" w14:paraId="2C93E6C4" w14:textId="77777777" w:rsidTr="00AA719A">
        <w:tc>
          <w:tcPr>
            <w:tcW w:w="1530" w:type="dxa"/>
          </w:tcPr>
          <w:p w14:paraId="6E9400C6" w14:textId="1AD0131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 xml:space="preserve">Tamarix chinensis </w:t>
            </w:r>
            <w:r w:rsidRPr="00262EAE">
              <w:rPr>
                <w:rFonts w:asciiTheme="minorHAnsi" w:hAnsiTheme="minorHAnsi" w:cstheme="minorHAnsi"/>
                <w:sz w:val="15"/>
                <w:szCs w:val="15"/>
              </w:rPr>
              <w:t>(Five-stamen tamarisk)</w:t>
            </w:r>
          </w:p>
        </w:tc>
        <w:tc>
          <w:tcPr>
            <w:tcW w:w="748" w:type="dxa"/>
          </w:tcPr>
          <w:p w14:paraId="3EEEA6D0"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64824F34" w14:textId="77777777" w:rsidR="000D778E" w:rsidRPr="00262EAE" w:rsidRDefault="000D778E" w:rsidP="000D778E">
            <w:pPr>
              <w:rPr>
                <w:rFonts w:asciiTheme="minorHAnsi" w:hAnsiTheme="minorHAnsi" w:cstheme="minorHAnsi"/>
                <w:sz w:val="15"/>
                <w:szCs w:val="15"/>
              </w:rPr>
            </w:pPr>
          </w:p>
        </w:tc>
        <w:tc>
          <w:tcPr>
            <w:tcW w:w="754" w:type="dxa"/>
          </w:tcPr>
          <w:p w14:paraId="64CF8AC6" w14:textId="601AA875" w:rsidR="000D778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WR</w:t>
            </w:r>
          </w:p>
          <w:p w14:paraId="79BD853D" w14:textId="1884680F" w:rsidR="005E6EE1" w:rsidRPr="00262EAE" w:rsidRDefault="005E6EE1" w:rsidP="000D778E">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B</w:t>
            </w:r>
          </w:p>
          <w:p w14:paraId="76256F54" w14:textId="72FC4C30" w:rsidR="00745FC1" w:rsidRPr="00262EAE" w:rsidRDefault="00745FC1" w:rsidP="000D778E">
            <w:pPr>
              <w:rPr>
                <w:rFonts w:asciiTheme="minorHAnsi" w:hAnsiTheme="minorHAnsi" w:cstheme="minorHAnsi"/>
                <w:sz w:val="15"/>
                <w:szCs w:val="15"/>
              </w:rPr>
            </w:pPr>
            <w:r w:rsidRPr="00262EAE">
              <w:rPr>
                <w:rFonts w:asciiTheme="minorHAnsi" w:hAnsiTheme="minorHAnsi" w:cstheme="minorHAnsi"/>
                <w:sz w:val="15"/>
                <w:szCs w:val="15"/>
              </w:rPr>
              <w:t>IPC:High</w:t>
            </w:r>
          </w:p>
        </w:tc>
        <w:tc>
          <w:tcPr>
            <w:tcW w:w="743" w:type="dxa"/>
            <w:shd w:val="clear" w:color="auto" w:fill="BDD6EE" w:themeFill="accent5" w:themeFillTint="66"/>
          </w:tcPr>
          <w:p w14:paraId="152CE9DF" w14:textId="4108BBE1"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List B</w:t>
            </w:r>
          </w:p>
        </w:tc>
        <w:tc>
          <w:tcPr>
            <w:tcW w:w="748" w:type="dxa"/>
            <w:shd w:val="clear" w:color="auto" w:fill="FFF2CC" w:themeFill="accent4" w:themeFillTint="33"/>
          </w:tcPr>
          <w:p w14:paraId="737C99FE" w14:textId="77777777" w:rsidR="000D778E" w:rsidRPr="00262EAE" w:rsidRDefault="000D778E" w:rsidP="000D778E">
            <w:pPr>
              <w:rPr>
                <w:rFonts w:asciiTheme="minorHAnsi" w:hAnsiTheme="minorHAnsi" w:cstheme="minorHAnsi"/>
                <w:sz w:val="15"/>
                <w:szCs w:val="15"/>
              </w:rPr>
            </w:pPr>
          </w:p>
        </w:tc>
        <w:tc>
          <w:tcPr>
            <w:tcW w:w="748" w:type="dxa"/>
          </w:tcPr>
          <w:p w14:paraId="0E2C967E"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5F9624EE"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1E13B167" w14:textId="77777777" w:rsidR="000D778E" w:rsidRPr="00262EAE" w:rsidRDefault="000D778E" w:rsidP="000D778E">
            <w:pPr>
              <w:rPr>
                <w:rFonts w:asciiTheme="minorHAnsi" w:hAnsiTheme="minorHAnsi" w:cstheme="minorHAnsi"/>
                <w:sz w:val="15"/>
                <w:szCs w:val="15"/>
              </w:rPr>
            </w:pPr>
          </w:p>
        </w:tc>
        <w:tc>
          <w:tcPr>
            <w:tcW w:w="749" w:type="dxa"/>
          </w:tcPr>
          <w:p w14:paraId="74898851"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5B3F8BB4"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2FDF5108" w14:textId="77777777" w:rsidR="000D778E" w:rsidRPr="00262EAE" w:rsidRDefault="000D778E" w:rsidP="000D778E">
            <w:pPr>
              <w:rPr>
                <w:rFonts w:asciiTheme="minorHAnsi" w:hAnsiTheme="minorHAnsi" w:cstheme="minorHAnsi"/>
                <w:sz w:val="15"/>
                <w:szCs w:val="15"/>
              </w:rPr>
            </w:pPr>
          </w:p>
        </w:tc>
        <w:tc>
          <w:tcPr>
            <w:tcW w:w="748" w:type="dxa"/>
          </w:tcPr>
          <w:p w14:paraId="2534752D"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68800DF2"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13A3EB83" w14:textId="77777777" w:rsidR="000D778E" w:rsidRPr="00262EAE" w:rsidRDefault="000D778E" w:rsidP="000D778E">
            <w:pPr>
              <w:rPr>
                <w:rFonts w:asciiTheme="minorHAnsi" w:hAnsiTheme="minorHAnsi" w:cstheme="minorHAnsi"/>
                <w:sz w:val="15"/>
                <w:szCs w:val="15"/>
              </w:rPr>
            </w:pPr>
          </w:p>
        </w:tc>
        <w:tc>
          <w:tcPr>
            <w:tcW w:w="748" w:type="dxa"/>
          </w:tcPr>
          <w:p w14:paraId="128EB7F7" w14:textId="118CB33C"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08343B20" w14:textId="77777777" w:rsidR="000D778E" w:rsidRPr="00262EAE" w:rsidRDefault="000D778E" w:rsidP="000D778E">
            <w:pPr>
              <w:rPr>
                <w:rFonts w:asciiTheme="minorHAnsi" w:hAnsiTheme="minorHAnsi" w:cstheme="minorHAnsi"/>
                <w:sz w:val="15"/>
                <w:szCs w:val="15"/>
              </w:rPr>
            </w:pPr>
          </w:p>
        </w:tc>
        <w:tc>
          <w:tcPr>
            <w:tcW w:w="748" w:type="dxa"/>
          </w:tcPr>
          <w:p w14:paraId="56CCFD89"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1127527B" w14:textId="77777777" w:rsidR="000D778E" w:rsidRPr="00262EAE" w:rsidRDefault="000D778E" w:rsidP="000D778E">
            <w:pPr>
              <w:rPr>
                <w:rFonts w:asciiTheme="minorHAnsi" w:hAnsiTheme="minorHAnsi" w:cstheme="minorHAnsi"/>
                <w:sz w:val="15"/>
                <w:szCs w:val="15"/>
              </w:rPr>
            </w:pPr>
          </w:p>
        </w:tc>
      </w:tr>
      <w:tr w:rsidR="000D778E" w:rsidRPr="00262EAE" w14:paraId="1476569C" w14:textId="106AA669" w:rsidTr="00AA719A">
        <w:tc>
          <w:tcPr>
            <w:tcW w:w="1530" w:type="dxa"/>
          </w:tcPr>
          <w:p w14:paraId="7E278733" w14:textId="709B4E70" w:rsidR="000D778E" w:rsidRPr="00262EAE" w:rsidRDefault="000D778E" w:rsidP="000D778E">
            <w:pPr>
              <w:rPr>
                <w:rFonts w:asciiTheme="minorHAnsi" w:hAnsiTheme="minorHAnsi" w:cstheme="minorHAnsi"/>
                <w:i/>
                <w:iCs/>
                <w:sz w:val="15"/>
                <w:szCs w:val="15"/>
              </w:rPr>
            </w:pPr>
            <w:r w:rsidRPr="00262EAE">
              <w:rPr>
                <w:rFonts w:asciiTheme="minorHAnsi" w:hAnsiTheme="minorHAnsi" w:cstheme="minorHAnsi"/>
                <w:i/>
                <w:iCs/>
                <w:sz w:val="15"/>
                <w:szCs w:val="15"/>
              </w:rPr>
              <w:t>Tamarix gallica</w:t>
            </w:r>
            <w:r w:rsidRPr="00262EAE">
              <w:rPr>
                <w:rFonts w:asciiTheme="minorHAnsi" w:hAnsiTheme="minorHAnsi" w:cstheme="minorHAnsi"/>
                <w:sz w:val="15"/>
                <w:szCs w:val="15"/>
              </w:rPr>
              <w:t xml:space="preserve"> </w:t>
            </w:r>
          </w:p>
          <w:p w14:paraId="57D46EF0" w14:textId="4DC6ABEC"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(French tamarisk)</w:t>
            </w:r>
          </w:p>
        </w:tc>
        <w:tc>
          <w:tcPr>
            <w:tcW w:w="748" w:type="dxa"/>
          </w:tcPr>
          <w:p w14:paraId="25F872A5"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0BB0C0D0" w14:textId="3C7314F9" w:rsidR="000D778E" w:rsidRPr="00262EAE" w:rsidRDefault="000D778E" w:rsidP="000D778E">
            <w:pPr>
              <w:rPr>
                <w:rFonts w:asciiTheme="minorHAnsi" w:hAnsiTheme="minorHAnsi" w:cstheme="minorHAnsi"/>
                <w:sz w:val="15"/>
                <w:szCs w:val="15"/>
              </w:rPr>
            </w:pPr>
          </w:p>
        </w:tc>
        <w:tc>
          <w:tcPr>
            <w:tcW w:w="754" w:type="dxa"/>
          </w:tcPr>
          <w:p w14:paraId="368652DC" w14:textId="2A98D7D9" w:rsidR="000D778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WR</w:t>
            </w:r>
          </w:p>
          <w:p w14:paraId="449D75DA" w14:textId="64DF019E" w:rsidR="005E6EE1" w:rsidRPr="00262EAE" w:rsidRDefault="005E6EE1" w:rsidP="000D778E">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B</w:t>
            </w:r>
          </w:p>
          <w:p w14:paraId="16E193F4" w14:textId="41892512" w:rsidR="00A02A2A" w:rsidRPr="00262EAE" w:rsidRDefault="00A02A2A" w:rsidP="000D778E">
            <w:pPr>
              <w:rPr>
                <w:rFonts w:asciiTheme="minorHAnsi" w:hAnsiTheme="minorHAnsi" w:cstheme="minorHAnsi"/>
                <w:sz w:val="15"/>
                <w:szCs w:val="15"/>
              </w:rPr>
            </w:pPr>
            <w:r w:rsidRPr="00262EAE">
              <w:rPr>
                <w:rFonts w:asciiTheme="minorHAnsi" w:hAnsiTheme="minorHAnsi" w:cstheme="minorHAnsi"/>
                <w:sz w:val="15"/>
                <w:szCs w:val="15"/>
              </w:rPr>
              <w:t>IPC:High</w:t>
            </w:r>
          </w:p>
        </w:tc>
        <w:tc>
          <w:tcPr>
            <w:tcW w:w="743" w:type="dxa"/>
            <w:shd w:val="clear" w:color="auto" w:fill="BDD6EE" w:themeFill="accent5" w:themeFillTint="66"/>
          </w:tcPr>
          <w:p w14:paraId="66F5A771"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792595E7" w14:textId="17B5E4A7" w:rsidR="000D778E" w:rsidRPr="00262EAE" w:rsidRDefault="000D778E" w:rsidP="000D778E">
            <w:pPr>
              <w:rPr>
                <w:rFonts w:asciiTheme="minorHAnsi" w:hAnsiTheme="minorHAnsi" w:cstheme="minorHAnsi"/>
                <w:sz w:val="15"/>
                <w:szCs w:val="15"/>
              </w:rPr>
            </w:pPr>
          </w:p>
        </w:tc>
        <w:tc>
          <w:tcPr>
            <w:tcW w:w="748" w:type="dxa"/>
          </w:tcPr>
          <w:p w14:paraId="31F4C8CA"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16C7A941"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04B4DB1D" w14:textId="77777777" w:rsidR="000D778E" w:rsidRPr="00262EAE" w:rsidRDefault="000D778E" w:rsidP="000D778E">
            <w:pPr>
              <w:rPr>
                <w:rFonts w:asciiTheme="minorHAnsi" w:hAnsiTheme="minorHAnsi" w:cstheme="minorHAnsi"/>
                <w:sz w:val="15"/>
                <w:szCs w:val="15"/>
              </w:rPr>
            </w:pPr>
          </w:p>
        </w:tc>
        <w:tc>
          <w:tcPr>
            <w:tcW w:w="749" w:type="dxa"/>
          </w:tcPr>
          <w:p w14:paraId="2946995D"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37F66096"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05CA6D0C" w14:textId="77777777" w:rsidR="000D778E" w:rsidRPr="00262EAE" w:rsidRDefault="000D778E" w:rsidP="000D778E">
            <w:pPr>
              <w:rPr>
                <w:rFonts w:asciiTheme="minorHAnsi" w:hAnsiTheme="minorHAnsi" w:cstheme="minorHAnsi"/>
                <w:sz w:val="15"/>
                <w:szCs w:val="15"/>
              </w:rPr>
            </w:pPr>
          </w:p>
        </w:tc>
        <w:tc>
          <w:tcPr>
            <w:tcW w:w="748" w:type="dxa"/>
          </w:tcPr>
          <w:p w14:paraId="627AF0AA"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04279C42"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15750169" w14:textId="77777777" w:rsidR="000D778E" w:rsidRPr="00262EAE" w:rsidRDefault="000D778E" w:rsidP="000D778E">
            <w:pPr>
              <w:rPr>
                <w:rFonts w:asciiTheme="minorHAnsi" w:hAnsiTheme="minorHAnsi" w:cstheme="minorHAnsi"/>
                <w:sz w:val="15"/>
                <w:szCs w:val="15"/>
              </w:rPr>
            </w:pPr>
          </w:p>
        </w:tc>
        <w:tc>
          <w:tcPr>
            <w:tcW w:w="748" w:type="dxa"/>
          </w:tcPr>
          <w:p w14:paraId="115791FA" w14:textId="58490B92"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69920EF3" w14:textId="77777777" w:rsidR="000D778E" w:rsidRPr="00262EAE" w:rsidRDefault="000D778E" w:rsidP="000D778E">
            <w:pPr>
              <w:rPr>
                <w:rFonts w:asciiTheme="minorHAnsi" w:hAnsiTheme="minorHAnsi" w:cstheme="minorHAnsi"/>
                <w:sz w:val="15"/>
                <w:szCs w:val="15"/>
              </w:rPr>
            </w:pPr>
          </w:p>
        </w:tc>
        <w:tc>
          <w:tcPr>
            <w:tcW w:w="748" w:type="dxa"/>
          </w:tcPr>
          <w:p w14:paraId="138046A5"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667ECC28" w14:textId="77777777" w:rsidR="000D778E" w:rsidRPr="00262EAE" w:rsidRDefault="000D778E" w:rsidP="000D778E">
            <w:pPr>
              <w:rPr>
                <w:rFonts w:asciiTheme="minorHAnsi" w:hAnsiTheme="minorHAnsi" w:cstheme="minorHAnsi"/>
                <w:sz w:val="15"/>
                <w:szCs w:val="15"/>
              </w:rPr>
            </w:pPr>
          </w:p>
        </w:tc>
      </w:tr>
      <w:tr w:rsidR="000D778E" w:rsidRPr="00262EAE" w14:paraId="08C342EB" w14:textId="296AF559" w:rsidTr="00AA719A">
        <w:tc>
          <w:tcPr>
            <w:tcW w:w="1530" w:type="dxa"/>
          </w:tcPr>
          <w:p w14:paraId="4326FD6E" w14:textId="2F020796" w:rsidR="000D778E" w:rsidRPr="00262EAE" w:rsidRDefault="000D778E" w:rsidP="000D778E">
            <w:pPr>
              <w:rPr>
                <w:rFonts w:asciiTheme="minorHAnsi" w:hAnsiTheme="minorHAnsi" w:cstheme="minorHAnsi"/>
                <w:i/>
                <w:iCs/>
                <w:sz w:val="15"/>
                <w:szCs w:val="15"/>
              </w:rPr>
            </w:pPr>
            <w:r w:rsidRPr="00262EAE">
              <w:rPr>
                <w:rFonts w:asciiTheme="minorHAnsi" w:hAnsiTheme="minorHAnsi" w:cstheme="minorHAnsi"/>
                <w:i/>
                <w:iCs/>
                <w:sz w:val="15"/>
                <w:szCs w:val="15"/>
              </w:rPr>
              <w:t xml:space="preserve">Tamarix parviflora </w:t>
            </w:r>
            <w:r w:rsidRPr="00262EAE">
              <w:rPr>
                <w:rFonts w:asciiTheme="minorHAnsi" w:hAnsiTheme="minorHAnsi" w:cstheme="minorHAnsi"/>
                <w:sz w:val="15"/>
                <w:szCs w:val="15"/>
              </w:rPr>
              <w:t>(Smallflower tamarisk)</w:t>
            </w:r>
          </w:p>
        </w:tc>
        <w:tc>
          <w:tcPr>
            <w:tcW w:w="748" w:type="dxa"/>
          </w:tcPr>
          <w:p w14:paraId="51F94034"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49D52DF1" w14:textId="4752E3C8" w:rsidR="000D778E" w:rsidRPr="00262EAE" w:rsidRDefault="000D778E" w:rsidP="000D778E">
            <w:pPr>
              <w:rPr>
                <w:rFonts w:asciiTheme="minorHAnsi" w:hAnsiTheme="minorHAnsi" w:cstheme="minorHAnsi"/>
                <w:sz w:val="15"/>
                <w:szCs w:val="15"/>
              </w:rPr>
            </w:pPr>
          </w:p>
        </w:tc>
        <w:tc>
          <w:tcPr>
            <w:tcW w:w="754" w:type="dxa"/>
          </w:tcPr>
          <w:p w14:paraId="2D7CA65D" w14:textId="5A4DF04D" w:rsidR="000D778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WR</w:t>
            </w:r>
          </w:p>
          <w:p w14:paraId="7B089502" w14:textId="3A0D61A6" w:rsidR="005E6EE1" w:rsidRPr="00262EAE" w:rsidRDefault="005E6EE1" w:rsidP="000D778E">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B</w:t>
            </w:r>
          </w:p>
          <w:p w14:paraId="04E17DD7" w14:textId="77777777" w:rsidR="00745FC1" w:rsidRPr="00262EAE" w:rsidRDefault="00745FC1" w:rsidP="000D778E">
            <w:pPr>
              <w:rPr>
                <w:rFonts w:asciiTheme="minorHAnsi" w:hAnsiTheme="minorHAnsi" w:cstheme="minorHAnsi"/>
                <w:sz w:val="15"/>
                <w:szCs w:val="15"/>
              </w:rPr>
            </w:pPr>
            <w:r w:rsidRPr="00262EAE">
              <w:rPr>
                <w:rFonts w:asciiTheme="minorHAnsi" w:hAnsiTheme="minorHAnsi" w:cstheme="minorHAnsi"/>
                <w:sz w:val="15"/>
                <w:szCs w:val="15"/>
              </w:rPr>
              <w:t>IPC:High</w:t>
            </w:r>
          </w:p>
          <w:p w14:paraId="12504D3F" w14:textId="702A32F8" w:rsidR="00745FC1" w:rsidRPr="00262EAE" w:rsidRDefault="00745FC1" w:rsidP="000D778E">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2DB0236F"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594C1FFB" w14:textId="18556746" w:rsidR="000D778E" w:rsidRPr="00262EAE" w:rsidRDefault="000D778E" w:rsidP="000D778E">
            <w:pPr>
              <w:rPr>
                <w:rFonts w:asciiTheme="minorHAnsi" w:hAnsiTheme="minorHAnsi" w:cstheme="minorHAnsi"/>
                <w:sz w:val="15"/>
                <w:szCs w:val="15"/>
              </w:rPr>
            </w:pPr>
          </w:p>
        </w:tc>
        <w:tc>
          <w:tcPr>
            <w:tcW w:w="748" w:type="dxa"/>
          </w:tcPr>
          <w:p w14:paraId="5873C509"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6C5AD6D7"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73F0D782" w14:textId="77777777" w:rsidR="000D778E" w:rsidRPr="00262EAE" w:rsidRDefault="000D778E" w:rsidP="000D778E">
            <w:pPr>
              <w:rPr>
                <w:rFonts w:asciiTheme="minorHAnsi" w:hAnsiTheme="minorHAnsi" w:cstheme="minorHAnsi"/>
                <w:sz w:val="15"/>
                <w:szCs w:val="15"/>
              </w:rPr>
            </w:pPr>
          </w:p>
        </w:tc>
        <w:tc>
          <w:tcPr>
            <w:tcW w:w="749" w:type="dxa"/>
          </w:tcPr>
          <w:p w14:paraId="79889B85"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29B5BE31"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656EF589" w14:textId="77777777" w:rsidR="000D778E" w:rsidRPr="00262EAE" w:rsidRDefault="000D778E" w:rsidP="000D778E">
            <w:pPr>
              <w:rPr>
                <w:rFonts w:asciiTheme="minorHAnsi" w:hAnsiTheme="minorHAnsi" w:cstheme="minorHAnsi"/>
                <w:sz w:val="15"/>
                <w:szCs w:val="15"/>
              </w:rPr>
            </w:pPr>
          </w:p>
        </w:tc>
        <w:tc>
          <w:tcPr>
            <w:tcW w:w="748" w:type="dxa"/>
          </w:tcPr>
          <w:p w14:paraId="4E54B38A"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2FD20408"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2A39B725" w14:textId="77777777" w:rsidR="000D778E" w:rsidRPr="00262EAE" w:rsidRDefault="000D778E" w:rsidP="000D778E">
            <w:pPr>
              <w:rPr>
                <w:rFonts w:asciiTheme="minorHAnsi" w:hAnsiTheme="minorHAnsi" w:cstheme="minorHAnsi"/>
                <w:sz w:val="15"/>
                <w:szCs w:val="15"/>
              </w:rPr>
            </w:pPr>
          </w:p>
        </w:tc>
        <w:tc>
          <w:tcPr>
            <w:tcW w:w="748" w:type="dxa"/>
          </w:tcPr>
          <w:p w14:paraId="621BE79D" w14:textId="30F62729"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7A9E3C94" w14:textId="77777777" w:rsidR="000D778E" w:rsidRPr="00262EAE" w:rsidRDefault="000D778E" w:rsidP="000D778E">
            <w:pPr>
              <w:rPr>
                <w:rFonts w:asciiTheme="minorHAnsi" w:hAnsiTheme="minorHAnsi" w:cstheme="minorHAnsi"/>
                <w:sz w:val="15"/>
                <w:szCs w:val="15"/>
              </w:rPr>
            </w:pPr>
          </w:p>
        </w:tc>
        <w:tc>
          <w:tcPr>
            <w:tcW w:w="748" w:type="dxa"/>
          </w:tcPr>
          <w:p w14:paraId="465C061C"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07531082" w14:textId="77777777" w:rsidR="000D778E" w:rsidRPr="00262EAE" w:rsidRDefault="000D778E" w:rsidP="000D778E">
            <w:pPr>
              <w:rPr>
                <w:rFonts w:asciiTheme="minorHAnsi" w:hAnsiTheme="minorHAnsi" w:cstheme="minorHAnsi"/>
                <w:sz w:val="15"/>
                <w:szCs w:val="15"/>
              </w:rPr>
            </w:pPr>
          </w:p>
        </w:tc>
      </w:tr>
      <w:tr w:rsidR="000D778E" w:rsidRPr="00262EAE" w14:paraId="04B31F98" w14:textId="18ACEF0C" w:rsidTr="00AA719A">
        <w:tc>
          <w:tcPr>
            <w:tcW w:w="1530" w:type="dxa"/>
          </w:tcPr>
          <w:p w14:paraId="6DC319C3" w14:textId="64CDA1FD" w:rsidR="000D778E" w:rsidRPr="00262EAE" w:rsidRDefault="000D778E" w:rsidP="000D778E">
            <w:pPr>
              <w:rPr>
                <w:rFonts w:asciiTheme="minorHAnsi" w:hAnsiTheme="minorHAnsi" w:cstheme="minorHAnsi"/>
                <w:i/>
                <w:iCs/>
                <w:sz w:val="15"/>
                <w:szCs w:val="15"/>
              </w:rPr>
            </w:pPr>
            <w:r w:rsidRPr="00262EAE">
              <w:rPr>
                <w:rFonts w:asciiTheme="minorHAnsi" w:hAnsiTheme="minorHAnsi" w:cstheme="minorHAnsi"/>
                <w:i/>
                <w:iCs/>
                <w:sz w:val="15"/>
                <w:szCs w:val="15"/>
              </w:rPr>
              <w:t>Tamarix ramosissima</w:t>
            </w:r>
          </w:p>
          <w:p w14:paraId="6D6A195B" w14:textId="7E31EDCD"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(Saltcedar or tamarisk)</w:t>
            </w:r>
          </w:p>
        </w:tc>
        <w:tc>
          <w:tcPr>
            <w:tcW w:w="748" w:type="dxa"/>
          </w:tcPr>
          <w:p w14:paraId="2477BA26"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A5BA96D" w14:textId="6220EED8"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54" w:type="dxa"/>
          </w:tcPr>
          <w:p w14:paraId="71E9B830" w14:textId="2E67F533" w:rsidR="000D778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WR</w:t>
            </w:r>
          </w:p>
          <w:p w14:paraId="653666F0" w14:textId="130B066A" w:rsidR="005E6EE1" w:rsidRPr="00262EAE" w:rsidRDefault="005E6EE1" w:rsidP="000D778E">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B</w:t>
            </w:r>
          </w:p>
          <w:p w14:paraId="10815762" w14:textId="77777777" w:rsidR="00745FC1" w:rsidRPr="00262EAE" w:rsidRDefault="00745FC1" w:rsidP="000D778E">
            <w:pPr>
              <w:rPr>
                <w:rFonts w:asciiTheme="minorHAnsi" w:hAnsiTheme="minorHAnsi" w:cstheme="minorHAnsi"/>
                <w:sz w:val="15"/>
                <w:szCs w:val="15"/>
              </w:rPr>
            </w:pPr>
            <w:r w:rsidRPr="00262EAE">
              <w:rPr>
                <w:rFonts w:asciiTheme="minorHAnsi" w:hAnsiTheme="minorHAnsi" w:cstheme="minorHAnsi"/>
                <w:sz w:val="15"/>
                <w:szCs w:val="15"/>
              </w:rPr>
              <w:t>IPC:High</w:t>
            </w:r>
          </w:p>
          <w:p w14:paraId="497F8DB1" w14:textId="3E9BF0D9" w:rsidR="00745FC1" w:rsidRPr="00262EAE" w:rsidRDefault="00745FC1" w:rsidP="000D778E">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3D6BAA00" w14:textId="1F62BB73"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List B</w:t>
            </w:r>
          </w:p>
        </w:tc>
        <w:tc>
          <w:tcPr>
            <w:tcW w:w="748" w:type="dxa"/>
            <w:shd w:val="clear" w:color="auto" w:fill="FFF2CC" w:themeFill="accent4" w:themeFillTint="33"/>
          </w:tcPr>
          <w:p w14:paraId="66658EA6" w14:textId="681F1F0F" w:rsidR="000D778E" w:rsidRPr="00262EAE" w:rsidRDefault="000D778E" w:rsidP="000D778E">
            <w:pPr>
              <w:rPr>
                <w:rFonts w:asciiTheme="minorHAnsi" w:hAnsiTheme="minorHAnsi" w:cstheme="minorHAnsi"/>
                <w:sz w:val="15"/>
                <w:szCs w:val="15"/>
              </w:rPr>
            </w:pPr>
          </w:p>
        </w:tc>
        <w:tc>
          <w:tcPr>
            <w:tcW w:w="748" w:type="dxa"/>
          </w:tcPr>
          <w:p w14:paraId="611E6F89"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67A9D6EC"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79A71B1C" w14:textId="335881B1"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X</w:t>
            </w:r>
          </w:p>
        </w:tc>
        <w:tc>
          <w:tcPr>
            <w:tcW w:w="749" w:type="dxa"/>
          </w:tcPr>
          <w:p w14:paraId="1AC7F949"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DBF8E04"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489D9ED2" w14:textId="77777777" w:rsidR="000D778E" w:rsidRPr="00262EAE" w:rsidRDefault="000D778E" w:rsidP="000D778E">
            <w:pPr>
              <w:rPr>
                <w:rFonts w:asciiTheme="minorHAnsi" w:hAnsiTheme="minorHAnsi" w:cstheme="minorHAnsi"/>
                <w:sz w:val="15"/>
                <w:szCs w:val="15"/>
              </w:rPr>
            </w:pPr>
          </w:p>
        </w:tc>
        <w:tc>
          <w:tcPr>
            <w:tcW w:w="748" w:type="dxa"/>
          </w:tcPr>
          <w:p w14:paraId="0487E9DA"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988F533" w14:textId="63DD361B"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B, T</w:t>
            </w:r>
          </w:p>
        </w:tc>
        <w:tc>
          <w:tcPr>
            <w:tcW w:w="749" w:type="dxa"/>
            <w:shd w:val="clear" w:color="auto" w:fill="FFFF00"/>
          </w:tcPr>
          <w:p w14:paraId="7763E502" w14:textId="77777777" w:rsidR="000D778E" w:rsidRPr="00262EAE" w:rsidRDefault="000D778E" w:rsidP="000D778E">
            <w:pPr>
              <w:rPr>
                <w:rFonts w:asciiTheme="minorHAnsi" w:hAnsiTheme="minorHAnsi" w:cstheme="minorHAnsi"/>
                <w:sz w:val="15"/>
                <w:szCs w:val="15"/>
              </w:rPr>
            </w:pPr>
          </w:p>
        </w:tc>
        <w:tc>
          <w:tcPr>
            <w:tcW w:w="748" w:type="dxa"/>
          </w:tcPr>
          <w:p w14:paraId="5CA4CDAB" w14:textId="77B0791B"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087EBB78" w14:textId="46E5B059"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3</w:t>
            </w:r>
          </w:p>
        </w:tc>
        <w:tc>
          <w:tcPr>
            <w:tcW w:w="748" w:type="dxa"/>
          </w:tcPr>
          <w:p w14:paraId="1E25F440" w14:textId="3B252A91" w:rsidR="000D778E" w:rsidRPr="00262EAE" w:rsidRDefault="000D778E" w:rsidP="000D778E">
            <w:pPr>
              <w:rPr>
                <w:rFonts w:asciiTheme="minorHAnsi" w:hAnsiTheme="minorHAnsi" w:cstheme="minorHAnsi"/>
                <w:iCs/>
                <w:sz w:val="15"/>
                <w:szCs w:val="15"/>
              </w:rPr>
            </w:pPr>
            <w:r w:rsidRPr="00262EAE">
              <w:rPr>
                <w:rStyle w:val="search"/>
                <w:rFonts w:asciiTheme="minorHAnsi" w:hAnsiTheme="minorHAnsi" w:cstheme="minorHAnsi"/>
                <w:iCs/>
                <w:sz w:val="15"/>
                <w:szCs w:val="15"/>
              </w:rPr>
              <w:t xml:space="preserve">Class B, </w:t>
            </w:r>
            <w:r w:rsidRPr="00262EAE">
              <w:rPr>
                <w:rFonts w:asciiTheme="minorHAnsi" w:hAnsiTheme="minorHAnsi" w:cstheme="minorHAnsi"/>
                <w:sz w:val="15"/>
                <w:szCs w:val="15"/>
              </w:rPr>
              <w:t>Quar</w:t>
            </w:r>
            <w:r w:rsidR="00860FAD">
              <w:rPr>
                <w:rFonts w:asciiTheme="minorHAnsi" w:hAnsiTheme="minorHAnsi" w:cstheme="minorHAnsi"/>
                <w:sz w:val="15"/>
                <w:szCs w:val="15"/>
              </w:rPr>
              <w:t>, PIS</w:t>
            </w:r>
          </w:p>
        </w:tc>
        <w:tc>
          <w:tcPr>
            <w:tcW w:w="749" w:type="dxa"/>
            <w:shd w:val="clear" w:color="auto" w:fill="E2EFD9" w:themeFill="accent6" w:themeFillTint="33"/>
          </w:tcPr>
          <w:p w14:paraId="3D5B4C18" w14:textId="6AD9F2DD"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D</w:t>
            </w:r>
          </w:p>
        </w:tc>
      </w:tr>
      <w:tr w:rsidR="000D778E" w:rsidRPr="00262EAE" w14:paraId="771781CB" w14:textId="073AD79C" w:rsidTr="00AA719A">
        <w:tc>
          <w:tcPr>
            <w:tcW w:w="1530" w:type="dxa"/>
          </w:tcPr>
          <w:p w14:paraId="0C4A2387" w14:textId="58EAAF69"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Tanacetum vulgare</w:t>
            </w:r>
            <w:r w:rsidRPr="00262EAE">
              <w:rPr>
                <w:rFonts w:asciiTheme="minorHAnsi" w:hAnsiTheme="minorHAnsi" w:cstheme="minorHAnsi"/>
                <w:sz w:val="15"/>
                <w:szCs w:val="15"/>
              </w:rPr>
              <w:t xml:space="preserve"> (Common tansy)</w:t>
            </w:r>
          </w:p>
        </w:tc>
        <w:tc>
          <w:tcPr>
            <w:tcW w:w="748" w:type="dxa"/>
          </w:tcPr>
          <w:p w14:paraId="7DD052A4"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341AFB6" w14:textId="74E7DB2D" w:rsidR="000D778E" w:rsidRPr="00262EAE" w:rsidRDefault="000D778E" w:rsidP="000D778E">
            <w:pPr>
              <w:rPr>
                <w:rFonts w:asciiTheme="minorHAnsi" w:hAnsiTheme="minorHAnsi" w:cstheme="minorHAnsi"/>
                <w:sz w:val="15"/>
                <w:szCs w:val="15"/>
              </w:rPr>
            </w:pPr>
          </w:p>
        </w:tc>
        <w:tc>
          <w:tcPr>
            <w:tcW w:w="754" w:type="dxa"/>
          </w:tcPr>
          <w:p w14:paraId="73958FBE" w14:textId="77777777" w:rsidR="000D778E" w:rsidRPr="00262EAE" w:rsidRDefault="00E67A40" w:rsidP="000D778E">
            <w:pPr>
              <w:rPr>
                <w:rFonts w:asciiTheme="minorHAnsi" w:hAnsiTheme="minorHAnsi" w:cstheme="minorHAnsi"/>
                <w:sz w:val="15"/>
                <w:szCs w:val="15"/>
              </w:rPr>
            </w:pPr>
            <w:r w:rsidRPr="00262EAE">
              <w:rPr>
                <w:rFonts w:asciiTheme="minorHAnsi" w:hAnsiTheme="minorHAnsi" w:cstheme="minorHAnsi"/>
                <w:sz w:val="15"/>
                <w:szCs w:val="15"/>
              </w:rPr>
              <w:t>IPC: Lim</w:t>
            </w:r>
          </w:p>
          <w:p w14:paraId="31104DB3" w14:textId="03DBCBBE" w:rsidR="00E67A40" w:rsidRPr="00262EAE" w:rsidRDefault="00E67A40" w:rsidP="000D778E">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7DC76C71" w14:textId="1C4BE9DF"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List B</w:t>
            </w:r>
          </w:p>
        </w:tc>
        <w:tc>
          <w:tcPr>
            <w:tcW w:w="748" w:type="dxa"/>
            <w:shd w:val="clear" w:color="auto" w:fill="FFF2CC" w:themeFill="accent4" w:themeFillTint="33"/>
          </w:tcPr>
          <w:p w14:paraId="59FE9F66" w14:textId="43803E60" w:rsidR="000D778E" w:rsidRPr="00262EAE" w:rsidRDefault="000D778E" w:rsidP="000D778E">
            <w:pPr>
              <w:rPr>
                <w:rFonts w:asciiTheme="minorHAnsi" w:hAnsiTheme="minorHAnsi" w:cstheme="minorHAnsi"/>
                <w:sz w:val="15"/>
                <w:szCs w:val="15"/>
              </w:rPr>
            </w:pPr>
          </w:p>
        </w:tc>
        <w:tc>
          <w:tcPr>
            <w:tcW w:w="748" w:type="dxa"/>
          </w:tcPr>
          <w:p w14:paraId="13ED3DE1"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1835F46F" w14:textId="5CAB937C"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Priority 2B</w:t>
            </w:r>
          </w:p>
        </w:tc>
        <w:tc>
          <w:tcPr>
            <w:tcW w:w="748" w:type="dxa"/>
            <w:shd w:val="clear" w:color="auto" w:fill="FFD966" w:themeFill="accent4" w:themeFillTint="99"/>
          </w:tcPr>
          <w:p w14:paraId="2A305FA7" w14:textId="77777777" w:rsidR="000D778E" w:rsidRPr="00262EAE" w:rsidRDefault="000D778E" w:rsidP="000D778E">
            <w:pPr>
              <w:rPr>
                <w:rFonts w:asciiTheme="minorHAnsi" w:hAnsiTheme="minorHAnsi" w:cstheme="minorHAnsi"/>
                <w:sz w:val="15"/>
                <w:szCs w:val="15"/>
              </w:rPr>
            </w:pPr>
          </w:p>
        </w:tc>
        <w:tc>
          <w:tcPr>
            <w:tcW w:w="749" w:type="dxa"/>
          </w:tcPr>
          <w:p w14:paraId="68EEFAC6" w14:textId="6D45CF58"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44AE2E95"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5E146EE6" w14:textId="77777777" w:rsidR="000D778E" w:rsidRPr="00262EAE" w:rsidRDefault="000D778E" w:rsidP="000D778E">
            <w:pPr>
              <w:rPr>
                <w:rFonts w:asciiTheme="minorHAnsi" w:hAnsiTheme="minorHAnsi" w:cstheme="minorHAnsi"/>
                <w:sz w:val="15"/>
                <w:szCs w:val="15"/>
              </w:rPr>
            </w:pPr>
          </w:p>
        </w:tc>
        <w:tc>
          <w:tcPr>
            <w:tcW w:w="748" w:type="dxa"/>
          </w:tcPr>
          <w:p w14:paraId="777E3F49"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39860CE6"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3E624FA1" w14:textId="77777777" w:rsidR="000D778E" w:rsidRPr="00262EAE" w:rsidRDefault="000D778E" w:rsidP="000D778E">
            <w:pPr>
              <w:rPr>
                <w:rFonts w:asciiTheme="minorHAnsi" w:hAnsiTheme="minorHAnsi" w:cstheme="minorHAnsi"/>
                <w:sz w:val="15"/>
                <w:szCs w:val="15"/>
              </w:rPr>
            </w:pPr>
          </w:p>
        </w:tc>
        <w:tc>
          <w:tcPr>
            <w:tcW w:w="748" w:type="dxa"/>
          </w:tcPr>
          <w:p w14:paraId="3A9F8C7D"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41493D95" w14:textId="77777777" w:rsidR="000D778E" w:rsidRPr="00262EAE" w:rsidRDefault="000D778E" w:rsidP="000D778E">
            <w:pPr>
              <w:rPr>
                <w:rFonts w:asciiTheme="minorHAnsi" w:hAnsiTheme="minorHAnsi" w:cstheme="minorHAnsi"/>
                <w:sz w:val="15"/>
                <w:szCs w:val="15"/>
              </w:rPr>
            </w:pPr>
          </w:p>
        </w:tc>
        <w:tc>
          <w:tcPr>
            <w:tcW w:w="748" w:type="dxa"/>
          </w:tcPr>
          <w:p w14:paraId="24C9471E" w14:textId="0B70685A"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E2EFD9" w:themeFill="accent6" w:themeFillTint="33"/>
          </w:tcPr>
          <w:p w14:paraId="776E3211" w14:textId="3C3F4DAB"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D</w:t>
            </w:r>
          </w:p>
        </w:tc>
      </w:tr>
      <w:tr w:rsidR="000D778E" w:rsidRPr="00262EAE" w14:paraId="68E26E11" w14:textId="77777777" w:rsidTr="00AA719A">
        <w:tc>
          <w:tcPr>
            <w:tcW w:w="1530" w:type="dxa"/>
          </w:tcPr>
          <w:p w14:paraId="1E857100" w14:textId="207236BC"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 xml:space="preserve">Taraxacum </w:t>
            </w:r>
            <w:r w:rsidRPr="00262EAE">
              <w:rPr>
                <w:rFonts w:asciiTheme="minorHAnsi" w:hAnsiTheme="minorHAnsi" w:cstheme="minorHAnsi"/>
                <w:sz w:val="15"/>
                <w:szCs w:val="15"/>
              </w:rPr>
              <w:t>spp. (Dandelion)</w:t>
            </w:r>
          </w:p>
        </w:tc>
        <w:tc>
          <w:tcPr>
            <w:tcW w:w="748" w:type="dxa"/>
          </w:tcPr>
          <w:p w14:paraId="004CCE31" w14:textId="120CDE1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Weed seed</w:t>
            </w:r>
          </w:p>
        </w:tc>
        <w:tc>
          <w:tcPr>
            <w:tcW w:w="748" w:type="dxa"/>
            <w:shd w:val="clear" w:color="auto" w:fill="C5E0B3" w:themeFill="accent6" w:themeFillTint="66"/>
          </w:tcPr>
          <w:p w14:paraId="1D8EE254" w14:textId="77777777" w:rsidR="000D778E" w:rsidRPr="00262EAE" w:rsidRDefault="000D778E" w:rsidP="000D778E">
            <w:pPr>
              <w:rPr>
                <w:rFonts w:asciiTheme="minorHAnsi" w:hAnsiTheme="minorHAnsi" w:cstheme="minorHAnsi"/>
                <w:sz w:val="15"/>
                <w:szCs w:val="15"/>
              </w:rPr>
            </w:pPr>
          </w:p>
        </w:tc>
        <w:tc>
          <w:tcPr>
            <w:tcW w:w="754" w:type="dxa"/>
          </w:tcPr>
          <w:p w14:paraId="0D8D70A9" w14:textId="77777777" w:rsidR="000D778E" w:rsidRPr="00262EAE" w:rsidRDefault="000D778E" w:rsidP="000D778E">
            <w:pPr>
              <w:rPr>
                <w:rFonts w:asciiTheme="minorHAnsi" w:hAnsiTheme="minorHAnsi" w:cstheme="minorHAnsi"/>
                <w:sz w:val="15"/>
                <w:szCs w:val="15"/>
              </w:rPr>
            </w:pPr>
          </w:p>
        </w:tc>
        <w:tc>
          <w:tcPr>
            <w:tcW w:w="743" w:type="dxa"/>
            <w:shd w:val="clear" w:color="auto" w:fill="BDD6EE" w:themeFill="accent5" w:themeFillTint="66"/>
          </w:tcPr>
          <w:p w14:paraId="0627B17B"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4498FCD6" w14:textId="77777777" w:rsidR="000D778E" w:rsidRPr="00262EAE" w:rsidRDefault="000D778E" w:rsidP="000D778E">
            <w:pPr>
              <w:rPr>
                <w:rFonts w:asciiTheme="minorHAnsi" w:hAnsiTheme="minorHAnsi" w:cstheme="minorHAnsi"/>
                <w:sz w:val="15"/>
                <w:szCs w:val="15"/>
              </w:rPr>
            </w:pPr>
          </w:p>
        </w:tc>
        <w:tc>
          <w:tcPr>
            <w:tcW w:w="748" w:type="dxa"/>
          </w:tcPr>
          <w:p w14:paraId="3C28775B"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7777C130"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483B3431" w14:textId="77777777" w:rsidR="000D778E" w:rsidRPr="00262EAE" w:rsidRDefault="000D778E" w:rsidP="000D778E">
            <w:pPr>
              <w:rPr>
                <w:rFonts w:asciiTheme="minorHAnsi" w:hAnsiTheme="minorHAnsi" w:cstheme="minorHAnsi"/>
                <w:sz w:val="15"/>
                <w:szCs w:val="15"/>
              </w:rPr>
            </w:pPr>
          </w:p>
        </w:tc>
        <w:tc>
          <w:tcPr>
            <w:tcW w:w="749" w:type="dxa"/>
          </w:tcPr>
          <w:p w14:paraId="224E090E"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26BE1BFB"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66442102" w14:textId="77777777" w:rsidR="000D778E" w:rsidRPr="00262EAE" w:rsidRDefault="000D778E" w:rsidP="000D778E">
            <w:pPr>
              <w:rPr>
                <w:rFonts w:asciiTheme="minorHAnsi" w:hAnsiTheme="minorHAnsi" w:cstheme="minorHAnsi"/>
                <w:sz w:val="15"/>
                <w:szCs w:val="15"/>
              </w:rPr>
            </w:pPr>
          </w:p>
        </w:tc>
        <w:tc>
          <w:tcPr>
            <w:tcW w:w="748" w:type="dxa"/>
          </w:tcPr>
          <w:p w14:paraId="5EB325BD"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9BB9F9A"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4DE6858D" w14:textId="77777777" w:rsidR="000D778E" w:rsidRPr="00262EAE" w:rsidRDefault="000D778E" w:rsidP="000D778E">
            <w:pPr>
              <w:rPr>
                <w:rFonts w:asciiTheme="minorHAnsi" w:hAnsiTheme="minorHAnsi" w:cstheme="minorHAnsi"/>
                <w:sz w:val="15"/>
                <w:szCs w:val="15"/>
              </w:rPr>
            </w:pPr>
          </w:p>
        </w:tc>
        <w:tc>
          <w:tcPr>
            <w:tcW w:w="748" w:type="dxa"/>
          </w:tcPr>
          <w:p w14:paraId="1F9E4B51"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16BC14C8" w14:textId="77777777" w:rsidR="000D778E" w:rsidRPr="00262EAE" w:rsidRDefault="000D778E" w:rsidP="000D778E">
            <w:pPr>
              <w:rPr>
                <w:rFonts w:asciiTheme="minorHAnsi" w:hAnsiTheme="minorHAnsi" w:cstheme="minorHAnsi"/>
                <w:sz w:val="15"/>
                <w:szCs w:val="15"/>
              </w:rPr>
            </w:pPr>
          </w:p>
        </w:tc>
        <w:tc>
          <w:tcPr>
            <w:tcW w:w="748" w:type="dxa"/>
          </w:tcPr>
          <w:p w14:paraId="4875F288"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6FE615E2" w14:textId="77777777" w:rsidR="000D778E" w:rsidRPr="00262EAE" w:rsidRDefault="000D778E" w:rsidP="000D778E">
            <w:pPr>
              <w:rPr>
                <w:rFonts w:asciiTheme="minorHAnsi" w:hAnsiTheme="minorHAnsi" w:cstheme="minorHAnsi"/>
                <w:sz w:val="15"/>
                <w:szCs w:val="15"/>
              </w:rPr>
            </w:pPr>
          </w:p>
        </w:tc>
      </w:tr>
      <w:tr w:rsidR="00726C79" w:rsidRPr="00262EAE" w14:paraId="0A124048" w14:textId="77777777" w:rsidTr="00AA719A">
        <w:tc>
          <w:tcPr>
            <w:tcW w:w="1530" w:type="dxa"/>
          </w:tcPr>
          <w:p w14:paraId="33F06DDD" w14:textId="3A6A5F1D" w:rsidR="00726C79" w:rsidRPr="00262EAE" w:rsidRDefault="00726C79" w:rsidP="000D778E">
            <w:pPr>
              <w:rPr>
                <w:rFonts w:asciiTheme="minorHAnsi" w:hAnsiTheme="minorHAnsi" w:cstheme="minorHAnsi"/>
                <w:i/>
                <w:iCs/>
                <w:sz w:val="15"/>
                <w:szCs w:val="15"/>
              </w:rPr>
            </w:pPr>
            <w:r w:rsidRPr="00262EAE">
              <w:rPr>
                <w:rFonts w:asciiTheme="minorHAnsi" w:hAnsiTheme="minorHAnsi" w:cstheme="minorHAnsi"/>
                <w:i/>
                <w:iCs/>
                <w:sz w:val="15"/>
                <w:szCs w:val="15"/>
              </w:rPr>
              <w:t>Tetragonia tetragonoides</w:t>
            </w:r>
          </w:p>
          <w:p w14:paraId="30DD15E0" w14:textId="44537AAC" w:rsidR="00726C79" w:rsidRPr="00262EAE" w:rsidRDefault="00726C79" w:rsidP="000D778E">
            <w:pPr>
              <w:rPr>
                <w:rFonts w:asciiTheme="minorHAnsi" w:hAnsiTheme="minorHAnsi" w:cstheme="minorHAnsi"/>
                <w:sz w:val="15"/>
                <w:szCs w:val="15"/>
              </w:rPr>
            </w:pPr>
            <w:r w:rsidRPr="00262EAE">
              <w:rPr>
                <w:rFonts w:asciiTheme="minorHAnsi" w:hAnsiTheme="minorHAnsi" w:cstheme="minorHAnsi"/>
                <w:sz w:val="15"/>
                <w:szCs w:val="15"/>
              </w:rPr>
              <w:t>(New Zealand spinach)</w:t>
            </w:r>
          </w:p>
        </w:tc>
        <w:tc>
          <w:tcPr>
            <w:tcW w:w="748" w:type="dxa"/>
          </w:tcPr>
          <w:p w14:paraId="2C9CEDCB" w14:textId="77777777" w:rsidR="00726C79" w:rsidRPr="00262EAE" w:rsidRDefault="00726C79" w:rsidP="000D778E">
            <w:pPr>
              <w:rPr>
                <w:rFonts w:asciiTheme="minorHAnsi" w:hAnsiTheme="minorHAnsi" w:cstheme="minorHAnsi"/>
                <w:sz w:val="15"/>
                <w:szCs w:val="15"/>
              </w:rPr>
            </w:pPr>
          </w:p>
        </w:tc>
        <w:tc>
          <w:tcPr>
            <w:tcW w:w="748" w:type="dxa"/>
            <w:shd w:val="clear" w:color="auto" w:fill="C5E0B3" w:themeFill="accent6" w:themeFillTint="66"/>
          </w:tcPr>
          <w:p w14:paraId="1B5B6029" w14:textId="77777777" w:rsidR="00726C79" w:rsidRPr="00262EAE" w:rsidRDefault="00726C79" w:rsidP="000D778E">
            <w:pPr>
              <w:rPr>
                <w:rFonts w:asciiTheme="minorHAnsi" w:hAnsiTheme="minorHAnsi" w:cstheme="minorHAnsi"/>
                <w:sz w:val="15"/>
                <w:szCs w:val="15"/>
              </w:rPr>
            </w:pPr>
          </w:p>
        </w:tc>
        <w:tc>
          <w:tcPr>
            <w:tcW w:w="754" w:type="dxa"/>
          </w:tcPr>
          <w:p w14:paraId="1B84CF73" w14:textId="5BD6C0E9" w:rsidR="00726C79" w:rsidRPr="00262EAE" w:rsidRDefault="00726C79" w:rsidP="000D778E">
            <w:pPr>
              <w:rPr>
                <w:rFonts w:asciiTheme="minorHAnsi" w:hAnsiTheme="minorHAnsi" w:cstheme="minorHAnsi"/>
                <w:sz w:val="15"/>
                <w:szCs w:val="15"/>
              </w:rPr>
            </w:pPr>
            <w:r w:rsidRPr="00262EAE">
              <w:rPr>
                <w:rFonts w:asciiTheme="minorHAnsi" w:hAnsiTheme="minorHAnsi" w:cstheme="minorHAnsi"/>
                <w:sz w:val="15"/>
                <w:szCs w:val="15"/>
              </w:rPr>
              <w:t>IPC: Lim</w:t>
            </w:r>
          </w:p>
        </w:tc>
        <w:tc>
          <w:tcPr>
            <w:tcW w:w="743" w:type="dxa"/>
            <w:shd w:val="clear" w:color="auto" w:fill="BDD6EE" w:themeFill="accent5" w:themeFillTint="66"/>
          </w:tcPr>
          <w:p w14:paraId="51173E5A" w14:textId="77777777" w:rsidR="00726C79" w:rsidRPr="00262EAE" w:rsidRDefault="00726C79" w:rsidP="000D778E">
            <w:pPr>
              <w:rPr>
                <w:rFonts w:asciiTheme="minorHAnsi" w:hAnsiTheme="minorHAnsi" w:cstheme="minorHAnsi"/>
                <w:sz w:val="15"/>
                <w:szCs w:val="15"/>
              </w:rPr>
            </w:pPr>
          </w:p>
        </w:tc>
        <w:tc>
          <w:tcPr>
            <w:tcW w:w="748" w:type="dxa"/>
            <w:shd w:val="clear" w:color="auto" w:fill="FFF2CC" w:themeFill="accent4" w:themeFillTint="33"/>
          </w:tcPr>
          <w:p w14:paraId="03BFD8CB" w14:textId="77777777" w:rsidR="00726C79" w:rsidRPr="00262EAE" w:rsidRDefault="00726C79" w:rsidP="000D778E">
            <w:pPr>
              <w:rPr>
                <w:rFonts w:asciiTheme="minorHAnsi" w:hAnsiTheme="minorHAnsi" w:cstheme="minorHAnsi"/>
                <w:sz w:val="15"/>
                <w:szCs w:val="15"/>
              </w:rPr>
            </w:pPr>
          </w:p>
        </w:tc>
        <w:tc>
          <w:tcPr>
            <w:tcW w:w="748" w:type="dxa"/>
          </w:tcPr>
          <w:p w14:paraId="71EC8BE8" w14:textId="77777777" w:rsidR="00726C79" w:rsidRPr="00262EAE" w:rsidRDefault="00726C79" w:rsidP="000D778E">
            <w:pPr>
              <w:rPr>
                <w:rFonts w:asciiTheme="minorHAnsi" w:hAnsiTheme="minorHAnsi" w:cstheme="minorHAnsi"/>
                <w:sz w:val="15"/>
                <w:szCs w:val="15"/>
              </w:rPr>
            </w:pPr>
          </w:p>
        </w:tc>
        <w:tc>
          <w:tcPr>
            <w:tcW w:w="749" w:type="dxa"/>
            <w:shd w:val="clear" w:color="auto" w:fill="ACB9CA" w:themeFill="text2" w:themeFillTint="66"/>
          </w:tcPr>
          <w:p w14:paraId="1AC02AE9" w14:textId="77777777" w:rsidR="00726C79" w:rsidRPr="00262EAE" w:rsidRDefault="00726C79" w:rsidP="000D778E">
            <w:pPr>
              <w:rPr>
                <w:rFonts w:asciiTheme="minorHAnsi" w:hAnsiTheme="minorHAnsi" w:cstheme="minorHAnsi"/>
                <w:sz w:val="15"/>
                <w:szCs w:val="15"/>
              </w:rPr>
            </w:pPr>
          </w:p>
        </w:tc>
        <w:tc>
          <w:tcPr>
            <w:tcW w:w="748" w:type="dxa"/>
            <w:shd w:val="clear" w:color="auto" w:fill="FFD966" w:themeFill="accent4" w:themeFillTint="99"/>
          </w:tcPr>
          <w:p w14:paraId="593AE836" w14:textId="77777777" w:rsidR="00726C79" w:rsidRPr="00262EAE" w:rsidRDefault="00726C79" w:rsidP="000D778E">
            <w:pPr>
              <w:rPr>
                <w:rFonts w:asciiTheme="minorHAnsi" w:hAnsiTheme="minorHAnsi" w:cstheme="minorHAnsi"/>
                <w:sz w:val="15"/>
                <w:szCs w:val="15"/>
              </w:rPr>
            </w:pPr>
          </w:p>
        </w:tc>
        <w:tc>
          <w:tcPr>
            <w:tcW w:w="749" w:type="dxa"/>
          </w:tcPr>
          <w:p w14:paraId="43EB48F7" w14:textId="77777777" w:rsidR="00726C79" w:rsidRPr="00262EAE" w:rsidRDefault="00726C79" w:rsidP="000D778E">
            <w:pPr>
              <w:rPr>
                <w:rFonts w:asciiTheme="minorHAnsi" w:hAnsiTheme="minorHAnsi" w:cstheme="minorHAnsi"/>
                <w:sz w:val="15"/>
                <w:szCs w:val="15"/>
              </w:rPr>
            </w:pPr>
          </w:p>
        </w:tc>
        <w:tc>
          <w:tcPr>
            <w:tcW w:w="748" w:type="dxa"/>
            <w:shd w:val="clear" w:color="auto" w:fill="C5E0B3" w:themeFill="accent6" w:themeFillTint="66"/>
          </w:tcPr>
          <w:p w14:paraId="345B1468" w14:textId="77777777" w:rsidR="00726C79" w:rsidRPr="00262EAE" w:rsidRDefault="00726C79" w:rsidP="000D778E">
            <w:pPr>
              <w:rPr>
                <w:rFonts w:asciiTheme="minorHAnsi" w:hAnsiTheme="minorHAnsi" w:cstheme="minorHAnsi"/>
                <w:sz w:val="15"/>
                <w:szCs w:val="15"/>
              </w:rPr>
            </w:pPr>
          </w:p>
        </w:tc>
        <w:tc>
          <w:tcPr>
            <w:tcW w:w="749" w:type="dxa"/>
            <w:shd w:val="clear" w:color="auto" w:fill="FFC000" w:themeFill="accent4"/>
          </w:tcPr>
          <w:p w14:paraId="252AAA1B" w14:textId="77777777" w:rsidR="00726C79" w:rsidRPr="00262EAE" w:rsidRDefault="00726C79" w:rsidP="000D778E">
            <w:pPr>
              <w:rPr>
                <w:rFonts w:asciiTheme="minorHAnsi" w:hAnsiTheme="minorHAnsi" w:cstheme="minorHAnsi"/>
                <w:sz w:val="15"/>
                <w:szCs w:val="15"/>
              </w:rPr>
            </w:pPr>
          </w:p>
        </w:tc>
        <w:tc>
          <w:tcPr>
            <w:tcW w:w="748" w:type="dxa"/>
          </w:tcPr>
          <w:p w14:paraId="70CC9CDB" w14:textId="77777777" w:rsidR="00726C79" w:rsidRPr="00262EAE" w:rsidRDefault="00726C79" w:rsidP="000D778E">
            <w:pPr>
              <w:rPr>
                <w:rFonts w:asciiTheme="minorHAnsi" w:hAnsiTheme="minorHAnsi" w:cstheme="minorHAnsi"/>
                <w:sz w:val="15"/>
                <w:szCs w:val="15"/>
              </w:rPr>
            </w:pPr>
          </w:p>
        </w:tc>
        <w:tc>
          <w:tcPr>
            <w:tcW w:w="748" w:type="dxa"/>
            <w:shd w:val="clear" w:color="auto" w:fill="C5E0B3" w:themeFill="accent6" w:themeFillTint="66"/>
          </w:tcPr>
          <w:p w14:paraId="74AA6F99" w14:textId="77777777" w:rsidR="00726C79" w:rsidRPr="00262EAE" w:rsidRDefault="00726C79" w:rsidP="000D778E">
            <w:pPr>
              <w:rPr>
                <w:rFonts w:asciiTheme="minorHAnsi" w:hAnsiTheme="minorHAnsi" w:cstheme="minorHAnsi"/>
                <w:sz w:val="15"/>
                <w:szCs w:val="15"/>
              </w:rPr>
            </w:pPr>
          </w:p>
        </w:tc>
        <w:tc>
          <w:tcPr>
            <w:tcW w:w="749" w:type="dxa"/>
            <w:shd w:val="clear" w:color="auto" w:fill="FFFF00"/>
          </w:tcPr>
          <w:p w14:paraId="49882C1B" w14:textId="77777777" w:rsidR="00726C79" w:rsidRPr="00262EAE" w:rsidRDefault="00726C79" w:rsidP="000D778E">
            <w:pPr>
              <w:rPr>
                <w:rFonts w:asciiTheme="minorHAnsi" w:hAnsiTheme="minorHAnsi" w:cstheme="minorHAnsi"/>
                <w:sz w:val="15"/>
                <w:szCs w:val="15"/>
              </w:rPr>
            </w:pPr>
          </w:p>
        </w:tc>
        <w:tc>
          <w:tcPr>
            <w:tcW w:w="748" w:type="dxa"/>
          </w:tcPr>
          <w:p w14:paraId="0810D477" w14:textId="77777777" w:rsidR="00726C79" w:rsidRPr="00262EAE" w:rsidRDefault="00726C79" w:rsidP="000D778E">
            <w:pPr>
              <w:rPr>
                <w:rFonts w:asciiTheme="minorHAnsi" w:hAnsiTheme="minorHAnsi" w:cstheme="minorHAnsi"/>
                <w:sz w:val="15"/>
                <w:szCs w:val="15"/>
              </w:rPr>
            </w:pPr>
          </w:p>
        </w:tc>
        <w:tc>
          <w:tcPr>
            <w:tcW w:w="749" w:type="dxa"/>
            <w:shd w:val="clear" w:color="auto" w:fill="B4C6E7" w:themeFill="accent1" w:themeFillTint="66"/>
          </w:tcPr>
          <w:p w14:paraId="08B385BE" w14:textId="77777777" w:rsidR="00726C79" w:rsidRPr="00262EAE" w:rsidRDefault="00726C79" w:rsidP="000D778E">
            <w:pPr>
              <w:rPr>
                <w:rFonts w:asciiTheme="minorHAnsi" w:hAnsiTheme="minorHAnsi" w:cstheme="minorHAnsi"/>
                <w:sz w:val="15"/>
                <w:szCs w:val="15"/>
              </w:rPr>
            </w:pPr>
          </w:p>
        </w:tc>
        <w:tc>
          <w:tcPr>
            <w:tcW w:w="748" w:type="dxa"/>
          </w:tcPr>
          <w:p w14:paraId="6A1E7973" w14:textId="77777777" w:rsidR="00726C79" w:rsidRPr="00262EAE" w:rsidRDefault="00726C79" w:rsidP="000D778E">
            <w:pPr>
              <w:rPr>
                <w:rStyle w:val="search"/>
                <w:rFonts w:asciiTheme="minorHAnsi" w:hAnsiTheme="minorHAnsi" w:cstheme="minorHAnsi"/>
                <w:iCs/>
                <w:sz w:val="15"/>
                <w:szCs w:val="15"/>
              </w:rPr>
            </w:pPr>
          </w:p>
        </w:tc>
        <w:tc>
          <w:tcPr>
            <w:tcW w:w="749" w:type="dxa"/>
            <w:shd w:val="clear" w:color="auto" w:fill="E2EFD9" w:themeFill="accent6" w:themeFillTint="33"/>
          </w:tcPr>
          <w:p w14:paraId="2E263028" w14:textId="77777777" w:rsidR="00726C79" w:rsidRPr="00262EAE" w:rsidRDefault="00726C79" w:rsidP="000D778E">
            <w:pPr>
              <w:rPr>
                <w:rFonts w:asciiTheme="minorHAnsi" w:hAnsiTheme="minorHAnsi" w:cstheme="minorHAnsi"/>
                <w:sz w:val="15"/>
                <w:szCs w:val="15"/>
              </w:rPr>
            </w:pPr>
          </w:p>
        </w:tc>
      </w:tr>
      <w:tr w:rsidR="000D778E" w:rsidRPr="00262EAE" w14:paraId="45A8C4B3" w14:textId="77777777" w:rsidTr="00AA719A">
        <w:tc>
          <w:tcPr>
            <w:tcW w:w="1530" w:type="dxa"/>
          </w:tcPr>
          <w:p w14:paraId="3646113E" w14:textId="1BADD432"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Thymelaea passerina</w:t>
            </w:r>
            <w:r w:rsidRPr="00262EAE">
              <w:rPr>
                <w:rFonts w:asciiTheme="minorHAnsi" w:hAnsiTheme="minorHAnsi" w:cstheme="minorHAnsi"/>
                <w:sz w:val="15"/>
                <w:szCs w:val="15"/>
              </w:rPr>
              <w:t xml:space="preserve"> (Spurge flax, Mezereon)</w:t>
            </w:r>
          </w:p>
        </w:tc>
        <w:tc>
          <w:tcPr>
            <w:tcW w:w="748" w:type="dxa"/>
          </w:tcPr>
          <w:p w14:paraId="39105B41"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43899D63" w14:textId="77777777" w:rsidR="000D778E" w:rsidRPr="00262EAE" w:rsidRDefault="000D778E" w:rsidP="000D778E">
            <w:pPr>
              <w:rPr>
                <w:rFonts w:asciiTheme="minorHAnsi" w:hAnsiTheme="minorHAnsi" w:cstheme="minorHAnsi"/>
                <w:sz w:val="15"/>
                <w:szCs w:val="15"/>
              </w:rPr>
            </w:pPr>
          </w:p>
        </w:tc>
        <w:tc>
          <w:tcPr>
            <w:tcW w:w="754" w:type="dxa"/>
          </w:tcPr>
          <w:p w14:paraId="1167B177" w14:textId="77777777" w:rsidR="000D778E" w:rsidRPr="00262EAE" w:rsidRDefault="000D778E" w:rsidP="000D778E">
            <w:pPr>
              <w:rPr>
                <w:rFonts w:asciiTheme="minorHAnsi" w:hAnsiTheme="minorHAnsi" w:cstheme="minorHAnsi"/>
                <w:sz w:val="15"/>
                <w:szCs w:val="15"/>
              </w:rPr>
            </w:pPr>
          </w:p>
        </w:tc>
        <w:tc>
          <w:tcPr>
            <w:tcW w:w="743" w:type="dxa"/>
            <w:shd w:val="clear" w:color="auto" w:fill="BDD6EE" w:themeFill="accent5" w:themeFillTint="66"/>
          </w:tcPr>
          <w:p w14:paraId="520FD52E"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44723355" w14:textId="77777777" w:rsidR="000D778E" w:rsidRPr="00262EAE" w:rsidRDefault="000D778E" w:rsidP="000D778E">
            <w:pPr>
              <w:rPr>
                <w:rFonts w:asciiTheme="minorHAnsi" w:hAnsiTheme="minorHAnsi" w:cstheme="minorHAnsi"/>
                <w:sz w:val="15"/>
                <w:szCs w:val="15"/>
              </w:rPr>
            </w:pPr>
          </w:p>
        </w:tc>
        <w:tc>
          <w:tcPr>
            <w:tcW w:w="748" w:type="dxa"/>
          </w:tcPr>
          <w:p w14:paraId="6C2813C0"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588A9EB7"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58F7B6F5" w14:textId="77777777" w:rsidR="000D778E" w:rsidRPr="00262EAE" w:rsidRDefault="000D778E" w:rsidP="000D778E">
            <w:pPr>
              <w:rPr>
                <w:rFonts w:asciiTheme="minorHAnsi" w:hAnsiTheme="minorHAnsi" w:cstheme="minorHAnsi"/>
                <w:sz w:val="15"/>
                <w:szCs w:val="15"/>
              </w:rPr>
            </w:pPr>
          </w:p>
        </w:tc>
        <w:tc>
          <w:tcPr>
            <w:tcW w:w="749" w:type="dxa"/>
          </w:tcPr>
          <w:p w14:paraId="3232C519"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60C01FBB"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458E25FF" w14:textId="77777777" w:rsidR="000D778E" w:rsidRPr="00262EAE" w:rsidRDefault="000D778E" w:rsidP="000D778E">
            <w:pPr>
              <w:rPr>
                <w:rFonts w:asciiTheme="minorHAnsi" w:hAnsiTheme="minorHAnsi" w:cstheme="minorHAnsi"/>
                <w:sz w:val="15"/>
                <w:szCs w:val="15"/>
              </w:rPr>
            </w:pPr>
          </w:p>
        </w:tc>
        <w:tc>
          <w:tcPr>
            <w:tcW w:w="748" w:type="dxa"/>
          </w:tcPr>
          <w:p w14:paraId="7954720A"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37A7D1A2"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3C221230" w14:textId="77777777" w:rsidR="000D778E" w:rsidRPr="00262EAE" w:rsidRDefault="000D778E" w:rsidP="000D778E">
            <w:pPr>
              <w:rPr>
                <w:rFonts w:asciiTheme="minorHAnsi" w:hAnsiTheme="minorHAnsi" w:cstheme="minorHAnsi"/>
                <w:sz w:val="15"/>
                <w:szCs w:val="15"/>
              </w:rPr>
            </w:pPr>
          </w:p>
        </w:tc>
        <w:tc>
          <w:tcPr>
            <w:tcW w:w="748" w:type="dxa"/>
          </w:tcPr>
          <w:p w14:paraId="02208938"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353CCB4A" w14:textId="77777777" w:rsidR="000D778E" w:rsidRPr="00262EAE" w:rsidRDefault="000D778E" w:rsidP="000D778E">
            <w:pPr>
              <w:rPr>
                <w:rFonts w:asciiTheme="minorHAnsi" w:hAnsiTheme="minorHAnsi" w:cstheme="minorHAnsi"/>
                <w:sz w:val="15"/>
                <w:szCs w:val="15"/>
              </w:rPr>
            </w:pPr>
          </w:p>
        </w:tc>
        <w:tc>
          <w:tcPr>
            <w:tcW w:w="748" w:type="dxa"/>
          </w:tcPr>
          <w:p w14:paraId="784F9439" w14:textId="450CB33D" w:rsidR="000D778E" w:rsidRPr="00262EAE" w:rsidRDefault="000D778E" w:rsidP="000D778E">
            <w:pPr>
              <w:rPr>
                <w:rFonts w:asciiTheme="minorHAnsi" w:hAnsiTheme="minorHAnsi" w:cstheme="minorHAnsi"/>
                <w:sz w:val="15"/>
                <w:szCs w:val="15"/>
              </w:rPr>
            </w:pPr>
            <w:r w:rsidRPr="00262EAE">
              <w:rPr>
                <w:rStyle w:val="search"/>
                <w:rFonts w:asciiTheme="minorHAnsi" w:hAnsiTheme="minorHAnsi" w:cstheme="minorHAnsi"/>
                <w:iCs/>
                <w:sz w:val="15"/>
                <w:szCs w:val="15"/>
              </w:rPr>
              <w:t xml:space="preserve">Class B, </w:t>
            </w:r>
            <w:r w:rsidRPr="00262EAE">
              <w:rPr>
                <w:rFonts w:asciiTheme="minorHAnsi" w:hAnsiTheme="minorHAnsi" w:cstheme="minorHAnsi"/>
                <w:sz w:val="15"/>
                <w:szCs w:val="15"/>
              </w:rPr>
              <w:t>Quar</w:t>
            </w:r>
          </w:p>
        </w:tc>
        <w:tc>
          <w:tcPr>
            <w:tcW w:w="749" w:type="dxa"/>
            <w:shd w:val="clear" w:color="auto" w:fill="E2EFD9" w:themeFill="accent6" w:themeFillTint="33"/>
          </w:tcPr>
          <w:p w14:paraId="1FF64459" w14:textId="77777777" w:rsidR="000D778E" w:rsidRPr="00262EAE" w:rsidRDefault="000D778E" w:rsidP="000D778E">
            <w:pPr>
              <w:rPr>
                <w:rFonts w:asciiTheme="minorHAnsi" w:hAnsiTheme="minorHAnsi" w:cstheme="minorHAnsi"/>
                <w:sz w:val="15"/>
                <w:szCs w:val="15"/>
              </w:rPr>
            </w:pPr>
          </w:p>
        </w:tc>
      </w:tr>
      <w:tr w:rsidR="000D778E" w:rsidRPr="00262EAE" w14:paraId="298A9840" w14:textId="77777777" w:rsidTr="00AA719A">
        <w:tc>
          <w:tcPr>
            <w:tcW w:w="1530" w:type="dxa"/>
          </w:tcPr>
          <w:p w14:paraId="29EFAB8F" w14:textId="66E8C574"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 xml:space="preserve">Torilis arvensis </w:t>
            </w:r>
            <w:r w:rsidRPr="00262EAE">
              <w:rPr>
                <w:rFonts w:asciiTheme="minorHAnsi" w:hAnsiTheme="minorHAnsi" w:cstheme="minorHAnsi"/>
                <w:sz w:val="15"/>
                <w:szCs w:val="15"/>
              </w:rPr>
              <w:t>(Spreading hedgeparsley)</w:t>
            </w:r>
          </w:p>
        </w:tc>
        <w:tc>
          <w:tcPr>
            <w:tcW w:w="748" w:type="dxa"/>
          </w:tcPr>
          <w:p w14:paraId="6A95570D"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7E398036" w14:textId="77777777" w:rsidR="000D778E" w:rsidRPr="00262EAE" w:rsidRDefault="000D778E" w:rsidP="000D778E">
            <w:pPr>
              <w:rPr>
                <w:rFonts w:asciiTheme="minorHAnsi" w:hAnsiTheme="minorHAnsi" w:cstheme="minorHAnsi"/>
                <w:sz w:val="15"/>
                <w:szCs w:val="15"/>
              </w:rPr>
            </w:pPr>
          </w:p>
        </w:tc>
        <w:tc>
          <w:tcPr>
            <w:tcW w:w="754" w:type="dxa"/>
          </w:tcPr>
          <w:p w14:paraId="7EF8866F" w14:textId="0E939018" w:rsidR="000D778E" w:rsidRPr="00262EAE" w:rsidRDefault="009E2C71" w:rsidP="000D778E">
            <w:pPr>
              <w:rPr>
                <w:rFonts w:asciiTheme="minorHAnsi" w:hAnsiTheme="minorHAnsi" w:cstheme="minorHAnsi"/>
                <w:sz w:val="15"/>
                <w:szCs w:val="15"/>
              </w:rPr>
            </w:pPr>
            <w:r w:rsidRPr="00262EAE">
              <w:rPr>
                <w:rFonts w:asciiTheme="minorHAnsi" w:hAnsiTheme="minorHAnsi" w:cstheme="minorHAnsi"/>
                <w:sz w:val="15"/>
                <w:szCs w:val="15"/>
              </w:rPr>
              <w:t>IPC:Mod</w:t>
            </w:r>
          </w:p>
        </w:tc>
        <w:tc>
          <w:tcPr>
            <w:tcW w:w="743" w:type="dxa"/>
            <w:shd w:val="clear" w:color="auto" w:fill="BDD6EE" w:themeFill="accent5" w:themeFillTint="66"/>
          </w:tcPr>
          <w:p w14:paraId="1F4A430B"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7EFAB411" w14:textId="77777777" w:rsidR="000D778E" w:rsidRPr="00262EAE" w:rsidRDefault="000D778E" w:rsidP="000D778E">
            <w:pPr>
              <w:rPr>
                <w:rFonts w:asciiTheme="minorHAnsi" w:hAnsiTheme="minorHAnsi" w:cstheme="minorHAnsi"/>
                <w:sz w:val="15"/>
                <w:szCs w:val="15"/>
              </w:rPr>
            </w:pPr>
          </w:p>
        </w:tc>
        <w:tc>
          <w:tcPr>
            <w:tcW w:w="748" w:type="dxa"/>
          </w:tcPr>
          <w:p w14:paraId="72DADD6B"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516D4BC7"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6900FF83" w14:textId="77777777" w:rsidR="000D778E" w:rsidRPr="00262EAE" w:rsidRDefault="000D778E" w:rsidP="000D778E">
            <w:pPr>
              <w:rPr>
                <w:rFonts w:asciiTheme="minorHAnsi" w:hAnsiTheme="minorHAnsi" w:cstheme="minorHAnsi"/>
                <w:sz w:val="15"/>
                <w:szCs w:val="15"/>
              </w:rPr>
            </w:pPr>
          </w:p>
        </w:tc>
        <w:tc>
          <w:tcPr>
            <w:tcW w:w="749" w:type="dxa"/>
          </w:tcPr>
          <w:p w14:paraId="665725D8"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3853C6D5"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00FF9A6C" w14:textId="77777777" w:rsidR="000D778E" w:rsidRPr="00262EAE" w:rsidRDefault="000D778E" w:rsidP="000D778E">
            <w:pPr>
              <w:rPr>
                <w:rFonts w:asciiTheme="minorHAnsi" w:hAnsiTheme="minorHAnsi" w:cstheme="minorHAnsi"/>
                <w:sz w:val="15"/>
                <w:szCs w:val="15"/>
              </w:rPr>
            </w:pPr>
          </w:p>
        </w:tc>
        <w:tc>
          <w:tcPr>
            <w:tcW w:w="748" w:type="dxa"/>
          </w:tcPr>
          <w:p w14:paraId="68D3C7D2"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FA5B209"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32ABD40B" w14:textId="77777777" w:rsidR="000D778E" w:rsidRPr="00262EAE" w:rsidRDefault="000D778E" w:rsidP="000D778E">
            <w:pPr>
              <w:rPr>
                <w:rFonts w:asciiTheme="minorHAnsi" w:hAnsiTheme="minorHAnsi" w:cstheme="minorHAnsi"/>
                <w:sz w:val="15"/>
                <w:szCs w:val="15"/>
              </w:rPr>
            </w:pPr>
          </w:p>
        </w:tc>
        <w:tc>
          <w:tcPr>
            <w:tcW w:w="748" w:type="dxa"/>
          </w:tcPr>
          <w:p w14:paraId="04F27C7F"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659EC716" w14:textId="77777777" w:rsidR="000D778E" w:rsidRPr="00262EAE" w:rsidRDefault="000D778E" w:rsidP="000D778E">
            <w:pPr>
              <w:rPr>
                <w:rFonts w:asciiTheme="minorHAnsi" w:hAnsiTheme="minorHAnsi" w:cstheme="minorHAnsi"/>
                <w:sz w:val="15"/>
                <w:szCs w:val="15"/>
              </w:rPr>
            </w:pPr>
          </w:p>
        </w:tc>
        <w:tc>
          <w:tcPr>
            <w:tcW w:w="748" w:type="dxa"/>
          </w:tcPr>
          <w:p w14:paraId="1748849D" w14:textId="44FF8D4A" w:rsidR="000D778E" w:rsidRPr="00262EAE" w:rsidRDefault="000D778E" w:rsidP="000D778E">
            <w:pPr>
              <w:rPr>
                <w:rStyle w:val="search"/>
                <w:rFonts w:asciiTheme="minorHAnsi" w:hAnsiTheme="minorHAnsi" w:cstheme="minorHAnsi"/>
                <w:iCs/>
                <w:sz w:val="15"/>
                <w:szCs w:val="15"/>
              </w:rPr>
            </w:pPr>
            <w:r w:rsidRPr="00262EAE">
              <w:rPr>
                <w:rFonts w:asciiTheme="minorHAnsi" w:hAnsiTheme="minorHAnsi" w:cstheme="minorHAnsi"/>
                <w:sz w:val="15"/>
                <w:szCs w:val="15"/>
              </w:rPr>
              <w:t>Quar</w:t>
            </w:r>
          </w:p>
        </w:tc>
        <w:tc>
          <w:tcPr>
            <w:tcW w:w="749" w:type="dxa"/>
            <w:shd w:val="clear" w:color="auto" w:fill="E2EFD9" w:themeFill="accent6" w:themeFillTint="33"/>
          </w:tcPr>
          <w:p w14:paraId="54144AE8" w14:textId="77777777" w:rsidR="000D778E" w:rsidRPr="00262EAE" w:rsidRDefault="000D778E" w:rsidP="000D778E">
            <w:pPr>
              <w:rPr>
                <w:rFonts w:asciiTheme="minorHAnsi" w:hAnsiTheme="minorHAnsi" w:cstheme="minorHAnsi"/>
                <w:sz w:val="15"/>
                <w:szCs w:val="15"/>
              </w:rPr>
            </w:pPr>
          </w:p>
        </w:tc>
      </w:tr>
      <w:tr w:rsidR="000D778E" w:rsidRPr="00262EAE" w14:paraId="3F61991A" w14:textId="77777777" w:rsidTr="00AA719A">
        <w:tc>
          <w:tcPr>
            <w:tcW w:w="1530" w:type="dxa"/>
          </w:tcPr>
          <w:p w14:paraId="11F32AA7" w14:textId="13F2953C"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Trapa bicornis</w:t>
            </w:r>
            <w:r w:rsidRPr="00262EAE">
              <w:rPr>
                <w:rFonts w:asciiTheme="minorHAnsi" w:hAnsiTheme="minorHAnsi" w:cstheme="minorHAnsi"/>
                <w:sz w:val="15"/>
                <w:szCs w:val="15"/>
              </w:rPr>
              <w:t xml:space="preserve"> (Water caltrap, Devil’s pod, Bat nut,</w:t>
            </w:r>
            <w:r w:rsidR="008C4048">
              <w:rPr>
                <w:rFonts w:asciiTheme="minorHAnsi" w:hAnsiTheme="minorHAnsi" w:cstheme="minorHAnsi"/>
                <w:sz w:val="15"/>
                <w:szCs w:val="15"/>
              </w:rPr>
              <w:t xml:space="preserve"> </w:t>
            </w:r>
            <w:r w:rsidRPr="00262EAE">
              <w:rPr>
                <w:rFonts w:asciiTheme="minorHAnsi" w:hAnsiTheme="minorHAnsi" w:cstheme="minorHAnsi"/>
                <w:sz w:val="15"/>
                <w:szCs w:val="15"/>
              </w:rPr>
              <w:t>Horn nut)</w:t>
            </w:r>
          </w:p>
        </w:tc>
        <w:tc>
          <w:tcPr>
            <w:tcW w:w="748" w:type="dxa"/>
          </w:tcPr>
          <w:p w14:paraId="38B80270"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06425E41" w14:textId="77777777" w:rsidR="000D778E" w:rsidRPr="00262EAE" w:rsidRDefault="000D778E" w:rsidP="000D778E">
            <w:pPr>
              <w:rPr>
                <w:rFonts w:asciiTheme="minorHAnsi" w:hAnsiTheme="minorHAnsi" w:cstheme="minorHAnsi"/>
                <w:sz w:val="15"/>
                <w:szCs w:val="15"/>
              </w:rPr>
            </w:pPr>
          </w:p>
        </w:tc>
        <w:tc>
          <w:tcPr>
            <w:tcW w:w="754" w:type="dxa"/>
          </w:tcPr>
          <w:p w14:paraId="3B2695BE" w14:textId="77777777" w:rsidR="000D778E" w:rsidRPr="00262EAE" w:rsidRDefault="000D778E" w:rsidP="000D778E">
            <w:pPr>
              <w:rPr>
                <w:rFonts w:asciiTheme="minorHAnsi" w:hAnsiTheme="minorHAnsi" w:cstheme="minorHAnsi"/>
                <w:sz w:val="15"/>
                <w:szCs w:val="15"/>
              </w:rPr>
            </w:pPr>
          </w:p>
        </w:tc>
        <w:tc>
          <w:tcPr>
            <w:tcW w:w="743" w:type="dxa"/>
            <w:shd w:val="clear" w:color="auto" w:fill="BDD6EE" w:themeFill="accent5" w:themeFillTint="66"/>
          </w:tcPr>
          <w:p w14:paraId="524B615B"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30E2B6E7" w14:textId="77777777" w:rsidR="000D778E" w:rsidRPr="00262EAE" w:rsidRDefault="000D778E" w:rsidP="000D778E">
            <w:pPr>
              <w:rPr>
                <w:rFonts w:asciiTheme="minorHAnsi" w:hAnsiTheme="minorHAnsi" w:cstheme="minorHAnsi"/>
                <w:sz w:val="15"/>
                <w:szCs w:val="15"/>
              </w:rPr>
            </w:pPr>
          </w:p>
        </w:tc>
        <w:tc>
          <w:tcPr>
            <w:tcW w:w="748" w:type="dxa"/>
          </w:tcPr>
          <w:p w14:paraId="048F8367"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10B0C4D6"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687C04FB" w14:textId="77777777" w:rsidR="000D778E" w:rsidRPr="00262EAE" w:rsidRDefault="000D778E" w:rsidP="000D778E">
            <w:pPr>
              <w:rPr>
                <w:rFonts w:asciiTheme="minorHAnsi" w:hAnsiTheme="minorHAnsi" w:cstheme="minorHAnsi"/>
                <w:sz w:val="15"/>
                <w:szCs w:val="15"/>
              </w:rPr>
            </w:pPr>
          </w:p>
        </w:tc>
        <w:tc>
          <w:tcPr>
            <w:tcW w:w="749" w:type="dxa"/>
          </w:tcPr>
          <w:p w14:paraId="78D7F6B5"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02082AE"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4A4209AE" w14:textId="77777777" w:rsidR="000D778E" w:rsidRPr="00262EAE" w:rsidRDefault="000D778E" w:rsidP="000D778E">
            <w:pPr>
              <w:rPr>
                <w:rFonts w:asciiTheme="minorHAnsi" w:hAnsiTheme="minorHAnsi" w:cstheme="minorHAnsi"/>
                <w:sz w:val="15"/>
                <w:szCs w:val="15"/>
              </w:rPr>
            </w:pPr>
          </w:p>
        </w:tc>
        <w:tc>
          <w:tcPr>
            <w:tcW w:w="748" w:type="dxa"/>
          </w:tcPr>
          <w:p w14:paraId="627A2217"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027AA9F2"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36D6575F" w14:textId="77777777" w:rsidR="000D778E" w:rsidRPr="00262EAE" w:rsidRDefault="000D778E" w:rsidP="000D778E">
            <w:pPr>
              <w:rPr>
                <w:rFonts w:asciiTheme="minorHAnsi" w:hAnsiTheme="minorHAnsi" w:cstheme="minorHAnsi"/>
                <w:sz w:val="15"/>
                <w:szCs w:val="15"/>
              </w:rPr>
            </w:pPr>
          </w:p>
        </w:tc>
        <w:tc>
          <w:tcPr>
            <w:tcW w:w="748" w:type="dxa"/>
          </w:tcPr>
          <w:p w14:paraId="57E2A2AA"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2C874BB8" w14:textId="77777777" w:rsidR="000D778E" w:rsidRPr="00262EAE" w:rsidRDefault="000D778E" w:rsidP="000D778E">
            <w:pPr>
              <w:rPr>
                <w:rFonts w:asciiTheme="minorHAnsi" w:hAnsiTheme="minorHAnsi" w:cstheme="minorHAnsi"/>
                <w:sz w:val="15"/>
                <w:szCs w:val="15"/>
              </w:rPr>
            </w:pPr>
          </w:p>
        </w:tc>
        <w:tc>
          <w:tcPr>
            <w:tcW w:w="748" w:type="dxa"/>
          </w:tcPr>
          <w:p w14:paraId="5D70A443" w14:textId="1E3B49F2"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Quar</w:t>
            </w:r>
          </w:p>
        </w:tc>
        <w:tc>
          <w:tcPr>
            <w:tcW w:w="749" w:type="dxa"/>
            <w:shd w:val="clear" w:color="auto" w:fill="E2EFD9" w:themeFill="accent6" w:themeFillTint="33"/>
          </w:tcPr>
          <w:p w14:paraId="455A970D" w14:textId="77777777" w:rsidR="000D778E" w:rsidRPr="00262EAE" w:rsidRDefault="000D778E" w:rsidP="000D778E">
            <w:pPr>
              <w:rPr>
                <w:rFonts w:asciiTheme="minorHAnsi" w:hAnsiTheme="minorHAnsi" w:cstheme="minorHAnsi"/>
                <w:sz w:val="15"/>
                <w:szCs w:val="15"/>
              </w:rPr>
            </w:pPr>
          </w:p>
        </w:tc>
      </w:tr>
      <w:tr w:rsidR="000D778E" w:rsidRPr="00262EAE" w14:paraId="526E1A39" w14:textId="5983B16E" w:rsidTr="00AA719A">
        <w:tc>
          <w:tcPr>
            <w:tcW w:w="1530" w:type="dxa"/>
          </w:tcPr>
          <w:p w14:paraId="03E895E0"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Trapa natans</w:t>
            </w:r>
            <w:r w:rsidRPr="00262EAE">
              <w:rPr>
                <w:rFonts w:asciiTheme="minorHAnsi" w:hAnsiTheme="minorHAnsi" w:cstheme="minorHAnsi"/>
                <w:sz w:val="15"/>
                <w:szCs w:val="15"/>
              </w:rPr>
              <w:t xml:space="preserve"> </w:t>
            </w:r>
          </w:p>
          <w:p w14:paraId="67619037" w14:textId="09E727A5"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(Water chestnut)</w:t>
            </w:r>
          </w:p>
        </w:tc>
        <w:tc>
          <w:tcPr>
            <w:tcW w:w="748" w:type="dxa"/>
          </w:tcPr>
          <w:p w14:paraId="4F8C8A17"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24E685F1" w14:textId="3BFF632D" w:rsidR="000D778E" w:rsidRPr="00262EAE" w:rsidRDefault="000D778E" w:rsidP="000D778E">
            <w:pPr>
              <w:rPr>
                <w:rFonts w:asciiTheme="minorHAnsi" w:hAnsiTheme="minorHAnsi" w:cstheme="minorHAnsi"/>
                <w:sz w:val="15"/>
                <w:szCs w:val="15"/>
              </w:rPr>
            </w:pPr>
          </w:p>
        </w:tc>
        <w:tc>
          <w:tcPr>
            <w:tcW w:w="754" w:type="dxa"/>
          </w:tcPr>
          <w:p w14:paraId="3AAD40F9" w14:textId="77777777" w:rsidR="000D778E" w:rsidRPr="00262EAE" w:rsidRDefault="000D778E" w:rsidP="000D778E">
            <w:pPr>
              <w:rPr>
                <w:rFonts w:asciiTheme="minorHAnsi" w:hAnsiTheme="minorHAnsi" w:cstheme="minorHAnsi"/>
                <w:sz w:val="15"/>
                <w:szCs w:val="15"/>
              </w:rPr>
            </w:pPr>
          </w:p>
        </w:tc>
        <w:tc>
          <w:tcPr>
            <w:tcW w:w="743" w:type="dxa"/>
            <w:shd w:val="clear" w:color="auto" w:fill="BDD6EE" w:themeFill="accent5" w:themeFillTint="66"/>
          </w:tcPr>
          <w:p w14:paraId="23A262CE"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27B54437" w14:textId="727566DB"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EDRR</w:t>
            </w:r>
          </w:p>
        </w:tc>
        <w:tc>
          <w:tcPr>
            <w:tcW w:w="748" w:type="dxa"/>
          </w:tcPr>
          <w:p w14:paraId="7006C17A"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4E395ACF"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095D89D9" w14:textId="77777777" w:rsidR="000D778E" w:rsidRPr="00262EAE" w:rsidRDefault="000D778E" w:rsidP="000D778E">
            <w:pPr>
              <w:rPr>
                <w:rFonts w:asciiTheme="minorHAnsi" w:hAnsiTheme="minorHAnsi" w:cstheme="minorHAnsi"/>
                <w:sz w:val="15"/>
                <w:szCs w:val="15"/>
              </w:rPr>
            </w:pPr>
          </w:p>
        </w:tc>
        <w:tc>
          <w:tcPr>
            <w:tcW w:w="749" w:type="dxa"/>
          </w:tcPr>
          <w:p w14:paraId="647E0AB8"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04A1E6D1"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07A6B2F4" w14:textId="77777777" w:rsidR="000D778E" w:rsidRPr="00262EAE" w:rsidRDefault="000D778E" w:rsidP="000D778E">
            <w:pPr>
              <w:rPr>
                <w:rFonts w:asciiTheme="minorHAnsi" w:hAnsiTheme="minorHAnsi" w:cstheme="minorHAnsi"/>
                <w:sz w:val="15"/>
                <w:szCs w:val="15"/>
              </w:rPr>
            </w:pPr>
          </w:p>
        </w:tc>
        <w:tc>
          <w:tcPr>
            <w:tcW w:w="748" w:type="dxa"/>
          </w:tcPr>
          <w:p w14:paraId="05A4CE69"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54B7A6E" w14:textId="37235579"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A</w:t>
            </w:r>
          </w:p>
        </w:tc>
        <w:tc>
          <w:tcPr>
            <w:tcW w:w="749" w:type="dxa"/>
            <w:shd w:val="clear" w:color="auto" w:fill="FFFF00"/>
          </w:tcPr>
          <w:p w14:paraId="7391F36B" w14:textId="77777777" w:rsidR="000D778E" w:rsidRPr="00262EAE" w:rsidRDefault="000D778E" w:rsidP="000D778E">
            <w:pPr>
              <w:rPr>
                <w:rFonts w:asciiTheme="minorHAnsi" w:hAnsiTheme="minorHAnsi" w:cstheme="minorHAnsi"/>
                <w:sz w:val="15"/>
                <w:szCs w:val="15"/>
              </w:rPr>
            </w:pPr>
          </w:p>
        </w:tc>
        <w:tc>
          <w:tcPr>
            <w:tcW w:w="748" w:type="dxa"/>
          </w:tcPr>
          <w:p w14:paraId="6B1218A3"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063FC4A2" w14:textId="77777777" w:rsidR="000D778E" w:rsidRPr="00262EAE" w:rsidRDefault="000D778E" w:rsidP="000D778E">
            <w:pPr>
              <w:rPr>
                <w:rFonts w:asciiTheme="minorHAnsi" w:hAnsiTheme="minorHAnsi" w:cstheme="minorHAnsi"/>
                <w:sz w:val="15"/>
                <w:szCs w:val="15"/>
              </w:rPr>
            </w:pPr>
          </w:p>
        </w:tc>
        <w:tc>
          <w:tcPr>
            <w:tcW w:w="748" w:type="dxa"/>
          </w:tcPr>
          <w:p w14:paraId="743CA665" w14:textId="27F3A5A0"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Quar</w:t>
            </w:r>
          </w:p>
        </w:tc>
        <w:tc>
          <w:tcPr>
            <w:tcW w:w="749" w:type="dxa"/>
            <w:shd w:val="clear" w:color="auto" w:fill="E2EFD9" w:themeFill="accent6" w:themeFillTint="33"/>
          </w:tcPr>
          <w:p w14:paraId="2C3AC186" w14:textId="77777777" w:rsidR="000D778E" w:rsidRPr="00262EAE" w:rsidRDefault="000D778E" w:rsidP="000D778E">
            <w:pPr>
              <w:rPr>
                <w:rFonts w:asciiTheme="minorHAnsi" w:hAnsiTheme="minorHAnsi" w:cstheme="minorHAnsi"/>
                <w:sz w:val="15"/>
                <w:szCs w:val="15"/>
              </w:rPr>
            </w:pPr>
          </w:p>
        </w:tc>
      </w:tr>
      <w:tr w:rsidR="000D778E" w:rsidRPr="00262EAE" w14:paraId="47A7778B" w14:textId="77777777" w:rsidTr="00AA719A">
        <w:tc>
          <w:tcPr>
            <w:tcW w:w="1530" w:type="dxa"/>
          </w:tcPr>
          <w:p w14:paraId="6495381B" w14:textId="3067CDF6" w:rsidR="000D778E" w:rsidRPr="00262EAE" w:rsidRDefault="000D778E" w:rsidP="000D778E">
            <w:pPr>
              <w:rPr>
                <w:rFonts w:asciiTheme="minorHAnsi" w:hAnsiTheme="minorHAnsi" w:cstheme="minorHAnsi"/>
                <w:iCs/>
                <w:sz w:val="15"/>
                <w:szCs w:val="15"/>
              </w:rPr>
            </w:pPr>
            <w:r w:rsidRPr="00262EAE">
              <w:rPr>
                <w:rFonts w:asciiTheme="minorHAnsi" w:hAnsiTheme="minorHAnsi" w:cstheme="minorHAnsi"/>
                <w:i/>
                <w:sz w:val="15"/>
                <w:szCs w:val="15"/>
              </w:rPr>
              <w:t>Triadica sebifera</w:t>
            </w:r>
            <w:r w:rsidRPr="00262EAE">
              <w:rPr>
                <w:rFonts w:asciiTheme="minorHAnsi" w:hAnsiTheme="minorHAnsi" w:cstheme="minorHAnsi"/>
                <w:iCs/>
                <w:sz w:val="15"/>
                <w:szCs w:val="15"/>
              </w:rPr>
              <w:t xml:space="preserve"> (Chinese tallow tree)</w:t>
            </w:r>
          </w:p>
        </w:tc>
        <w:tc>
          <w:tcPr>
            <w:tcW w:w="748" w:type="dxa"/>
          </w:tcPr>
          <w:p w14:paraId="4B96407F"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5E351610" w14:textId="77777777" w:rsidR="000D778E" w:rsidRPr="00262EAE" w:rsidRDefault="000D778E" w:rsidP="000D778E">
            <w:pPr>
              <w:rPr>
                <w:rFonts w:asciiTheme="minorHAnsi" w:hAnsiTheme="minorHAnsi" w:cstheme="minorHAnsi"/>
                <w:sz w:val="15"/>
                <w:szCs w:val="15"/>
              </w:rPr>
            </w:pPr>
          </w:p>
        </w:tc>
        <w:tc>
          <w:tcPr>
            <w:tcW w:w="754" w:type="dxa"/>
          </w:tcPr>
          <w:p w14:paraId="2D19BDC5" w14:textId="77777777" w:rsidR="000D778E" w:rsidRPr="00262EAE" w:rsidRDefault="00A82A2D" w:rsidP="000D778E">
            <w:pPr>
              <w:rPr>
                <w:rFonts w:asciiTheme="minorHAnsi" w:hAnsiTheme="minorHAnsi" w:cstheme="minorHAnsi"/>
                <w:sz w:val="15"/>
                <w:szCs w:val="15"/>
              </w:rPr>
            </w:pPr>
            <w:r w:rsidRPr="00262EAE">
              <w:rPr>
                <w:rFonts w:asciiTheme="minorHAnsi" w:hAnsiTheme="minorHAnsi" w:cstheme="minorHAnsi"/>
                <w:sz w:val="15"/>
                <w:szCs w:val="15"/>
              </w:rPr>
              <w:t>IPC:Mod</w:t>
            </w:r>
          </w:p>
          <w:p w14:paraId="359C3A0E" w14:textId="23BF6CD2" w:rsidR="00A82A2D" w:rsidRPr="00262EAE" w:rsidRDefault="00A82A2D" w:rsidP="000D778E">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456C078C"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5C6A653E" w14:textId="77777777" w:rsidR="000D778E" w:rsidRPr="00262EAE" w:rsidRDefault="000D778E" w:rsidP="000D778E">
            <w:pPr>
              <w:rPr>
                <w:rFonts w:asciiTheme="minorHAnsi" w:hAnsiTheme="minorHAnsi" w:cstheme="minorHAnsi"/>
                <w:sz w:val="15"/>
                <w:szCs w:val="15"/>
              </w:rPr>
            </w:pPr>
          </w:p>
        </w:tc>
        <w:tc>
          <w:tcPr>
            <w:tcW w:w="748" w:type="dxa"/>
          </w:tcPr>
          <w:p w14:paraId="78BADE20"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33E87354"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779D212C" w14:textId="77777777" w:rsidR="000D778E" w:rsidRPr="00262EAE" w:rsidRDefault="000D778E" w:rsidP="000D778E">
            <w:pPr>
              <w:rPr>
                <w:rFonts w:asciiTheme="minorHAnsi" w:hAnsiTheme="minorHAnsi" w:cstheme="minorHAnsi"/>
                <w:sz w:val="15"/>
                <w:szCs w:val="15"/>
              </w:rPr>
            </w:pPr>
          </w:p>
        </w:tc>
        <w:tc>
          <w:tcPr>
            <w:tcW w:w="749" w:type="dxa"/>
          </w:tcPr>
          <w:p w14:paraId="620E9602"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649DC2D6"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13486C1A" w14:textId="77777777" w:rsidR="000D778E" w:rsidRPr="00262EAE" w:rsidRDefault="000D778E" w:rsidP="000D778E">
            <w:pPr>
              <w:rPr>
                <w:rFonts w:asciiTheme="minorHAnsi" w:hAnsiTheme="minorHAnsi" w:cstheme="minorHAnsi"/>
                <w:sz w:val="15"/>
                <w:szCs w:val="15"/>
              </w:rPr>
            </w:pPr>
          </w:p>
        </w:tc>
        <w:tc>
          <w:tcPr>
            <w:tcW w:w="748" w:type="dxa"/>
          </w:tcPr>
          <w:p w14:paraId="5C67EB8C"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9C44C5A"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1AB1E127" w14:textId="77777777" w:rsidR="000D778E" w:rsidRPr="00262EAE" w:rsidRDefault="000D778E" w:rsidP="000D778E">
            <w:pPr>
              <w:rPr>
                <w:rFonts w:asciiTheme="minorHAnsi" w:hAnsiTheme="minorHAnsi" w:cstheme="minorHAnsi"/>
                <w:sz w:val="15"/>
                <w:szCs w:val="15"/>
              </w:rPr>
            </w:pPr>
          </w:p>
        </w:tc>
        <w:tc>
          <w:tcPr>
            <w:tcW w:w="748" w:type="dxa"/>
          </w:tcPr>
          <w:p w14:paraId="35176172" w14:textId="4E5F0BB9"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TDA</w:t>
            </w:r>
          </w:p>
        </w:tc>
        <w:tc>
          <w:tcPr>
            <w:tcW w:w="749" w:type="dxa"/>
            <w:shd w:val="clear" w:color="auto" w:fill="B4C6E7" w:themeFill="accent1" w:themeFillTint="66"/>
          </w:tcPr>
          <w:p w14:paraId="5D0228CE" w14:textId="77777777" w:rsidR="000D778E" w:rsidRPr="00262EAE" w:rsidRDefault="000D778E" w:rsidP="000D778E">
            <w:pPr>
              <w:rPr>
                <w:rFonts w:asciiTheme="minorHAnsi" w:hAnsiTheme="minorHAnsi" w:cstheme="minorHAnsi"/>
                <w:sz w:val="15"/>
                <w:szCs w:val="15"/>
              </w:rPr>
            </w:pPr>
          </w:p>
        </w:tc>
        <w:tc>
          <w:tcPr>
            <w:tcW w:w="748" w:type="dxa"/>
          </w:tcPr>
          <w:p w14:paraId="36E4513C"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700D41F0" w14:textId="77777777" w:rsidR="000D778E" w:rsidRPr="00262EAE" w:rsidRDefault="000D778E" w:rsidP="000D778E">
            <w:pPr>
              <w:rPr>
                <w:rFonts w:asciiTheme="minorHAnsi" w:hAnsiTheme="minorHAnsi" w:cstheme="minorHAnsi"/>
                <w:sz w:val="15"/>
                <w:szCs w:val="15"/>
              </w:rPr>
            </w:pPr>
          </w:p>
        </w:tc>
      </w:tr>
      <w:tr w:rsidR="000D778E" w:rsidRPr="00262EAE" w14:paraId="0F85E063" w14:textId="77777777" w:rsidTr="00AA719A">
        <w:tc>
          <w:tcPr>
            <w:tcW w:w="1530" w:type="dxa"/>
          </w:tcPr>
          <w:p w14:paraId="3F5FF64B" w14:textId="77777777" w:rsidR="000D778E" w:rsidRPr="00262EAE" w:rsidRDefault="000D778E" w:rsidP="000D778E">
            <w:pPr>
              <w:rPr>
                <w:rFonts w:asciiTheme="minorHAnsi" w:hAnsiTheme="minorHAnsi" w:cstheme="minorHAnsi"/>
                <w:i/>
                <w:iCs/>
                <w:sz w:val="15"/>
                <w:szCs w:val="15"/>
              </w:rPr>
            </w:pPr>
            <w:r w:rsidRPr="00262EAE">
              <w:rPr>
                <w:rFonts w:asciiTheme="minorHAnsi" w:hAnsiTheme="minorHAnsi" w:cstheme="minorHAnsi"/>
                <w:i/>
                <w:sz w:val="15"/>
                <w:szCs w:val="15"/>
              </w:rPr>
              <w:t>Tribolium obliterum</w:t>
            </w:r>
            <w:r w:rsidRPr="00262EAE">
              <w:rPr>
                <w:rFonts w:asciiTheme="minorHAnsi" w:hAnsiTheme="minorHAnsi" w:cstheme="minorHAnsi"/>
                <w:iCs/>
                <w:sz w:val="15"/>
                <w:szCs w:val="15"/>
              </w:rPr>
              <w:t xml:space="preserve"> (Cape grass)</w:t>
            </w:r>
          </w:p>
        </w:tc>
        <w:tc>
          <w:tcPr>
            <w:tcW w:w="748" w:type="dxa"/>
          </w:tcPr>
          <w:p w14:paraId="5F786B0B"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29AF6FFF" w14:textId="77777777" w:rsidR="000D778E" w:rsidRPr="00262EAE" w:rsidRDefault="000D778E" w:rsidP="000D778E">
            <w:pPr>
              <w:rPr>
                <w:rFonts w:asciiTheme="minorHAnsi" w:hAnsiTheme="minorHAnsi" w:cstheme="minorHAnsi"/>
                <w:sz w:val="15"/>
                <w:szCs w:val="15"/>
              </w:rPr>
            </w:pPr>
          </w:p>
        </w:tc>
        <w:tc>
          <w:tcPr>
            <w:tcW w:w="754" w:type="dxa"/>
          </w:tcPr>
          <w:p w14:paraId="424CFD4A" w14:textId="77777777" w:rsidR="000D778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WP</w:t>
            </w:r>
          </w:p>
          <w:p w14:paraId="4A684BCC" w14:textId="0330A6BB" w:rsidR="005E6EE1" w:rsidRPr="00262EAE" w:rsidRDefault="005E6EE1" w:rsidP="000D778E">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B</w:t>
            </w:r>
          </w:p>
        </w:tc>
        <w:tc>
          <w:tcPr>
            <w:tcW w:w="743" w:type="dxa"/>
            <w:shd w:val="clear" w:color="auto" w:fill="BDD6EE" w:themeFill="accent5" w:themeFillTint="66"/>
          </w:tcPr>
          <w:p w14:paraId="1E30B9DD"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4E570436" w14:textId="77777777" w:rsidR="000D778E" w:rsidRPr="00262EAE" w:rsidRDefault="000D778E" w:rsidP="000D778E">
            <w:pPr>
              <w:rPr>
                <w:rFonts w:asciiTheme="minorHAnsi" w:hAnsiTheme="minorHAnsi" w:cstheme="minorHAnsi"/>
                <w:sz w:val="15"/>
                <w:szCs w:val="15"/>
              </w:rPr>
            </w:pPr>
          </w:p>
        </w:tc>
        <w:tc>
          <w:tcPr>
            <w:tcW w:w="748" w:type="dxa"/>
          </w:tcPr>
          <w:p w14:paraId="7B497CE8"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4D49C2B2"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21BF0E97" w14:textId="77777777" w:rsidR="000D778E" w:rsidRPr="00262EAE" w:rsidRDefault="000D778E" w:rsidP="000D778E">
            <w:pPr>
              <w:rPr>
                <w:rFonts w:asciiTheme="minorHAnsi" w:hAnsiTheme="minorHAnsi" w:cstheme="minorHAnsi"/>
                <w:sz w:val="15"/>
                <w:szCs w:val="15"/>
              </w:rPr>
            </w:pPr>
          </w:p>
        </w:tc>
        <w:tc>
          <w:tcPr>
            <w:tcW w:w="749" w:type="dxa"/>
          </w:tcPr>
          <w:p w14:paraId="399F8E39"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391FF29B"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19AAEC3E" w14:textId="77777777" w:rsidR="000D778E" w:rsidRPr="00262EAE" w:rsidRDefault="000D778E" w:rsidP="000D778E">
            <w:pPr>
              <w:rPr>
                <w:rFonts w:asciiTheme="minorHAnsi" w:hAnsiTheme="minorHAnsi" w:cstheme="minorHAnsi"/>
                <w:sz w:val="15"/>
                <w:szCs w:val="15"/>
              </w:rPr>
            </w:pPr>
          </w:p>
        </w:tc>
        <w:tc>
          <w:tcPr>
            <w:tcW w:w="748" w:type="dxa"/>
          </w:tcPr>
          <w:p w14:paraId="4D35C863"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23554AD8"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1A2501E2" w14:textId="77777777" w:rsidR="000D778E" w:rsidRPr="00262EAE" w:rsidRDefault="000D778E" w:rsidP="000D778E">
            <w:pPr>
              <w:rPr>
                <w:rFonts w:asciiTheme="minorHAnsi" w:hAnsiTheme="minorHAnsi" w:cstheme="minorHAnsi"/>
                <w:sz w:val="15"/>
                <w:szCs w:val="15"/>
              </w:rPr>
            </w:pPr>
          </w:p>
        </w:tc>
        <w:tc>
          <w:tcPr>
            <w:tcW w:w="748" w:type="dxa"/>
          </w:tcPr>
          <w:p w14:paraId="18C60489"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7FA8AF8B" w14:textId="77777777" w:rsidR="000D778E" w:rsidRPr="00262EAE" w:rsidRDefault="000D778E" w:rsidP="000D778E">
            <w:pPr>
              <w:rPr>
                <w:rFonts w:asciiTheme="minorHAnsi" w:hAnsiTheme="minorHAnsi" w:cstheme="minorHAnsi"/>
                <w:sz w:val="15"/>
                <w:szCs w:val="15"/>
              </w:rPr>
            </w:pPr>
          </w:p>
        </w:tc>
        <w:tc>
          <w:tcPr>
            <w:tcW w:w="748" w:type="dxa"/>
          </w:tcPr>
          <w:p w14:paraId="0563550C"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4EC2500D" w14:textId="77777777" w:rsidR="000D778E" w:rsidRPr="00262EAE" w:rsidRDefault="000D778E" w:rsidP="000D778E">
            <w:pPr>
              <w:rPr>
                <w:rFonts w:asciiTheme="minorHAnsi" w:hAnsiTheme="minorHAnsi" w:cstheme="minorHAnsi"/>
                <w:sz w:val="15"/>
                <w:szCs w:val="15"/>
              </w:rPr>
            </w:pPr>
          </w:p>
        </w:tc>
      </w:tr>
      <w:tr w:rsidR="000D778E" w:rsidRPr="00262EAE" w14:paraId="4530E6B2" w14:textId="15B204BE" w:rsidTr="00AA719A">
        <w:tc>
          <w:tcPr>
            <w:tcW w:w="1530" w:type="dxa"/>
          </w:tcPr>
          <w:p w14:paraId="64DB0442" w14:textId="77777777" w:rsidR="000D778E" w:rsidRPr="00262EAE" w:rsidRDefault="000D778E" w:rsidP="000D778E">
            <w:pPr>
              <w:rPr>
                <w:rFonts w:asciiTheme="minorHAnsi" w:hAnsiTheme="minorHAnsi" w:cstheme="minorHAnsi"/>
                <w:i/>
                <w:sz w:val="15"/>
                <w:szCs w:val="15"/>
              </w:rPr>
            </w:pPr>
            <w:r w:rsidRPr="00262EAE">
              <w:rPr>
                <w:rFonts w:asciiTheme="minorHAnsi" w:hAnsiTheme="minorHAnsi" w:cstheme="minorHAnsi"/>
                <w:i/>
                <w:sz w:val="15"/>
                <w:szCs w:val="15"/>
              </w:rPr>
              <w:t>Tribulus terrestris</w:t>
            </w:r>
          </w:p>
          <w:p w14:paraId="6823A56D" w14:textId="1BF39B30"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(Puncturevine)</w:t>
            </w:r>
          </w:p>
        </w:tc>
        <w:tc>
          <w:tcPr>
            <w:tcW w:w="748" w:type="dxa"/>
          </w:tcPr>
          <w:p w14:paraId="5AF84FCB"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3A8E295B" w14:textId="181439C1"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54" w:type="dxa"/>
          </w:tcPr>
          <w:p w14:paraId="752275B0" w14:textId="7C78F5A6" w:rsidR="000D778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WR</w:t>
            </w:r>
          </w:p>
          <w:p w14:paraId="4774D778" w14:textId="06483468" w:rsidR="005E6EE1" w:rsidRPr="00262EAE" w:rsidRDefault="005E6EE1" w:rsidP="000D778E">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C</w:t>
            </w:r>
          </w:p>
          <w:p w14:paraId="7AD54AF7" w14:textId="7248B1BC" w:rsidR="00F2461F" w:rsidRPr="00262EAE" w:rsidRDefault="00F2461F" w:rsidP="000D778E">
            <w:pPr>
              <w:rPr>
                <w:rFonts w:asciiTheme="minorHAnsi" w:hAnsiTheme="minorHAnsi" w:cstheme="minorHAnsi"/>
                <w:sz w:val="15"/>
                <w:szCs w:val="15"/>
              </w:rPr>
            </w:pPr>
            <w:r w:rsidRPr="00262EAE">
              <w:rPr>
                <w:rFonts w:asciiTheme="minorHAnsi" w:hAnsiTheme="minorHAnsi" w:cstheme="minorHAnsi"/>
                <w:sz w:val="15"/>
                <w:szCs w:val="15"/>
              </w:rPr>
              <w:t>IPC: Lim</w:t>
            </w:r>
          </w:p>
        </w:tc>
        <w:tc>
          <w:tcPr>
            <w:tcW w:w="743" w:type="dxa"/>
            <w:shd w:val="clear" w:color="auto" w:fill="BDD6EE" w:themeFill="accent5" w:themeFillTint="66"/>
          </w:tcPr>
          <w:p w14:paraId="63A9EDCC" w14:textId="1370DCC9"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List C</w:t>
            </w:r>
          </w:p>
        </w:tc>
        <w:tc>
          <w:tcPr>
            <w:tcW w:w="748" w:type="dxa"/>
            <w:shd w:val="clear" w:color="auto" w:fill="FFF2CC" w:themeFill="accent4" w:themeFillTint="33"/>
          </w:tcPr>
          <w:p w14:paraId="0914A5EC" w14:textId="5A76D053"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Contain</w:t>
            </w:r>
          </w:p>
        </w:tc>
        <w:tc>
          <w:tcPr>
            <w:tcW w:w="748" w:type="dxa"/>
          </w:tcPr>
          <w:p w14:paraId="782DF70B"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166B5690" w14:textId="6FEBB0E0"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2EE485A4" w14:textId="77777777" w:rsidR="000D778E" w:rsidRPr="00262EAE" w:rsidRDefault="000D778E" w:rsidP="000D778E">
            <w:pPr>
              <w:rPr>
                <w:rFonts w:asciiTheme="minorHAnsi" w:hAnsiTheme="minorHAnsi" w:cstheme="minorHAnsi"/>
                <w:sz w:val="15"/>
                <w:szCs w:val="15"/>
              </w:rPr>
            </w:pPr>
          </w:p>
        </w:tc>
        <w:tc>
          <w:tcPr>
            <w:tcW w:w="749" w:type="dxa"/>
          </w:tcPr>
          <w:p w14:paraId="0FE7A851" w14:textId="0F39F2A3"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Cat. C</w:t>
            </w:r>
          </w:p>
        </w:tc>
        <w:tc>
          <w:tcPr>
            <w:tcW w:w="748" w:type="dxa"/>
            <w:shd w:val="clear" w:color="auto" w:fill="C5E0B3" w:themeFill="accent6" w:themeFillTint="66"/>
          </w:tcPr>
          <w:p w14:paraId="53B79F19"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554E5087" w14:textId="77777777" w:rsidR="000D778E" w:rsidRPr="00262EAE" w:rsidRDefault="000D778E" w:rsidP="000D778E">
            <w:pPr>
              <w:rPr>
                <w:rFonts w:asciiTheme="minorHAnsi" w:hAnsiTheme="minorHAnsi" w:cstheme="minorHAnsi"/>
                <w:sz w:val="15"/>
                <w:szCs w:val="15"/>
              </w:rPr>
            </w:pPr>
          </w:p>
        </w:tc>
        <w:tc>
          <w:tcPr>
            <w:tcW w:w="748" w:type="dxa"/>
          </w:tcPr>
          <w:p w14:paraId="664F2B39"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731541F5" w14:textId="1646EC60"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41FC41F6" w14:textId="77777777" w:rsidR="000D778E" w:rsidRPr="00262EAE" w:rsidRDefault="000D778E" w:rsidP="000D778E">
            <w:pPr>
              <w:rPr>
                <w:rFonts w:asciiTheme="minorHAnsi" w:hAnsiTheme="minorHAnsi" w:cstheme="minorHAnsi"/>
                <w:sz w:val="15"/>
                <w:szCs w:val="15"/>
              </w:rPr>
            </w:pPr>
          </w:p>
        </w:tc>
        <w:tc>
          <w:tcPr>
            <w:tcW w:w="748" w:type="dxa"/>
          </w:tcPr>
          <w:p w14:paraId="03A55039" w14:textId="4A1EFD85"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RWS: 300</w:t>
            </w:r>
          </w:p>
        </w:tc>
        <w:tc>
          <w:tcPr>
            <w:tcW w:w="749" w:type="dxa"/>
            <w:shd w:val="clear" w:color="auto" w:fill="B4C6E7" w:themeFill="accent1" w:themeFillTint="66"/>
          </w:tcPr>
          <w:p w14:paraId="5A68A475" w14:textId="287A5575"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3</w:t>
            </w:r>
          </w:p>
        </w:tc>
        <w:tc>
          <w:tcPr>
            <w:tcW w:w="748" w:type="dxa"/>
          </w:tcPr>
          <w:p w14:paraId="4E5ECF22" w14:textId="1A5FB4BD" w:rsidR="000D778E" w:rsidRPr="00262EAE" w:rsidRDefault="000D778E" w:rsidP="000D778E">
            <w:pPr>
              <w:rPr>
                <w:rFonts w:asciiTheme="minorHAnsi" w:hAnsiTheme="minorHAnsi" w:cstheme="minorHAnsi"/>
                <w:sz w:val="15"/>
                <w:szCs w:val="15"/>
              </w:rPr>
            </w:pPr>
            <w:r w:rsidRPr="00262EAE">
              <w:rPr>
                <w:rStyle w:val="search"/>
                <w:rFonts w:asciiTheme="minorHAnsi" w:hAnsiTheme="minorHAnsi" w:cstheme="minorHAnsi"/>
                <w:iCs/>
                <w:sz w:val="15"/>
                <w:szCs w:val="15"/>
              </w:rPr>
              <w:t>Class B</w:t>
            </w:r>
            <w:r w:rsidR="00860FAD">
              <w:rPr>
                <w:rStyle w:val="search"/>
                <w:rFonts w:asciiTheme="minorHAnsi" w:hAnsiTheme="minorHAnsi" w:cstheme="minorHAnsi"/>
                <w:iCs/>
                <w:sz w:val="15"/>
                <w:szCs w:val="15"/>
              </w:rPr>
              <w:t>, PIS</w:t>
            </w:r>
          </w:p>
        </w:tc>
        <w:tc>
          <w:tcPr>
            <w:tcW w:w="749" w:type="dxa"/>
            <w:shd w:val="clear" w:color="auto" w:fill="E2EFD9" w:themeFill="accent6" w:themeFillTint="33"/>
          </w:tcPr>
          <w:p w14:paraId="696CA07F" w14:textId="1316B891"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P</w:t>
            </w:r>
          </w:p>
        </w:tc>
      </w:tr>
      <w:tr w:rsidR="000909FA" w:rsidRPr="00262EAE" w14:paraId="3B9E8733" w14:textId="77777777" w:rsidTr="00AA719A">
        <w:tc>
          <w:tcPr>
            <w:tcW w:w="1530" w:type="dxa"/>
          </w:tcPr>
          <w:p w14:paraId="39664608" w14:textId="77777777" w:rsidR="000909FA" w:rsidRPr="00262EAE" w:rsidRDefault="000909FA" w:rsidP="000D778E">
            <w:pPr>
              <w:rPr>
                <w:rFonts w:asciiTheme="minorHAnsi" w:hAnsiTheme="minorHAnsi" w:cstheme="minorHAnsi"/>
                <w:sz w:val="15"/>
                <w:szCs w:val="15"/>
              </w:rPr>
            </w:pPr>
            <w:r w:rsidRPr="00262EAE">
              <w:rPr>
                <w:rFonts w:asciiTheme="minorHAnsi" w:hAnsiTheme="minorHAnsi" w:cstheme="minorHAnsi"/>
                <w:i/>
                <w:iCs/>
                <w:sz w:val="15"/>
                <w:szCs w:val="15"/>
              </w:rPr>
              <w:t>Trifolium hirtum</w:t>
            </w:r>
          </w:p>
          <w:p w14:paraId="45764978" w14:textId="1DBAB965" w:rsidR="000909FA" w:rsidRPr="00262EAE" w:rsidRDefault="000909FA" w:rsidP="000D778E">
            <w:pPr>
              <w:rPr>
                <w:rFonts w:asciiTheme="minorHAnsi" w:hAnsiTheme="minorHAnsi" w:cstheme="minorHAnsi"/>
                <w:sz w:val="15"/>
                <w:szCs w:val="15"/>
              </w:rPr>
            </w:pPr>
            <w:r w:rsidRPr="00262EAE">
              <w:rPr>
                <w:rFonts w:asciiTheme="minorHAnsi" w:hAnsiTheme="minorHAnsi" w:cstheme="minorHAnsi"/>
                <w:sz w:val="15"/>
                <w:szCs w:val="15"/>
              </w:rPr>
              <w:t>(Rose clover)</w:t>
            </w:r>
          </w:p>
        </w:tc>
        <w:tc>
          <w:tcPr>
            <w:tcW w:w="748" w:type="dxa"/>
          </w:tcPr>
          <w:p w14:paraId="65ED5380" w14:textId="77777777" w:rsidR="000909FA" w:rsidRPr="00262EAE" w:rsidRDefault="000909FA" w:rsidP="000D778E">
            <w:pPr>
              <w:rPr>
                <w:rFonts w:asciiTheme="minorHAnsi" w:hAnsiTheme="minorHAnsi" w:cstheme="minorHAnsi"/>
                <w:sz w:val="15"/>
                <w:szCs w:val="15"/>
              </w:rPr>
            </w:pPr>
          </w:p>
        </w:tc>
        <w:tc>
          <w:tcPr>
            <w:tcW w:w="748" w:type="dxa"/>
            <w:shd w:val="clear" w:color="auto" w:fill="C5E0B3" w:themeFill="accent6" w:themeFillTint="66"/>
          </w:tcPr>
          <w:p w14:paraId="5CA941FF" w14:textId="77777777" w:rsidR="000909FA" w:rsidRPr="00262EAE" w:rsidRDefault="000909FA" w:rsidP="000D778E">
            <w:pPr>
              <w:rPr>
                <w:rFonts w:asciiTheme="minorHAnsi" w:hAnsiTheme="minorHAnsi" w:cstheme="minorHAnsi"/>
                <w:sz w:val="15"/>
                <w:szCs w:val="15"/>
              </w:rPr>
            </w:pPr>
          </w:p>
        </w:tc>
        <w:tc>
          <w:tcPr>
            <w:tcW w:w="754" w:type="dxa"/>
          </w:tcPr>
          <w:p w14:paraId="6455AE13" w14:textId="384CBAE1" w:rsidR="000909FA" w:rsidRPr="00262EAE" w:rsidRDefault="000909FA" w:rsidP="000D778E">
            <w:pPr>
              <w:rPr>
                <w:rFonts w:asciiTheme="minorHAnsi" w:hAnsiTheme="minorHAnsi" w:cstheme="minorHAnsi"/>
                <w:sz w:val="15"/>
                <w:szCs w:val="15"/>
              </w:rPr>
            </w:pPr>
            <w:r w:rsidRPr="00262EAE">
              <w:rPr>
                <w:rFonts w:asciiTheme="minorHAnsi" w:hAnsiTheme="minorHAnsi" w:cstheme="minorHAnsi"/>
                <w:sz w:val="15"/>
                <w:szCs w:val="15"/>
              </w:rPr>
              <w:t>IPC: Lim</w:t>
            </w:r>
          </w:p>
        </w:tc>
        <w:tc>
          <w:tcPr>
            <w:tcW w:w="743" w:type="dxa"/>
            <w:shd w:val="clear" w:color="auto" w:fill="BDD6EE" w:themeFill="accent5" w:themeFillTint="66"/>
          </w:tcPr>
          <w:p w14:paraId="4603F1F5" w14:textId="77777777" w:rsidR="000909FA" w:rsidRPr="00262EAE" w:rsidRDefault="000909FA" w:rsidP="000D778E">
            <w:pPr>
              <w:rPr>
                <w:rFonts w:asciiTheme="minorHAnsi" w:hAnsiTheme="minorHAnsi" w:cstheme="minorHAnsi"/>
                <w:sz w:val="15"/>
                <w:szCs w:val="15"/>
              </w:rPr>
            </w:pPr>
          </w:p>
        </w:tc>
        <w:tc>
          <w:tcPr>
            <w:tcW w:w="748" w:type="dxa"/>
            <w:shd w:val="clear" w:color="auto" w:fill="FFF2CC" w:themeFill="accent4" w:themeFillTint="33"/>
          </w:tcPr>
          <w:p w14:paraId="206622CA" w14:textId="77777777" w:rsidR="000909FA" w:rsidRPr="00262EAE" w:rsidRDefault="000909FA" w:rsidP="000D778E">
            <w:pPr>
              <w:rPr>
                <w:rFonts w:asciiTheme="minorHAnsi" w:hAnsiTheme="minorHAnsi" w:cstheme="minorHAnsi"/>
                <w:sz w:val="15"/>
                <w:szCs w:val="15"/>
              </w:rPr>
            </w:pPr>
          </w:p>
        </w:tc>
        <w:tc>
          <w:tcPr>
            <w:tcW w:w="748" w:type="dxa"/>
          </w:tcPr>
          <w:p w14:paraId="0951709C" w14:textId="77777777" w:rsidR="000909FA" w:rsidRPr="00262EAE" w:rsidRDefault="000909FA" w:rsidP="000D778E">
            <w:pPr>
              <w:rPr>
                <w:rFonts w:asciiTheme="minorHAnsi" w:hAnsiTheme="minorHAnsi" w:cstheme="minorHAnsi"/>
                <w:sz w:val="15"/>
                <w:szCs w:val="15"/>
              </w:rPr>
            </w:pPr>
          </w:p>
        </w:tc>
        <w:tc>
          <w:tcPr>
            <w:tcW w:w="749" w:type="dxa"/>
            <w:shd w:val="clear" w:color="auto" w:fill="ACB9CA" w:themeFill="text2" w:themeFillTint="66"/>
          </w:tcPr>
          <w:p w14:paraId="1459C041" w14:textId="77777777" w:rsidR="000909FA" w:rsidRPr="00262EAE" w:rsidRDefault="000909FA" w:rsidP="000D778E">
            <w:pPr>
              <w:rPr>
                <w:rFonts w:asciiTheme="minorHAnsi" w:hAnsiTheme="minorHAnsi" w:cstheme="minorHAnsi"/>
                <w:sz w:val="15"/>
                <w:szCs w:val="15"/>
              </w:rPr>
            </w:pPr>
          </w:p>
        </w:tc>
        <w:tc>
          <w:tcPr>
            <w:tcW w:w="748" w:type="dxa"/>
            <w:shd w:val="clear" w:color="auto" w:fill="FFD966" w:themeFill="accent4" w:themeFillTint="99"/>
          </w:tcPr>
          <w:p w14:paraId="52313E33" w14:textId="77777777" w:rsidR="000909FA" w:rsidRPr="00262EAE" w:rsidRDefault="000909FA" w:rsidP="000D778E">
            <w:pPr>
              <w:rPr>
                <w:rFonts w:asciiTheme="minorHAnsi" w:hAnsiTheme="minorHAnsi" w:cstheme="minorHAnsi"/>
                <w:sz w:val="15"/>
                <w:szCs w:val="15"/>
              </w:rPr>
            </w:pPr>
          </w:p>
        </w:tc>
        <w:tc>
          <w:tcPr>
            <w:tcW w:w="749" w:type="dxa"/>
          </w:tcPr>
          <w:p w14:paraId="462C1A65" w14:textId="77777777" w:rsidR="000909FA" w:rsidRPr="00262EAE" w:rsidRDefault="000909FA" w:rsidP="000D778E">
            <w:pPr>
              <w:rPr>
                <w:rFonts w:asciiTheme="minorHAnsi" w:hAnsiTheme="minorHAnsi" w:cstheme="minorHAnsi"/>
                <w:sz w:val="15"/>
                <w:szCs w:val="15"/>
              </w:rPr>
            </w:pPr>
          </w:p>
        </w:tc>
        <w:tc>
          <w:tcPr>
            <w:tcW w:w="748" w:type="dxa"/>
            <w:shd w:val="clear" w:color="auto" w:fill="C5E0B3" w:themeFill="accent6" w:themeFillTint="66"/>
          </w:tcPr>
          <w:p w14:paraId="24FD75CD" w14:textId="77777777" w:rsidR="000909FA" w:rsidRPr="00262EAE" w:rsidRDefault="000909FA" w:rsidP="000D778E">
            <w:pPr>
              <w:rPr>
                <w:rFonts w:asciiTheme="minorHAnsi" w:hAnsiTheme="minorHAnsi" w:cstheme="minorHAnsi"/>
                <w:sz w:val="15"/>
                <w:szCs w:val="15"/>
              </w:rPr>
            </w:pPr>
          </w:p>
        </w:tc>
        <w:tc>
          <w:tcPr>
            <w:tcW w:w="749" w:type="dxa"/>
            <w:shd w:val="clear" w:color="auto" w:fill="FFC000" w:themeFill="accent4"/>
          </w:tcPr>
          <w:p w14:paraId="2A9CFC89" w14:textId="77777777" w:rsidR="000909FA" w:rsidRPr="00262EAE" w:rsidRDefault="000909FA" w:rsidP="000D778E">
            <w:pPr>
              <w:rPr>
                <w:rFonts w:asciiTheme="minorHAnsi" w:hAnsiTheme="minorHAnsi" w:cstheme="minorHAnsi"/>
                <w:sz w:val="15"/>
                <w:szCs w:val="15"/>
              </w:rPr>
            </w:pPr>
          </w:p>
        </w:tc>
        <w:tc>
          <w:tcPr>
            <w:tcW w:w="748" w:type="dxa"/>
          </w:tcPr>
          <w:p w14:paraId="6390DD0C" w14:textId="77777777" w:rsidR="000909FA" w:rsidRPr="00262EAE" w:rsidRDefault="000909FA" w:rsidP="000D778E">
            <w:pPr>
              <w:rPr>
                <w:rFonts w:asciiTheme="minorHAnsi" w:hAnsiTheme="minorHAnsi" w:cstheme="minorHAnsi"/>
                <w:sz w:val="15"/>
                <w:szCs w:val="15"/>
              </w:rPr>
            </w:pPr>
          </w:p>
        </w:tc>
        <w:tc>
          <w:tcPr>
            <w:tcW w:w="748" w:type="dxa"/>
            <w:shd w:val="clear" w:color="auto" w:fill="C5E0B3" w:themeFill="accent6" w:themeFillTint="66"/>
          </w:tcPr>
          <w:p w14:paraId="477D07ED" w14:textId="77777777" w:rsidR="000909FA" w:rsidRPr="00262EAE" w:rsidRDefault="000909FA" w:rsidP="000D778E">
            <w:pPr>
              <w:rPr>
                <w:rFonts w:asciiTheme="minorHAnsi" w:hAnsiTheme="minorHAnsi" w:cstheme="minorHAnsi"/>
                <w:sz w:val="15"/>
                <w:szCs w:val="15"/>
              </w:rPr>
            </w:pPr>
          </w:p>
        </w:tc>
        <w:tc>
          <w:tcPr>
            <w:tcW w:w="749" w:type="dxa"/>
            <w:shd w:val="clear" w:color="auto" w:fill="FFFF00"/>
          </w:tcPr>
          <w:p w14:paraId="22A5DE86" w14:textId="77777777" w:rsidR="000909FA" w:rsidRPr="00262EAE" w:rsidRDefault="000909FA" w:rsidP="000D778E">
            <w:pPr>
              <w:rPr>
                <w:rFonts w:asciiTheme="minorHAnsi" w:hAnsiTheme="minorHAnsi" w:cstheme="minorHAnsi"/>
                <w:sz w:val="15"/>
                <w:szCs w:val="15"/>
              </w:rPr>
            </w:pPr>
          </w:p>
        </w:tc>
        <w:tc>
          <w:tcPr>
            <w:tcW w:w="748" w:type="dxa"/>
          </w:tcPr>
          <w:p w14:paraId="505682D6" w14:textId="77777777" w:rsidR="000909FA" w:rsidRPr="00262EAE" w:rsidRDefault="000909FA" w:rsidP="000D778E">
            <w:pPr>
              <w:rPr>
                <w:rFonts w:asciiTheme="minorHAnsi" w:hAnsiTheme="minorHAnsi" w:cstheme="minorHAnsi"/>
                <w:sz w:val="15"/>
                <w:szCs w:val="15"/>
              </w:rPr>
            </w:pPr>
          </w:p>
        </w:tc>
        <w:tc>
          <w:tcPr>
            <w:tcW w:w="749" w:type="dxa"/>
            <w:shd w:val="clear" w:color="auto" w:fill="B4C6E7" w:themeFill="accent1" w:themeFillTint="66"/>
          </w:tcPr>
          <w:p w14:paraId="21E62283" w14:textId="77777777" w:rsidR="000909FA" w:rsidRPr="00262EAE" w:rsidRDefault="000909FA" w:rsidP="000D778E">
            <w:pPr>
              <w:rPr>
                <w:rFonts w:asciiTheme="minorHAnsi" w:hAnsiTheme="minorHAnsi" w:cstheme="minorHAnsi"/>
                <w:sz w:val="15"/>
                <w:szCs w:val="15"/>
              </w:rPr>
            </w:pPr>
          </w:p>
        </w:tc>
        <w:tc>
          <w:tcPr>
            <w:tcW w:w="748" w:type="dxa"/>
          </w:tcPr>
          <w:p w14:paraId="14C6BC1B" w14:textId="77777777" w:rsidR="000909FA" w:rsidRPr="00262EAE" w:rsidRDefault="000909FA" w:rsidP="000D778E">
            <w:pPr>
              <w:rPr>
                <w:rFonts w:asciiTheme="minorHAnsi" w:hAnsiTheme="minorHAnsi" w:cstheme="minorHAnsi"/>
                <w:sz w:val="15"/>
                <w:szCs w:val="15"/>
              </w:rPr>
            </w:pPr>
          </w:p>
        </w:tc>
        <w:tc>
          <w:tcPr>
            <w:tcW w:w="749" w:type="dxa"/>
            <w:shd w:val="clear" w:color="auto" w:fill="E2EFD9" w:themeFill="accent6" w:themeFillTint="33"/>
          </w:tcPr>
          <w:p w14:paraId="272B1A59" w14:textId="77777777" w:rsidR="000909FA" w:rsidRPr="00262EAE" w:rsidRDefault="000909FA" w:rsidP="000D778E">
            <w:pPr>
              <w:rPr>
                <w:rFonts w:asciiTheme="minorHAnsi" w:hAnsiTheme="minorHAnsi" w:cstheme="minorHAnsi"/>
                <w:sz w:val="15"/>
                <w:szCs w:val="15"/>
              </w:rPr>
            </w:pPr>
          </w:p>
        </w:tc>
      </w:tr>
      <w:tr w:rsidR="000D778E" w:rsidRPr="00262EAE" w14:paraId="1CF13D79" w14:textId="0C305E1B" w:rsidTr="00AA719A">
        <w:tc>
          <w:tcPr>
            <w:tcW w:w="1530" w:type="dxa"/>
          </w:tcPr>
          <w:p w14:paraId="08EDD5A1" w14:textId="7736D209"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Tripleurospermum perforatum</w:t>
            </w:r>
            <w:r w:rsidRPr="00262EAE">
              <w:rPr>
                <w:rFonts w:asciiTheme="minorHAnsi" w:hAnsiTheme="minorHAnsi" w:cstheme="minorHAnsi"/>
                <w:sz w:val="15"/>
                <w:szCs w:val="15"/>
              </w:rPr>
              <w:t xml:space="preserve"> (Scentless chamomile, false mayweed)</w:t>
            </w:r>
          </w:p>
        </w:tc>
        <w:tc>
          <w:tcPr>
            <w:tcW w:w="748" w:type="dxa"/>
          </w:tcPr>
          <w:p w14:paraId="2D445E5D"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272923F5" w14:textId="187DCD94" w:rsidR="000D778E" w:rsidRPr="00262EAE" w:rsidRDefault="000D778E" w:rsidP="000D778E">
            <w:pPr>
              <w:rPr>
                <w:rFonts w:asciiTheme="minorHAnsi" w:hAnsiTheme="minorHAnsi" w:cstheme="minorHAnsi"/>
                <w:sz w:val="15"/>
                <w:szCs w:val="15"/>
              </w:rPr>
            </w:pPr>
          </w:p>
        </w:tc>
        <w:tc>
          <w:tcPr>
            <w:tcW w:w="754" w:type="dxa"/>
          </w:tcPr>
          <w:p w14:paraId="705536C2" w14:textId="77777777" w:rsidR="000D778E" w:rsidRPr="00262EAE" w:rsidRDefault="000D778E" w:rsidP="000D778E">
            <w:pPr>
              <w:rPr>
                <w:rFonts w:asciiTheme="minorHAnsi" w:hAnsiTheme="minorHAnsi" w:cstheme="minorHAnsi"/>
                <w:sz w:val="15"/>
                <w:szCs w:val="15"/>
              </w:rPr>
            </w:pPr>
          </w:p>
        </w:tc>
        <w:tc>
          <w:tcPr>
            <w:tcW w:w="743" w:type="dxa"/>
            <w:shd w:val="clear" w:color="auto" w:fill="BDD6EE" w:themeFill="accent5" w:themeFillTint="66"/>
          </w:tcPr>
          <w:p w14:paraId="102298A1" w14:textId="65F90A8C"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List B</w:t>
            </w:r>
          </w:p>
        </w:tc>
        <w:tc>
          <w:tcPr>
            <w:tcW w:w="748" w:type="dxa"/>
            <w:shd w:val="clear" w:color="auto" w:fill="FFF2CC" w:themeFill="accent4" w:themeFillTint="33"/>
          </w:tcPr>
          <w:p w14:paraId="1A461E8D" w14:textId="25F377D2" w:rsidR="000D778E" w:rsidRPr="00262EAE" w:rsidRDefault="000D778E" w:rsidP="000D778E">
            <w:pPr>
              <w:rPr>
                <w:rFonts w:asciiTheme="minorHAnsi" w:hAnsiTheme="minorHAnsi" w:cstheme="minorHAnsi"/>
                <w:sz w:val="15"/>
                <w:szCs w:val="15"/>
              </w:rPr>
            </w:pPr>
          </w:p>
        </w:tc>
        <w:tc>
          <w:tcPr>
            <w:tcW w:w="748" w:type="dxa"/>
          </w:tcPr>
          <w:p w14:paraId="0F0EB455"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4228E1B1" w14:textId="21828A1C"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356721B6" w14:textId="77777777" w:rsidR="000D778E" w:rsidRPr="00262EAE" w:rsidRDefault="000D778E" w:rsidP="000D778E">
            <w:pPr>
              <w:rPr>
                <w:rFonts w:asciiTheme="minorHAnsi" w:hAnsiTheme="minorHAnsi" w:cstheme="minorHAnsi"/>
                <w:sz w:val="15"/>
                <w:szCs w:val="15"/>
              </w:rPr>
            </w:pPr>
          </w:p>
        </w:tc>
        <w:tc>
          <w:tcPr>
            <w:tcW w:w="749" w:type="dxa"/>
          </w:tcPr>
          <w:p w14:paraId="508517DC"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8451715" w14:textId="024B51F9"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A</w:t>
            </w:r>
          </w:p>
        </w:tc>
        <w:tc>
          <w:tcPr>
            <w:tcW w:w="749" w:type="dxa"/>
            <w:shd w:val="clear" w:color="auto" w:fill="FFC000" w:themeFill="accent4"/>
          </w:tcPr>
          <w:p w14:paraId="51DBD6A1" w14:textId="77777777" w:rsidR="000D778E" w:rsidRPr="00262EAE" w:rsidRDefault="000D778E" w:rsidP="000D778E">
            <w:pPr>
              <w:rPr>
                <w:rFonts w:asciiTheme="minorHAnsi" w:hAnsiTheme="minorHAnsi" w:cstheme="minorHAnsi"/>
                <w:sz w:val="15"/>
                <w:szCs w:val="15"/>
              </w:rPr>
            </w:pPr>
          </w:p>
        </w:tc>
        <w:tc>
          <w:tcPr>
            <w:tcW w:w="748" w:type="dxa"/>
          </w:tcPr>
          <w:p w14:paraId="3B7DBB37"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55DE0511"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2AF687DD" w14:textId="77777777" w:rsidR="000D778E" w:rsidRPr="00262EAE" w:rsidRDefault="000D778E" w:rsidP="000D778E">
            <w:pPr>
              <w:rPr>
                <w:rFonts w:asciiTheme="minorHAnsi" w:hAnsiTheme="minorHAnsi" w:cstheme="minorHAnsi"/>
                <w:sz w:val="15"/>
                <w:szCs w:val="15"/>
              </w:rPr>
            </w:pPr>
          </w:p>
        </w:tc>
        <w:tc>
          <w:tcPr>
            <w:tcW w:w="748" w:type="dxa"/>
          </w:tcPr>
          <w:p w14:paraId="7337BACF"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43AF53FB" w14:textId="77777777" w:rsidR="000D778E" w:rsidRPr="00262EAE" w:rsidRDefault="000D778E" w:rsidP="000D778E">
            <w:pPr>
              <w:rPr>
                <w:rFonts w:asciiTheme="minorHAnsi" w:hAnsiTheme="minorHAnsi" w:cstheme="minorHAnsi"/>
                <w:sz w:val="15"/>
                <w:szCs w:val="15"/>
              </w:rPr>
            </w:pPr>
          </w:p>
        </w:tc>
        <w:tc>
          <w:tcPr>
            <w:tcW w:w="748" w:type="dxa"/>
          </w:tcPr>
          <w:p w14:paraId="4D3005A6" w14:textId="1943CE05"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E2EFD9" w:themeFill="accent6" w:themeFillTint="33"/>
          </w:tcPr>
          <w:p w14:paraId="3696D733" w14:textId="77777777" w:rsidR="000D778E" w:rsidRPr="00262EAE" w:rsidRDefault="000D778E" w:rsidP="000D778E">
            <w:pPr>
              <w:rPr>
                <w:rFonts w:asciiTheme="minorHAnsi" w:hAnsiTheme="minorHAnsi" w:cstheme="minorHAnsi"/>
                <w:sz w:val="15"/>
                <w:szCs w:val="15"/>
              </w:rPr>
            </w:pPr>
          </w:p>
        </w:tc>
      </w:tr>
      <w:tr w:rsidR="000D778E" w:rsidRPr="00262EAE" w14:paraId="5E391349" w14:textId="77777777" w:rsidTr="00AA719A">
        <w:tc>
          <w:tcPr>
            <w:tcW w:w="1530" w:type="dxa"/>
          </w:tcPr>
          <w:p w14:paraId="29A3489F" w14:textId="36FDACD3"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Tussilago farfara</w:t>
            </w:r>
            <w:r w:rsidRPr="00262EAE">
              <w:rPr>
                <w:rFonts w:asciiTheme="minorHAnsi" w:hAnsiTheme="minorHAnsi" w:cstheme="minorHAnsi"/>
                <w:sz w:val="15"/>
                <w:szCs w:val="15"/>
              </w:rPr>
              <w:t xml:space="preserve"> (Coltsfoot)</w:t>
            </w:r>
          </w:p>
        </w:tc>
        <w:tc>
          <w:tcPr>
            <w:tcW w:w="748" w:type="dxa"/>
          </w:tcPr>
          <w:p w14:paraId="7825BA40"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5A6715D2" w14:textId="77777777" w:rsidR="000D778E" w:rsidRPr="00262EAE" w:rsidRDefault="000D778E" w:rsidP="000D778E">
            <w:pPr>
              <w:rPr>
                <w:rFonts w:asciiTheme="minorHAnsi" w:hAnsiTheme="minorHAnsi" w:cstheme="minorHAnsi"/>
                <w:sz w:val="15"/>
                <w:szCs w:val="15"/>
              </w:rPr>
            </w:pPr>
          </w:p>
        </w:tc>
        <w:tc>
          <w:tcPr>
            <w:tcW w:w="754" w:type="dxa"/>
          </w:tcPr>
          <w:p w14:paraId="3FBCFAC5" w14:textId="77777777" w:rsidR="000D778E" w:rsidRPr="00262EAE" w:rsidRDefault="000D778E" w:rsidP="000D778E">
            <w:pPr>
              <w:rPr>
                <w:rFonts w:asciiTheme="minorHAnsi" w:hAnsiTheme="minorHAnsi" w:cstheme="minorHAnsi"/>
                <w:sz w:val="15"/>
                <w:szCs w:val="15"/>
              </w:rPr>
            </w:pPr>
          </w:p>
        </w:tc>
        <w:tc>
          <w:tcPr>
            <w:tcW w:w="743" w:type="dxa"/>
            <w:shd w:val="clear" w:color="auto" w:fill="BDD6EE" w:themeFill="accent5" w:themeFillTint="66"/>
          </w:tcPr>
          <w:p w14:paraId="4FED3D78"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5B5BFFA1" w14:textId="77777777" w:rsidR="000D778E" w:rsidRPr="00262EAE" w:rsidRDefault="000D778E" w:rsidP="000D778E">
            <w:pPr>
              <w:rPr>
                <w:rFonts w:asciiTheme="minorHAnsi" w:hAnsiTheme="minorHAnsi" w:cstheme="minorHAnsi"/>
                <w:sz w:val="15"/>
                <w:szCs w:val="15"/>
              </w:rPr>
            </w:pPr>
          </w:p>
        </w:tc>
        <w:tc>
          <w:tcPr>
            <w:tcW w:w="748" w:type="dxa"/>
          </w:tcPr>
          <w:p w14:paraId="736AB7ED"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601EE346"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1C01EF17" w14:textId="77777777" w:rsidR="000D778E" w:rsidRPr="00262EAE" w:rsidRDefault="000D778E" w:rsidP="000D778E">
            <w:pPr>
              <w:rPr>
                <w:rFonts w:asciiTheme="minorHAnsi" w:hAnsiTheme="minorHAnsi" w:cstheme="minorHAnsi"/>
                <w:sz w:val="15"/>
                <w:szCs w:val="15"/>
              </w:rPr>
            </w:pPr>
          </w:p>
        </w:tc>
        <w:tc>
          <w:tcPr>
            <w:tcW w:w="749" w:type="dxa"/>
          </w:tcPr>
          <w:p w14:paraId="113E0619"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37C9E2A"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2ECC63C3" w14:textId="77777777" w:rsidR="000D778E" w:rsidRPr="00262EAE" w:rsidRDefault="000D778E" w:rsidP="000D778E">
            <w:pPr>
              <w:rPr>
                <w:rFonts w:asciiTheme="minorHAnsi" w:hAnsiTheme="minorHAnsi" w:cstheme="minorHAnsi"/>
                <w:sz w:val="15"/>
                <w:szCs w:val="15"/>
              </w:rPr>
            </w:pPr>
          </w:p>
        </w:tc>
        <w:tc>
          <w:tcPr>
            <w:tcW w:w="748" w:type="dxa"/>
          </w:tcPr>
          <w:p w14:paraId="721BF3A6"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355F0FE8" w14:textId="28B39A79"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A</w:t>
            </w:r>
          </w:p>
        </w:tc>
        <w:tc>
          <w:tcPr>
            <w:tcW w:w="749" w:type="dxa"/>
            <w:shd w:val="clear" w:color="auto" w:fill="FFFF00"/>
          </w:tcPr>
          <w:p w14:paraId="1AF200A3" w14:textId="77777777" w:rsidR="000D778E" w:rsidRPr="00262EAE" w:rsidRDefault="000D778E" w:rsidP="000D778E">
            <w:pPr>
              <w:rPr>
                <w:rFonts w:asciiTheme="minorHAnsi" w:hAnsiTheme="minorHAnsi" w:cstheme="minorHAnsi"/>
                <w:sz w:val="15"/>
                <w:szCs w:val="15"/>
              </w:rPr>
            </w:pPr>
          </w:p>
        </w:tc>
        <w:tc>
          <w:tcPr>
            <w:tcW w:w="748" w:type="dxa"/>
          </w:tcPr>
          <w:p w14:paraId="510F4062"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5125E144" w14:textId="77777777" w:rsidR="000D778E" w:rsidRPr="00262EAE" w:rsidRDefault="000D778E" w:rsidP="000D778E">
            <w:pPr>
              <w:rPr>
                <w:rFonts w:asciiTheme="minorHAnsi" w:hAnsiTheme="minorHAnsi" w:cstheme="minorHAnsi"/>
                <w:sz w:val="15"/>
                <w:szCs w:val="15"/>
              </w:rPr>
            </w:pPr>
          </w:p>
        </w:tc>
        <w:tc>
          <w:tcPr>
            <w:tcW w:w="748" w:type="dxa"/>
          </w:tcPr>
          <w:p w14:paraId="353FDC99" w14:textId="634E871B" w:rsidR="000D778E" w:rsidRPr="00262EAE" w:rsidRDefault="000D778E" w:rsidP="000D778E">
            <w:pPr>
              <w:rPr>
                <w:rFonts w:asciiTheme="minorHAnsi" w:hAnsiTheme="minorHAnsi" w:cstheme="minorHAnsi"/>
                <w:sz w:val="15"/>
                <w:szCs w:val="15"/>
              </w:rPr>
            </w:pPr>
            <w:r w:rsidRPr="00262EAE">
              <w:rPr>
                <w:rStyle w:val="search"/>
                <w:rFonts w:asciiTheme="minorHAnsi" w:hAnsiTheme="minorHAnsi" w:cstheme="minorHAnsi"/>
                <w:iCs/>
                <w:sz w:val="15"/>
                <w:szCs w:val="15"/>
              </w:rPr>
              <w:t>Class B</w:t>
            </w:r>
          </w:p>
        </w:tc>
        <w:tc>
          <w:tcPr>
            <w:tcW w:w="749" w:type="dxa"/>
            <w:shd w:val="clear" w:color="auto" w:fill="E2EFD9" w:themeFill="accent6" w:themeFillTint="33"/>
          </w:tcPr>
          <w:p w14:paraId="6DFEACD3" w14:textId="77777777" w:rsidR="000D778E" w:rsidRPr="00262EAE" w:rsidRDefault="000D778E" w:rsidP="000D778E">
            <w:pPr>
              <w:rPr>
                <w:rFonts w:asciiTheme="minorHAnsi" w:hAnsiTheme="minorHAnsi" w:cstheme="minorHAnsi"/>
                <w:sz w:val="15"/>
                <w:szCs w:val="15"/>
              </w:rPr>
            </w:pPr>
          </w:p>
        </w:tc>
      </w:tr>
      <w:tr w:rsidR="000D778E" w:rsidRPr="00262EAE" w14:paraId="1CDF8FC6" w14:textId="77777777" w:rsidTr="00AA719A">
        <w:tc>
          <w:tcPr>
            <w:tcW w:w="1530" w:type="dxa"/>
          </w:tcPr>
          <w:p w14:paraId="13E9069C" w14:textId="77777777" w:rsidR="000D778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Typh</w:t>
            </w:r>
            <w:r w:rsidR="005E6EE1">
              <w:rPr>
                <w:rFonts w:asciiTheme="minorHAnsi" w:hAnsiTheme="minorHAnsi" w:cstheme="minorHAnsi"/>
                <w:i/>
                <w:iCs/>
                <w:sz w:val="15"/>
                <w:szCs w:val="15"/>
              </w:rPr>
              <w:t>a</w:t>
            </w:r>
            <w:r w:rsidRPr="00262EAE">
              <w:rPr>
                <w:rFonts w:asciiTheme="minorHAnsi" w:hAnsiTheme="minorHAnsi" w:cstheme="minorHAnsi"/>
                <w:sz w:val="15"/>
                <w:szCs w:val="15"/>
              </w:rPr>
              <w:t xml:space="preserve"> spp. (Cattail)</w:t>
            </w:r>
          </w:p>
          <w:p w14:paraId="76B7A6EA" w14:textId="77777777" w:rsidR="007C2B76" w:rsidRDefault="007C2B76" w:rsidP="000D778E">
            <w:pPr>
              <w:rPr>
                <w:rFonts w:asciiTheme="minorHAnsi" w:hAnsiTheme="minorHAnsi" w:cstheme="minorHAnsi"/>
                <w:sz w:val="15"/>
                <w:szCs w:val="15"/>
              </w:rPr>
            </w:pPr>
          </w:p>
          <w:p w14:paraId="42D9377C" w14:textId="77777777" w:rsidR="007C2B76" w:rsidRDefault="007C2B76" w:rsidP="000D778E">
            <w:pPr>
              <w:rPr>
                <w:rFonts w:asciiTheme="minorHAnsi" w:hAnsiTheme="minorHAnsi" w:cstheme="minorHAnsi"/>
                <w:sz w:val="15"/>
                <w:szCs w:val="15"/>
              </w:rPr>
            </w:pPr>
          </w:p>
          <w:p w14:paraId="05709FFB" w14:textId="77777777" w:rsidR="007C2B76" w:rsidRDefault="007C2B76" w:rsidP="000D778E">
            <w:pPr>
              <w:rPr>
                <w:rFonts w:asciiTheme="minorHAnsi" w:hAnsiTheme="minorHAnsi" w:cstheme="minorHAnsi"/>
                <w:sz w:val="15"/>
                <w:szCs w:val="15"/>
              </w:rPr>
            </w:pPr>
          </w:p>
          <w:p w14:paraId="100B4C61" w14:textId="2232799F" w:rsidR="007C2B76" w:rsidRPr="00262EAE" w:rsidRDefault="007C2B76" w:rsidP="000D778E">
            <w:pPr>
              <w:rPr>
                <w:rFonts w:asciiTheme="minorHAnsi" w:hAnsiTheme="minorHAnsi" w:cstheme="minorHAnsi"/>
                <w:sz w:val="15"/>
                <w:szCs w:val="15"/>
              </w:rPr>
            </w:pPr>
          </w:p>
        </w:tc>
        <w:tc>
          <w:tcPr>
            <w:tcW w:w="748" w:type="dxa"/>
          </w:tcPr>
          <w:p w14:paraId="1C7DDF63"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23EF8AA5" w14:textId="77777777" w:rsidR="000D778E" w:rsidRPr="00262EAE" w:rsidRDefault="000D778E" w:rsidP="000D778E">
            <w:pPr>
              <w:rPr>
                <w:rFonts w:asciiTheme="minorHAnsi" w:hAnsiTheme="minorHAnsi" w:cstheme="minorHAnsi"/>
                <w:sz w:val="15"/>
                <w:szCs w:val="15"/>
              </w:rPr>
            </w:pPr>
          </w:p>
        </w:tc>
        <w:tc>
          <w:tcPr>
            <w:tcW w:w="754" w:type="dxa"/>
          </w:tcPr>
          <w:p w14:paraId="37A69FD4" w14:textId="77777777" w:rsidR="000D778E" w:rsidRPr="00262EAE" w:rsidRDefault="000D778E" w:rsidP="000D778E">
            <w:pPr>
              <w:rPr>
                <w:rFonts w:asciiTheme="minorHAnsi" w:hAnsiTheme="minorHAnsi" w:cstheme="minorHAnsi"/>
                <w:sz w:val="15"/>
                <w:szCs w:val="15"/>
              </w:rPr>
            </w:pPr>
          </w:p>
        </w:tc>
        <w:tc>
          <w:tcPr>
            <w:tcW w:w="743" w:type="dxa"/>
            <w:shd w:val="clear" w:color="auto" w:fill="BDD6EE" w:themeFill="accent5" w:themeFillTint="66"/>
          </w:tcPr>
          <w:p w14:paraId="0E4E5139"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6D8EBCF0" w14:textId="77777777" w:rsidR="000D778E" w:rsidRPr="00262EAE" w:rsidRDefault="000D778E" w:rsidP="000D778E">
            <w:pPr>
              <w:rPr>
                <w:rFonts w:asciiTheme="minorHAnsi" w:hAnsiTheme="minorHAnsi" w:cstheme="minorHAnsi"/>
                <w:sz w:val="15"/>
                <w:szCs w:val="15"/>
              </w:rPr>
            </w:pPr>
          </w:p>
        </w:tc>
        <w:tc>
          <w:tcPr>
            <w:tcW w:w="748" w:type="dxa"/>
          </w:tcPr>
          <w:p w14:paraId="17F33D19"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697BAFF0"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49196B72" w14:textId="77777777" w:rsidR="000D778E" w:rsidRPr="00262EAE" w:rsidRDefault="000D778E" w:rsidP="000D778E">
            <w:pPr>
              <w:rPr>
                <w:rFonts w:asciiTheme="minorHAnsi" w:hAnsiTheme="minorHAnsi" w:cstheme="minorHAnsi"/>
                <w:sz w:val="15"/>
                <w:szCs w:val="15"/>
              </w:rPr>
            </w:pPr>
          </w:p>
        </w:tc>
        <w:tc>
          <w:tcPr>
            <w:tcW w:w="749" w:type="dxa"/>
          </w:tcPr>
          <w:p w14:paraId="6F3BC569"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6311348B"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2619ABD0" w14:textId="77777777" w:rsidR="000D778E" w:rsidRPr="00262EAE" w:rsidRDefault="000D778E" w:rsidP="000D778E">
            <w:pPr>
              <w:rPr>
                <w:rFonts w:asciiTheme="minorHAnsi" w:hAnsiTheme="minorHAnsi" w:cstheme="minorHAnsi"/>
                <w:sz w:val="15"/>
                <w:szCs w:val="15"/>
              </w:rPr>
            </w:pPr>
          </w:p>
        </w:tc>
        <w:tc>
          <w:tcPr>
            <w:tcW w:w="748" w:type="dxa"/>
          </w:tcPr>
          <w:p w14:paraId="41E112F2"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72A09338"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153CCC39" w14:textId="77777777" w:rsidR="000D778E" w:rsidRPr="00262EAE" w:rsidRDefault="000D778E" w:rsidP="000D778E">
            <w:pPr>
              <w:rPr>
                <w:rFonts w:asciiTheme="minorHAnsi" w:hAnsiTheme="minorHAnsi" w:cstheme="minorHAnsi"/>
                <w:sz w:val="15"/>
                <w:szCs w:val="15"/>
              </w:rPr>
            </w:pPr>
          </w:p>
        </w:tc>
        <w:tc>
          <w:tcPr>
            <w:tcW w:w="748" w:type="dxa"/>
          </w:tcPr>
          <w:p w14:paraId="58736A5E"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5EC472CF" w14:textId="77777777" w:rsidR="000D778E" w:rsidRPr="00262EAE" w:rsidRDefault="000D778E" w:rsidP="000D778E">
            <w:pPr>
              <w:rPr>
                <w:rFonts w:asciiTheme="minorHAnsi" w:hAnsiTheme="minorHAnsi" w:cstheme="minorHAnsi"/>
                <w:sz w:val="15"/>
                <w:szCs w:val="15"/>
              </w:rPr>
            </w:pPr>
          </w:p>
        </w:tc>
        <w:tc>
          <w:tcPr>
            <w:tcW w:w="748" w:type="dxa"/>
          </w:tcPr>
          <w:p w14:paraId="31756729" w14:textId="1949E3BD" w:rsidR="000D778E" w:rsidRPr="00262EAE" w:rsidRDefault="000D778E" w:rsidP="000D778E">
            <w:pPr>
              <w:rPr>
                <w:rStyle w:val="search"/>
                <w:rFonts w:asciiTheme="minorHAnsi" w:hAnsiTheme="minorHAnsi" w:cstheme="minorHAnsi"/>
                <w:iCs/>
                <w:sz w:val="15"/>
                <w:szCs w:val="15"/>
              </w:rPr>
            </w:pPr>
            <w:r w:rsidRPr="00262EAE">
              <w:rPr>
                <w:rFonts w:asciiTheme="minorHAnsi" w:hAnsiTheme="minorHAnsi" w:cstheme="minorHAnsi"/>
                <w:sz w:val="15"/>
                <w:szCs w:val="15"/>
              </w:rPr>
              <w:t>Class C (Non-native only)</w:t>
            </w:r>
          </w:p>
        </w:tc>
        <w:tc>
          <w:tcPr>
            <w:tcW w:w="749" w:type="dxa"/>
            <w:shd w:val="clear" w:color="auto" w:fill="E2EFD9" w:themeFill="accent6" w:themeFillTint="33"/>
          </w:tcPr>
          <w:p w14:paraId="00036252" w14:textId="77777777" w:rsidR="000D778E" w:rsidRPr="00262EAE" w:rsidRDefault="000D778E" w:rsidP="000D778E">
            <w:pPr>
              <w:rPr>
                <w:rFonts w:asciiTheme="minorHAnsi" w:hAnsiTheme="minorHAnsi" w:cstheme="minorHAnsi"/>
                <w:sz w:val="15"/>
                <w:szCs w:val="15"/>
              </w:rPr>
            </w:pPr>
          </w:p>
        </w:tc>
      </w:tr>
      <w:tr w:rsidR="000D778E" w:rsidRPr="00262EAE" w14:paraId="34594EA7" w14:textId="53CA8B81" w:rsidTr="00AA719A">
        <w:tc>
          <w:tcPr>
            <w:tcW w:w="1530" w:type="dxa"/>
          </w:tcPr>
          <w:p w14:paraId="34C7D47A" w14:textId="15724116"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Ulex europaeus</w:t>
            </w:r>
            <w:r w:rsidRPr="00262EAE">
              <w:rPr>
                <w:rFonts w:asciiTheme="minorHAnsi" w:hAnsiTheme="minorHAnsi" w:cstheme="minorHAnsi"/>
                <w:sz w:val="15"/>
                <w:szCs w:val="15"/>
              </w:rPr>
              <w:t xml:space="preserve"> (Gorse)</w:t>
            </w:r>
          </w:p>
        </w:tc>
        <w:tc>
          <w:tcPr>
            <w:tcW w:w="748" w:type="dxa"/>
          </w:tcPr>
          <w:p w14:paraId="1281ED8B"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712F2316" w14:textId="32E4E715" w:rsidR="000D778E" w:rsidRPr="00262EAE" w:rsidRDefault="000D778E" w:rsidP="000D778E">
            <w:pPr>
              <w:rPr>
                <w:rFonts w:asciiTheme="minorHAnsi" w:hAnsiTheme="minorHAnsi" w:cstheme="minorHAnsi"/>
                <w:sz w:val="15"/>
                <w:szCs w:val="15"/>
              </w:rPr>
            </w:pPr>
          </w:p>
        </w:tc>
        <w:tc>
          <w:tcPr>
            <w:tcW w:w="754" w:type="dxa"/>
          </w:tcPr>
          <w:p w14:paraId="21AD026A" w14:textId="1B0F2AA3" w:rsidR="000D778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WR</w:t>
            </w:r>
          </w:p>
          <w:p w14:paraId="2FE3732D" w14:textId="64305DAA" w:rsidR="005E6EE1" w:rsidRPr="00262EAE" w:rsidRDefault="005E6EE1" w:rsidP="000D778E">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B</w:t>
            </w:r>
          </w:p>
          <w:p w14:paraId="3861E9DF" w14:textId="4D24AAED" w:rsidR="00B56E95" w:rsidRPr="00262EAE" w:rsidRDefault="00B56E95" w:rsidP="000D778E">
            <w:pPr>
              <w:rPr>
                <w:rFonts w:asciiTheme="minorHAnsi" w:hAnsiTheme="minorHAnsi" w:cstheme="minorHAnsi"/>
                <w:sz w:val="15"/>
                <w:szCs w:val="15"/>
              </w:rPr>
            </w:pPr>
            <w:r w:rsidRPr="00262EAE">
              <w:rPr>
                <w:rFonts w:asciiTheme="minorHAnsi" w:hAnsiTheme="minorHAnsi" w:cstheme="minorHAnsi"/>
                <w:sz w:val="15"/>
                <w:szCs w:val="15"/>
              </w:rPr>
              <w:t>IPC:High</w:t>
            </w:r>
          </w:p>
        </w:tc>
        <w:tc>
          <w:tcPr>
            <w:tcW w:w="743" w:type="dxa"/>
            <w:shd w:val="clear" w:color="auto" w:fill="BDD6EE" w:themeFill="accent5" w:themeFillTint="66"/>
          </w:tcPr>
          <w:p w14:paraId="1F55D2A0"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3A7E09F5" w14:textId="619D4532" w:rsidR="000D778E" w:rsidRPr="00262EAE" w:rsidRDefault="000D778E" w:rsidP="000D778E">
            <w:pPr>
              <w:rPr>
                <w:rFonts w:asciiTheme="minorHAnsi" w:hAnsiTheme="minorHAnsi" w:cstheme="minorHAnsi"/>
                <w:sz w:val="15"/>
                <w:szCs w:val="15"/>
              </w:rPr>
            </w:pPr>
          </w:p>
        </w:tc>
        <w:tc>
          <w:tcPr>
            <w:tcW w:w="748" w:type="dxa"/>
          </w:tcPr>
          <w:p w14:paraId="1050E0F0"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09D1FE01"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580A2349" w14:textId="77777777" w:rsidR="000D778E" w:rsidRPr="00262EAE" w:rsidRDefault="000D778E" w:rsidP="000D778E">
            <w:pPr>
              <w:rPr>
                <w:rFonts w:asciiTheme="minorHAnsi" w:hAnsiTheme="minorHAnsi" w:cstheme="minorHAnsi"/>
                <w:sz w:val="15"/>
                <w:szCs w:val="15"/>
              </w:rPr>
            </w:pPr>
          </w:p>
        </w:tc>
        <w:tc>
          <w:tcPr>
            <w:tcW w:w="749" w:type="dxa"/>
          </w:tcPr>
          <w:p w14:paraId="17F886D5"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0761B206"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3536D268" w14:textId="77777777" w:rsidR="000D778E" w:rsidRPr="00262EAE" w:rsidRDefault="000D778E" w:rsidP="000D778E">
            <w:pPr>
              <w:rPr>
                <w:rFonts w:asciiTheme="minorHAnsi" w:hAnsiTheme="minorHAnsi" w:cstheme="minorHAnsi"/>
                <w:sz w:val="15"/>
                <w:szCs w:val="15"/>
              </w:rPr>
            </w:pPr>
          </w:p>
        </w:tc>
        <w:tc>
          <w:tcPr>
            <w:tcW w:w="748" w:type="dxa"/>
          </w:tcPr>
          <w:p w14:paraId="21C70F4C"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4CE2B70D" w14:textId="3A6D8426"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B, T</w:t>
            </w:r>
          </w:p>
        </w:tc>
        <w:tc>
          <w:tcPr>
            <w:tcW w:w="749" w:type="dxa"/>
            <w:shd w:val="clear" w:color="auto" w:fill="FFFF00"/>
          </w:tcPr>
          <w:p w14:paraId="40EA15AA" w14:textId="77777777" w:rsidR="000D778E" w:rsidRPr="00262EAE" w:rsidRDefault="000D778E" w:rsidP="000D778E">
            <w:pPr>
              <w:rPr>
                <w:rFonts w:asciiTheme="minorHAnsi" w:hAnsiTheme="minorHAnsi" w:cstheme="minorHAnsi"/>
                <w:sz w:val="15"/>
                <w:szCs w:val="15"/>
              </w:rPr>
            </w:pPr>
          </w:p>
        </w:tc>
        <w:tc>
          <w:tcPr>
            <w:tcW w:w="748" w:type="dxa"/>
          </w:tcPr>
          <w:p w14:paraId="646F5637"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7E29C4C2" w14:textId="77777777" w:rsidR="000D778E" w:rsidRPr="00262EAE" w:rsidRDefault="000D778E" w:rsidP="000D778E">
            <w:pPr>
              <w:rPr>
                <w:rFonts w:asciiTheme="minorHAnsi" w:hAnsiTheme="minorHAnsi" w:cstheme="minorHAnsi"/>
                <w:sz w:val="15"/>
                <w:szCs w:val="15"/>
              </w:rPr>
            </w:pPr>
          </w:p>
        </w:tc>
        <w:tc>
          <w:tcPr>
            <w:tcW w:w="748" w:type="dxa"/>
          </w:tcPr>
          <w:p w14:paraId="5C012E04" w14:textId="3858DC72" w:rsidR="000D778E" w:rsidRPr="00262EAE" w:rsidRDefault="000D778E" w:rsidP="000D778E">
            <w:pPr>
              <w:rPr>
                <w:rFonts w:asciiTheme="minorHAnsi" w:hAnsiTheme="minorHAnsi" w:cstheme="minorHAnsi"/>
                <w:sz w:val="15"/>
                <w:szCs w:val="15"/>
              </w:rPr>
            </w:pPr>
            <w:r w:rsidRPr="00262EAE">
              <w:rPr>
                <w:rStyle w:val="search"/>
                <w:rFonts w:asciiTheme="minorHAnsi" w:hAnsiTheme="minorHAnsi" w:cstheme="minorHAnsi"/>
                <w:iCs/>
                <w:sz w:val="15"/>
                <w:szCs w:val="15"/>
              </w:rPr>
              <w:t xml:space="preserve">Class B, </w:t>
            </w:r>
            <w:r w:rsidRPr="00262EAE">
              <w:rPr>
                <w:rFonts w:asciiTheme="minorHAnsi" w:hAnsiTheme="minorHAnsi" w:cstheme="minorHAnsi"/>
                <w:sz w:val="15"/>
                <w:szCs w:val="15"/>
              </w:rPr>
              <w:t>Quar</w:t>
            </w:r>
          </w:p>
        </w:tc>
        <w:tc>
          <w:tcPr>
            <w:tcW w:w="749" w:type="dxa"/>
            <w:shd w:val="clear" w:color="auto" w:fill="E2EFD9" w:themeFill="accent6" w:themeFillTint="33"/>
          </w:tcPr>
          <w:p w14:paraId="1C56B4C0" w14:textId="77777777" w:rsidR="000D778E" w:rsidRPr="00262EAE" w:rsidRDefault="000D778E" w:rsidP="000D778E">
            <w:pPr>
              <w:rPr>
                <w:rFonts w:asciiTheme="minorHAnsi" w:hAnsiTheme="minorHAnsi" w:cstheme="minorHAnsi"/>
                <w:sz w:val="15"/>
                <w:szCs w:val="15"/>
              </w:rPr>
            </w:pPr>
          </w:p>
        </w:tc>
      </w:tr>
      <w:tr w:rsidR="000D778E" w:rsidRPr="00262EAE" w14:paraId="30B633EB" w14:textId="4560D7E8" w:rsidTr="00AA719A">
        <w:tc>
          <w:tcPr>
            <w:tcW w:w="1530" w:type="dxa"/>
          </w:tcPr>
          <w:p w14:paraId="734EE747" w14:textId="77777777" w:rsidR="000D778E" w:rsidRPr="00262EAE" w:rsidRDefault="000D778E" w:rsidP="000D778E">
            <w:pPr>
              <w:rPr>
                <w:rFonts w:asciiTheme="minorHAnsi" w:hAnsiTheme="minorHAnsi" w:cstheme="minorHAnsi"/>
                <w:i/>
                <w:iCs/>
                <w:sz w:val="15"/>
                <w:szCs w:val="15"/>
              </w:rPr>
            </w:pPr>
            <w:r w:rsidRPr="00262EAE">
              <w:rPr>
                <w:rFonts w:asciiTheme="minorHAnsi" w:hAnsiTheme="minorHAnsi" w:cstheme="minorHAnsi"/>
                <w:i/>
                <w:iCs/>
                <w:sz w:val="15"/>
                <w:szCs w:val="15"/>
              </w:rPr>
              <w:t xml:space="preserve">Ulmus pumila </w:t>
            </w:r>
          </w:p>
          <w:p w14:paraId="1D580534" w14:textId="0405F32E"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(Siberian elm)</w:t>
            </w:r>
          </w:p>
        </w:tc>
        <w:tc>
          <w:tcPr>
            <w:tcW w:w="748" w:type="dxa"/>
          </w:tcPr>
          <w:p w14:paraId="38BF329C" w14:textId="2EC0927E"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54CC6BC3" w14:textId="1D82A9F7" w:rsidR="000D778E" w:rsidRPr="00262EAE" w:rsidRDefault="000D778E" w:rsidP="000D778E">
            <w:pPr>
              <w:rPr>
                <w:rFonts w:asciiTheme="minorHAnsi" w:hAnsiTheme="minorHAnsi" w:cstheme="minorHAnsi"/>
                <w:sz w:val="15"/>
                <w:szCs w:val="15"/>
              </w:rPr>
            </w:pPr>
          </w:p>
        </w:tc>
        <w:tc>
          <w:tcPr>
            <w:tcW w:w="754" w:type="dxa"/>
          </w:tcPr>
          <w:p w14:paraId="414F09CE" w14:textId="77777777" w:rsidR="000D778E" w:rsidRPr="00262EAE" w:rsidRDefault="000D778E" w:rsidP="000D778E">
            <w:pPr>
              <w:rPr>
                <w:rFonts w:asciiTheme="minorHAnsi" w:hAnsiTheme="minorHAnsi" w:cstheme="minorHAnsi"/>
                <w:sz w:val="15"/>
                <w:szCs w:val="15"/>
              </w:rPr>
            </w:pPr>
          </w:p>
        </w:tc>
        <w:tc>
          <w:tcPr>
            <w:tcW w:w="743" w:type="dxa"/>
            <w:shd w:val="clear" w:color="auto" w:fill="BDD6EE" w:themeFill="accent5" w:themeFillTint="66"/>
          </w:tcPr>
          <w:p w14:paraId="1038083E" w14:textId="7EA09DBC"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Watch List</w:t>
            </w:r>
          </w:p>
        </w:tc>
        <w:tc>
          <w:tcPr>
            <w:tcW w:w="748" w:type="dxa"/>
            <w:shd w:val="clear" w:color="auto" w:fill="FFF2CC" w:themeFill="accent4" w:themeFillTint="33"/>
          </w:tcPr>
          <w:p w14:paraId="50A0F549" w14:textId="326017DD" w:rsidR="000D778E" w:rsidRPr="00262EAE" w:rsidRDefault="000D778E" w:rsidP="000D778E">
            <w:pPr>
              <w:rPr>
                <w:rFonts w:asciiTheme="minorHAnsi" w:hAnsiTheme="minorHAnsi" w:cstheme="minorHAnsi"/>
                <w:sz w:val="15"/>
                <w:szCs w:val="15"/>
              </w:rPr>
            </w:pPr>
          </w:p>
        </w:tc>
        <w:tc>
          <w:tcPr>
            <w:tcW w:w="748" w:type="dxa"/>
          </w:tcPr>
          <w:p w14:paraId="49EEC54A"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68138491"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4FD1A2F7" w14:textId="77777777" w:rsidR="000D778E" w:rsidRPr="00262EAE" w:rsidRDefault="000D778E" w:rsidP="000D778E">
            <w:pPr>
              <w:rPr>
                <w:rFonts w:asciiTheme="minorHAnsi" w:hAnsiTheme="minorHAnsi" w:cstheme="minorHAnsi"/>
                <w:sz w:val="15"/>
                <w:szCs w:val="15"/>
              </w:rPr>
            </w:pPr>
          </w:p>
        </w:tc>
        <w:tc>
          <w:tcPr>
            <w:tcW w:w="749" w:type="dxa"/>
          </w:tcPr>
          <w:p w14:paraId="3865B3F9"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2B6A528B" w14:textId="55F72D0F"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FFC000" w:themeFill="accent4"/>
          </w:tcPr>
          <w:p w14:paraId="1BCE5D06" w14:textId="77777777" w:rsidR="000D778E" w:rsidRPr="00262EAE" w:rsidRDefault="000D778E" w:rsidP="000D778E">
            <w:pPr>
              <w:rPr>
                <w:rFonts w:asciiTheme="minorHAnsi" w:hAnsiTheme="minorHAnsi" w:cstheme="minorHAnsi"/>
                <w:sz w:val="15"/>
                <w:szCs w:val="15"/>
              </w:rPr>
            </w:pPr>
          </w:p>
        </w:tc>
        <w:tc>
          <w:tcPr>
            <w:tcW w:w="748" w:type="dxa"/>
          </w:tcPr>
          <w:p w14:paraId="37246B4A"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6940787C"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1AF876EA" w14:textId="77777777" w:rsidR="000D778E" w:rsidRPr="00262EAE" w:rsidRDefault="000D778E" w:rsidP="000D778E">
            <w:pPr>
              <w:rPr>
                <w:rFonts w:asciiTheme="minorHAnsi" w:hAnsiTheme="minorHAnsi" w:cstheme="minorHAnsi"/>
                <w:sz w:val="15"/>
                <w:szCs w:val="15"/>
              </w:rPr>
            </w:pPr>
          </w:p>
        </w:tc>
        <w:tc>
          <w:tcPr>
            <w:tcW w:w="748" w:type="dxa"/>
          </w:tcPr>
          <w:p w14:paraId="4C787BD4"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5974C921" w14:textId="77777777" w:rsidR="000D778E" w:rsidRPr="00262EAE" w:rsidRDefault="000D778E" w:rsidP="000D778E">
            <w:pPr>
              <w:rPr>
                <w:rFonts w:asciiTheme="minorHAnsi" w:hAnsiTheme="minorHAnsi" w:cstheme="minorHAnsi"/>
                <w:sz w:val="15"/>
                <w:szCs w:val="15"/>
              </w:rPr>
            </w:pPr>
          </w:p>
        </w:tc>
        <w:tc>
          <w:tcPr>
            <w:tcW w:w="748" w:type="dxa"/>
          </w:tcPr>
          <w:p w14:paraId="5D8B016C"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2F47B4ED" w14:textId="77777777" w:rsidR="000D778E" w:rsidRPr="00262EAE" w:rsidRDefault="000D778E" w:rsidP="000D778E">
            <w:pPr>
              <w:rPr>
                <w:rFonts w:asciiTheme="minorHAnsi" w:hAnsiTheme="minorHAnsi" w:cstheme="minorHAnsi"/>
                <w:sz w:val="15"/>
                <w:szCs w:val="15"/>
              </w:rPr>
            </w:pPr>
          </w:p>
        </w:tc>
      </w:tr>
      <w:tr w:rsidR="009C67BA" w:rsidRPr="00262EAE" w14:paraId="245EF8A1" w14:textId="77777777" w:rsidTr="00AA719A">
        <w:trPr>
          <w:trHeight w:val="350"/>
        </w:trPr>
        <w:tc>
          <w:tcPr>
            <w:tcW w:w="1530" w:type="dxa"/>
          </w:tcPr>
          <w:p w14:paraId="6130C508" w14:textId="77777777" w:rsidR="009C67BA" w:rsidRPr="00262EAE" w:rsidRDefault="009C67BA" w:rsidP="000D778E">
            <w:pPr>
              <w:rPr>
                <w:rFonts w:asciiTheme="minorHAnsi" w:hAnsiTheme="minorHAnsi" w:cstheme="minorHAnsi"/>
                <w:sz w:val="15"/>
                <w:szCs w:val="15"/>
              </w:rPr>
            </w:pPr>
            <w:r w:rsidRPr="00262EAE">
              <w:rPr>
                <w:rFonts w:asciiTheme="minorHAnsi" w:hAnsiTheme="minorHAnsi" w:cstheme="minorHAnsi"/>
                <w:i/>
                <w:iCs/>
                <w:sz w:val="15"/>
                <w:szCs w:val="15"/>
              </w:rPr>
              <w:t>Undaria pinnatifida</w:t>
            </w:r>
          </w:p>
          <w:p w14:paraId="658B0F28" w14:textId="6CA24B7E" w:rsidR="009C67BA" w:rsidRPr="00262EAE" w:rsidRDefault="009C67BA" w:rsidP="000D778E">
            <w:pPr>
              <w:rPr>
                <w:rFonts w:asciiTheme="minorHAnsi" w:hAnsiTheme="minorHAnsi" w:cstheme="minorHAnsi"/>
                <w:sz w:val="15"/>
                <w:szCs w:val="15"/>
              </w:rPr>
            </w:pPr>
            <w:r w:rsidRPr="00262EAE">
              <w:rPr>
                <w:rFonts w:asciiTheme="minorHAnsi" w:hAnsiTheme="minorHAnsi" w:cstheme="minorHAnsi"/>
                <w:sz w:val="15"/>
                <w:szCs w:val="15"/>
              </w:rPr>
              <w:t>(Japanese kelp)</w:t>
            </w:r>
          </w:p>
        </w:tc>
        <w:tc>
          <w:tcPr>
            <w:tcW w:w="748" w:type="dxa"/>
          </w:tcPr>
          <w:p w14:paraId="22D168D2" w14:textId="77777777" w:rsidR="009C67BA" w:rsidRPr="00262EAE" w:rsidRDefault="009C67BA" w:rsidP="000D778E">
            <w:pPr>
              <w:rPr>
                <w:rFonts w:asciiTheme="minorHAnsi" w:hAnsiTheme="minorHAnsi" w:cstheme="minorHAnsi"/>
                <w:sz w:val="15"/>
                <w:szCs w:val="15"/>
              </w:rPr>
            </w:pPr>
          </w:p>
        </w:tc>
        <w:tc>
          <w:tcPr>
            <w:tcW w:w="748" w:type="dxa"/>
            <w:shd w:val="clear" w:color="auto" w:fill="C5E0B3" w:themeFill="accent6" w:themeFillTint="66"/>
          </w:tcPr>
          <w:p w14:paraId="56AEFA5C" w14:textId="77777777" w:rsidR="009C67BA" w:rsidRPr="00262EAE" w:rsidRDefault="009C67BA" w:rsidP="000D778E">
            <w:pPr>
              <w:rPr>
                <w:rFonts w:asciiTheme="minorHAnsi" w:hAnsiTheme="minorHAnsi" w:cstheme="minorHAnsi"/>
                <w:sz w:val="15"/>
                <w:szCs w:val="15"/>
              </w:rPr>
            </w:pPr>
          </w:p>
        </w:tc>
        <w:tc>
          <w:tcPr>
            <w:tcW w:w="754" w:type="dxa"/>
          </w:tcPr>
          <w:p w14:paraId="11C76C7F" w14:textId="2C272249" w:rsidR="009C67BA" w:rsidRPr="00262EAE" w:rsidRDefault="009C67BA" w:rsidP="000D778E">
            <w:pPr>
              <w:rPr>
                <w:rFonts w:asciiTheme="minorHAnsi" w:hAnsiTheme="minorHAnsi" w:cstheme="minorHAnsi"/>
                <w:sz w:val="15"/>
                <w:szCs w:val="15"/>
              </w:rPr>
            </w:pPr>
            <w:r w:rsidRPr="00262EAE">
              <w:rPr>
                <w:rFonts w:asciiTheme="minorHAnsi" w:hAnsiTheme="minorHAnsi" w:cstheme="minorHAnsi"/>
                <w:sz w:val="15"/>
                <w:szCs w:val="15"/>
              </w:rPr>
              <w:t>IPC: Lim</w:t>
            </w:r>
          </w:p>
        </w:tc>
        <w:tc>
          <w:tcPr>
            <w:tcW w:w="743" w:type="dxa"/>
            <w:shd w:val="clear" w:color="auto" w:fill="BDD6EE" w:themeFill="accent5" w:themeFillTint="66"/>
          </w:tcPr>
          <w:p w14:paraId="2A9A0C25" w14:textId="77777777" w:rsidR="009C67BA" w:rsidRPr="00262EAE" w:rsidRDefault="009C67BA" w:rsidP="000D778E">
            <w:pPr>
              <w:rPr>
                <w:rFonts w:asciiTheme="minorHAnsi" w:hAnsiTheme="minorHAnsi" w:cstheme="minorHAnsi"/>
                <w:sz w:val="15"/>
                <w:szCs w:val="15"/>
              </w:rPr>
            </w:pPr>
          </w:p>
        </w:tc>
        <w:tc>
          <w:tcPr>
            <w:tcW w:w="748" w:type="dxa"/>
            <w:shd w:val="clear" w:color="auto" w:fill="FFF2CC" w:themeFill="accent4" w:themeFillTint="33"/>
          </w:tcPr>
          <w:p w14:paraId="72D0B045" w14:textId="77777777" w:rsidR="009C67BA" w:rsidRPr="00262EAE" w:rsidRDefault="009C67BA" w:rsidP="000D778E">
            <w:pPr>
              <w:rPr>
                <w:rFonts w:asciiTheme="minorHAnsi" w:hAnsiTheme="minorHAnsi" w:cstheme="minorHAnsi"/>
                <w:sz w:val="15"/>
                <w:szCs w:val="15"/>
              </w:rPr>
            </w:pPr>
          </w:p>
        </w:tc>
        <w:tc>
          <w:tcPr>
            <w:tcW w:w="748" w:type="dxa"/>
          </w:tcPr>
          <w:p w14:paraId="4B07362F" w14:textId="77777777" w:rsidR="009C67BA" w:rsidRPr="00262EAE" w:rsidRDefault="009C67BA" w:rsidP="000D778E">
            <w:pPr>
              <w:rPr>
                <w:rFonts w:asciiTheme="minorHAnsi" w:hAnsiTheme="minorHAnsi" w:cstheme="minorHAnsi"/>
                <w:sz w:val="15"/>
                <w:szCs w:val="15"/>
              </w:rPr>
            </w:pPr>
          </w:p>
        </w:tc>
        <w:tc>
          <w:tcPr>
            <w:tcW w:w="749" w:type="dxa"/>
            <w:shd w:val="clear" w:color="auto" w:fill="ACB9CA" w:themeFill="text2" w:themeFillTint="66"/>
          </w:tcPr>
          <w:p w14:paraId="6EB6914C" w14:textId="77777777" w:rsidR="009C67BA" w:rsidRPr="00262EAE" w:rsidRDefault="009C67BA" w:rsidP="000D778E">
            <w:pPr>
              <w:rPr>
                <w:rFonts w:asciiTheme="minorHAnsi" w:hAnsiTheme="minorHAnsi" w:cstheme="minorHAnsi"/>
                <w:sz w:val="15"/>
                <w:szCs w:val="15"/>
              </w:rPr>
            </w:pPr>
          </w:p>
        </w:tc>
        <w:tc>
          <w:tcPr>
            <w:tcW w:w="748" w:type="dxa"/>
            <w:shd w:val="clear" w:color="auto" w:fill="FFD966" w:themeFill="accent4" w:themeFillTint="99"/>
          </w:tcPr>
          <w:p w14:paraId="6CF103D9" w14:textId="77777777" w:rsidR="009C67BA" w:rsidRPr="00262EAE" w:rsidRDefault="009C67BA" w:rsidP="000D778E">
            <w:pPr>
              <w:rPr>
                <w:rFonts w:asciiTheme="minorHAnsi" w:hAnsiTheme="minorHAnsi" w:cstheme="minorHAnsi"/>
                <w:sz w:val="15"/>
                <w:szCs w:val="15"/>
              </w:rPr>
            </w:pPr>
          </w:p>
        </w:tc>
        <w:tc>
          <w:tcPr>
            <w:tcW w:w="749" w:type="dxa"/>
          </w:tcPr>
          <w:p w14:paraId="752D83C1" w14:textId="77777777" w:rsidR="009C67BA" w:rsidRPr="00262EAE" w:rsidRDefault="009C67BA" w:rsidP="000D778E">
            <w:pPr>
              <w:rPr>
                <w:rFonts w:asciiTheme="minorHAnsi" w:hAnsiTheme="minorHAnsi" w:cstheme="minorHAnsi"/>
                <w:sz w:val="15"/>
                <w:szCs w:val="15"/>
              </w:rPr>
            </w:pPr>
          </w:p>
        </w:tc>
        <w:tc>
          <w:tcPr>
            <w:tcW w:w="748" w:type="dxa"/>
            <w:shd w:val="clear" w:color="auto" w:fill="C5E0B3" w:themeFill="accent6" w:themeFillTint="66"/>
          </w:tcPr>
          <w:p w14:paraId="6E2480EA" w14:textId="77777777" w:rsidR="009C67BA" w:rsidRPr="00262EAE" w:rsidRDefault="009C67BA" w:rsidP="000D778E">
            <w:pPr>
              <w:rPr>
                <w:rFonts w:asciiTheme="minorHAnsi" w:hAnsiTheme="minorHAnsi" w:cstheme="minorHAnsi"/>
                <w:sz w:val="15"/>
                <w:szCs w:val="15"/>
              </w:rPr>
            </w:pPr>
          </w:p>
        </w:tc>
        <w:tc>
          <w:tcPr>
            <w:tcW w:w="749" w:type="dxa"/>
            <w:shd w:val="clear" w:color="auto" w:fill="FFC000" w:themeFill="accent4"/>
          </w:tcPr>
          <w:p w14:paraId="09729051" w14:textId="77777777" w:rsidR="009C67BA" w:rsidRPr="00262EAE" w:rsidRDefault="009C67BA" w:rsidP="000D778E">
            <w:pPr>
              <w:rPr>
                <w:rFonts w:asciiTheme="minorHAnsi" w:hAnsiTheme="minorHAnsi" w:cstheme="minorHAnsi"/>
                <w:sz w:val="15"/>
                <w:szCs w:val="15"/>
              </w:rPr>
            </w:pPr>
          </w:p>
        </w:tc>
        <w:tc>
          <w:tcPr>
            <w:tcW w:w="748" w:type="dxa"/>
          </w:tcPr>
          <w:p w14:paraId="0B1717EB" w14:textId="77777777" w:rsidR="009C67BA" w:rsidRPr="00262EAE" w:rsidRDefault="009C67BA" w:rsidP="000D778E">
            <w:pPr>
              <w:rPr>
                <w:rFonts w:asciiTheme="minorHAnsi" w:hAnsiTheme="minorHAnsi" w:cstheme="minorHAnsi"/>
                <w:sz w:val="15"/>
                <w:szCs w:val="15"/>
              </w:rPr>
            </w:pPr>
          </w:p>
        </w:tc>
        <w:tc>
          <w:tcPr>
            <w:tcW w:w="748" w:type="dxa"/>
            <w:shd w:val="clear" w:color="auto" w:fill="C5E0B3" w:themeFill="accent6" w:themeFillTint="66"/>
          </w:tcPr>
          <w:p w14:paraId="0FFD5775" w14:textId="77777777" w:rsidR="009C67BA" w:rsidRPr="00262EAE" w:rsidRDefault="009C67BA" w:rsidP="000D778E">
            <w:pPr>
              <w:rPr>
                <w:rFonts w:asciiTheme="minorHAnsi" w:hAnsiTheme="minorHAnsi" w:cstheme="minorHAnsi"/>
                <w:sz w:val="15"/>
                <w:szCs w:val="15"/>
              </w:rPr>
            </w:pPr>
          </w:p>
        </w:tc>
        <w:tc>
          <w:tcPr>
            <w:tcW w:w="749" w:type="dxa"/>
            <w:shd w:val="clear" w:color="auto" w:fill="FFFF00"/>
          </w:tcPr>
          <w:p w14:paraId="0510E91E" w14:textId="77777777" w:rsidR="009C67BA" w:rsidRPr="00262EAE" w:rsidRDefault="009C67BA" w:rsidP="000D778E">
            <w:pPr>
              <w:rPr>
                <w:rFonts w:asciiTheme="minorHAnsi" w:hAnsiTheme="minorHAnsi" w:cstheme="minorHAnsi"/>
                <w:sz w:val="15"/>
                <w:szCs w:val="15"/>
              </w:rPr>
            </w:pPr>
          </w:p>
        </w:tc>
        <w:tc>
          <w:tcPr>
            <w:tcW w:w="748" w:type="dxa"/>
          </w:tcPr>
          <w:p w14:paraId="74CBCD8E" w14:textId="77777777" w:rsidR="009C67BA" w:rsidRPr="00262EAE" w:rsidRDefault="009C67BA" w:rsidP="000D778E">
            <w:pPr>
              <w:rPr>
                <w:rFonts w:asciiTheme="minorHAnsi" w:hAnsiTheme="minorHAnsi" w:cstheme="minorHAnsi"/>
                <w:sz w:val="15"/>
                <w:szCs w:val="15"/>
              </w:rPr>
            </w:pPr>
          </w:p>
        </w:tc>
        <w:tc>
          <w:tcPr>
            <w:tcW w:w="749" w:type="dxa"/>
            <w:shd w:val="clear" w:color="auto" w:fill="B4C6E7" w:themeFill="accent1" w:themeFillTint="66"/>
          </w:tcPr>
          <w:p w14:paraId="4999C07D" w14:textId="77777777" w:rsidR="009C67BA" w:rsidRPr="00262EAE" w:rsidRDefault="009C67BA" w:rsidP="000D778E">
            <w:pPr>
              <w:rPr>
                <w:rFonts w:asciiTheme="minorHAnsi" w:hAnsiTheme="minorHAnsi" w:cstheme="minorHAnsi"/>
                <w:sz w:val="15"/>
                <w:szCs w:val="15"/>
              </w:rPr>
            </w:pPr>
          </w:p>
        </w:tc>
        <w:tc>
          <w:tcPr>
            <w:tcW w:w="748" w:type="dxa"/>
          </w:tcPr>
          <w:p w14:paraId="2A7A57A6" w14:textId="77777777" w:rsidR="009C67BA" w:rsidRPr="00262EAE" w:rsidRDefault="009C67BA" w:rsidP="000D778E">
            <w:pPr>
              <w:rPr>
                <w:rFonts w:asciiTheme="minorHAnsi" w:hAnsiTheme="minorHAnsi" w:cstheme="minorHAnsi"/>
                <w:sz w:val="15"/>
                <w:szCs w:val="15"/>
              </w:rPr>
            </w:pPr>
          </w:p>
        </w:tc>
        <w:tc>
          <w:tcPr>
            <w:tcW w:w="749" w:type="dxa"/>
            <w:shd w:val="clear" w:color="auto" w:fill="E2EFD9" w:themeFill="accent6" w:themeFillTint="33"/>
          </w:tcPr>
          <w:p w14:paraId="328145C9" w14:textId="77777777" w:rsidR="009C67BA" w:rsidRPr="00262EAE" w:rsidRDefault="009C67BA" w:rsidP="000D778E">
            <w:pPr>
              <w:rPr>
                <w:rFonts w:asciiTheme="minorHAnsi" w:hAnsiTheme="minorHAnsi" w:cstheme="minorHAnsi"/>
                <w:sz w:val="15"/>
                <w:szCs w:val="15"/>
              </w:rPr>
            </w:pPr>
          </w:p>
        </w:tc>
      </w:tr>
      <w:tr w:rsidR="000D778E" w:rsidRPr="00262EAE" w14:paraId="222B30B5" w14:textId="77777777" w:rsidTr="00AA719A">
        <w:tc>
          <w:tcPr>
            <w:tcW w:w="1530" w:type="dxa"/>
          </w:tcPr>
          <w:p w14:paraId="682A91DC"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 xml:space="preserve">Utricularia inflata </w:t>
            </w:r>
            <w:r w:rsidRPr="00262EAE">
              <w:rPr>
                <w:rFonts w:asciiTheme="minorHAnsi" w:hAnsiTheme="minorHAnsi" w:cstheme="minorHAnsi"/>
                <w:sz w:val="15"/>
                <w:szCs w:val="15"/>
              </w:rPr>
              <w:t>(Swollen bladderwort)</w:t>
            </w:r>
          </w:p>
          <w:p w14:paraId="66ADF5AC" w14:textId="44E47318"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highlight w:val="yellow"/>
              </w:rPr>
              <w:t>Native species in Eastern USA,</w:t>
            </w:r>
            <w:r w:rsidRPr="00262EAE">
              <w:rPr>
                <w:rFonts w:asciiTheme="minorHAnsi" w:hAnsiTheme="minorHAnsi" w:cstheme="minorHAnsi"/>
                <w:sz w:val="15"/>
                <w:szCs w:val="15"/>
              </w:rPr>
              <w:t xml:space="preserve"> </w:t>
            </w:r>
            <w:r w:rsidRPr="00262EAE">
              <w:rPr>
                <w:rFonts w:asciiTheme="minorHAnsi" w:hAnsiTheme="minorHAnsi" w:cstheme="minorHAnsi"/>
                <w:sz w:val="15"/>
                <w:szCs w:val="15"/>
                <w:highlight w:val="yellow"/>
              </w:rPr>
              <w:t>Endangered</w:t>
            </w:r>
          </w:p>
        </w:tc>
        <w:tc>
          <w:tcPr>
            <w:tcW w:w="748" w:type="dxa"/>
          </w:tcPr>
          <w:p w14:paraId="3AB6B9FA"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0F097447" w14:textId="77777777" w:rsidR="000D778E" w:rsidRPr="00262EAE" w:rsidRDefault="000D778E" w:rsidP="000D778E">
            <w:pPr>
              <w:rPr>
                <w:rFonts w:asciiTheme="minorHAnsi" w:hAnsiTheme="minorHAnsi" w:cstheme="minorHAnsi"/>
                <w:sz w:val="15"/>
                <w:szCs w:val="15"/>
              </w:rPr>
            </w:pPr>
          </w:p>
        </w:tc>
        <w:tc>
          <w:tcPr>
            <w:tcW w:w="754" w:type="dxa"/>
          </w:tcPr>
          <w:p w14:paraId="78BE9411" w14:textId="77777777" w:rsidR="000D778E" w:rsidRPr="00262EAE" w:rsidRDefault="000D778E" w:rsidP="000D778E">
            <w:pPr>
              <w:rPr>
                <w:rFonts w:asciiTheme="minorHAnsi" w:hAnsiTheme="minorHAnsi" w:cstheme="minorHAnsi"/>
                <w:sz w:val="15"/>
                <w:szCs w:val="15"/>
              </w:rPr>
            </w:pPr>
          </w:p>
        </w:tc>
        <w:tc>
          <w:tcPr>
            <w:tcW w:w="743" w:type="dxa"/>
            <w:shd w:val="clear" w:color="auto" w:fill="BDD6EE" w:themeFill="accent5" w:themeFillTint="66"/>
          </w:tcPr>
          <w:p w14:paraId="42434CEE"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2AEB30F0" w14:textId="77777777" w:rsidR="000D778E" w:rsidRPr="00262EAE" w:rsidRDefault="000D778E" w:rsidP="000D778E">
            <w:pPr>
              <w:rPr>
                <w:rFonts w:asciiTheme="minorHAnsi" w:hAnsiTheme="minorHAnsi" w:cstheme="minorHAnsi"/>
                <w:sz w:val="15"/>
                <w:szCs w:val="15"/>
              </w:rPr>
            </w:pPr>
          </w:p>
        </w:tc>
        <w:tc>
          <w:tcPr>
            <w:tcW w:w="748" w:type="dxa"/>
          </w:tcPr>
          <w:p w14:paraId="1BC11EF0"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5ACC960F"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75A5921E" w14:textId="77777777" w:rsidR="000D778E" w:rsidRPr="00262EAE" w:rsidRDefault="000D778E" w:rsidP="000D778E">
            <w:pPr>
              <w:rPr>
                <w:rFonts w:asciiTheme="minorHAnsi" w:hAnsiTheme="minorHAnsi" w:cstheme="minorHAnsi"/>
                <w:sz w:val="15"/>
                <w:szCs w:val="15"/>
              </w:rPr>
            </w:pPr>
          </w:p>
        </w:tc>
        <w:tc>
          <w:tcPr>
            <w:tcW w:w="749" w:type="dxa"/>
          </w:tcPr>
          <w:p w14:paraId="6BE36C7A"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0EC56D99"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470A4200" w14:textId="77777777" w:rsidR="000D778E" w:rsidRPr="00262EAE" w:rsidRDefault="000D778E" w:rsidP="000D778E">
            <w:pPr>
              <w:rPr>
                <w:rFonts w:asciiTheme="minorHAnsi" w:hAnsiTheme="minorHAnsi" w:cstheme="minorHAnsi"/>
                <w:sz w:val="15"/>
                <w:szCs w:val="15"/>
              </w:rPr>
            </w:pPr>
          </w:p>
        </w:tc>
        <w:tc>
          <w:tcPr>
            <w:tcW w:w="748" w:type="dxa"/>
          </w:tcPr>
          <w:p w14:paraId="6F92D569"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6F120E0F"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22B24B77" w14:textId="77777777" w:rsidR="000D778E" w:rsidRPr="00262EAE" w:rsidRDefault="000D778E" w:rsidP="000D778E">
            <w:pPr>
              <w:rPr>
                <w:rFonts w:asciiTheme="minorHAnsi" w:hAnsiTheme="minorHAnsi" w:cstheme="minorHAnsi"/>
                <w:sz w:val="15"/>
                <w:szCs w:val="15"/>
              </w:rPr>
            </w:pPr>
          </w:p>
        </w:tc>
        <w:tc>
          <w:tcPr>
            <w:tcW w:w="748" w:type="dxa"/>
          </w:tcPr>
          <w:p w14:paraId="2D05CB01"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5249B6BC" w14:textId="77777777" w:rsidR="000D778E" w:rsidRPr="00262EAE" w:rsidRDefault="000D778E" w:rsidP="000D778E">
            <w:pPr>
              <w:rPr>
                <w:rFonts w:asciiTheme="minorHAnsi" w:hAnsiTheme="minorHAnsi" w:cstheme="minorHAnsi"/>
                <w:sz w:val="15"/>
                <w:szCs w:val="15"/>
              </w:rPr>
            </w:pPr>
          </w:p>
        </w:tc>
        <w:tc>
          <w:tcPr>
            <w:tcW w:w="748" w:type="dxa"/>
          </w:tcPr>
          <w:p w14:paraId="70F42E2C" w14:textId="6DF84374"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Quar</w:t>
            </w:r>
          </w:p>
        </w:tc>
        <w:tc>
          <w:tcPr>
            <w:tcW w:w="749" w:type="dxa"/>
            <w:shd w:val="clear" w:color="auto" w:fill="E2EFD9" w:themeFill="accent6" w:themeFillTint="33"/>
          </w:tcPr>
          <w:p w14:paraId="629C530E" w14:textId="77777777" w:rsidR="000D778E" w:rsidRPr="00262EAE" w:rsidRDefault="000D778E" w:rsidP="000D778E">
            <w:pPr>
              <w:rPr>
                <w:rFonts w:asciiTheme="minorHAnsi" w:hAnsiTheme="minorHAnsi" w:cstheme="minorHAnsi"/>
                <w:sz w:val="15"/>
                <w:szCs w:val="15"/>
              </w:rPr>
            </w:pPr>
          </w:p>
        </w:tc>
      </w:tr>
      <w:tr w:rsidR="000D778E" w:rsidRPr="00262EAE" w14:paraId="69489A4D" w14:textId="77777777" w:rsidTr="00AA719A">
        <w:tc>
          <w:tcPr>
            <w:tcW w:w="1530" w:type="dxa"/>
          </w:tcPr>
          <w:p w14:paraId="65F34B73" w14:textId="77777777" w:rsidR="000D778E" w:rsidRPr="00262EAE" w:rsidRDefault="000D778E" w:rsidP="000D778E">
            <w:pPr>
              <w:rPr>
                <w:rFonts w:asciiTheme="minorHAnsi" w:hAnsiTheme="minorHAnsi" w:cstheme="minorHAnsi"/>
                <w:i/>
                <w:iCs/>
                <w:sz w:val="15"/>
                <w:szCs w:val="15"/>
              </w:rPr>
            </w:pPr>
            <w:r w:rsidRPr="00262EAE">
              <w:rPr>
                <w:rFonts w:asciiTheme="minorHAnsi" w:hAnsiTheme="minorHAnsi" w:cstheme="minorHAnsi"/>
                <w:i/>
                <w:iCs/>
                <w:sz w:val="15"/>
                <w:szCs w:val="15"/>
              </w:rPr>
              <w:t>Vachellia nilotica</w:t>
            </w:r>
          </w:p>
          <w:p w14:paraId="0A082E07" w14:textId="7D9D7165"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(Prickly acacia)</w:t>
            </w:r>
          </w:p>
        </w:tc>
        <w:tc>
          <w:tcPr>
            <w:tcW w:w="748" w:type="dxa"/>
          </w:tcPr>
          <w:p w14:paraId="76DA79D6"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368108E5" w14:textId="77777777" w:rsidR="000D778E" w:rsidRPr="00262EAE" w:rsidRDefault="000D778E" w:rsidP="000D778E">
            <w:pPr>
              <w:rPr>
                <w:rFonts w:asciiTheme="minorHAnsi" w:hAnsiTheme="minorHAnsi" w:cstheme="minorHAnsi"/>
                <w:sz w:val="15"/>
                <w:szCs w:val="15"/>
              </w:rPr>
            </w:pPr>
          </w:p>
        </w:tc>
        <w:tc>
          <w:tcPr>
            <w:tcW w:w="754" w:type="dxa"/>
          </w:tcPr>
          <w:p w14:paraId="266DD1B1"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CDFA: A</w:t>
            </w:r>
          </w:p>
          <w:p w14:paraId="0F3F004D" w14:textId="1D132C62"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Prop: P</w:t>
            </w:r>
          </w:p>
        </w:tc>
        <w:tc>
          <w:tcPr>
            <w:tcW w:w="743" w:type="dxa"/>
            <w:shd w:val="clear" w:color="auto" w:fill="BDD6EE" w:themeFill="accent5" w:themeFillTint="66"/>
          </w:tcPr>
          <w:p w14:paraId="7EFB4BE8"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099BFD7E" w14:textId="77777777" w:rsidR="000D778E" w:rsidRPr="00262EAE" w:rsidRDefault="000D778E" w:rsidP="000D778E">
            <w:pPr>
              <w:rPr>
                <w:rFonts w:asciiTheme="minorHAnsi" w:hAnsiTheme="minorHAnsi" w:cstheme="minorHAnsi"/>
                <w:sz w:val="15"/>
                <w:szCs w:val="15"/>
              </w:rPr>
            </w:pPr>
          </w:p>
        </w:tc>
        <w:tc>
          <w:tcPr>
            <w:tcW w:w="748" w:type="dxa"/>
          </w:tcPr>
          <w:p w14:paraId="40588824"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1F6B9DDA"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7E9386B0" w14:textId="77777777" w:rsidR="000D778E" w:rsidRPr="00262EAE" w:rsidRDefault="000D778E" w:rsidP="000D778E">
            <w:pPr>
              <w:rPr>
                <w:rFonts w:asciiTheme="minorHAnsi" w:hAnsiTheme="minorHAnsi" w:cstheme="minorHAnsi"/>
                <w:sz w:val="15"/>
                <w:szCs w:val="15"/>
              </w:rPr>
            </w:pPr>
          </w:p>
        </w:tc>
        <w:tc>
          <w:tcPr>
            <w:tcW w:w="749" w:type="dxa"/>
          </w:tcPr>
          <w:p w14:paraId="7CA30D9D"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64E2DA8"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503A55FB" w14:textId="77777777" w:rsidR="000D778E" w:rsidRPr="00262EAE" w:rsidRDefault="000D778E" w:rsidP="000D778E">
            <w:pPr>
              <w:rPr>
                <w:rFonts w:asciiTheme="minorHAnsi" w:hAnsiTheme="minorHAnsi" w:cstheme="minorHAnsi"/>
                <w:sz w:val="15"/>
                <w:szCs w:val="15"/>
              </w:rPr>
            </w:pPr>
          </w:p>
        </w:tc>
        <w:tc>
          <w:tcPr>
            <w:tcW w:w="748" w:type="dxa"/>
          </w:tcPr>
          <w:p w14:paraId="690150C1"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7283DC65"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47AAF831" w14:textId="77777777" w:rsidR="000D778E" w:rsidRPr="00262EAE" w:rsidRDefault="000D778E" w:rsidP="000D778E">
            <w:pPr>
              <w:rPr>
                <w:rFonts w:asciiTheme="minorHAnsi" w:hAnsiTheme="minorHAnsi" w:cstheme="minorHAnsi"/>
                <w:sz w:val="15"/>
                <w:szCs w:val="15"/>
              </w:rPr>
            </w:pPr>
          </w:p>
        </w:tc>
        <w:tc>
          <w:tcPr>
            <w:tcW w:w="748" w:type="dxa"/>
          </w:tcPr>
          <w:p w14:paraId="0500400E"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75A5FACD" w14:textId="77777777" w:rsidR="000D778E" w:rsidRPr="00262EAE" w:rsidRDefault="000D778E" w:rsidP="000D778E">
            <w:pPr>
              <w:rPr>
                <w:rFonts w:asciiTheme="minorHAnsi" w:hAnsiTheme="minorHAnsi" w:cstheme="minorHAnsi"/>
                <w:sz w:val="15"/>
                <w:szCs w:val="15"/>
              </w:rPr>
            </w:pPr>
          </w:p>
        </w:tc>
        <w:tc>
          <w:tcPr>
            <w:tcW w:w="748" w:type="dxa"/>
          </w:tcPr>
          <w:p w14:paraId="7B9380A2"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64BAB1EC" w14:textId="77777777" w:rsidR="000D778E" w:rsidRPr="00262EAE" w:rsidRDefault="000D778E" w:rsidP="000D778E">
            <w:pPr>
              <w:rPr>
                <w:rFonts w:asciiTheme="minorHAnsi" w:hAnsiTheme="minorHAnsi" w:cstheme="minorHAnsi"/>
                <w:sz w:val="15"/>
                <w:szCs w:val="15"/>
              </w:rPr>
            </w:pPr>
          </w:p>
        </w:tc>
      </w:tr>
      <w:tr w:rsidR="000D778E" w:rsidRPr="00262EAE" w14:paraId="66F788B0" w14:textId="77777777" w:rsidTr="00AA719A">
        <w:tc>
          <w:tcPr>
            <w:tcW w:w="1530" w:type="dxa"/>
          </w:tcPr>
          <w:p w14:paraId="240FF188" w14:textId="2E6BEFA1"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Ventenata dubia</w:t>
            </w:r>
            <w:r w:rsidRPr="00262EAE">
              <w:rPr>
                <w:rFonts w:asciiTheme="minorHAnsi" w:hAnsiTheme="minorHAnsi" w:cstheme="minorHAnsi"/>
                <w:sz w:val="15"/>
                <w:szCs w:val="15"/>
              </w:rPr>
              <w:t xml:space="preserve"> (Ventenata; North Africa grass)</w:t>
            </w:r>
          </w:p>
        </w:tc>
        <w:tc>
          <w:tcPr>
            <w:tcW w:w="748" w:type="dxa"/>
          </w:tcPr>
          <w:p w14:paraId="12B1A5EE"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443765CA" w14:textId="77777777" w:rsidR="000D778E" w:rsidRPr="00262EAE" w:rsidRDefault="000D778E" w:rsidP="000D778E">
            <w:pPr>
              <w:rPr>
                <w:rFonts w:asciiTheme="minorHAnsi" w:hAnsiTheme="minorHAnsi" w:cstheme="minorHAnsi"/>
                <w:sz w:val="15"/>
                <w:szCs w:val="15"/>
              </w:rPr>
            </w:pPr>
          </w:p>
        </w:tc>
        <w:tc>
          <w:tcPr>
            <w:tcW w:w="754" w:type="dxa"/>
          </w:tcPr>
          <w:p w14:paraId="1C48D76B" w14:textId="77777777" w:rsidR="000D778E" w:rsidRPr="00262EAE" w:rsidRDefault="000D778E" w:rsidP="000D778E">
            <w:pPr>
              <w:rPr>
                <w:rFonts w:asciiTheme="minorHAnsi" w:hAnsiTheme="minorHAnsi" w:cstheme="minorHAnsi"/>
                <w:sz w:val="15"/>
                <w:szCs w:val="15"/>
              </w:rPr>
            </w:pPr>
          </w:p>
        </w:tc>
        <w:tc>
          <w:tcPr>
            <w:tcW w:w="743" w:type="dxa"/>
            <w:shd w:val="clear" w:color="auto" w:fill="BDD6EE" w:themeFill="accent5" w:themeFillTint="66"/>
          </w:tcPr>
          <w:p w14:paraId="317CDFF7" w14:textId="6AF831B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Watch List</w:t>
            </w:r>
          </w:p>
        </w:tc>
        <w:tc>
          <w:tcPr>
            <w:tcW w:w="748" w:type="dxa"/>
            <w:shd w:val="clear" w:color="auto" w:fill="FFF2CC" w:themeFill="accent4" w:themeFillTint="33"/>
          </w:tcPr>
          <w:p w14:paraId="4DDEE82E" w14:textId="77777777" w:rsidR="000D778E" w:rsidRPr="00262EAE" w:rsidRDefault="000D778E" w:rsidP="000D778E">
            <w:pPr>
              <w:rPr>
                <w:rFonts w:asciiTheme="minorHAnsi" w:hAnsiTheme="minorHAnsi" w:cstheme="minorHAnsi"/>
                <w:sz w:val="15"/>
                <w:szCs w:val="15"/>
              </w:rPr>
            </w:pPr>
          </w:p>
        </w:tc>
        <w:tc>
          <w:tcPr>
            <w:tcW w:w="748" w:type="dxa"/>
          </w:tcPr>
          <w:p w14:paraId="7B7DFFA7"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2BC5ACCB" w14:textId="529B4659"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Priority 2A</w:t>
            </w:r>
          </w:p>
        </w:tc>
        <w:tc>
          <w:tcPr>
            <w:tcW w:w="748" w:type="dxa"/>
            <w:shd w:val="clear" w:color="auto" w:fill="FFD966" w:themeFill="accent4" w:themeFillTint="99"/>
          </w:tcPr>
          <w:p w14:paraId="5982BCCA" w14:textId="77777777" w:rsidR="000D778E" w:rsidRPr="00262EAE" w:rsidRDefault="000D778E" w:rsidP="000D778E">
            <w:pPr>
              <w:rPr>
                <w:rFonts w:asciiTheme="minorHAnsi" w:hAnsiTheme="minorHAnsi" w:cstheme="minorHAnsi"/>
                <w:sz w:val="15"/>
                <w:szCs w:val="15"/>
              </w:rPr>
            </w:pPr>
          </w:p>
        </w:tc>
        <w:tc>
          <w:tcPr>
            <w:tcW w:w="749" w:type="dxa"/>
          </w:tcPr>
          <w:p w14:paraId="07917172"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71B9D0A4"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0086268F" w14:textId="77777777" w:rsidR="000D778E" w:rsidRPr="00262EAE" w:rsidRDefault="000D778E" w:rsidP="000D778E">
            <w:pPr>
              <w:rPr>
                <w:rFonts w:asciiTheme="minorHAnsi" w:hAnsiTheme="minorHAnsi" w:cstheme="minorHAnsi"/>
                <w:sz w:val="15"/>
                <w:szCs w:val="15"/>
              </w:rPr>
            </w:pPr>
          </w:p>
        </w:tc>
        <w:tc>
          <w:tcPr>
            <w:tcW w:w="748" w:type="dxa"/>
          </w:tcPr>
          <w:p w14:paraId="3581DC8B"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51F69ADC" w14:textId="4FB4D369"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7C9FD178" w14:textId="77777777" w:rsidR="000D778E" w:rsidRPr="00262EAE" w:rsidRDefault="000D778E" w:rsidP="000D778E">
            <w:pPr>
              <w:rPr>
                <w:rFonts w:asciiTheme="minorHAnsi" w:hAnsiTheme="minorHAnsi" w:cstheme="minorHAnsi"/>
                <w:sz w:val="15"/>
                <w:szCs w:val="15"/>
              </w:rPr>
            </w:pPr>
          </w:p>
        </w:tc>
        <w:tc>
          <w:tcPr>
            <w:tcW w:w="748" w:type="dxa"/>
          </w:tcPr>
          <w:p w14:paraId="1A33E9D9"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549EEA0B" w14:textId="03F847BA"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1A</w:t>
            </w:r>
          </w:p>
        </w:tc>
        <w:tc>
          <w:tcPr>
            <w:tcW w:w="748" w:type="dxa"/>
          </w:tcPr>
          <w:p w14:paraId="6F859B62" w14:textId="310AFF1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E2EFD9" w:themeFill="accent6" w:themeFillTint="33"/>
          </w:tcPr>
          <w:p w14:paraId="75B092B8"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 xml:space="preserve">D, </w:t>
            </w:r>
          </w:p>
          <w:p w14:paraId="73A6F450" w14:textId="02C90AD1"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Reg: 1200</w:t>
            </w:r>
          </w:p>
        </w:tc>
      </w:tr>
      <w:tr w:rsidR="000D778E" w:rsidRPr="00262EAE" w14:paraId="3050FF2B" w14:textId="77777777" w:rsidTr="00AA719A">
        <w:tc>
          <w:tcPr>
            <w:tcW w:w="1530" w:type="dxa"/>
          </w:tcPr>
          <w:p w14:paraId="1F2F1ACD" w14:textId="515091D1"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 xml:space="preserve">Verbascum blattaria </w:t>
            </w:r>
            <w:r w:rsidRPr="00262EAE">
              <w:rPr>
                <w:rFonts w:asciiTheme="minorHAnsi" w:hAnsiTheme="minorHAnsi" w:cstheme="minorHAnsi"/>
                <w:sz w:val="15"/>
                <w:szCs w:val="15"/>
              </w:rPr>
              <w:t>(Moth mullein)</w:t>
            </w:r>
          </w:p>
        </w:tc>
        <w:tc>
          <w:tcPr>
            <w:tcW w:w="748" w:type="dxa"/>
          </w:tcPr>
          <w:p w14:paraId="6D23F087"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6CF64E1" w14:textId="77777777" w:rsidR="000D778E" w:rsidRPr="00262EAE" w:rsidRDefault="000D778E" w:rsidP="000D778E">
            <w:pPr>
              <w:rPr>
                <w:rFonts w:asciiTheme="minorHAnsi" w:hAnsiTheme="minorHAnsi" w:cstheme="minorHAnsi"/>
                <w:sz w:val="15"/>
                <w:szCs w:val="15"/>
              </w:rPr>
            </w:pPr>
          </w:p>
        </w:tc>
        <w:tc>
          <w:tcPr>
            <w:tcW w:w="754" w:type="dxa"/>
          </w:tcPr>
          <w:p w14:paraId="2D5DCCB4" w14:textId="77777777" w:rsidR="000D778E" w:rsidRPr="00262EAE" w:rsidRDefault="000D778E" w:rsidP="000D778E">
            <w:pPr>
              <w:rPr>
                <w:rFonts w:asciiTheme="minorHAnsi" w:hAnsiTheme="minorHAnsi" w:cstheme="minorHAnsi"/>
                <w:sz w:val="15"/>
                <w:szCs w:val="15"/>
              </w:rPr>
            </w:pPr>
          </w:p>
        </w:tc>
        <w:tc>
          <w:tcPr>
            <w:tcW w:w="743" w:type="dxa"/>
            <w:shd w:val="clear" w:color="auto" w:fill="BDD6EE" w:themeFill="accent5" w:themeFillTint="66"/>
          </w:tcPr>
          <w:p w14:paraId="0282DB61" w14:textId="2E59DB34"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List B</w:t>
            </w:r>
          </w:p>
        </w:tc>
        <w:tc>
          <w:tcPr>
            <w:tcW w:w="748" w:type="dxa"/>
            <w:shd w:val="clear" w:color="auto" w:fill="FFF2CC" w:themeFill="accent4" w:themeFillTint="33"/>
          </w:tcPr>
          <w:p w14:paraId="7662542C" w14:textId="77777777" w:rsidR="000D778E" w:rsidRPr="00262EAE" w:rsidRDefault="000D778E" w:rsidP="000D778E">
            <w:pPr>
              <w:rPr>
                <w:rFonts w:asciiTheme="minorHAnsi" w:hAnsiTheme="minorHAnsi" w:cstheme="minorHAnsi"/>
                <w:sz w:val="15"/>
                <w:szCs w:val="15"/>
              </w:rPr>
            </w:pPr>
          </w:p>
        </w:tc>
        <w:tc>
          <w:tcPr>
            <w:tcW w:w="748" w:type="dxa"/>
          </w:tcPr>
          <w:p w14:paraId="35441119"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0F50C254"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283BC69E" w14:textId="77777777" w:rsidR="000D778E" w:rsidRPr="00262EAE" w:rsidRDefault="000D778E" w:rsidP="000D778E">
            <w:pPr>
              <w:rPr>
                <w:rFonts w:asciiTheme="minorHAnsi" w:hAnsiTheme="minorHAnsi" w:cstheme="minorHAnsi"/>
                <w:sz w:val="15"/>
                <w:szCs w:val="15"/>
              </w:rPr>
            </w:pPr>
          </w:p>
        </w:tc>
        <w:tc>
          <w:tcPr>
            <w:tcW w:w="749" w:type="dxa"/>
          </w:tcPr>
          <w:p w14:paraId="183F546C"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50966F7A"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363F76A9" w14:textId="77777777" w:rsidR="000D778E" w:rsidRPr="00262EAE" w:rsidRDefault="000D778E" w:rsidP="000D778E">
            <w:pPr>
              <w:rPr>
                <w:rFonts w:asciiTheme="minorHAnsi" w:hAnsiTheme="minorHAnsi" w:cstheme="minorHAnsi"/>
                <w:sz w:val="15"/>
                <w:szCs w:val="15"/>
              </w:rPr>
            </w:pPr>
          </w:p>
        </w:tc>
        <w:tc>
          <w:tcPr>
            <w:tcW w:w="748" w:type="dxa"/>
          </w:tcPr>
          <w:p w14:paraId="3BB7F4FB"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B3E14E2"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37B3D175" w14:textId="77777777" w:rsidR="000D778E" w:rsidRPr="00262EAE" w:rsidRDefault="000D778E" w:rsidP="000D778E">
            <w:pPr>
              <w:rPr>
                <w:rFonts w:asciiTheme="minorHAnsi" w:hAnsiTheme="minorHAnsi" w:cstheme="minorHAnsi"/>
                <w:sz w:val="15"/>
                <w:szCs w:val="15"/>
              </w:rPr>
            </w:pPr>
          </w:p>
        </w:tc>
        <w:tc>
          <w:tcPr>
            <w:tcW w:w="748" w:type="dxa"/>
          </w:tcPr>
          <w:p w14:paraId="0877478E"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6300C217" w14:textId="77777777" w:rsidR="000D778E" w:rsidRPr="00262EAE" w:rsidRDefault="000D778E" w:rsidP="000D778E">
            <w:pPr>
              <w:rPr>
                <w:rFonts w:asciiTheme="minorHAnsi" w:hAnsiTheme="minorHAnsi" w:cstheme="minorHAnsi"/>
                <w:sz w:val="15"/>
                <w:szCs w:val="15"/>
              </w:rPr>
            </w:pPr>
          </w:p>
        </w:tc>
        <w:tc>
          <w:tcPr>
            <w:tcW w:w="748" w:type="dxa"/>
          </w:tcPr>
          <w:p w14:paraId="2F22CC57"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6505F33B" w14:textId="77777777" w:rsidR="000D778E" w:rsidRPr="00262EAE" w:rsidRDefault="000D778E" w:rsidP="000D778E">
            <w:pPr>
              <w:rPr>
                <w:rFonts w:asciiTheme="minorHAnsi" w:hAnsiTheme="minorHAnsi" w:cstheme="minorHAnsi"/>
                <w:sz w:val="15"/>
                <w:szCs w:val="15"/>
              </w:rPr>
            </w:pPr>
          </w:p>
        </w:tc>
      </w:tr>
      <w:tr w:rsidR="000D778E" w:rsidRPr="00262EAE" w14:paraId="5724BE9A" w14:textId="1B0F85EE" w:rsidTr="00AA719A">
        <w:tc>
          <w:tcPr>
            <w:tcW w:w="1530" w:type="dxa"/>
          </w:tcPr>
          <w:p w14:paraId="5BDB47D3" w14:textId="7CBBA60E"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 xml:space="preserve">Verbascum thapsus </w:t>
            </w:r>
            <w:r w:rsidRPr="00262EAE">
              <w:rPr>
                <w:rFonts w:asciiTheme="minorHAnsi" w:hAnsiTheme="minorHAnsi" w:cstheme="minorHAnsi"/>
                <w:sz w:val="15"/>
                <w:szCs w:val="15"/>
              </w:rPr>
              <w:t>(Common mullein)</w:t>
            </w:r>
          </w:p>
        </w:tc>
        <w:tc>
          <w:tcPr>
            <w:tcW w:w="748" w:type="dxa"/>
          </w:tcPr>
          <w:p w14:paraId="2FAF344C"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065F45E5" w14:textId="55C2DD43" w:rsidR="000D778E" w:rsidRPr="00262EAE" w:rsidRDefault="000D778E" w:rsidP="000D778E">
            <w:pPr>
              <w:rPr>
                <w:rFonts w:asciiTheme="minorHAnsi" w:hAnsiTheme="minorHAnsi" w:cstheme="minorHAnsi"/>
                <w:sz w:val="15"/>
                <w:szCs w:val="15"/>
              </w:rPr>
            </w:pPr>
          </w:p>
        </w:tc>
        <w:tc>
          <w:tcPr>
            <w:tcW w:w="754" w:type="dxa"/>
          </w:tcPr>
          <w:p w14:paraId="5B89010E" w14:textId="612C1F77" w:rsidR="000D778E" w:rsidRPr="00262EAE" w:rsidRDefault="00BA4BDD" w:rsidP="000D778E">
            <w:pPr>
              <w:rPr>
                <w:rFonts w:asciiTheme="minorHAnsi" w:hAnsiTheme="minorHAnsi" w:cstheme="minorHAnsi"/>
                <w:sz w:val="15"/>
                <w:szCs w:val="15"/>
              </w:rPr>
            </w:pPr>
            <w:r w:rsidRPr="00262EAE">
              <w:rPr>
                <w:rFonts w:asciiTheme="minorHAnsi" w:hAnsiTheme="minorHAnsi" w:cstheme="minorHAnsi"/>
                <w:sz w:val="15"/>
                <w:szCs w:val="15"/>
              </w:rPr>
              <w:t>IPC: Lim</w:t>
            </w:r>
            <w:r w:rsidR="00C81BAD" w:rsidRPr="00262EAE">
              <w:rPr>
                <w:rFonts w:asciiTheme="minorHAnsi" w:hAnsiTheme="minorHAnsi" w:cstheme="minorHAnsi"/>
                <w:sz w:val="15"/>
                <w:szCs w:val="15"/>
              </w:rPr>
              <w:br/>
              <w:t>Hort</w:t>
            </w:r>
          </w:p>
        </w:tc>
        <w:tc>
          <w:tcPr>
            <w:tcW w:w="743" w:type="dxa"/>
            <w:shd w:val="clear" w:color="auto" w:fill="BDD6EE" w:themeFill="accent5" w:themeFillTint="66"/>
          </w:tcPr>
          <w:p w14:paraId="75A67B08" w14:textId="350ACEA8"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List C</w:t>
            </w:r>
          </w:p>
        </w:tc>
        <w:tc>
          <w:tcPr>
            <w:tcW w:w="748" w:type="dxa"/>
            <w:shd w:val="clear" w:color="auto" w:fill="FFF2CC" w:themeFill="accent4" w:themeFillTint="33"/>
          </w:tcPr>
          <w:p w14:paraId="1009064F" w14:textId="6AE65B43" w:rsidR="000D778E" w:rsidRPr="00262EAE" w:rsidRDefault="000D778E" w:rsidP="000D778E">
            <w:pPr>
              <w:rPr>
                <w:rFonts w:asciiTheme="minorHAnsi" w:hAnsiTheme="minorHAnsi" w:cstheme="minorHAnsi"/>
                <w:sz w:val="15"/>
                <w:szCs w:val="15"/>
              </w:rPr>
            </w:pPr>
          </w:p>
        </w:tc>
        <w:tc>
          <w:tcPr>
            <w:tcW w:w="748" w:type="dxa"/>
          </w:tcPr>
          <w:p w14:paraId="310466E8"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07889F92" w14:textId="2D164FFC" w:rsidR="000D778E" w:rsidRPr="00262EAE" w:rsidRDefault="000D778E" w:rsidP="000D778E">
            <w:pPr>
              <w:rPr>
                <w:rFonts w:asciiTheme="minorHAnsi" w:hAnsiTheme="minorHAnsi" w:cstheme="minorHAnsi"/>
                <w:sz w:val="15"/>
                <w:szCs w:val="15"/>
              </w:rPr>
            </w:pPr>
          </w:p>
          <w:p w14:paraId="4543CD4E" w14:textId="27F918A8"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49F0758F" w14:textId="77777777" w:rsidR="000D778E" w:rsidRPr="00262EAE" w:rsidRDefault="000D778E" w:rsidP="000D778E">
            <w:pPr>
              <w:rPr>
                <w:rFonts w:asciiTheme="minorHAnsi" w:hAnsiTheme="minorHAnsi" w:cstheme="minorHAnsi"/>
                <w:sz w:val="15"/>
                <w:szCs w:val="15"/>
              </w:rPr>
            </w:pPr>
          </w:p>
        </w:tc>
        <w:tc>
          <w:tcPr>
            <w:tcW w:w="749" w:type="dxa"/>
          </w:tcPr>
          <w:p w14:paraId="5528038C" w14:textId="1CD246BD"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0010AF67"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44B75713" w14:textId="77777777" w:rsidR="000D778E" w:rsidRPr="00262EAE" w:rsidRDefault="000D778E" w:rsidP="000D778E">
            <w:pPr>
              <w:rPr>
                <w:rFonts w:asciiTheme="minorHAnsi" w:hAnsiTheme="minorHAnsi" w:cstheme="minorHAnsi"/>
                <w:sz w:val="15"/>
                <w:szCs w:val="15"/>
              </w:rPr>
            </w:pPr>
          </w:p>
        </w:tc>
        <w:tc>
          <w:tcPr>
            <w:tcW w:w="748" w:type="dxa"/>
          </w:tcPr>
          <w:p w14:paraId="4B461CAF"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44D1CCBE"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4B06A946" w14:textId="77777777" w:rsidR="000D778E" w:rsidRPr="00262EAE" w:rsidRDefault="000D778E" w:rsidP="000D778E">
            <w:pPr>
              <w:rPr>
                <w:rFonts w:asciiTheme="minorHAnsi" w:hAnsiTheme="minorHAnsi" w:cstheme="minorHAnsi"/>
                <w:sz w:val="15"/>
                <w:szCs w:val="15"/>
              </w:rPr>
            </w:pPr>
          </w:p>
        </w:tc>
        <w:tc>
          <w:tcPr>
            <w:tcW w:w="748" w:type="dxa"/>
          </w:tcPr>
          <w:p w14:paraId="79993478"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639EC038" w14:textId="77777777" w:rsidR="000D778E" w:rsidRPr="00262EAE" w:rsidRDefault="000D778E" w:rsidP="000D778E">
            <w:pPr>
              <w:rPr>
                <w:rFonts w:asciiTheme="minorHAnsi" w:hAnsiTheme="minorHAnsi" w:cstheme="minorHAnsi"/>
                <w:sz w:val="15"/>
                <w:szCs w:val="15"/>
              </w:rPr>
            </w:pPr>
          </w:p>
        </w:tc>
        <w:tc>
          <w:tcPr>
            <w:tcW w:w="748" w:type="dxa"/>
          </w:tcPr>
          <w:p w14:paraId="7A11A30E"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3D91AD37" w14:textId="2DD0699D"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D</w:t>
            </w:r>
          </w:p>
        </w:tc>
      </w:tr>
      <w:tr w:rsidR="000D778E" w:rsidRPr="00262EAE" w14:paraId="3A4048D0" w14:textId="77777777" w:rsidTr="00AA719A">
        <w:tc>
          <w:tcPr>
            <w:tcW w:w="1530" w:type="dxa"/>
          </w:tcPr>
          <w:p w14:paraId="0BF4B4F5"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Vicia cracca</w:t>
            </w:r>
            <w:r w:rsidRPr="00262EAE">
              <w:rPr>
                <w:rFonts w:asciiTheme="minorHAnsi" w:hAnsiTheme="minorHAnsi" w:cstheme="minorHAnsi"/>
                <w:sz w:val="15"/>
                <w:szCs w:val="15"/>
              </w:rPr>
              <w:t xml:space="preserve"> </w:t>
            </w:r>
          </w:p>
          <w:p w14:paraId="3C56C54A" w14:textId="352020EE"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(Tufted or bird vetch)</w:t>
            </w:r>
          </w:p>
        </w:tc>
        <w:tc>
          <w:tcPr>
            <w:tcW w:w="748" w:type="dxa"/>
          </w:tcPr>
          <w:p w14:paraId="67DB8205" w14:textId="3E991C3D"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R: 2</w:t>
            </w:r>
          </w:p>
        </w:tc>
        <w:tc>
          <w:tcPr>
            <w:tcW w:w="748" w:type="dxa"/>
            <w:shd w:val="clear" w:color="auto" w:fill="C5E0B3" w:themeFill="accent6" w:themeFillTint="66"/>
          </w:tcPr>
          <w:p w14:paraId="6B17E75C" w14:textId="77777777" w:rsidR="000D778E" w:rsidRPr="00262EAE" w:rsidRDefault="000D778E" w:rsidP="000D778E">
            <w:pPr>
              <w:rPr>
                <w:rFonts w:asciiTheme="minorHAnsi" w:hAnsiTheme="minorHAnsi" w:cstheme="minorHAnsi"/>
                <w:sz w:val="15"/>
                <w:szCs w:val="15"/>
              </w:rPr>
            </w:pPr>
          </w:p>
        </w:tc>
        <w:tc>
          <w:tcPr>
            <w:tcW w:w="754" w:type="dxa"/>
          </w:tcPr>
          <w:p w14:paraId="0F13A3B2" w14:textId="77777777" w:rsidR="000D778E" w:rsidRPr="00262EAE" w:rsidRDefault="000D778E" w:rsidP="000D778E">
            <w:pPr>
              <w:rPr>
                <w:rFonts w:asciiTheme="minorHAnsi" w:hAnsiTheme="minorHAnsi" w:cstheme="minorHAnsi"/>
                <w:sz w:val="15"/>
                <w:szCs w:val="15"/>
              </w:rPr>
            </w:pPr>
          </w:p>
        </w:tc>
        <w:tc>
          <w:tcPr>
            <w:tcW w:w="743" w:type="dxa"/>
            <w:shd w:val="clear" w:color="auto" w:fill="BDD6EE" w:themeFill="accent5" w:themeFillTint="66"/>
          </w:tcPr>
          <w:p w14:paraId="7F7B8D19"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6B745ECA" w14:textId="77777777" w:rsidR="000D778E" w:rsidRPr="00262EAE" w:rsidRDefault="000D778E" w:rsidP="000D778E">
            <w:pPr>
              <w:rPr>
                <w:rFonts w:asciiTheme="minorHAnsi" w:hAnsiTheme="minorHAnsi" w:cstheme="minorHAnsi"/>
                <w:sz w:val="15"/>
                <w:szCs w:val="15"/>
              </w:rPr>
            </w:pPr>
          </w:p>
        </w:tc>
        <w:tc>
          <w:tcPr>
            <w:tcW w:w="748" w:type="dxa"/>
          </w:tcPr>
          <w:p w14:paraId="6A655421"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4C5973CB"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1EBC0B9D" w14:textId="77777777" w:rsidR="000D778E" w:rsidRPr="00262EAE" w:rsidRDefault="000D778E" w:rsidP="000D778E">
            <w:pPr>
              <w:rPr>
                <w:rFonts w:asciiTheme="minorHAnsi" w:hAnsiTheme="minorHAnsi" w:cstheme="minorHAnsi"/>
                <w:sz w:val="15"/>
                <w:szCs w:val="15"/>
              </w:rPr>
            </w:pPr>
          </w:p>
        </w:tc>
        <w:tc>
          <w:tcPr>
            <w:tcW w:w="749" w:type="dxa"/>
          </w:tcPr>
          <w:p w14:paraId="2F1649D9"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051BCC13"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167097E6" w14:textId="77777777" w:rsidR="000D778E" w:rsidRPr="00262EAE" w:rsidRDefault="000D778E" w:rsidP="000D778E">
            <w:pPr>
              <w:rPr>
                <w:rFonts w:asciiTheme="minorHAnsi" w:hAnsiTheme="minorHAnsi" w:cstheme="minorHAnsi"/>
                <w:sz w:val="15"/>
                <w:szCs w:val="15"/>
              </w:rPr>
            </w:pPr>
          </w:p>
        </w:tc>
        <w:tc>
          <w:tcPr>
            <w:tcW w:w="748" w:type="dxa"/>
          </w:tcPr>
          <w:p w14:paraId="787FFF5C"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61745E16"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484A60F6" w14:textId="77777777" w:rsidR="000D778E" w:rsidRPr="00262EAE" w:rsidRDefault="000D778E" w:rsidP="000D778E">
            <w:pPr>
              <w:rPr>
                <w:rFonts w:asciiTheme="minorHAnsi" w:hAnsiTheme="minorHAnsi" w:cstheme="minorHAnsi"/>
                <w:sz w:val="15"/>
                <w:szCs w:val="15"/>
              </w:rPr>
            </w:pPr>
          </w:p>
        </w:tc>
        <w:tc>
          <w:tcPr>
            <w:tcW w:w="748" w:type="dxa"/>
          </w:tcPr>
          <w:p w14:paraId="68769794"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28A1FD48" w14:textId="77777777" w:rsidR="000D778E" w:rsidRPr="00262EAE" w:rsidRDefault="000D778E" w:rsidP="000D778E">
            <w:pPr>
              <w:rPr>
                <w:rFonts w:asciiTheme="minorHAnsi" w:hAnsiTheme="minorHAnsi" w:cstheme="minorHAnsi"/>
                <w:sz w:val="15"/>
                <w:szCs w:val="15"/>
              </w:rPr>
            </w:pPr>
          </w:p>
        </w:tc>
        <w:tc>
          <w:tcPr>
            <w:tcW w:w="748" w:type="dxa"/>
          </w:tcPr>
          <w:p w14:paraId="697E77F0"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33CC28A6" w14:textId="77777777" w:rsidR="000D778E" w:rsidRPr="00262EAE" w:rsidRDefault="000D778E" w:rsidP="000D778E">
            <w:pPr>
              <w:rPr>
                <w:rFonts w:asciiTheme="minorHAnsi" w:hAnsiTheme="minorHAnsi" w:cstheme="minorHAnsi"/>
                <w:sz w:val="15"/>
                <w:szCs w:val="15"/>
              </w:rPr>
            </w:pPr>
          </w:p>
        </w:tc>
      </w:tr>
      <w:tr w:rsidR="000D778E" w:rsidRPr="00262EAE" w14:paraId="29D32A32" w14:textId="3D16EE0F" w:rsidTr="00AA719A">
        <w:tc>
          <w:tcPr>
            <w:tcW w:w="1530" w:type="dxa"/>
          </w:tcPr>
          <w:p w14:paraId="75A368EC" w14:textId="2B4C7D9F" w:rsidR="000D778E" w:rsidRPr="00262EAE" w:rsidRDefault="000D778E" w:rsidP="000D778E">
            <w:pPr>
              <w:rPr>
                <w:rFonts w:asciiTheme="minorHAnsi" w:hAnsiTheme="minorHAnsi" w:cstheme="minorHAnsi"/>
                <w:i/>
                <w:iCs/>
                <w:sz w:val="15"/>
                <w:szCs w:val="15"/>
              </w:rPr>
            </w:pPr>
            <w:r w:rsidRPr="00262EAE">
              <w:rPr>
                <w:rFonts w:asciiTheme="minorHAnsi" w:hAnsiTheme="minorHAnsi" w:cstheme="minorHAnsi"/>
                <w:i/>
                <w:iCs/>
                <w:sz w:val="15"/>
                <w:szCs w:val="15"/>
              </w:rPr>
              <w:t>Vinca major</w:t>
            </w:r>
          </w:p>
          <w:p w14:paraId="32DCE6C2" w14:textId="18FD2D5B"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(Bigleaf periwinkle)</w:t>
            </w:r>
          </w:p>
        </w:tc>
        <w:tc>
          <w:tcPr>
            <w:tcW w:w="748" w:type="dxa"/>
          </w:tcPr>
          <w:p w14:paraId="0BF59F50"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5F8D5FF0" w14:textId="3E20D0C3" w:rsidR="000D778E" w:rsidRPr="00262EAE" w:rsidRDefault="000D778E" w:rsidP="000D778E">
            <w:pPr>
              <w:rPr>
                <w:rFonts w:asciiTheme="minorHAnsi" w:hAnsiTheme="minorHAnsi" w:cstheme="minorHAnsi"/>
                <w:sz w:val="15"/>
                <w:szCs w:val="15"/>
              </w:rPr>
            </w:pPr>
          </w:p>
        </w:tc>
        <w:tc>
          <w:tcPr>
            <w:tcW w:w="754" w:type="dxa"/>
          </w:tcPr>
          <w:p w14:paraId="7CB9FF58" w14:textId="77777777" w:rsidR="000D778E" w:rsidRPr="00262EAE" w:rsidRDefault="00205409" w:rsidP="000D778E">
            <w:pPr>
              <w:rPr>
                <w:rFonts w:asciiTheme="minorHAnsi" w:hAnsiTheme="minorHAnsi" w:cstheme="minorHAnsi"/>
                <w:sz w:val="15"/>
                <w:szCs w:val="15"/>
              </w:rPr>
            </w:pPr>
            <w:r w:rsidRPr="00262EAE">
              <w:rPr>
                <w:rFonts w:asciiTheme="minorHAnsi" w:hAnsiTheme="minorHAnsi" w:cstheme="minorHAnsi"/>
                <w:sz w:val="15"/>
                <w:szCs w:val="15"/>
              </w:rPr>
              <w:t>IPC:Mod</w:t>
            </w:r>
          </w:p>
          <w:p w14:paraId="43978925" w14:textId="63D34586" w:rsidR="00205409" w:rsidRPr="00262EAE" w:rsidRDefault="00205409" w:rsidP="000D778E">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4EA8F6B8" w14:textId="30A1A083"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4DA6749F" w14:textId="449ED055" w:rsidR="000D778E" w:rsidRPr="00262EAE" w:rsidRDefault="000D778E" w:rsidP="000D778E">
            <w:pPr>
              <w:rPr>
                <w:rFonts w:asciiTheme="minorHAnsi" w:hAnsiTheme="minorHAnsi" w:cstheme="minorHAnsi"/>
                <w:sz w:val="15"/>
                <w:szCs w:val="15"/>
              </w:rPr>
            </w:pPr>
          </w:p>
        </w:tc>
        <w:tc>
          <w:tcPr>
            <w:tcW w:w="748" w:type="dxa"/>
          </w:tcPr>
          <w:p w14:paraId="3364FD8D"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05D4C9F6" w14:textId="3F8D8646"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182D305C" w14:textId="77777777" w:rsidR="000D778E" w:rsidRPr="00262EAE" w:rsidRDefault="000D778E" w:rsidP="000D778E">
            <w:pPr>
              <w:rPr>
                <w:rFonts w:asciiTheme="minorHAnsi" w:hAnsiTheme="minorHAnsi" w:cstheme="minorHAnsi"/>
                <w:sz w:val="15"/>
                <w:szCs w:val="15"/>
              </w:rPr>
            </w:pPr>
          </w:p>
        </w:tc>
        <w:tc>
          <w:tcPr>
            <w:tcW w:w="749" w:type="dxa"/>
          </w:tcPr>
          <w:p w14:paraId="4F549FCF" w14:textId="3E1DCC23"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6FD22827"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770265E0" w14:textId="77777777" w:rsidR="000D778E" w:rsidRPr="00262EAE" w:rsidRDefault="000D778E" w:rsidP="000D778E">
            <w:pPr>
              <w:rPr>
                <w:rFonts w:asciiTheme="minorHAnsi" w:hAnsiTheme="minorHAnsi" w:cstheme="minorHAnsi"/>
                <w:sz w:val="15"/>
                <w:szCs w:val="15"/>
              </w:rPr>
            </w:pPr>
          </w:p>
        </w:tc>
        <w:tc>
          <w:tcPr>
            <w:tcW w:w="748" w:type="dxa"/>
          </w:tcPr>
          <w:p w14:paraId="229D3A1C"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38E3726A"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0A6FD63E" w14:textId="77777777" w:rsidR="000D778E" w:rsidRPr="00262EAE" w:rsidRDefault="000D778E" w:rsidP="000D778E">
            <w:pPr>
              <w:rPr>
                <w:rFonts w:asciiTheme="minorHAnsi" w:hAnsiTheme="minorHAnsi" w:cstheme="minorHAnsi"/>
                <w:sz w:val="15"/>
                <w:szCs w:val="15"/>
              </w:rPr>
            </w:pPr>
          </w:p>
        </w:tc>
        <w:tc>
          <w:tcPr>
            <w:tcW w:w="748" w:type="dxa"/>
          </w:tcPr>
          <w:p w14:paraId="436333C5"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3D87F37F" w14:textId="77777777" w:rsidR="000D778E" w:rsidRPr="00262EAE" w:rsidRDefault="000D778E" w:rsidP="000D778E">
            <w:pPr>
              <w:rPr>
                <w:rFonts w:asciiTheme="minorHAnsi" w:hAnsiTheme="minorHAnsi" w:cstheme="minorHAnsi"/>
                <w:sz w:val="15"/>
                <w:szCs w:val="15"/>
              </w:rPr>
            </w:pPr>
          </w:p>
        </w:tc>
        <w:tc>
          <w:tcPr>
            <w:tcW w:w="748" w:type="dxa"/>
          </w:tcPr>
          <w:p w14:paraId="328A3E48"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33B78566" w14:textId="77777777" w:rsidR="000D778E" w:rsidRPr="00262EAE" w:rsidRDefault="000D778E" w:rsidP="000D778E">
            <w:pPr>
              <w:rPr>
                <w:rFonts w:asciiTheme="minorHAnsi" w:hAnsiTheme="minorHAnsi" w:cstheme="minorHAnsi"/>
                <w:sz w:val="15"/>
                <w:szCs w:val="15"/>
              </w:rPr>
            </w:pPr>
          </w:p>
        </w:tc>
      </w:tr>
      <w:tr w:rsidR="000D778E" w:rsidRPr="00262EAE" w14:paraId="10422E0F" w14:textId="22856CA1" w:rsidTr="00AA719A">
        <w:tc>
          <w:tcPr>
            <w:tcW w:w="1530" w:type="dxa"/>
          </w:tcPr>
          <w:p w14:paraId="4B304BD3" w14:textId="30211B25"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Viscum album</w:t>
            </w:r>
            <w:r w:rsidRPr="00262EAE">
              <w:rPr>
                <w:rFonts w:asciiTheme="minorHAnsi" w:hAnsiTheme="minorHAnsi" w:cstheme="minorHAnsi"/>
                <w:sz w:val="15"/>
                <w:szCs w:val="15"/>
              </w:rPr>
              <w:t xml:space="preserve"> (European mistletoe)</w:t>
            </w:r>
          </w:p>
        </w:tc>
        <w:tc>
          <w:tcPr>
            <w:tcW w:w="748" w:type="dxa"/>
          </w:tcPr>
          <w:p w14:paraId="763D2068"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6D9C608" w14:textId="68ED64B3" w:rsidR="000D778E" w:rsidRPr="00262EAE" w:rsidRDefault="000D778E" w:rsidP="000D778E">
            <w:pPr>
              <w:rPr>
                <w:rFonts w:asciiTheme="minorHAnsi" w:hAnsiTheme="minorHAnsi" w:cstheme="minorHAnsi"/>
                <w:sz w:val="15"/>
                <w:szCs w:val="15"/>
              </w:rPr>
            </w:pPr>
          </w:p>
        </w:tc>
        <w:tc>
          <w:tcPr>
            <w:tcW w:w="754" w:type="dxa"/>
          </w:tcPr>
          <w:p w14:paraId="7E236874"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WR</w:t>
            </w:r>
          </w:p>
          <w:p w14:paraId="3B8ED55B" w14:textId="78C9642B"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CDFA: A</w:t>
            </w:r>
          </w:p>
        </w:tc>
        <w:tc>
          <w:tcPr>
            <w:tcW w:w="743" w:type="dxa"/>
            <w:shd w:val="clear" w:color="auto" w:fill="BDD6EE" w:themeFill="accent5" w:themeFillTint="66"/>
          </w:tcPr>
          <w:p w14:paraId="719BE397"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04770867" w14:textId="0E3306F4" w:rsidR="000D778E" w:rsidRPr="00262EAE" w:rsidRDefault="000D778E" w:rsidP="000D778E">
            <w:pPr>
              <w:rPr>
                <w:rFonts w:asciiTheme="minorHAnsi" w:hAnsiTheme="minorHAnsi" w:cstheme="minorHAnsi"/>
                <w:sz w:val="15"/>
                <w:szCs w:val="15"/>
              </w:rPr>
            </w:pPr>
          </w:p>
        </w:tc>
        <w:tc>
          <w:tcPr>
            <w:tcW w:w="748" w:type="dxa"/>
          </w:tcPr>
          <w:p w14:paraId="658A044C"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7AD3D03E"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2AE8C54C" w14:textId="77777777" w:rsidR="000D778E" w:rsidRPr="00262EAE" w:rsidRDefault="000D778E" w:rsidP="000D778E">
            <w:pPr>
              <w:rPr>
                <w:rFonts w:asciiTheme="minorHAnsi" w:hAnsiTheme="minorHAnsi" w:cstheme="minorHAnsi"/>
                <w:sz w:val="15"/>
                <w:szCs w:val="15"/>
              </w:rPr>
            </w:pPr>
          </w:p>
        </w:tc>
        <w:tc>
          <w:tcPr>
            <w:tcW w:w="749" w:type="dxa"/>
          </w:tcPr>
          <w:p w14:paraId="3EE5C84E"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041201CA"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75819406" w14:textId="77777777" w:rsidR="000D778E" w:rsidRPr="00262EAE" w:rsidRDefault="000D778E" w:rsidP="000D778E">
            <w:pPr>
              <w:rPr>
                <w:rFonts w:asciiTheme="minorHAnsi" w:hAnsiTheme="minorHAnsi" w:cstheme="minorHAnsi"/>
                <w:sz w:val="15"/>
                <w:szCs w:val="15"/>
              </w:rPr>
            </w:pPr>
          </w:p>
        </w:tc>
        <w:tc>
          <w:tcPr>
            <w:tcW w:w="748" w:type="dxa"/>
          </w:tcPr>
          <w:p w14:paraId="7DCFBBD4"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5CD1EEC3"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224900A6" w14:textId="77777777" w:rsidR="000D778E" w:rsidRPr="00262EAE" w:rsidRDefault="000D778E" w:rsidP="000D778E">
            <w:pPr>
              <w:rPr>
                <w:rFonts w:asciiTheme="minorHAnsi" w:hAnsiTheme="minorHAnsi" w:cstheme="minorHAnsi"/>
                <w:sz w:val="15"/>
                <w:szCs w:val="15"/>
              </w:rPr>
            </w:pPr>
          </w:p>
        </w:tc>
        <w:tc>
          <w:tcPr>
            <w:tcW w:w="748" w:type="dxa"/>
          </w:tcPr>
          <w:p w14:paraId="75787D36"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2B633B3A" w14:textId="77777777" w:rsidR="000D778E" w:rsidRPr="00262EAE" w:rsidRDefault="000D778E" w:rsidP="000D778E">
            <w:pPr>
              <w:rPr>
                <w:rFonts w:asciiTheme="minorHAnsi" w:hAnsiTheme="minorHAnsi" w:cstheme="minorHAnsi"/>
                <w:sz w:val="15"/>
                <w:szCs w:val="15"/>
              </w:rPr>
            </w:pPr>
          </w:p>
        </w:tc>
        <w:tc>
          <w:tcPr>
            <w:tcW w:w="748" w:type="dxa"/>
          </w:tcPr>
          <w:p w14:paraId="7451D88F"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73A51668" w14:textId="77777777" w:rsidR="000D778E" w:rsidRPr="00262EAE" w:rsidRDefault="000D778E" w:rsidP="000D778E">
            <w:pPr>
              <w:rPr>
                <w:rFonts w:asciiTheme="minorHAnsi" w:hAnsiTheme="minorHAnsi" w:cstheme="minorHAnsi"/>
                <w:sz w:val="15"/>
                <w:szCs w:val="15"/>
              </w:rPr>
            </w:pPr>
          </w:p>
        </w:tc>
      </w:tr>
      <w:tr w:rsidR="000D778E" w:rsidRPr="00262EAE" w14:paraId="61E5CE99" w14:textId="1F597D48" w:rsidTr="00AA719A">
        <w:tc>
          <w:tcPr>
            <w:tcW w:w="1530" w:type="dxa"/>
          </w:tcPr>
          <w:p w14:paraId="0D131596" w14:textId="6AA01A28" w:rsidR="000D778E" w:rsidRPr="00262EAE" w:rsidRDefault="000D778E" w:rsidP="000D778E">
            <w:pPr>
              <w:rPr>
                <w:rFonts w:asciiTheme="minorHAnsi" w:hAnsiTheme="minorHAnsi" w:cstheme="minorHAnsi"/>
                <w:i/>
                <w:iCs/>
                <w:sz w:val="15"/>
                <w:szCs w:val="15"/>
              </w:rPr>
            </w:pPr>
            <w:r w:rsidRPr="00262EAE">
              <w:rPr>
                <w:rFonts w:asciiTheme="minorHAnsi" w:hAnsiTheme="minorHAnsi" w:cstheme="minorHAnsi"/>
                <w:i/>
                <w:iCs/>
                <w:sz w:val="15"/>
                <w:szCs w:val="15"/>
              </w:rPr>
              <w:t>Volutaria tubuliflora</w:t>
            </w:r>
          </w:p>
          <w:p w14:paraId="30AC45EB" w14:textId="601A37A6" w:rsidR="000D778E" w:rsidRPr="005E6EE1"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(Canary Island knapweed)</w:t>
            </w:r>
          </w:p>
        </w:tc>
        <w:tc>
          <w:tcPr>
            <w:tcW w:w="748" w:type="dxa"/>
          </w:tcPr>
          <w:p w14:paraId="0ACC453A"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5C031998" w14:textId="22113FE0" w:rsidR="000D778E" w:rsidRPr="00262EAE" w:rsidRDefault="000D778E" w:rsidP="000D778E">
            <w:pPr>
              <w:rPr>
                <w:rFonts w:asciiTheme="minorHAnsi" w:hAnsiTheme="minorHAnsi" w:cstheme="minorHAnsi"/>
                <w:sz w:val="15"/>
                <w:szCs w:val="15"/>
              </w:rPr>
            </w:pPr>
          </w:p>
        </w:tc>
        <w:tc>
          <w:tcPr>
            <w:tcW w:w="754" w:type="dxa"/>
          </w:tcPr>
          <w:p w14:paraId="7F1EB96D"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WR</w:t>
            </w:r>
          </w:p>
          <w:p w14:paraId="50E960F0"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CDFA: A</w:t>
            </w:r>
          </w:p>
          <w:p w14:paraId="7DF9B228" w14:textId="2BCB5A6C" w:rsidR="006963D8" w:rsidRPr="00262EAE" w:rsidRDefault="006963D8" w:rsidP="000D778E">
            <w:pPr>
              <w:rPr>
                <w:rFonts w:asciiTheme="minorHAnsi" w:hAnsiTheme="minorHAnsi" w:cstheme="minorHAnsi"/>
                <w:sz w:val="15"/>
                <w:szCs w:val="15"/>
              </w:rPr>
            </w:pPr>
            <w:r w:rsidRPr="00262EAE">
              <w:rPr>
                <w:rFonts w:asciiTheme="minorHAnsi" w:hAnsiTheme="minorHAnsi" w:cstheme="minorHAnsi"/>
                <w:sz w:val="15"/>
                <w:szCs w:val="15"/>
              </w:rPr>
              <w:t>IPC: Lim</w:t>
            </w:r>
          </w:p>
        </w:tc>
        <w:tc>
          <w:tcPr>
            <w:tcW w:w="743" w:type="dxa"/>
            <w:shd w:val="clear" w:color="auto" w:fill="BDD6EE" w:themeFill="accent5" w:themeFillTint="66"/>
          </w:tcPr>
          <w:p w14:paraId="6F34B5D8"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54310F7C" w14:textId="17533D29" w:rsidR="000D778E" w:rsidRPr="00262EAE" w:rsidRDefault="000D778E" w:rsidP="000D778E">
            <w:pPr>
              <w:rPr>
                <w:rFonts w:asciiTheme="minorHAnsi" w:hAnsiTheme="minorHAnsi" w:cstheme="minorHAnsi"/>
                <w:sz w:val="15"/>
                <w:szCs w:val="15"/>
              </w:rPr>
            </w:pPr>
          </w:p>
        </w:tc>
        <w:tc>
          <w:tcPr>
            <w:tcW w:w="748" w:type="dxa"/>
          </w:tcPr>
          <w:p w14:paraId="792BF72A"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26B5EE69"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2C87F834" w14:textId="77777777" w:rsidR="000D778E" w:rsidRPr="00262EAE" w:rsidRDefault="000D778E" w:rsidP="000D778E">
            <w:pPr>
              <w:rPr>
                <w:rFonts w:asciiTheme="minorHAnsi" w:hAnsiTheme="minorHAnsi" w:cstheme="minorHAnsi"/>
                <w:sz w:val="15"/>
                <w:szCs w:val="15"/>
              </w:rPr>
            </w:pPr>
          </w:p>
        </w:tc>
        <w:tc>
          <w:tcPr>
            <w:tcW w:w="749" w:type="dxa"/>
          </w:tcPr>
          <w:p w14:paraId="7749B65C"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59F346D"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56C37524" w14:textId="77777777" w:rsidR="000D778E" w:rsidRPr="00262EAE" w:rsidRDefault="000D778E" w:rsidP="000D778E">
            <w:pPr>
              <w:rPr>
                <w:rFonts w:asciiTheme="minorHAnsi" w:hAnsiTheme="minorHAnsi" w:cstheme="minorHAnsi"/>
                <w:sz w:val="15"/>
                <w:szCs w:val="15"/>
              </w:rPr>
            </w:pPr>
          </w:p>
        </w:tc>
        <w:tc>
          <w:tcPr>
            <w:tcW w:w="748" w:type="dxa"/>
          </w:tcPr>
          <w:p w14:paraId="4AB6CEF8"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277D0EB2"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5E9A92CE" w14:textId="77777777" w:rsidR="000D778E" w:rsidRPr="00262EAE" w:rsidRDefault="000D778E" w:rsidP="000D778E">
            <w:pPr>
              <w:rPr>
                <w:rFonts w:asciiTheme="minorHAnsi" w:hAnsiTheme="minorHAnsi" w:cstheme="minorHAnsi"/>
                <w:sz w:val="15"/>
                <w:szCs w:val="15"/>
              </w:rPr>
            </w:pPr>
          </w:p>
        </w:tc>
        <w:tc>
          <w:tcPr>
            <w:tcW w:w="748" w:type="dxa"/>
          </w:tcPr>
          <w:p w14:paraId="02E12F8B"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7C6A57A6" w14:textId="77777777" w:rsidR="000D778E" w:rsidRPr="00262EAE" w:rsidRDefault="000D778E" w:rsidP="000D778E">
            <w:pPr>
              <w:rPr>
                <w:rFonts w:asciiTheme="minorHAnsi" w:hAnsiTheme="minorHAnsi" w:cstheme="minorHAnsi"/>
                <w:sz w:val="15"/>
                <w:szCs w:val="15"/>
              </w:rPr>
            </w:pPr>
          </w:p>
        </w:tc>
        <w:tc>
          <w:tcPr>
            <w:tcW w:w="748" w:type="dxa"/>
          </w:tcPr>
          <w:p w14:paraId="77D1E3E2"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47280368" w14:textId="77777777" w:rsidR="000D778E" w:rsidRPr="00262EAE" w:rsidRDefault="000D778E" w:rsidP="000D778E">
            <w:pPr>
              <w:rPr>
                <w:rFonts w:asciiTheme="minorHAnsi" w:hAnsiTheme="minorHAnsi" w:cstheme="minorHAnsi"/>
                <w:sz w:val="15"/>
                <w:szCs w:val="15"/>
              </w:rPr>
            </w:pPr>
          </w:p>
        </w:tc>
      </w:tr>
      <w:tr w:rsidR="000D778E" w:rsidRPr="00262EAE" w14:paraId="0D61AC8C" w14:textId="77777777" w:rsidTr="008C286E">
        <w:tc>
          <w:tcPr>
            <w:tcW w:w="1530" w:type="dxa"/>
          </w:tcPr>
          <w:p w14:paraId="0BD99D9D"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Vulpia myuros</w:t>
            </w:r>
            <w:r w:rsidRPr="00262EAE">
              <w:rPr>
                <w:rFonts w:asciiTheme="minorHAnsi" w:hAnsiTheme="minorHAnsi" w:cstheme="minorHAnsi"/>
                <w:sz w:val="15"/>
                <w:szCs w:val="15"/>
              </w:rPr>
              <w:t xml:space="preserve"> </w:t>
            </w:r>
          </w:p>
          <w:p w14:paraId="36805858"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(Rat-tail fescue)</w:t>
            </w:r>
          </w:p>
          <w:p w14:paraId="74C9E64E" w14:textId="77777777" w:rsidR="000D778E" w:rsidRPr="00262EAE" w:rsidRDefault="000D778E" w:rsidP="000D778E">
            <w:pPr>
              <w:rPr>
                <w:rFonts w:asciiTheme="minorHAnsi" w:hAnsiTheme="minorHAnsi" w:cstheme="minorHAnsi"/>
                <w:sz w:val="15"/>
                <w:szCs w:val="15"/>
              </w:rPr>
            </w:pPr>
            <w:r w:rsidRPr="00E93AF2">
              <w:rPr>
                <w:rFonts w:asciiTheme="minorHAnsi" w:hAnsiTheme="minorHAnsi" w:cstheme="minorHAnsi"/>
                <w:sz w:val="15"/>
                <w:szCs w:val="15"/>
                <w:u w:val="single"/>
              </w:rPr>
              <w:t>Synonym</w:t>
            </w:r>
            <w:r w:rsidRPr="00262EAE">
              <w:rPr>
                <w:rFonts w:asciiTheme="minorHAnsi" w:hAnsiTheme="minorHAnsi" w:cstheme="minorHAnsi"/>
                <w:sz w:val="15"/>
                <w:szCs w:val="15"/>
              </w:rPr>
              <w:t>:</w:t>
            </w:r>
          </w:p>
          <w:p w14:paraId="00954356"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Festuca myuros</w:t>
            </w:r>
          </w:p>
        </w:tc>
        <w:tc>
          <w:tcPr>
            <w:tcW w:w="748" w:type="dxa"/>
          </w:tcPr>
          <w:p w14:paraId="7944FD99"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66C1E219" w14:textId="77777777" w:rsidR="000D778E" w:rsidRPr="00262EAE" w:rsidRDefault="000D778E" w:rsidP="000D778E">
            <w:pPr>
              <w:rPr>
                <w:rFonts w:asciiTheme="minorHAnsi" w:hAnsiTheme="minorHAnsi" w:cstheme="minorHAnsi"/>
                <w:sz w:val="15"/>
                <w:szCs w:val="15"/>
              </w:rPr>
            </w:pPr>
          </w:p>
        </w:tc>
        <w:tc>
          <w:tcPr>
            <w:tcW w:w="754" w:type="dxa"/>
          </w:tcPr>
          <w:p w14:paraId="370BC6B4" w14:textId="7777777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IPC:Mod</w:t>
            </w:r>
          </w:p>
        </w:tc>
        <w:tc>
          <w:tcPr>
            <w:tcW w:w="743" w:type="dxa"/>
            <w:shd w:val="clear" w:color="auto" w:fill="BDD6EE" w:themeFill="accent5" w:themeFillTint="66"/>
          </w:tcPr>
          <w:p w14:paraId="59D2B743"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03CD774F" w14:textId="77777777" w:rsidR="000D778E" w:rsidRPr="00262EAE" w:rsidRDefault="000D778E" w:rsidP="000D778E">
            <w:pPr>
              <w:rPr>
                <w:rFonts w:asciiTheme="minorHAnsi" w:hAnsiTheme="minorHAnsi" w:cstheme="minorHAnsi"/>
                <w:sz w:val="15"/>
                <w:szCs w:val="15"/>
              </w:rPr>
            </w:pPr>
          </w:p>
        </w:tc>
        <w:tc>
          <w:tcPr>
            <w:tcW w:w="748" w:type="dxa"/>
          </w:tcPr>
          <w:p w14:paraId="7C66CFBD"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0F3C6ECA"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1C72E8DE" w14:textId="77777777" w:rsidR="000D778E" w:rsidRPr="00262EAE" w:rsidRDefault="000D778E" w:rsidP="000D778E">
            <w:pPr>
              <w:rPr>
                <w:rFonts w:asciiTheme="minorHAnsi" w:hAnsiTheme="minorHAnsi" w:cstheme="minorHAnsi"/>
                <w:sz w:val="15"/>
                <w:szCs w:val="15"/>
              </w:rPr>
            </w:pPr>
          </w:p>
        </w:tc>
        <w:tc>
          <w:tcPr>
            <w:tcW w:w="749" w:type="dxa"/>
          </w:tcPr>
          <w:p w14:paraId="7F5C49F0"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28D6C5C"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5682B5C0" w14:textId="77777777" w:rsidR="000D778E" w:rsidRPr="00262EAE" w:rsidRDefault="000D778E" w:rsidP="000D778E">
            <w:pPr>
              <w:rPr>
                <w:rFonts w:asciiTheme="minorHAnsi" w:hAnsiTheme="minorHAnsi" w:cstheme="minorHAnsi"/>
                <w:sz w:val="15"/>
                <w:szCs w:val="15"/>
              </w:rPr>
            </w:pPr>
          </w:p>
        </w:tc>
        <w:tc>
          <w:tcPr>
            <w:tcW w:w="748" w:type="dxa"/>
          </w:tcPr>
          <w:p w14:paraId="6F8366A8"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F06280E"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4A3B5FA7" w14:textId="77777777" w:rsidR="000D778E" w:rsidRPr="00262EAE" w:rsidRDefault="000D778E" w:rsidP="000D778E">
            <w:pPr>
              <w:rPr>
                <w:rFonts w:asciiTheme="minorHAnsi" w:hAnsiTheme="minorHAnsi" w:cstheme="minorHAnsi"/>
                <w:sz w:val="15"/>
                <w:szCs w:val="15"/>
              </w:rPr>
            </w:pPr>
          </w:p>
        </w:tc>
        <w:tc>
          <w:tcPr>
            <w:tcW w:w="748" w:type="dxa"/>
          </w:tcPr>
          <w:p w14:paraId="62D156D8"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13FD79C2" w14:textId="77777777" w:rsidR="000D778E" w:rsidRPr="00262EAE" w:rsidRDefault="000D778E" w:rsidP="000D778E">
            <w:pPr>
              <w:rPr>
                <w:rFonts w:asciiTheme="minorHAnsi" w:hAnsiTheme="minorHAnsi" w:cstheme="minorHAnsi"/>
                <w:sz w:val="15"/>
                <w:szCs w:val="15"/>
              </w:rPr>
            </w:pPr>
          </w:p>
        </w:tc>
        <w:tc>
          <w:tcPr>
            <w:tcW w:w="748" w:type="dxa"/>
          </w:tcPr>
          <w:p w14:paraId="7E34C06B"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48C6CADF" w14:textId="77777777" w:rsidR="000D778E" w:rsidRPr="00262EAE" w:rsidRDefault="000D778E" w:rsidP="000D778E">
            <w:pPr>
              <w:rPr>
                <w:rFonts w:asciiTheme="minorHAnsi" w:hAnsiTheme="minorHAnsi" w:cstheme="minorHAnsi"/>
                <w:sz w:val="15"/>
                <w:szCs w:val="15"/>
              </w:rPr>
            </w:pPr>
          </w:p>
        </w:tc>
      </w:tr>
      <w:tr w:rsidR="000A599C" w:rsidRPr="00262EAE" w14:paraId="5910A6DE" w14:textId="77777777" w:rsidTr="008C286E">
        <w:tc>
          <w:tcPr>
            <w:tcW w:w="1530" w:type="dxa"/>
          </w:tcPr>
          <w:p w14:paraId="2F89A0FA" w14:textId="77777777" w:rsidR="000A599C" w:rsidRPr="00262EAE" w:rsidRDefault="000A599C" w:rsidP="008C286E">
            <w:pPr>
              <w:rPr>
                <w:rFonts w:asciiTheme="minorHAnsi" w:hAnsiTheme="minorHAnsi" w:cstheme="minorHAnsi"/>
                <w:sz w:val="15"/>
                <w:szCs w:val="15"/>
              </w:rPr>
            </w:pPr>
            <w:r w:rsidRPr="00262EAE">
              <w:rPr>
                <w:rFonts w:asciiTheme="minorHAnsi" w:hAnsiTheme="minorHAnsi" w:cstheme="minorHAnsi"/>
                <w:i/>
                <w:iCs/>
                <w:sz w:val="15"/>
                <w:szCs w:val="15"/>
              </w:rPr>
              <w:t>Washingtonia robusta</w:t>
            </w:r>
          </w:p>
          <w:p w14:paraId="0A98B18D" w14:textId="5A4D617C" w:rsidR="000A599C" w:rsidRPr="00262EAE" w:rsidRDefault="000A599C" w:rsidP="008C286E">
            <w:pPr>
              <w:rPr>
                <w:rFonts w:asciiTheme="minorHAnsi" w:hAnsiTheme="minorHAnsi" w:cstheme="minorHAnsi"/>
                <w:sz w:val="15"/>
                <w:szCs w:val="15"/>
              </w:rPr>
            </w:pPr>
            <w:r w:rsidRPr="00262EAE">
              <w:rPr>
                <w:rFonts w:asciiTheme="minorHAnsi" w:hAnsiTheme="minorHAnsi" w:cstheme="minorHAnsi"/>
                <w:sz w:val="15"/>
                <w:szCs w:val="15"/>
              </w:rPr>
              <w:t>(Mexican fan palm)</w:t>
            </w:r>
          </w:p>
        </w:tc>
        <w:tc>
          <w:tcPr>
            <w:tcW w:w="748" w:type="dxa"/>
          </w:tcPr>
          <w:p w14:paraId="1EE02DC4" w14:textId="77777777" w:rsidR="000A599C" w:rsidRPr="00262EAE" w:rsidRDefault="000A599C" w:rsidP="008C286E">
            <w:pPr>
              <w:rPr>
                <w:rFonts w:asciiTheme="minorHAnsi" w:hAnsiTheme="minorHAnsi" w:cstheme="minorHAnsi"/>
                <w:sz w:val="15"/>
                <w:szCs w:val="15"/>
              </w:rPr>
            </w:pPr>
          </w:p>
        </w:tc>
        <w:tc>
          <w:tcPr>
            <w:tcW w:w="748" w:type="dxa"/>
            <w:shd w:val="clear" w:color="auto" w:fill="C5E0B3" w:themeFill="accent6" w:themeFillTint="66"/>
          </w:tcPr>
          <w:p w14:paraId="19486CE1" w14:textId="77777777" w:rsidR="000A599C" w:rsidRPr="00262EAE" w:rsidRDefault="000A599C" w:rsidP="008C286E">
            <w:pPr>
              <w:rPr>
                <w:rFonts w:asciiTheme="minorHAnsi" w:hAnsiTheme="minorHAnsi" w:cstheme="minorHAnsi"/>
                <w:sz w:val="15"/>
                <w:szCs w:val="15"/>
              </w:rPr>
            </w:pPr>
          </w:p>
        </w:tc>
        <w:tc>
          <w:tcPr>
            <w:tcW w:w="754" w:type="dxa"/>
          </w:tcPr>
          <w:p w14:paraId="3175CE47" w14:textId="77777777" w:rsidR="000A599C" w:rsidRPr="00262EAE" w:rsidRDefault="000A599C" w:rsidP="008C286E">
            <w:pPr>
              <w:rPr>
                <w:rFonts w:asciiTheme="minorHAnsi" w:hAnsiTheme="minorHAnsi" w:cstheme="minorHAnsi"/>
                <w:sz w:val="15"/>
                <w:szCs w:val="15"/>
              </w:rPr>
            </w:pPr>
            <w:r w:rsidRPr="00262EAE">
              <w:rPr>
                <w:rFonts w:asciiTheme="minorHAnsi" w:hAnsiTheme="minorHAnsi" w:cstheme="minorHAnsi"/>
                <w:sz w:val="15"/>
                <w:szCs w:val="15"/>
              </w:rPr>
              <w:t>IPC:Mod</w:t>
            </w:r>
          </w:p>
          <w:p w14:paraId="0A85C1D1" w14:textId="2997AB55" w:rsidR="000A599C" w:rsidRPr="00262EAE" w:rsidRDefault="000A599C" w:rsidP="008C286E">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48692CBE" w14:textId="77777777" w:rsidR="000A599C" w:rsidRPr="00262EAE" w:rsidRDefault="000A599C" w:rsidP="008C286E">
            <w:pPr>
              <w:rPr>
                <w:rFonts w:asciiTheme="minorHAnsi" w:hAnsiTheme="minorHAnsi" w:cstheme="minorHAnsi"/>
                <w:sz w:val="15"/>
                <w:szCs w:val="15"/>
              </w:rPr>
            </w:pPr>
          </w:p>
        </w:tc>
        <w:tc>
          <w:tcPr>
            <w:tcW w:w="748" w:type="dxa"/>
            <w:shd w:val="clear" w:color="auto" w:fill="FFF2CC" w:themeFill="accent4" w:themeFillTint="33"/>
          </w:tcPr>
          <w:p w14:paraId="05E6493F" w14:textId="77777777" w:rsidR="000A599C" w:rsidRPr="00262EAE" w:rsidRDefault="000A599C" w:rsidP="008C286E">
            <w:pPr>
              <w:rPr>
                <w:rFonts w:asciiTheme="minorHAnsi" w:hAnsiTheme="minorHAnsi" w:cstheme="minorHAnsi"/>
                <w:sz w:val="15"/>
                <w:szCs w:val="15"/>
              </w:rPr>
            </w:pPr>
          </w:p>
        </w:tc>
        <w:tc>
          <w:tcPr>
            <w:tcW w:w="748" w:type="dxa"/>
          </w:tcPr>
          <w:p w14:paraId="6E94AFA7" w14:textId="77777777" w:rsidR="000A599C" w:rsidRPr="00262EAE" w:rsidRDefault="000A599C" w:rsidP="008C286E">
            <w:pPr>
              <w:rPr>
                <w:rFonts w:asciiTheme="minorHAnsi" w:hAnsiTheme="minorHAnsi" w:cstheme="minorHAnsi"/>
                <w:sz w:val="15"/>
                <w:szCs w:val="15"/>
              </w:rPr>
            </w:pPr>
          </w:p>
        </w:tc>
        <w:tc>
          <w:tcPr>
            <w:tcW w:w="749" w:type="dxa"/>
            <w:shd w:val="clear" w:color="auto" w:fill="ACB9CA" w:themeFill="text2" w:themeFillTint="66"/>
          </w:tcPr>
          <w:p w14:paraId="59239B98" w14:textId="77777777" w:rsidR="000A599C" w:rsidRPr="00262EAE" w:rsidRDefault="000A599C" w:rsidP="008C286E">
            <w:pPr>
              <w:rPr>
                <w:rFonts w:asciiTheme="minorHAnsi" w:hAnsiTheme="minorHAnsi" w:cstheme="minorHAnsi"/>
                <w:sz w:val="15"/>
                <w:szCs w:val="15"/>
              </w:rPr>
            </w:pPr>
          </w:p>
        </w:tc>
        <w:tc>
          <w:tcPr>
            <w:tcW w:w="748" w:type="dxa"/>
            <w:shd w:val="clear" w:color="auto" w:fill="FFD966" w:themeFill="accent4" w:themeFillTint="99"/>
          </w:tcPr>
          <w:p w14:paraId="4614EEDC" w14:textId="77777777" w:rsidR="000A599C" w:rsidRPr="00262EAE" w:rsidRDefault="000A599C" w:rsidP="008C286E">
            <w:pPr>
              <w:rPr>
                <w:rFonts w:asciiTheme="minorHAnsi" w:hAnsiTheme="minorHAnsi" w:cstheme="minorHAnsi"/>
                <w:sz w:val="15"/>
                <w:szCs w:val="15"/>
              </w:rPr>
            </w:pPr>
          </w:p>
        </w:tc>
        <w:tc>
          <w:tcPr>
            <w:tcW w:w="749" w:type="dxa"/>
          </w:tcPr>
          <w:p w14:paraId="2C1C4331" w14:textId="77777777" w:rsidR="000A599C" w:rsidRPr="00262EAE" w:rsidRDefault="000A599C" w:rsidP="008C286E">
            <w:pPr>
              <w:rPr>
                <w:rFonts w:asciiTheme="minorHAnsi" w:hAnsiTheme="minorHAnsi" w:cstheme="minorHAnsi"/>
                <w:sz w:val="15"/>
                <w:szCs w:val="15"/>
              </w:rPr>
            </w:pPr>
          </w:p>
        </w:tc>
        <w:tc>
          <w:tcPr>
            <w:tcW w:w="748" w:type="dxa"/>
            <w:shd w:val="clear" w:color="auto" w:fill="C5E0B3" w:themeFill="accent6" w:themeFillTint="66"/>
          </w:tcPr>
          <w:p w14:paraId="534A7D66" w14:textId="77777777" w:rsidR="000A599C" w:rsidRPr="00262EAE" w:rsidRDefault="000A599C" w:rsidP="008C286E">
            <w:pPr>
              <w:rPr>
                <w:rFonts w:asciiTheme="minorHAnsi" w:hAnsiTheme="minorHAnsi" w:cstheme="minorHAnsi"/>
                <w:sz w:val="15"/>
                <w:szCs w:val="15"/>
              </w:rPr>
            </w:pPr>
          </w:p>
        </w:tc>
        <w:tc>
          <w:tcPr>
            <w:tcW w:w="749" w:type="dxa"/>
            <w:shd w:val="clear" w:color="auto" w:fill="FFC000" w:themeFill="accent4"/>
          </w:tcPr>
          <w:p w14:paraId="6BB9A0A6" w14:textId="77777777" w:rsidR="000A599C" w:rsidRPr="00262EAE" w:rsidRDefault="000A599C" w:rsidP="008C286E">
            <w:pPr>
              <w:rPr>
                <w:rFonts w:asciiTheme="minorHAnsi" w:hAnsiTheme="minorHAnsi" w:cstheme="minorHAnsi"/>
                <w:sz w:val="15"/>
                <w:szCs w:val="15"/>
              </w:rPr>
            </w:pPr>
          </w:p>
        </w:tc>
        <w:tc>
          <w:tcPr>
            <w:tcW w:w="748" w:type="dxa"/>
          </w:tcPr>
          <w:p w14:paraId="4B54DE0A" w14:textId="77777777" w:rsidR="000A599C" w:rsidRPr="00262EAE" w:rsidRDefault="000A599C" w:rsidP="008C286E">
            <w:pPr>
              <w:rPr>
                <w:rFonts w:asciiTheme="minorHAnsi" w:hAnsiTheme="minorHAnsi" w:cstheme="minorHAnsi"/>
                <w:sz w:val="15"/>
                <w:szCs w:val="15"/>
              </w:rPr>
            </w:pPr>
          </w:p>
        </w:tc>
        <w:tc>
          <w:tcPr>
            <w:tcW w:w="748" w:type="dxa"/>
            <w:shd w:val="clear" w:color="auto" w:fill="C5E0B3" w:themeFill="accent6" w:themeFillTint="66"/>
          </w:tcPr>
          <w:p w14:paraId="11D70877" w14:textId="77777777" w:rsidR="000A599C" w:rsidRPr="00262EAE" w:rsidRDefault="000A599C" w:rsidP="008C286E">
            <w:pPr>
              <w:rPr>
                <w:rFonts w:asciiTheme="minorHAnsi" w:hAnsiTheme="minorHAnsi" w:cstheme="minorHAnsi"/>
                <w:sz w:val="15"/>
                <w:szCs w:val="15"/>
              </w:rPr>
            </w:pPr>
          </w:p>
        </w:tc>
        <w:tc>
          <w:tcPr>
            <w:tcW w:w="749" w:type="dxa"/>
            <w:shd w:val="clear" w:color="auto" w:fill="FFFF00"/>
          </w:tcPr>
          <w:p w14:paraId="016C871D" w14:textId="77777777" w:rsidR="000A599C" w:rsidRPr="00262EAE" w:rsidRDefault="000A599C" w:rsidP="008C286E">
            <w:pPr>
              <w:rPr>
                <w:rFonts w:asciiTheme="minorHAnsi" w:hAnsiTheme="minorHAnsi" w:cstheme="minorHAnsi"/>
                <w:sz w:val="15"/>
                <w:szCs w:val="15"/>
              </w:rPr>
            </w:pPr>
          </w:p>
        </w:tc>
        <w:tc>
          <w:tcPr>
            <w:tcW w:w="748" w:type="dxa"/>
          </w:tcPr>
          <w:p w14:paraId="3B881AC2" w14:textId="77777777" w:rsidR="000A599C" w:rsidRPr="00262EAE" w:rsidRDefault="000A599C" w:rsidP="008C286E">
            <w:pPr>
              <w:rPr>
                <w:rFonts w:asciiTheme="minorHAnsi" w:hAnsiTheme="minorHAnsi" w:cstheme="minorHAnsi"/>
                <w:sz w:val="15"/>
                <w:szCs w:val="15"/>
              </w:rPr>
            </w:pPr>
          </w:p>
        </w:tc>
        <w:tc>
          <w:tcPr>
            <w:tcW w:w="749" w:type="dxa"/>
            <w:shd w:val="clear" w:color="auto" w:fill="B4C6E7" w:themeFill="accent1" w:themeFillTint="66"/>
          </w:tcPr>
          <w:p w14:paraId="6F77594B" w14:textId="77777777" w:rsidR="000A599C" w:rsidRPr="00262EAE" w:rsidRDefault="000A599C" w:rsidP="008C286E">
            <w:pPr>
              <w:rPr>
                <w:rFonts w:asciiTheme="minorHAnsi" w:hAnsiTheme="minorHAnsi" w:cstheme="minorHAnsi"/>
                <w:sz w:val="15"/>
                <w:szCs w:val="15"/>
              </w:rPr>
            </w:pPr>
          </w:p>
        </w:tc>
        <w:tc>
          <w:tcPr>
            <w:tcW w:w="748" w:type="dxa"/>
          </w:tcPr>
          <w:p w14:paraId="50A98F3A" w14:textId="77777777" w:rsidR="000A599C" w:rsidRPr="00262EAE" w:rsidRDefault="000A599C" w:rsidP="008C286E">
            <w:pPr>
              <w:rPr>
                <w:rFonts w:asciiTheme="minorHAnsi" w:hAnsiTheme="minorHAnsi" w:cstheme="minorHAnsi"/>
                <w:sz w:val="15"/>
                <w:szCs w:val="15"/>
              </w:rPr>
            </w:pPr>
          </w:p>
        </w:tc>
        <w:tc>
          <w:tcPr>
            <w:tcW w:w="749" w:type="dxa"/>
            <w:shd w:val="clear" w:color="auto" w:fill="E2EFD9" w:themeFill="accent6" w:themeFillTint="33"/>
          </w:tcPr>
          <w:p w14:paraId="13E87D03" w14:textId="77777777" w:rsidR="000A599C" w:rsidRPr="00262EAE" w:rsidRDefault="000A599C" w:rsidP="008C286E">
            <w:pPr>
              <w:rPr>
                <w:rFonts w:asciiTheme="minorHAnsi" w:hAnsiTheme="minorHAnsi" w:cstheme="minorHAnsi"/>
                <w:sz w:val="15"/>
                <w:szCs w:val="15"/>
              </w:rPr>
            </w:pPr>
          </w:p>
        </w:tc>
      </w:tr>
      <w:tr w:rsidR="002C214D" w:rsidRPr="00262EAE" w14:paraId="2542C5BD" w14:textId="77777777" w:rsidTr="008C286E">
        <w:tc>
          <w:tcPr>
            <w:tcW w:w="1530" w:type="dxa"/>
          </w:tcPr>
          <w:p w14:paraId="4E967E9D" w14:textId="77777777" w:rsidR="002C214D" w:rsidRPr="00262EAE" w:rsidRDefault="002C214D" w:rsidP="008C286E">
            <w:pPr>
              <w:rPr>
                <w:rFonts w:asciiTheme="minorHAnsi" w:hAnsiTheme="minorHAnsi" w:cstheme="minorHAnsi"/>
                <w:sz w:val="15"/>
                <w:szCs w:val="15"/>
              </w:rPr>
            </w:pPr>
            <w:r w:rsidRPr="00262EAE">
              <w:rPr>
                <w:rFonts w:asciiTheme="minorHAnsi" w:hAnsiTheme="minorHAnsi" w:cstheme="minorHAnsi"/>
                <w:i/>
                <w:iCs/>
                <w:sz w:val="15"/>
                <w:szCs w:val="15"/>
              </w:rPr>
              <w:t>Watsonia meriana</w:t>
            </w:r>
          </w:p>
          <w:p w14:paraId="221575AD" w14:textId="3BCB67D4" w:rsidR="002C214D" w:rsidRPr="00262EAE" w:rsidRDefault="002C214D" w:rsidP="008C286E">
            <w:pPr>
              <w:rPr>
                <w:rFonts w:asciiTheme="minorHAnsi" w:hAnsiTheme="minorHAnsi" w:cstheme="minorHAnsi"/>
                <w:sz w:val="15"/>
                <w:szCs w:val="15"/>
              </w:rPr>
            </w:pPr>
            <w:r w:rsidRPr="00262EAE">
              <w:rPr>
                <w:rFonts w:asciiTheme="minorHAnsi" w:hAnsiTheme="minorHAnsi" w:cstheme="minorHAnsi"/>
                <w:sz w:val="15"/>
                <w:szCs w:val="15"/>
              </w:rPr>
              <w:t>(Bulbil watsonia)</w:t>
            </w:r>
          </w:p>
        </w:tc>
        <w:tc>
          <w:tcPr>
            <w:tcW w:w="748" w:type="dxa"/>
          </w:tcPr>
          <w:p w14:paraId="2C503435" w14:textId="77777777" w:rsidR="002C214D" w:rsidRPr="00262EAE" w:rsidRDefault="002C214D" w:rsidP="008C286E">
            <w:pPr>
              <w:rPr>
                <w:rFonts w:asciiTheme="minorHAnsi" w:hAnsiTheme="minorHAnsi" w:cstheme="minorHAnsi"/>
                <w:sz w:val="15"/>
                <w:szCs w:val="15"/>
              </w:rPr>
            </w:pPr>
          </w:p>
        </w:tc>
        <w:tc>
          <w:tcPr>
            <w:tcW w:w="748" w:type="dxa"/>
            <w:shd w:val="clear" w:color="auto" w:fill="C5E0B3" w:themeFill="accent6" w:themeFillTint="66"/>
          </w:tcPr>
          <w:p w14:paraId="1BEF9E3D" w14:textId="77777777" w:rsidR="002C214D" w:rsidRPr="00262EAE" w:rsidRDefault="002C214D" w:rsidP="008C286E">
            <w:pPr>
              <w:rPr>
                <w:rFonts w:asciiTheme="minorHAnsi" w:hAnsiTheme="minorHAnsi" w:cstheme="minorHAnsi"/>
                <w:sz w:val="15"/>
                <w:szCs w:val="15"/>
              </w:rPr>
            </w:pPr>
          </w:p>
        </w:tc>
        <w:tc>
          <w:tcPr>
            <w:tcW w:w="754" w:type="dxa"/>
          </w:tcPr>
          <w:p w14:paraId="52963A7D" w14:textId="7E7F6CC0" w:rsidR="002C214D" w:rsidRPr="00262EAE" w:rsidRDefault="002C214D" w:rsidP="008C286E">
            <w:pPr>
              <w:rPr>
                <w:rFonts w:asciiTheme="minorHAnsi" w:hAnsiTheme="minorHAnsi" w:cstheme="minorHAnsi"/>
                <w:sz w:val="15"/>
                <w:szCs w:val="15"/>
              </w:rPr>
            </w:pPr>
            <w:r w:rsidRPr="00262EAE">
              <w:rPr>
                <w:rFonts w:asciiTheme="minorHAnsi" w:hAnsiTheme="minorHAnsi" w:cstheme="minorHAnsi"/>
                <w:sz w:val="15"/>
                <w:szCs w:val="15"/>
              </w:rPr>
              <w:t>IPC: Lim</w:t>
            </w:r>
            <w:r w:rsidRPr="00262EAE">
              <w:rPr>
                <w:rFonts w:asciiTheme="minorHAnsi" w:hAnsiTheme="minorHAnsi" w:cstheme="minorHAnsi"/>
                <w:sz w:val="15"/>
                <w:szCs w:val="15"/>
              </w:rPr>
              <w:br/>
              <w:t>Hort</w:t>
            </w:r>
          </w:p>
        </w:tc>
        <w:tc>
          <w:tcPr>
            <w:tcW w:w="743" w:type="dxa"/>
            <w:shd w:val="clear" w:color="auto" w:fill="BDD6EE" w:themeFill="accent5" w:themeFillTint="66"/>
          </w:tcPr>
          <w:p w14:paraId="684EAD51" w14:textId="77777777" w:rsidR="002C214D" w:rsidRPr="00262EAE" w:rsidRDefault="002C214D" w:rsidP="008C286E">
            <w:pPr>
              <w:rPr>
                <w:rFonts w:asciiTheme="minorHAnsi" w:hAnsiTheme="minorHAnsi" w:cstheme="minorHAnsi"/>
                <w:sz w:val="15"/>
                <w:szCs w:val="15"/>
              </w:rPr>
            </w:pPr>
          </w:p>
        </w:tc>
        <w:tc>
          <w:tcPr>
            <w:tcW w:w="748" w:type="dxa"/>
            <w:shd w:val="clear" w:color="auto" w:fill="FFF2CC" w:themeFill="accent4" w:themeFillTint="33"/>
          </w:tcPr>
          <w:p w14:paraId="2D5BE973" w14:textId="77777777" w:rsidR="002C214D" w:rsidRPr="00262EAE" w:rsidRDefault="002C214D" w:rsidP="008C286E">
            <w:pPr>
              <w:rPr>
                <w:rFonts w:asciiTheme="minorHAnsi" w:hAnsiTheme="minorHAnsi" w:cstheme="minorHAnsi"/>
                <w:sz w:val="15"/>
                <w:szCs w:val="15"/>
              </w:rPr>
            </w:pPr>
          </w:p>
        </w:tc>
        <w:tc>
          <w:tcPr>
            <w:tcW w:w="748" w:type="dxa"/>
          </w:tcPr>
          <w:p w14:paraId="3A179F45" w14:textId="77777777" w:rsidR="002C214D" w:rsidRPr="00262EAE" w:rsidRDefault="002C214D" w:rsidP="008C286E">
            <w:pPr>
              <w:rPr>
                <w:rFonts w:asciiTheme="minorHAnsi" w:hAnsiTheme="minorHAnsi" w:cstheme="minorHAnsi"/>
                <w:sz w:val="15"/>
                <w:szCs w:val="15"/>
              </w:rPr>
            </w:pPr>
          </w:p>
        </w:tc>
        <w:tc>
          <w:tcPr>
            <w:tcW w:w="749" w:type="dxa"/>
            <w:shd w:val="clear" w:color="auto" w:fill="ACB9CA" w:themeFill="text2" w:themeFillTint="66"/>
          </w:tcPr>
          <w:p w14:paraId="3745E046" w14:textId="77777777" w:rsidR="002C214D" w:rsidRPr="00262EAE" w:rsidRDefault="002C214D" w:rsidP="008C286E">
            <w:pPr>
              <w:rPr>
                <w:rFonts w:asciiTheme="minorHAnsi" w:hAnsiTheme="minorHAnsi" w:cstheme="minorHAnsi"/>
                <w:sz w:val="15"/>
                <w:szCs w:val="15"/>
              </w:rPr>
            </w:pPr>
          </w:p>
        </w:tc>
        <w:tc>
          <w:tcPr>
            <w:tcW w:w="748" w:type="dxa"/>
            <w:shd w:val="clear" w:color="auto" w:fill="FFD966" w:themeFill="accent4" w:themeFillTint="99"/>
          </w:tcPr>
          <w:p w14:paraId="0EB9BED7" w14:textId="77777777" w:rsidR="002C214D" w:rsidRPr="00262EAE" w:rsidRDefault="002C214D" w:rsidP="008C286E">
            <w:pPr>
              <w:rPr>
                <w:rFonts w:asciiTheme="minorHAnsi" w:hAnsiTheme="minorHAnsi" w:cstheme="minorHAnsi"/>
                <w:sz w:val="15"/>
                <w:szCs w:val="15"/>
              </w:rPr>
            </w:pPr>
          </w:p>
        </w:tc>
        <w:tc>
          <w:tcPr>
            <w:tcW w:w="749" w:type="dxa"/>
          </w:tcPr>
          <w:p w14:paraId="06DAF6AE" w14:textId="77777777" w:rsidR="002C214D" w:rsidRPr="00262EAE" w:rsidRDefault="002C214D" w:rsidP="008C286E">
            <w:pPr>
              <w:rPr>
                <w:rFonts w:asciiTheme="minorHAnsi" w:hAnsiTheme="minorHAnsi" w:cstheme="minorHAnsi"/>
                <w:sz w:val="15"/>
                <w:szCs w:val="15"/>
              </w:rPr>
            </w:pPr>
          </w:p>
        </w:tc>
        <w:tc>
          <w:tcPr>
            <w:tcW w:w="748" w:type="dxa"/>
            <w:shd w:val="clear" w:color="auto" w:fill="C5E0B3" w:themeFill="accent6" w:themeFillTint="66"/>
          </w:tcPr>
          <w:p w14:paraId="19362A02" w14:textId="77777777" w:rsidR="002C214D" w:rsidRPr="00262EAE" w:rsidRDefault="002C214D" w:rsidP="008C286E">
            <w:pPr>
              <w:rPr>
                <w:rFonts w:asciiTheme="minorHAnsi" w:hAnsiTheme="minorHAnsi" w:cstheme="minorHAnsi"/>
                <w:sz w:val="15"/>
                <w:szCs w:val="15"/>
              </w:rPr>
            </w:pPr>
          </w:p>
        </w:tc>
        <w:tc>
          <w:tcPr>
            <w:tcW w:w="749" w:type="dxa"/>
            <w:shd w:val="clear" w:color="auto" w:fill="FFC000" w:themeFill="accent4"/>
          </w:tcPr>
          <w:p w14:paraId="4DF65C6D" w14:textId="77777777" w:rsidR="002C214D" w:rsidRPr="00262EAE" w:rsidRDefault="002C214D" w:rsidP="008C286E">
            <w:pPr>
              <w:rPr>
                <w:rFonts w:asciiTheme="minorHAnsi" w:hAnsiTheme="minorHAnsi" w:cstheme="minorHAnsi"/>
                <w:sz w:val="15"/>
                <w:szCs w:val="15"/>
              </w:rPr>
            </w:pPr>
          </w:p>
        </w:tc>
        <w:tc>
          <w:tcPr>
            <w:tcW w:w="748" w:type="dxa"/>
          </w:tcPr>
          <w:p w14:paraId="7F44A94B" w14:textId="77777777" w:rsidR="002C214D" w:rsidRPr="00262EAE" w:rsidRDefault="002C214D" w:rsidP="008C286E">
            <w:pPr>
              <w:rPr>
                <w:rFonts w:asciiTheme="minorHAnsi" w:hAnsiTheme="minorHAnsi" w:cstheme="minorHAnsi"/>
                <w:sz w:val="15"/>
                <w:szCs w:val="15"/>
              </w:rPr>
            </w:pPr>
          </w:p>
        </w:tc>
        <w:tc>
          <w:tcPr>
            <w:tcW w:w="748" w:type="dxa"/>
            <w:shd w:val="clear" w:color="auto" w:fill="C5E0B3" w:themeFill="accent6" w:themeFillTint="66"/>
          </w:tcPr>
          <w:p w14:paraId="081FB170" w14:textId="77777777" w:rsidR="002C214D" w:rsidRPr="00262EAE" w:rsidRDefault="002C214D" w:rsidP="008C286E">
            <w:pPr>
              <w:rPr>
                <w:rFonts w:asciiTheme="minorHAnsi" w:hAnsiTheme="minorHAnsi" w:cstheme="minorHAnsi"/>
                <w:sz w:val="15"/>
                <w:szCs w:val="15"/>
              </w:rPr>
            </w:pPr>
          </w:p>
        </w:tc>
        <w:tc>
          <w:tcPr>
            <w:tcW w:w="749" w:type="dxa"/>
            <w:shd w:val="clear" w:color="auto" w:fill="FFFF00"/>
          </w:tcPr>
          <w:p w14:paraId="42E6CDA9" w14:textId="77777777" w:rsidR="002C214D" w:rsidRPr="00262EAE" w:rsidRDefault="002C214D" w:rsidP="008C286E">
            <w:pPr>
              <w:rPr>
                <w:rFonts w:asciiTheme="minorHAnsi" w:hAnsiTheme="minorHAnsi" w:cstheme="minorHAnsi"/>
                <w:sz w:val="15"/>
                <w:szCs w:val="15"/>
              </w:rPr>
            </w:pPr>
          </w:p>
        </w:tc>
        <w:tc>
          <w:tcPr>
            <w:tcW w:w="748" w:type="dxa"/>
          </w:tcPr>
          <w:p w14:paraId="2B6C9A2C" w14:textId="77777777" w:rsidR="002C214D" w:rsidRPr="00262EAE" w:rsidRDefault="002C214D" w:rsidP="008C286E">
            <w:pPr>
              <w:rPr>
                <w:rFonts w:asciiTheme="minorHAnsi" w:hAnsiTheme="minorHAnsi" w:cstheme="minorHAnsi"/>
                <w:sz w:val="15"/>
                <w:szCs w:val="15"/>
              </w:rPr>
            </w:pPr>
          </w:p>
        </w:tc>
        <w:tc>
          <w:tcPr>
            <w:tcW w:w="749" w:type="dxa"/>
            <w:shd w:val="clear" w:color="auto" w:fill="B4C6E7" w:themeFill="accent1" w:themeFillTint="66"/>
          </w:tcPr>
          <w:p w14:paraId="0063524B" w14:textId="77777777" w:rsidR="002C214D" w:rsidRPr="00262EAE" w:rsidRDefault="002C214D" w:rsidP="008C286E">
            <w:pPr>
              <w:rPr>
                <w:rFonts w:asciiTheme="minorHAnsi" w:hAnsiTheme="minorHAnsi" w:cstheme="minorHAnsi"/>
                <w:sz w:val="15"/>
                <w:szCs w:val="15"/>
              </w:rPr>
            </w:pPr>
          </w:p>
        </w:tc>
        <w:tc>
          <w:tcPr>
            <w:tcW w:w="748" w:type="dxa"/>
          </w:tcPr>
          <w:p w14:paraId="7D58C595" w14:textId="77777777" w:rsidR="002C214D" w:rsidRPr="00262EAE" w:rsidRDefault="002C214D" w:rsidP="008C286E">
            <w:pPr>
              <w:rPr>
                <w:rFonts w:asciiTheme="minorHAnsi" w:hAnsiTheme="minorHAnsi" w:cstheme="minorHAnsi"/>
                <w:sz w:val="15"/>
                <w:szCs w:val="15"/>
              </w:rPr>
            </w:pPr>
          </w:p>
        </w:tc>
        <w:tc>
          <w:tcPr>
            <w:tcW w:w="749" w:type="dxa"/>
            <w:shd w:val="clear" w:color="auto" w:fill="E2EFD9" w:themeFill="accent6" w:themeFillTint="33"/>
          </w:tcPr>
          <w:p w14:paraId="51A0EA21" w14:textId="77777777" w:rsidR="002C214D" w:rsidRPr="00262EAE" w:rsidRDefault="002C214D" w:rsidP="008C286E">
            <w:pPr>
              <w:rPr>
                <w:rFonts w:asciiTheme="minorHAnsi" w:hAnsiTheme="minorHAnsi" w:cstheme="minorHAnsi"/>
                <w:sz w:val="15"/>
                <w:szCs w:val="15"/>
              </w:rPr>
            </w:pPr>
          </w:p>
        </w:tc>
      </w:tr>
      <w:tr w:rsidR="00594224" w:rsidRPr="00262EAE" w14:paraId="5FE207D5" w14:textId="77777777" w:rsidTr="008C286E">
        <w:tc>
          <w:tcPr>
            <w:tcW w:w="1530" w:type="dxa"/>
          </w:tcPr>
          <w:p w14:paraId="19FD4B63" w14:textId="77777777" w:rsidR="00594224" w:rsidRPr="00262EAE" w:rsidRDefault="00594224" w:rsidP="008C286E">
            <w:pPr>
              <w:rPr>
                <w:rFonts w:asciiTheme="minorHAnsi" w:hAnsiTheme="minorHAnsi" w:cstheme="minorHAnsi"/>
                <w:sz w:val="15"/>
                <w:szCs w:val="15"/>
              </w:rPr>
            </w:pPr>
            <w:r w:rsidRPr="00262EAE">
              <w:rPr>
                <w:rFonts w:asciiTheme="minorHAnsi" w:hAnsiTheme="minorHAnsi" w:cstheme="minorHAnsi"/>
                <w:i/>
                <w:iCs/>
                <w:sz w:val="15"/>
                <w:szCs w:val="15"/>
              </w:rPr>
              <w:t xml:space="preserve">Xanthium </w:t>
            </w:r>
            <w:r w:rsidRPr="00262EAE">
              <w:rPr>
                <w:rFonts w:asciiTheme="minorHAnsi" w:hAnsiTheme="minorHAnsi" w:cstheme="minorHAnsi"/>
                <w:sz w:val="15"/>
                <w:szCs w:val="15"/>
              </w:rPr>
              <w:t>spp. (Cocklebur)</w:t>
            </w:r>
          </w:p>
        </w:tc>
        <w:tc>
          <w:tcPr>
            <w:tcW w:w="748" w:type="dxa"/>
          </w:tcPr>
          <w:p w14:paraId="2541DA47" w14:textId="77777777" w:rsidR="00594224" w:rsidRPr="00262EAE" w:rsidRDefault="00594224" w:rsidP="008C286E">
            <w:pPr>
              <w:rPr>
                <w:rFonts w:asciiTheme="minorHAnsi" w:hAnsiTheme="minorHAnsi" w:cstheme="minorHAnsi"/>
                <w:sz w:val="15"/>
                <w:szCs w:val="15"/>
              </w:rPr>
            </w:pPr>
          </w:p>
        </w:tc>
        <w:tc>
          <w:tcPr>
            <w:tcW w:w="748" w:type="dxa"/>
            <w:shd w:val="clear" w:color="auto" w:fill="C5E0B3" w:themeFill="accent6" w:themeFillTint="66"/>
          </w:tcPr>
          <w:p w14:paraId="6A5F89F1" w14:textId="77777777" w:rsidR="00594224" w:rsidRPr="00262EAE" w:rsidRDefault="00594224" w:rsidP="008C286E">
            <w:pPr>
              <w:rPr>
                <w:rFonts w:asciiTheme="minorHAnsi" w:hAnsiTheme="minorHAnsi" w:cstheme="minorHAnsi"/>
                <w:sz w:val="15"/>
                <w:szCs w:val="15"/>
              </w:rPr>
            </w:pPr>
          </w:p>
        </w:tc>
        <w:tc>
          <w:tcPr>
            <w:tcW w:w="754" w:type="dxa"/>
          </w:tcPr>
          <w:p w14:paraId="6E3BCC92" w14:textId="77777777" w:rsidR="00594224" w:rsidRPr="00262EAE" w:rsidRDefault="00594224" w:rsidP="008C286E">
            <w:pPr>
              <w:rPr>
                <w:rFonts w:asciiTheme="minorHAnsi" w:hAnsiTheme="minorHAnsi" w:cstheme="minorHAnsi"/>
                <w:sz w:val="15"/>
                <w:szCs w:val="15"/>
              </w:rPr>
            </w:pPr>
          </w:p>
        </w:tc>
        <w:tc>
          <w:tcPr>
            <w:tcW w:w="743" w:type="dxa"/>
            <w:shd w:val="clear" w:color="auto" w:fill="BDD6EE" w:themeFill="accent5" w:themeFillTint="66"/>
          </w:tcPr>
          <w:p w14:paraId="0723FE12" w14:textId="77777777" w:rsidR="00594224" w:rsidRPr="00262EAE" w:rsidRDefault="00594224" w:rsidP="008C286E">
            <w:pPr>
              <w:rPr>
                <w:rFonts w:asciiTheme="minorHAnsi" w:hAnsiTheme="minorHAnsi" w:cstheme="minorHAnsi"/>
                <w:sz w:val="15"/>
                <w:szCs w:val="15"/>
              </w:rPr>
            </w:pPr>
          </w:p>
        </w:tc>
        <w:tc>
          <w:tcPr>
            <w:tcW w:w="748" w:type="dxa"/>
            <w:shd w:val="clear" w:color="auto" w:fill="FFF2CC" w:themeFill="accent4" w:themeFillTint="33"/>
          </w:tcPr>
          <w:p w14:paraId="0AD6A3ED" w14:textId="77777777" w:rsidR="00594224" w:rsidRPr="00262EAE" w:rsidRDefault="00594224" w:rsidP="008C286E">
            <w:pPr>
              <w:rPr>
                <w:rFonts w:asciiTheme="minorHAnsi" w:hAnsiTheme="minorHAnsi" w:cstheme="minorHAnsi"/>
                <w:sz w:val="15"/>
                <w:szCs w:val="15"/>
              </w:rPr>
            </w:pPr>
          </w:p>
        </w:tc>
        <w:tc>
          <w:tcPr>
            <w:tcW w:w="748" w:type="dxa"/>
          </w:tcPr>
          <w:p w14:paraId="675B7517" w14:textId="77777777" w:rsidR="00594224" w:rsidRPr="00262EAE" w:rsidRDefault="00594224" w:rsidP="008C286E">
            <w:pPr>
              <w:rPr>
                <w:rFonts w:asciiTheme="minorHAnsi" w:hAnsiTheme="minorHAnsi" w:cstheme="minorHAnsi"/>
                <w:sz w:val="15"/>
                <w:szCs w:val="15"/>
              </w:rPr>
            </w:pPr>
          </w:p>
        </w:tc>
        <w:tc>
          <w:tcPr>
            <w:tcW w:w="749" w:type="dxa"/>
            <w:shd w:val="clear" w:color="auto" w:fill="ACB9CA" w:themeFill="text2" w:themeFillTint="66"/>
          </w:tcPr>
          <w:p w14:paraId="3AA7E3D3" w14:textId="77777777" w:rsidR="00594224" w:rsidRPr="00262EAE" w:rsidRDefault="00594224" w:rsidP="008C286E">
            <w:pPr>
              <w:rPr>
                <w:rFonts w:asciiTheme="minorHAnsi" w:hAnsiTheme="minorHAnsi" w:cstheme="minorHAnsi"/>
                <w:sz w:val="15"/>
                <w:szCs w:val="15"/>
              </w:rPr>
            </w:pPr>
          </w:p>
        </w:tc>
        <w:tc>
          <w:tcPr>
            <w:tcW w:w="748" w:type="dxa"/>
            <w:shd w:val="clear" w:color="auto" w:fill="FFD966" w:themeFill="accent4" w:themeFillTint="99"/>
          </w:tcPr>
          <w:p w14:paraId="55DBE1C7" w14:textId="77777777" w:rsidR="00594224" w:rsidRPr="00262EAE" w:rsidRDefault="00594224" w:rsidP="008C286E">
            <w:pPr>
              <w:rPr>
                <w:rFonts w:asciiTheme="minorHAnsi" w:hAnsiTheme="minorHAnsi" w:cstheme="minorHAnsi"/>
                <w:sz w:val="15"/>
                <w:szCs w:val="15"/>
              </w:rPr>
            </w:pPr>
          </w:p>
        </w:tc>
        <w:tc>
          <w:tcPr>
            <w:tcW w:w="749" w:type="dxa"/>
          </w:tcPr>
          <w:p w14:paraId="6F717E1C" w14:textId="77777777" w:rsidR="00594224" w:rsidRPr="00262EAE" w:rsidRDefault="00594224" w:rsidP="008C286E">
            <w:pPr>
              <w:rPr>
                <w:rFonts w:asciiTheme="minorHAnsi" w:hAnsiTheme="minorHAnsi" w:cstheme="minorHAnsi"/>
                <w:sz w:val="15"/>
                <w:szCs w:val="15"/>
              </w:rPr>
            </w:pPr>
          </w:p>
        </w:tc>
        <w:tc>
          <w:tcPr>
            <w:tcW w:w="748" w:type="dxa"/>
            <w:shd w:val="clear" w:color="auto" w:fill="C5E0B3" w:themeFill="accent6" w:themeFillTint="66"/>
          </w:tcPr>
          <w:p w14:paraId="6FFFEACF" w14:textId="77777777" w:rsidR="00594224" w:rsidRPr="00262EAE" w:rsidRDefault="00594224" w:rsidP="008C286E">
            <w:pPr>
              <w:rPr>
                <w:rFonts w:asciiTheme="minorHAnsi" w:hAnsiTheme="minorHAnsi" w:cstheme="minorHAnsi"/>
                <w:sz w:val="15"/>
                <w:szCs w:val="15"/>
              </w:rPr>
            </w:pPr>
          </w:p>
        </w:tc>
        <w:tc>
          <w:tcPr>
            <w:tcW w:w="749" w:type="dxa"/>
            <w:shd w:val="clear" w:color="auto" w:fill="FFC000" w:themeFill="accent4"/>
          </w:tcPr>
          <w:p w14:paraId="47E0041B" w14:textId="77777777" w:rsidR="00594224" w:rsidRPr="00262EAE" w:rsidRDefault="00594224" w:rsidP="008C286E">
            <w:pPr>
              <w:rPr>
                <w:rFonts w:asciiTheme="minorHAnsi" w:hAnsiTheme="minorHAnsi" w:cstheme="minorHAnsi"/>
                <w:sz w:val="15"/>
                <w:szCs w:val="15"/>
              </w:rPr>
            </w:pPr>
          </w:p>
        </w:tc>
        <w:tc>
          <w:tcPr>
            <w:tcW w:w="748" w:type="dxa"/>
          </w:tcPr>
          <w:p w14:paraId="780A51DA" w14:textId="77777777" w:rsidR="00594224" w:rsidRPr="00262EAE" w:rsidRDefault="00594224" w:rsidP="008C286E">
            <w:pPr>
              <w:rPr>
                <w:rFonts w:asciiTheme="minorHAnsi" w:hAnsiTheme="minorHAnsi" w:cstheme="minorHAnsi"/>
                <w:sz w:val="15"/>
                <w:szCs w:val="15"/>
              </w:rPr>
            </w:pPr>
          </w:p>
        </w:tc>
        <w:tc>
          <w:tcPr>
            <w:tcW w:w="748" w:type="dxa"/>
            <w:shd w:val="clear" w:color="auto" w:fill="C5E0B3" w:themeFill="accent6" w:themeFillTint="66"/>
          </w:tcPr>
          <w:p w14:paraId="3EF3146D" w14:textId="77777777" w:rsidR="00594224" w:rsidRPr="00262EAE" w:rsidRDefault="00594224" w:rsidP="008C286E">
            <w:pPr>
              <w:rPr>
                <w:rFonts w:asciiTheme="minorHAnsi" w:hAnsiTheme="minorHAnsi" w:cstheme="minorHAnsi"/>
                <w:sz w:val="15"/>
                <w:szCs w:val="15"/>
              </w:rPr>
            </w:pPr>
          </w:p>
        </w:tc>
        <w:tc>
          <w:tcPr>
            <w:tcW w:w="749" w:type="dxa"/>
            <w:shd w:val="clear" w:color="auto" w:fill="FFFF00"/>
          </w:tcPr>
          <w:p w14:paraId="0E6379BC" w14:textId="77777777" w:rsidR="00594224" w:rsidRPr="00262EAE" w:rsidRDefault="00594224" w:rsidP="008C286E">
            <w:pPr>
              <w:rPr>
                <w:rFonts w:asciiTheme="minorHAnsi" w:hAnsiTheme="minorHAnsi" w:cstheme="minorHAnsi"/>
                <w:sz w:val="15"/>
                <w:szCs w:val="15"/>
              </w:rPr>
            </w:pPr>
          </w:p>
        </w:tc>
        <w:tc>
          <w:tcPr>
            <w:tcW w:w="748" w:type="dxa"/>
          </w:tcPr>
          <w:p w14:paraId="1941D680" w14:textId="77777777" w:rsidR="00594224" w:rsidRPr="00262EAE" w:rsidRDefault="00594224" w:rsidP="008C286E">
            <w:pPr>
              <w:rPr>
                <w:rFonts w:asciiTheme="minorHAnsi" w:hAnsiTheme="minorHAnsi" w:cstheme="minorHAnsi"/>
                <w:sz w:val="15"/>
                <w:szCs w:val="15"/>
              </w:rPr>
            </w:pPr>
            <w:r w:rsidRPr="00262EAE">
              <w:rPr>
                <w:rFonts w:asciiTheme="minorHAnsi" w:hAnsiTheme="minorHAnsi" w:cstheme="minorHAnsi"/>
                <w:sz w:val="15"/>
                <w:szCs w:val="15"/>
              </w:rPr>
              <w:t>PWS</w:t>
            </w:r>
          </w:p>
        </w:tc>
        <w:tc>
          <w:tcPr>
            <w:tcW w:w="749" w:type="dxa"/>
            <w:shd w:val="clear" w:color="auto" w:fill="B4C6E7" w:themeFill="accent1" w:themeFillTint="66"/>
          </w:tcPr>
          <w:p w14:paraId="0DCE9EA1" w14:textId="77777777" w:rsidR="00594224" w:rsidRPr="00262EAE" w:rsidRDefault="00594224" w:rsidP="008C286E">
            <w:pPr>
              <w:rPr>
                <w:rFonts w:asciiTheme="minorHAnsi" w:hAnsiTheme="minorHAnsi" w:cstheme="minorHAnsi"/>
                <w:sz w:val="15"/>
                <w:szCs w:val="15"/>
              </w:rPr>
            </w:pPr>
          </w:p>
        </w:tc>
        <w:tc>
          <w:tcPr>
            <w:tcW w:w="748" w:type="dxa"/>
          </w:tcPr>
          <w:p w14:paraId="4AA84DD2" w14:textId="77777777" w:rsidR="00594224" w:rsidRPr="00262EAE" w:rsidRDefault="00594224" w:rsidP="008C286E">
            <w:pPr>
              <w:rPr>
                <w:rFonts w:asciiTheme="minorHAnsi" w:hAnsiTheme="minorHAnsi" w:cstheme="minorHAnsi"/>
                <w:sz w:val="15"/>
                <w:szCs w:val="15"/>
              </w:rPr>
            </w:pPr>
          </w:p>
        </w:tc>
        <w:tc>
          <w:tcPr>
            <w:tcW w:w="749" w:type="dxa"/>
            <w:shd w:val="clear" w:color="auto" w:fill="E2EFD9" w:themeFill="accent6" w:themeFillTint="33"/>
          </w:tcPr>
          <w:p w14:paraId="35BE4822" w14:textId="77777777" w:rsidR="00594224" w:rsidRPr="00262EAE" w:rsidRDefault="00594224" w:rsidP="008C286E">
            <w:pPr>
              <w:rPr>
                <w:rFonts w:asciiTheme="minorHAnsi" w:hAnsiTheme="minorHAnsi" w:cstheme="minorHAnsi"/>
                <w:sz w:val="15"/>
                <w:szCs w:val="15"/>
              </w:rPr>
            </w:pPr>
          </w:p>
        </w:tc>
      </w:tr>
      <w:tr w:rsidR="000D778E" w:rsidRPr="00262EAE" w14:paraId="61692009" w14:textId="77777777" w:rsidTr="00AA719A">
        <w:tc>
          <w:tcPr>
            <w:tcW w:w="1530" w:type="dxa"/>
          </w:tcPr>
          <w:p w14:paraId="662B7BAF" w14:textId="3F43C655"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 xml:space="preserve">Xanthium spinosum </w:t>
            </w:r>
            <w:r w:rsidRPr="00262EAE">
              <w:rPr>
                <w:rFonts w:asciiTheme="minorHAnsi" w:hAnsiTheme="minorHAnsi" w:cstheme="minorHAnsi"/>
                <w:sz w:val="15"/>
                <w:szCs w:val="15"/>
              </w:rPr>
              <w:t>(Spiny cocklebur)</w:t>
            </w:r>
          </w:p>
        </w:tc>
        <w:tc>
          <w:tcPr>
            <w:tcW w:w="748" w:type="dxa"/>
          </w:tcPr>
          <w:p w14:paraId="2D34CA82"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5D49A036" w14:textId="77777777" w:rsidR="000D778E" w:rsidRPr="00262EAE" w:rsidRDefault="000D778E" w:rsidP="000D778E">
            <w:pPr>
              <w:rPr>
                <w:rFonts w:asciiTheme="minorHAnsi" w:hAnsiTheme="minorHAnsi" w:cstheme="minorHAnsi"/>
                <w:sz w:val="15"/>
                <w:szCs w:val="15"/>
              </w:rPr>
            </w:pPr>
          </w:p>
        </w:tc>
        <w:tc>
          <w:tcPr>
            <w:tcW w:w="754" w:type="dxa"/>
          </w:tcPr>
          <w:p w14:paraId="6C94204A" w14:textId="77777777" w:rsidR="000D778E" w:rsidRPr="00262EAE" w:rsidRDefault="000D778E" w:rsidP="000D778E">
            <w:pPr>
              <w:rPr>
                <w:rFonts w:asciiTheme="minorHAnsi" w:hAnsiTheme="minorHAnsi" w:cstheme="minorHAnsi"/>
                <w:sz w:val="15"/>
                <w:szCs w:val="15"/>
              </w:rPr>
            </w:pPr>
          </w:p>
        </w:tc>
        <w:tc>
          <w:tcPr>
            <w:tcW w:w="743" w:type="dxa"/>
            <w:shd w:val="clear" w:color="auto" w:fill="BDD6EE" w:themeFill="accent5" w:themeFillTint="66"/>
          </w:tcPr>
          <w:p w14:paraId="09A7AD93"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0F2A0309" w14:textId="77777777" w:rsidR="000D778E" w:rsidRPr="00262EAE" w:rsidRDefault="000D778E" w:rsidP="000D778E">
            <w:pPr>
              <w:rPr>
                <w:rFonts w:asciiTheme="minorHAnsi" w:hAnsiTheme="minorHAnsi" w:cstheme="minorHAnsi"/>
                <w:sz w:val="15"/>
                <w:szCs w:val="15"/>
              </w:rPr>
            </w:pPr>
          </w:p>
        </w:tc>
        <w:tc>
          <w:tcPr>
            <w:tcW w:w="748" w:type="dxa"/>
          </w:tcPr>
          <w:p w14:paraId="59C33547"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30DFD54D"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1606A75E" w14:textId="77777777" w:rsidR="000D778E" w:rsidRPr="00262EAE" w:rsidRDefault="000D778E" w:rsidP="000D778E">
            <w:pPr>
              <w:rPr>
                <w:rFonts w:asciiTheme="minorHAnsi" w:hAnsiTheme="minorHAnsi" w:cstheme="minorHAnsi"/>
                <w:sz w:val="15"/>
                <w:szCs w:val="15"/>
              </w:rPr>
            </w:pPr>
          </w:p>
        </w:tc>
        <w:tc>
          <w:tcPr>
            <w:tcW w:w="749" w:type="dxa"/>
          </w:tcPr>
          <w:p w14:paraId="184F8410"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3D8A1528" w14:textId="18FED7AF"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B</w:t>
            </w:r>
          </w:p>
        </w:tc>
        <w:tc>
          <w:tcPr>
            <w:tcW w:w="749" w:type="dxa"/>
            <w:shd w:val="clear" w:color="auto" w:fill="FFC000" w:themeFill="accent4"/>
          </w:tcPr>
          <w:p w14:paraId="755A73F9" w14:textId="77777777" w:rsidR="000D778E" w:rsidRPr="00262EAE" w:rsidRDefault="000D778E" w:rsidP="000D778E">
            <w:pPr>
              <w:rPr>
                <w:rFonts w:asciiTheme="minorHAnsi" w:hAnsiTheme="minorHAnsi" w:cstheme="minorHAnsi"/>
                <w:sz w:val="15"/>
                <w:szCs w:val="15"/>
              </w:rPr>
            </w:pPr>
          </w:p>
        </w:tc>
        <w:tc>
          <w:tcPr>
            <w:tcW w:w="748" w:type="dxa"/>
          </w:tcPr>
          <w:p w14:paraId="2A200C7F"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2A8C337D" w14:textId="732B0F65"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B</w:t>
            </w:r>
          </w:p>
        </w:tc>
        <w:tc>
          <w:tcPr>
            <w:tcW w:w="749" w:type="dxa"/>
            <w:shd w:val="clear" w:color="auto" w:fill="FFFF00"/>
          </w:tcPr>
          <w:p w14:paraId="5FA00399" w14:textId="77777777" w:rsidR="000D778E" w:rsidRPr="00262EAE" w:rsidRDefault="000D778E" w:rsidP="000D778E">
            <w:pPr>
              <w:rPr>
                <w:rFonts w:asciiTheme="minorHAnsi" w:hAnsiTheme="minorHAnsi" w:cstheme="minorHAnsi"/>
                <w:sz w:val="15"/>
                <w:szCs w:val="15"/>
              </w:rPr>
            </w:pPr>
          </w:p>
        </w:tc>
        <w:tc>
          <w:tcPr>
            <w:tcW w:w="748" w:type="dxa"/>
          </w:tcPr>
          <w:p w14:paraId="18B6DF79"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3AA7E519" w14:textId="77777777" w:rsidR="000D778E" w:rsidRPr="00262EAE" w:rsidRDefault="000D778E" w:rsidP="000D778E">
            <w:pPr>
              <w:rPr>
                <w:rFonts w:asciiTheme="minorHAnsi" w:hAnsiTheme="minorHAnsi" w:cstheme="minorHAnsi"/>
                <w:sz w:val="15"/>
                <w:szCs w:val="15"/>
              </w:rPr>
            </w:pPr>
          </w:p>
        </w:tc>
        <w:tc>
          <w:tcPr>
            <w:tcW w:w="748" w:type="dxa"/>
          </w:tcPr>
          <w:p w14:paraId="560CB624" w14:textId="0DE8F3FE"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C</w:t>
            </w:r>
          </w:p>
        </w:tc>
        <w:tc>
          <w:tcPr>
            <w:tcW w:w="749" w:type="dxa"/>
            <w:shd w:val="clear" w:color="auto" w:fill="E2EFD9" w:themeFill="accent6" w:themeFillTint="33"/>
          </w:tcPr>
          <w:p w14:paraId="40B4568C" w14:textId="77777777" w:rsidR="000D778E" w:rsidRPr="00262EAE" w:rsidRDefault="000D778E" w:rsidP="000D778E">
            <w:pPr>
              <w:rPr>
                <w:rFonts w:asciiTheme="minorHAnsi" w:hAnsiTheme="minorHAnsi" w:cstheme="minorHAnsi"/>
                <w:sz w:val="15"/>
                <w:szCs w:val="15"/>
              </w:rPr>
            </w:pPr>
          </w:p>
        </w:tc>
      </w:tr>
      <w:tr w:rsidR="000D778E" w:rsidRPr="00262EAE" w14:paraId="70D9C49D" w14:textId="77777777" w:rsidTr="00AA719A">
        <w:tc>
          <w:tcPr>
            <w:tcW w:w="1530" w:type="dxa"/>
          </w:tcPr>
          <w:p w14:paraId="35A2812E" w14:textId="10BA70D3"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 xml:space="preserve">Youngia japonica </w:t>
            </w:r>
            <w:r w:rsidRPr="00262EAE">
              <w:rPr>
                <w:rFonts w:asciiTheme="minorHAnsi" w:hAnsiTheme="minorHAnsi" w:cstheme="minorHAnsi"/>
                <w:sz w:val="15"/>
                <w:szCs w:val="15"/>
              </w:rPr>
              <w:t>(Japanese hawkweed)</w:t>
            </w:r>
          </w:p>
        </w:tc>
        <w:tc>
          <w:tcPr>
            <w:tcW w:w="748" w:type="dxa"/>
          </w:tcPr>
          <w:p w14:paraId="36428945"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3198E174" w14:textId="77777777" w:rsidR="000D778E" w:rsidRPr="00262EAE" w:rsidRDefault="000D778E" w:rsidP="000D778E">
            <w:pPr>
              <w:rPr>
                <w:rFonts w:asciiTheme="minorHAnsi" w:hAnsiTheme="minorHAnsi" w:cstheme="minorHAnsi"/>
                <w:sz w:val="15"/>
                <w:szCs w:val="15"/>
              </w:rPr>
            </w:pPr>
          </w:p>
        </w:tc>
        <w:tc>
          <w:tcPr>
            <w:tcW w:w="754" w:type="dxa"/>
          </w:tcPr>
          <w:p w14:paraId="510DDA42" w14:textId="2FACACD4"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CDFA: B</w:t>
            </w:r>
          </w:p>
        </w:tc>
        <w:tc>
          <w:tcPr>
            <w:tcW w:w="743" w:type="dxa"/>
            <w:shd w:val="clear" w:color="auto" w:fill="BDD6EE" w:themeFill="accent5" w:themeFillTint="66"/>
          </w:tcPr>
          <w:p w14:paraId="1B7AFBE2"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581DC1C6" w14:textId="77777777" w:rsidR="000D778E" w:rsidRPr="00262EAE" w:rsidRDefault="000D778E" w:rsidP="000D778E">
            <w:pPr>
              <w:rPr>
                <w:rFonts w:asciiTheme="minorHAnsi" w:hAnsiTheme="minorHAnsi" w:cstheme="minorHAnsi"/>
                <w:sz w:val="15"/>
                <w:szCs w:val="15"/>
              </w:rPr>
            </w:pPr>
          </w:p>
        </w:tc>
        <w:tc>
          <w:tcPr>
            <w:tcW w:w="748" w:type="dxa"/>
          </w:tcPr>
          <w:p w14:paraId="089FBD5F"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7330A353"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2BF6A1BD" w14:textId="77777777" w:rsidR="000D778E" w:rsidRPr="00262EAE" w:rsidRDefault="000D778E" w:rsidP="000D778E">
            <w:pPr>
              <w:rPr>
                <w:rFonts w:asciiTheme="minorHAnsi" w:hAnsiTheme="minorHAnsi" w:cstheme="minorHAnsi"/>
                <w:sz w:val="15"/>
                <w:szCs w:val="15"/>
              </w:rPr>
            </w:pPr>
          </w:p>
        </w:tc>
        <w:tc>
          <w:tcPr>
            <w:tcW w:w="749" w:type="dxa"/>
          </w:tcPr>
          <w:p w14:paraId="2FA7896E"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49501C86"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2163192C" w14:textId="77777777" w:rsidR="000D778E" w:rsidRPr="00262EAE" w:rsidRDefault="000D778E" w:rsidP="000D778E">
            <w:pPr>
              <w:rPr>
                <w:rFonts w:asciiTheme="minorHAnsi" w:hAnsiTheme="minorHAnsi" w:cstheme="minorHAnsi"/>
                <w:sz w:val="15"/>
                <w:szCs w:val="15"/>
              </w:rPr>
            </w:pPr>
          </w:p>
        </w:tc>
        <w:tc>
          <w:tcPr>
            <w:tcW w:w="748" w:type="dxa"/>
          </w:tcPr>
          <w:p w14:paraId="71C97450"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58801E44"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4616049F" w14:textId="77777777" w:rsidR="000D778E" w:rsidRPr="00262EAE" w:rsidRDefault="000D778E" w:rsidP="000D778E">
            <w:pPr>
              <w:rPr>
                <w:rFonts w:asciiTheme="minorHAnsi" w:hAnsiTheme="minorHAnsi" w:cstheme="minorHAnsi"/>
                <w:sz w:val="15"/>
                <w:szCs w:val="15"/>
              </w:rPr>
            </w:pPr>
          </w:p>
        </w:tc>
        <w:tc>
          <w:tcPr>
            <w:tcW w:w="748" w:type="dxa"/>
          </w:tcPr>
          <w:p w14:paraId="55BC3382"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3010E3B6" w14:textId="77777777" w:rsidR="000D778E" w:rsidRPr="00262EAE" w:rsidRDefault="000D778E" w:rsidP="000D778E">
            <w:pPr>
              <w:rPr>
                <w:rFonts w:asciiTheme="minorHAnsi" w:hAnsiTheme="minorHAnsi" w:cstheme="minorHAnsi"/>
                <w:sz w:val="15"/>
                <w:szCs w:val="15"/>
              </w:rPr>
            </w:pPr>
          </w:p>
        </w:tc>
        <w:tc>
          <w:tcPr>
            <w:tcW w:w="748" w:type="dxa"/>
          </w:tcPr>
          <w:p w14:paraId="12FC7CA9"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7B471411" w14:textId="77777777" w:rsidR="000D778E" w:rsidRPr="00262EAE" w:rsidRDefault="000D778E" w:rsidP="000D778E">
            <w:pPr>
              <w:rPr>
                <w:rFonts w:asciiTheme="minorHAnsi" w:hAnsiTheme="minorHAnsi" w:cstheme="minorHAnsi"/>
                <w:sz w:val="15"/>
                <w:szCs w:val="15"/>
              </w:rPr>
            </w:pPr>
          </w:p>
        </w:tc>
      </w:tr>
      <w:tr w:rsidR="004A55AE" w:rsidRPr="00262EAE" w14:paraId="31FBC8FD" w14:textId="77777777" w:rsidTr="00AA719A">
        <w:tc>
          <w:tcPr>
            <w:tcW w:w="1530" w:type="dxa"/>
          </w:tcPr>
          <w:p w14:paraId="5D86A783" w14:textId="77777777" w:rsidR="004A55AE" w:rsidRPr="00262EAE" w:rsidRDefault="004A55AE" w:rsidP="000D778E">
            <w:pPr>
              <w:rPr>
                <w:rFonts w:asciiTheme="minorHAnsi" w:hAnsiTheme="minorHAnsi" w:cstheme="minorHAnsi"/>
                <w:sz w:val="15"/>
                <w:szCs w:val="15"/>
              </w:rPr>
            </w:pPr>
            <w:r w:rsidRPr="00262EAE">
              <w:rPr>
                <w:rFonts w:asciiTheme="minorHAnsi" w:hAnsiTheme="minorHAnsi" w:cstheme="minorHAnsi"/>
                <w:i/>
                <w:iCs/>
                <w:sz w:val="15"/>
                <w:szCs w:val="15"/>
              </w:rPr>
              <w:t>Zantedeschia aethiopica</w:t>
            </w:r>
          </w:p>
          <w:p w14:paraId="3470F4E0" w14:textId="11E42855" w:rsidR="006914FE" w:rsidRPr="00262EAE" w:rsidRDefault="004A55AE" w:rsidP="000D778E">
            <w:pPr>
              <w:rPr>
                <w:rFonts w:asciiTheme="minorHAnsi" w:hAnsiTheme="minorHAnsi" w:cstheme="minorHAnsi"/>
                <w:sz w:val="15"/>
                <w:szCs w:val="15"/>
              </w:rPr>
            </w:pPr>
            <w:r w:rsidRPr="00262EAE">
              <w:rPr>
                <w:rFonts w:asciiTheme="minorHAnsi" w:hAnsiTheme="minorHAnsi" w:cstheme="minorHAnsi"/>
                <w:sz w:val="15"/>
                <w:szCs w:val="15"/>
              </w:rPr>
              <w:t>(Calla lily)</w:t>
            </w:r>
          </w:p>
        </w:tc>
        <w:tc>
          <w:tcPr>
            <w:tcW w:w="748" w:type="dxa"/>
          </w:tcPr>
          <w:p w14:paraId="6C6F0BB1" w14:textId="77777777" w:rsidR="004A55AE" w:rsidRPr="00262EAE" w:rsidRDefault="004A55AE" w:rsidP="000D778E">
            <w:pPr>
              <w:rPr>
                <w:rFonts w:asciiTheme="minorHAnsi" w:hAnsiTheme="minorHAnsi" w:cstheme="minorHAnsi"/>
                <w:sz w:val="15"/>
                <w:szCs w:val="15"/>
              </w:rPr>
            </w:pPr>
          </w:p>
        </w:tc>
        <w:tc>
          <w:tcPr>
            <w:tcW w:w="748" w:type="dxa"/>
            <w:shd w:val="clear" w:color="auto" w:fill="C5E0B3" w:themeFill="accent6" w:themeFillTint="66"/>
          </w:tcPr>
          <w:p w14:paraId="7B2068BA" w14:textId="77777777" w:rsidR="004A55AE" w:rsidRPr="00262EAE" w:rsidRDefault="004A55AE" w:rsidP="000D778E">
            <w:pPr>
              <w:rPr>
                <w:rFonts w:asciiTheme="minorHAnsi" w:hAnsiTheme="minorHAnsi" w:cstheme="minorHAnsi"/>
                <w:sz w:val="15"/>
                <w:szCs w:val="15"/>
              </w:rPr>
            </w:pPr>
          </w:p>
        </w:tc>
        <w:tc>
          <w:tcPr>
            <w:tcW w:w="754" w:type="dxa"/>
          </w:tcPr>
          <w:p w14:paraId="6EEB3FBC" w14:textId="77777777" w:rsidR="004A55AE" w:rsidRPr="00262EAE" w:rsidRDefault="004A55AE" w:rsidP="000D778E">
            <w:pPr>
              <w:rPr>
                <w:rFonts w:asciiTheme="minorHAnsi" w:hAnsiTheme="minorHAnsi" w:cstheme="minorHAnsi"/>
                <w:sz w:val="15"/>
                <w:szCs w:val="15"/>
              </w:rPr>
            </w:pPr>
            <w:r w:rsidRPr="00262EAE">
              <w:rPr>
                <w:rFonts w:asciiTheme="minorHAnsi" w:hAnsiTheme="minorHAnsi" w:cstheme="minorHAnsi"/>
                <w:sz w:val="15"/>
                <w:szCs w:val="15"/>
              </w:rPr>
              <w:t>IPC: Lim</w:t>
            </w:r>
          </w:p>
          <w:p w14:paraId="255EA946" w14:textId="0703AB6E" w:rsidR="004A55AE" w:rsidRPr="00262EAE" w:rsidRDefault="004A55AE" w:rsidP="000D778E">
            <w:pPr>
              <w:rPr>
                <w:rFonts w:asciiTheme="minorHAnsi" w:hAnsiTheme="minorHAnsi" w:cstheme="minorHAnsi"/>
                <w:sz w:val="15"/>
                <w:szCs w:val="15"/>
              </w:rPr>
            </w:pPr>
            <w:r w:rsidRPr="00262EAE">
              <w:rPr>
                <w:rFonts w:asciiTheme="minorHAnsi" w:hAnsiTheme="minorHAnsi" w:cstheme="minorHAnsi"/>
                <w:sz w:val="15"/>
                <w:szCs w:val="15"/>
              </w:rPr>
              <w:t>Hort</w:t>
            </w:r>
          </w:p>
        </w:tc>
        <w:tc>
          <w:tcPr>
            <w:tcW w:w="743" w:type="dxa"/>
            <w:shd w:val="clear" w:color="auto" w:fill="BDD6EE" w:themeFill="accent5" w:themeFillTint="66"/>
          </w:tcPr>
          <w:p w14:paraId="3B90A617" w14:textId="77777777" w:rsidR="004A55AE" w:rsidRPr="00262EAE" w:rsidRDefault="004A55AE" w:rsidP="000D778E">
            <w:pPr>
              <w:rPr>
                <w:rFonts w:asciiTheme="minorHAnsi" w:hAnsiTheme="minorHAnsi" w:cstheme="minorHAnsi"/>
                <w:sz w:val="15"/>
                <w:szCs w:val="15"/>
              </w:rPr>
            </w:pPr>
          </w:p>
        </w:tc>
        <w:tc>
          <w:tcPr>
            <w:tcW w:w="748" w:type="dxa"/>
            <w:shd w:val="clear" w:color="auto" w:fill="FFF2CC" w:themeFill="accent4" w:themeFillTint="33"/>
          </w:tcPr>
          <w:p w14:paraId="37409B05" w14:textId="77777777" w:rsidR="004A55AE" w:rsidRPr="00262EAE" w:rsidRDefault="004A55AE" w:rsidP="000D778E">
            <w:pPr>
              <w:rPr>
                <w:rFonts w:asciiTheme="minorHAnsi" w:hAnsiTheme="minorHAnsi" w:cstheme="minorHAnsi"/>
                <w:sz w:val="15"/>
                <w:szCs w:val="15"/>
              </w:rPr>
            </w:pPr>
          </w:p>
        </w:tc>
        <w:tc>
          <w:tcPr>
            <w:tcW w:w="748" w:type="dxa"/>
          </w:tcPr>
          <w:p w14:paraId="4487E06A" w14:textId="77777777" w:rsidR="004A55AE" w:rsidRPr="00262EAE" w:rsidRDefault="004A55AE" w:rsidP="000D778E">
            <w:pPr>
              <w:rPr>
                <w:rFonts w:asciiTheme="minorHAnsi" w:hAnsiTheme="minorHAnsi" w:cstheme="minorHAnsi"/>
                <w:sz w:val="15"/>
                <w:szCs w:val="15"/>
              </w:rPr>
            </w:pPr>
          </w:p>
        </w:tc>
        <w:tc>
          <w:tcPr>
            <w:tcW w:w="749" w:type="dxa"/>
            <w:shd w:val="clear" w:color="auto" w:fill="ACB9CA" w:themeFill="text2" w:themeFillTint="66"/>
          </w:tcPr>
          <w:p w14:paraId="2BB914EE" w14:textId="77777777" w:rsidR="004A55AE" w:rsidRPr="00262EAE" w:rsidRDefault="004A55AE" w:rsidP="000D778E">
            <w:pPr>
              <w:rPr>
                <w:rFonts w:asciiTheme="minorHAnsi" w:hAnsiTheme="minorHAnsi" w:cstheme="minorHAnsi"/>
                <w:sz w:val="15"/>
                <w:szCs w:val="15"/>
              </w:rPr>
            </w:pPr>
          </w:p>
        </w:tc>
        <w:tc>
          <w:tcPr>
            <w:tcW w:w="748" w:type="dxa"/>
            <w:shd w:val="clear" w:color="auto" w:fill="FFD966" w:themeFill="accent4" w:themeFillTint="99"/>
          </w:tcPr>
          <w:p w14:paraId="7664C0CE" w14:textId="77777777" w:rsidR="004A55AE" w:rsidRPr="00262EAE" w:rsidRDefault="004A55AE" w:rsidP="000D778E">
            <w:pPr>
              <w:rPr>
                <w:rFonts w:asciiTheme="minorHAnsi" w:hAnsiTheme="minorHAnsi" w:cstheme="minorHAnsi"/>
                <w:sz w:val="15"/>
                <w:szCs w:val="15"/>
              </w:rPr>
            </w:pPr>
          </w:p>
        </w:tc>
        <w:tc>
          <w:tcPr>
            <w:tcW w:w="749" w:type="dxa"/>
          </w:tcPr>
          <w:p w14:paraId="12459095" w14:textId="77777777" w:rsidR="004A55AE" w:rsidRPr="00262EAE" w:rsidRDefault="004A55AE" w:rsidP="000D778E">
            <w:pPr>
              <w:rPr>
                <w:rFonts w:asciiTheme="minorHAnsi" w:hAnsiTheme="minorHAnsi" w:cstheme="minorHAnsi"/>
                <w:sz w:val="15"/>
                <w:szCs w:val="15"/>
              </w:rPr>
            </w:pPr>
          </w:p>
        </w:tc>
        <w:tc>
          <w:tcPr>
            <w:tcW w:w="748" w:type="dxa"/>
            <w:shd w:val="clear" w:color="auto" w:fill="C5E0B3" w:themeFill="accent6" w:themeFillTint="66"/>
          </w:tcPr>
          <w:p w14:paraId="11C84D6B" w14:textId="77777777" w:rsidR="004A55AE" w:rsidRPr="00262EAE" w:rsidRDefault="004A55AE" w:rsidP="000D778E">
            <w:pPr>
              <w:rPr>
                <w:rFonts w:asciiTheme="minorHAnsi" w:hAnsiTheme="minorHAnsi" w:cstheme="minorHAnsi"/>
                <w:sz w:val="15"/>
                <w:szCs w:val="15"/>
              </w:rPr>
            </w:pPr>
          </w:p>
        </w:tc>
        <w:tc>
          <w:tcPr>
            <w:tcW w:w="749" w:type="dxa"/>
            <w:shd w:val="clear" w:color="auto" w:fill="FFC000" w:themeFill="accent4"/>
          </w:tcPr>
          <w:p w14:paraId="4C4EB891" w14:textId="77777777" w:rsidR="004A55AE" w:rsidRPr="00262EAE" w:rsidRDefault="004A55AE" w:rsidP="000D778E">
            <w:pPr>
              <w:rPr>
                <w:rFonts w:asciiTheme="minorHAnsi" w:hAnsiTheme="minorHAnsi" w:cstheme="minorHAnsi"/>
                <w:sz w:val="15"/>
                <w:szCs w:val="15"/>
              </w:rPr>
            </w:pPr>
          </w:p>
        </w:tc>
        <w:tc>
          <w:tcPr>
            <w:tcW w:w="748" w:type="dxa"/>
          </w:tcPr>
          <w:p w14:paraId="030B8372" w14:textId="77777777" w:rsidR="004A55AE" w:rsidRPr="00262EAE" w:rsidRDefault="004A55AE" w:rsidP="000D778E">
            <w:pPr>
              <w:rPr>
                <w:rFonts w:asciiTheme="minorHAnsi" w:hAnsiTheme="minorHAnsi" w:cstheme="minorHAnsi"/>
                <w:sz w:val="15"/>
                <w:szCs w:val="15"/>
              </w:rPr>
            </w:pPr>
          </w:p>
        </w:tc>
        <w:tc>
          <w:tcPr>
            <w:tcW w:w="748" w:type="dxa"/>
            <w:shd w:val="clear" w:color="auto" w:fill="C5E0B3" w:themeFill="accent6" w:themeFillTint="66"/>
          </w:tcPr>
          <w:p w14:paraId="6BBE6E0D" w14:textId="77777777" w:rsidR="004A55AE" w:rsidRPr="00262EAE" w:rsidRDefault="004A55AE" w:rsidP="000D778E">
            <w:pPr>
              <w:rPr>
                <w:rFonts w:asciiTheme="minorHAnsi" w:hAnsiTheme="minorHAnsi" w:cstheme="minorHAnsi"/>
                <w:sz w:val="15"/>
                <w:szCs w:val="15"/>
              </w:rPr>
            </w:pPr>
          </w:p>
        </w:tc>
        <w:tc>
          <w:tcPr>
            <w:tcW w:w="749" w:type="dxa"/>
            <w:shd w:val="clear" w:color="auto" w:fill="FFFF00"/>
          </w:tcPr>
          <w:p w14:paraId="0390C710" w14:textId="77777777" w:rsidR="004A55AE" w:rsidRPr="00262EAE" w:rsidRDefault="004A55AE" w:rsidP="000D778E">
            <w:pPr>
              <w:rPr>
                <w:rFonts w:asciiTheme="minorHAnsi" w:hAnsiTheme="minorHAnsi" w:cstheme="minorHAnsi"/>
                <w:sz w:val="15"/>
                <w:szCs w:val="15"/>
              </w:rPr>
            </w:pPr>
          </w:p>
        </w:tc>
        <w:tc>
          <w:tcPr>
            <w:tcW w:w="748" w:type="dxa"/>
          </w:tcPr>
          <w:p w14:paraId="64316F3A" w14:textId="77777777" w:rsidR="004A55AE" w:rsidRPr="00262EAE" w:rsidRDefault="004A55AE" w:rsidP="000D778E">
            <w:pPr>
              <w:rPr>
                <w:rFonts w:asciiTheme="minorHAnsi" w:hAnsiTheme="minorHAnsi" w:cstheme="minorHAnsi"/>
                <w:sz w:val="15"/>
                <w:szCs w:val="15"/>
              </w:rPr>
            </w:pPr>
          </w:p>
        </w:tc>
        <w:tc>
          <w:tcPr>
            <w:tcW w:w="749" w:type="dxa"/>
            <w:shd w:val="clear" w:color="auto" w:fill="B4C6E7" w:themeFill="accent1" w:themeFillTint="66"/>
          </w:tcPr>
          <w:p w14:paraId="5784E9AC" w14:textId="77777777" w:rsidR="004A55AE" w:rsidRPr="00262EAE" w:rsidRDefault="004A55AE" w:rsidP="000D778E">
            <w:pPr>
              <w:rPr>
                <w:rFonts w:asciiTheme="minorHAnsi" w:hAnsiTheme="minorHAnsi" w:cstheme="minorHAnsi"/>
                <w:sz w:val="15"/>
                <w:szCs w:val="15"/>
              </w:rPr>
            </w:pPr>
          </w:p>
        </w:tc>
        <w:tc>
          <w:tcPr>
            <w:tcW w:w="748" w:type="dxa"/>
          </w:tcPr>
          <w:p w14:paraId="21055104" w14:textId="77777777" w:rsidR="004A55AE" w:rsidRPr="00262EAE" w:rsidRDefault="004A55AE" w:rsidP="000D778E">
            <w:pPr>
              <w:rPr>
                <w:rFonts w:asciiTheme="minorHAnsi" w:hAnsiTheme="minorHAnsi" w:cstheme="minorHAnsi"/>
                <w:sz w:val="15"/>
                <w:szCs w:val="15"/>
              </w:rPr>
            </w:pPr>
          </w:p>
        </w:tc>
        <w:tc>
          <w:tcPr>
            <w:tcW w:w="749" w:type="dxa"/>
            <w:shd w:val="clear" w:color="auto" w:fill="E2EFD9" w:themeFill="accent6" w:themeFillTint="33"/>
          </w:tcPr>
          <w:p w14:paraId="6401BEA6" w14:textId="77777777" w:rsidR="004A55AE" w:rsidRPr="00262EAE" w:rsidRDefault="004A55AE" w:rsidP="000D778E">
            <w:pPr>
              <w:rPr>
                <w:rFonts w:asciiTheme="minorHAnsi" w:hAnsiTheme="minorHAnsi" w:cstheme="minorHAnsi"/>
                <w:sz w:val="15"/>
                <w:szCs w:val="15"/>
              </w:rPr>
            </w:pPr>
          </w:p>
        </w:tc>
      </w:tr>
      <w:tr w:rsidR="000D778E" w:rsidRPr="00262EAE" w14:paraId="2BF357E0" w14:textId="77777777" w:rsidTr="00AA719A">
        <w:tc>
          <w:tcPr>
            <w:tcW w:w="1530" w:type="dxa"/>
          </w:tcPr>
          <w:p w14:paraId="2FED4317" w14:textId="77777777" w:rsidR="000D778E" w:rsidRPr="00262EAE" w:rsidRDefault="000D778E" w:rsidP="000D778E">
            <w:pPr>
              <w:rPr>
                <w:rFonts w:asciiTheme="minorHAnsi" w:hAnsiTheme="minorHAnsi" w:cstheme="minorHAnsi"/>
                <w:i/>
                <w:iCs/>
                <w:sz w:val="15"/>
                <w:szCs w:val="15"/>
              </w:rPr>
            </w:pPr>
            <w:r w:rsidRPr="00262EAE">
              <w:rPr>
                <w:rFonts w:asciiTheme="minorHAnsi" w:hAnsiTheme="minorHAnsi" w:cstheme="minorHAnsi"/>
                <w:i/>
                <w:iCs/>
                <w:sz w:val="15"/>
                <w:szCs w:val="15"/>
              </w:rPr>
              <w:t>Zizania latifolia</w:t>
            </w:r>
          </w:p>
          <w:p w14:paraId="2A76F69F" w14:textId="44285661"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(Manchurian wild rice)</w:t>
            </w:r>
          </w:p>
        </w:tc>
        <w:tc>
          <w:tcPr>
            <w:tcW w:w="748" w:type="dxa"/>
          </w:tcPr>
          <w:p w14:paraId="30E0053C"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D358F9D" w14:textId="77777777" w:rsidR="000D778E" w:rsidRPr="00262EAE" w:rsidRDefault="000D778E" w:rsidP="000D778E">
            <w:pPr>
              <w:rPr>
                <w:rFonts w:asciiTheme="minorHAnsi" w:hAnsiTheme="minorHAnsi" w:cstheme="minorHAnsi"/>
                <w:sz w:val="15"/>
                <w:szCs w:val="15"/>
              </w:rPr>
            </w:pPr>
          </w:p>
        </w:tc>
        <w:tc>
          <w:tcPr>
            <w:tcW w:w="754" w:type="dxa"/>
          </w:tcPr>
          <w:p w14:paraId="2AD33215" w14:textId="381DA6F6"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CDFA: A</w:t>
            </w:r>
          </w:p>
        </w:tc>
        <w:tc>
          <w:tcPr>
            <w:tcW w:w="743" w:type="dxa"/>
            <w:shd w:val="clear" w:color="auto" w:fill="BDD6EE" w:themeFill="accent5" w:themeFillTint="66"/>
          </w:tcPr>
          <w:p w14:paraId="03352460"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28C13B10" w14:textId="77777777" w:rsidR="000D778E" w:rsidRPr="00262EAE" w:rsidRDefault="000D778E" w:rsidP="000D778E">
            <w:pPr>
              <w:rPr>
                <w:rFonts w:asciiTheme="minorHAnsi" w:hAnsiTheme="minorHAnsi" w:cstheme="minorHAnsi"/>
                <w:sz w:val="15"/>
                <w:szCs w:val="15"/>
              </w:rPr>
            </w:pPr>
          </w:p>
        </w:tc>
        <w:tc>
          <w:tcPr>
            <w:tcW w:w="748" w:type="dxa"/>
          </w:tcPr>
          <w:p w14:paraId="18039388"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5C3F9428"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0E23B4E0" w14:textId="77777777" w:rsidR="000D778E" w:rsidRPr="00262EAE" w:rsidRDefault="000D778E" w:rsidP="000D778E">
            <w:pPr>
              <w:rPr>
                <w:rFonts w:asciiTheme="minorHAnsi" w:hAnsiTheme="minorHAnsi" w:cstheme="minorHAnsi"/>
                <w:sz w:val="15"/>
                <w:szCs w:val="15"/>
              </w:rPr>
            </w:pPr>
          </w:p>
        </w:tc>
        <w:tc>
          <w:tcPr>
            <w:tcW w:w="749" w:type="dxa"/>
          </w:tcPr>
          <w:p w14:paraId="0ADEAFE6"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C0EB8B7"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7BD0F3C2" w14:textId="77777777" w:rsidR="000D778E" w:rsidRPr="00262EAE" w:rsidRDefault="000D778E" w:rsidP="000D778E">
            <w:pPr>
              <w:rPr>
                <w:rFonts w:asciiTheme="minorHAnsi" w:hAnsiTheme="minorHAnsi" w:cstheme="minorHAnsi"/>
                <w:sz w:val="15"/>
                <w:szCs w:val="15"/>
              </w:rPr>
            </w:pPr>
          </w:p>
        </w:tc>
        <w:tc>
          <w:tcPr>
            <w:tcW w:w="748" w:type="dxa"/>
          </w:tcPr>
          <w:p w14:paraId="1A244AEC"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7D5AF382"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253CAFC6" w14:textId="77777777" w:rsidR="000D778E" w:rsidRPr="00262EAE" w:rsidRDefault="000D778E" w:rsidP="000D778E">
            <w:pPr>
              <w:rPr>
                <w:rFonts w:asciiTheme="minorHAnsi" w:hAnsiTheme="minorHAnsi" w:cstheme="minorHAnsi"/>
                <w:sz w:val="15"/>
                <w:szCs w:val="15"/>
              </w:rPr>
            </w:pPr>
          </w:p>
        </w:tc>
        <w:tc>
          <w:tcPr>
            <w:tcW w:w="748" w:type="dxa"/>
          </w:tcPr>
          <w:p w14:paraId="243007FD"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61AF2C35" w14:textId="77777777" w:rsidR="000D778E" w:rsidRPr="00262EAE" w:rsidRDefault="000D778E" w:rsidP="000D778E">
            <w:pPr>
              <w:rPr>
                <w:rFonts w:asciiTheme="minorHAnsi" w:hAnsiTheme="minorHAnsi" w:cstheme="minorHAnsi"/>
                <w:sz w:val="15"/>
                <w:szCs w:val="15"/>
              </w:rPr>
            </w:pPr>
          </w:p>
        </w:tc>
        <w:tc>
          <w:tcPr>
            <w:tcW w:w="748" w:type="dxa"/>
          </w:tcPr>
          <w:p w14:paraId="183FC90B" w14:textId="77777777" w:rsidR="000D778E" w:rsidRPr="00262EAE" w:rsidRDefault="000D778E" w:rsidP="000D778E">
            <w:pPr>
              <w:rPr>
                <w:rFonts w:asciiTheme="minorHAnsi" w:hAnsiTheme="minorHAnsi" w:cstheme="minorHAnsi"/>
                <w:sz w:val="15"/>
                <w:szCs w:val="15"/>
              </w:rPr>
            </w:pPr>
          </w:p>
        </w:tc>
        <w:tc>
          <w:tcPr>
            <w:tcW w:w="749" w:type="dxa"/>
            <w:shd w:val="clear" w:color="auto" w:fill="E2EFD9" w:themeFill="accent6" w:themeFillTint="33"/>
          </w:tcPr>
          <w:p w14:paraId="62107207" w14:textId="77777777" w:rsidR="000D778E" w:rsidRPr="00262EAE" w:rsidRDefault="000D778E" w:rsidP="000D778E">
            <w:pPr>
              <w:rPr>
                <w:rFonts w:asciiTheme="minorHAnsi" w:hAnsiTheme="minorHAnsi" w:cstheme="minorHAnsi"/>
                <w:sz w:val="15"/>
                <w:szCs w:val="15"/>
              </w:rPr>
            </w:pPr>
          </w:p>
        </w:tc>
      </w:tr>
      <w:tr w:rsidR="000D778E" w:rsidRPr="00262EAE" w14:paraId="3222986E" w14:textId="77777777" w:rsidTr="00AA719A">
        <w:tc>
          <w:tcPr>
            <w:tcW w:w="1530" w:type="dxa"/>
          </w:tcPr>
          <w:p w14:paraId="6779676F" w14:textId="77777777" w:rsidR="009E3215" w:rsidRDefault="000D778E" w:rsidP="000D778E">
            <w:pPr>
              <w:rPr>
                <w:rFonts w:asciiTheme="minorHAnsi" w:hAnsiTheme="minorHAnsi" w:cstheme="minorHAnsi"/>
                <w:sz w:val="15"/>
                <w:szCs w:val="15"/>
              </w:rPr>
            </w:pPr>
            <w:r w:rsidRPr="00262EAE">
              <w:rPr>
                <w:rFonts w:asciiTheme="minorHAnsi" w:hAnsiTheme="minorHAnsi" w:cstheme="minorHAnsi"/>
                <w:i/>
                <w:iCs/>
                <w:sz w:val="15"/>
                <w:szCs w:val="15"/>
              </w:rPr>
              <w:t>Zostera japonica</w:t>
            </w:r>
            <w:r w:rsidRPr="00262EAE">
              <w:rPr>
                <w:rFonts w:asciiTheme="minorHAnsi" w:hAnsiTheme="minorHAnsi" w:cstheme="minorHAnsi"/>
                <w:sz w:val="15"/>
                <w:szCs w:val="15"/>
              </w:rPr>
              <w:t xml:space="preserve"> (Dwarf eelgrass)</w:t>
            </w:r>
            <w:r w:rsidR="005E6EE1">
              <w:rPr>
                <w:rFonts w:asciiTheme="minorHAnsi" w:hAnsiTheme="minorHAnsi" w:cstheme="minorHAnsi"/>
                <w:sz w:val="15"/>
                <w:szCs w:val="15"/>
              </w:rPr>
              <w:t xml:space="preserve"> </w:t>
            </w:r>
          </w:p>
          <w:p w14:paraId="395BD45C" w14:textId="115D850A" w:rsidR="009E3215" w:rsidRPr="009E3215" w:rsidRDefault="009E3215" w:rsidP="000D778E">
            <w:pPr>
              <w:rPr>
                <w:rFonts w:asciiTheme="minorHAnsi" w:hAnsiTheme="minorHAnsi" w:cstheme="minorHAnsi"/>
                <w:sz w:val="15"/>
                <w:szCs w:val="15"/>
                <w:u w:val="single"/>
              </w:rPr>
            </w:pPr>
            <w:r w:rsidRPr="009E3215">
              <w:rPr>
                <w:rFonts w:asciiTheme="minorHAnsi" w:hAnsiTheme="minorHAnsi" w:cstheme="minorHAnsi"/>
                <w:sz w:val="15"/>
                <w:szCs w:val="15"/>
                <w:u w:val="single"/>
              </w:rPr>
              <w:t>Synonym</w:t>
            </w:r>
            <w:r w:rsidR="00E93AF2">
              <w:rPr>
                <w:rFonts w:asciiTheme="minorHAnsi" w:hAnsiTheme="minorHAnsi" w:cstheme="minorHAnsi"/>
                <w:sz w:val="15"/>
                <w:szCs w:val="15"/>
                <w:u w:val="single"/>
              </w:rPr>
              <w:t>:</w:t>
            </w:r>
          </w:p>
          <w:p w14:paraId="313E38B9" w14:textId="54A119B1" w:rsidR="000D778E" w:rsidRPr="00262EAE" w:rsidRDefault="005E6EE1" w:rsidP="000D778E">
            <w:pPr>
              <w:rPr>
                <w:rFonts w:asciiTheme="minorHAnsi" w:hAnsiTheme="minorHAnsi" w:cstheme="minorHAnsi"/>
                <w:sz w:val="15"/>
                <w:szCs w:val="15"/>
              </w:rPr>
            </w:pPr>
            <w:r w:rsidRPr="00E93AF2">
              <w:rPr>
                <w:rFonts w:asciiTheme="minorHAnsi" w:hAnsiTheme="minorHAnsi" w:cstheme="minorHAnsi"/>
                <w:i/>
                <w:iCs/>
                <w:sz w:val="15"/>
                <w:szCs w:val="15"/>
              </w:rPr>
              <w:t>Nanozostera</w:t>
            </w:r>
            <w:r>
              <w:rPr>
                <w:rFonts w:asciiTheme="minorHAnsi" w:hAnsiTheme="minorHAnsi" w:cstheme="minorHAnsi"/>
                <w:sz w:val="15"/>
                <w:szCs w:val="15"/>
              </w:rPr>
              <w:t xml:space="preserve"> </w:t>
            </w:r>
            <w:r w:rsidR="009E3215" w:rsidRPr="00262EAE">
              <w:rPr>
                <w:rFonts w:asciiTheme="minorHAnsi" w:hAnsiTheme="minorHAnsi" w:cstheme="minorHAnsi"/>
                <w:i/>
                <w:iCs/>
                <w:sz w:val="15"/>
                <w:szCs w:val="15"/>
              </w:rPr>
              <w:t>japonica</w:t>
            </w:r>
          </w:p>
        </w:tc>
        <w:tc>
          <w:tcPr>
            <w:tcW w:w="748" w:type="dxa"/>
          </w:tcPr>
          <w:p w14:paraId="3B12D372"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5C4685C4" w14:textId="77777777" w:rsidR="000D778E" w:rsidRPr="00262EAE" w:rsidRDefault="000D778E" w:rsidP="000D778E">
            <w:pPr>
              <w:rPr>
                <w:rFonts w:asciiTheme="minorHAnsi" w:hAnsiTheme="minorHAnsi" w:cstheme="minorHAnsi"/>
                <w:sz w:val="15"/>
                <w:szCs w:val="15"/>
              </w:rPr>
            </w:pPr>
          </w:p>
        </w:tc>
        <w:tc>
          <w:tcPr>
            <w:tcW w:w="754" w:type="dxa"/>
          </w:tcPr>
          <w:p w14:paraId="41C86251" w14:textId="14D49793" w:rsidR="000D778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WR</w:t>
            </w:r>
          </w:p>
          <w:p w14:paraId="3AC78D0A" w14:textId="147A79AC" w:rsidR="00B13BB5" w:rsidRPr="00262EAE" w:rsidRDefault="00B13BB5" w:rsidP="000D778E">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A</w:t>
            </w:r>
          </w:p>
          <w:p w14:paraId="1886A9BD" w14:textId="4B524C7F" w:rsidR="001275EF" w:rsidRPr="00262EAE" w:rsidRDefault="001275EF" w:rsidP="000D778E">
            <w:pPr>
              <w:rPr>
                <w:rFonts w:asciiTheme="minorHAnsi" w:hAnsiTheme="minorHAnsi" w:cstheme="minorHAnsi"/>
                <w:sz w:val="15"/>
                <w:szCs w:val="15"/>
              </w:rPr>
            </w:pPr>
            <w:r w:rsidRPr="00262EAE">
              <w:rPr>
                <w:rFonts w:asciiTheme="minorHAnsi" w:hAnsiTheme="minorHAnsi" w:cstheme="minorHAnsi"/>
                <w:sz w:val="15"/>
                <w:szCs w:val="15"/>
              </w:rPr>
              <w:t>IPC:Mod</w:t>
            </w:r>
          </w:p>
        </w:tc>
        <w:tc>
          <w:tcPr>
            <w:tcW w:w="743" w:type="dxa"/>
            <w:shd w:val="clear" w:color="auto" w:fill="BDD6EE" w:themeFill="accent5" w:themeFillTint="66"/>
          </w:tcPr>
          <w:p w14:paraId="012A82F8" w14:textId="77777777" w:rsidR="000D778E" w:rsidRPr="00262EAE" w:rsidRDefault="000D778E" w:rsidP="000D778E">
            <w:pPr>
              <w:rPr>
                <w:rFonts w:asciiTheme="minorHAnsi" w:hAnsiTheme="minorHAnsi" w:cstheme="minorHAnsi"/>
                <w:sz w:val="15"/>
                <w:szCs w:val="15"/>
              </w:rPr>
            </w:pPr>
          </w:p>
        </w:tc>
        <w:tc>
          <w:tcPr>
            <w:tcW w:w="748" w:type="dxa"/>
            <w:shd w:val="clear" w:color="auto" w:fill="FFF2CC" w:themeFill="accent4" w:themeFillTint="33"/>
          </w:tcPr>
          <w:p w14:paraId="56EF0643" w14:textId="77777777" w:rsidR="000D778E" w:rsidRPr="00262EAE" w:rsidRDefault="000D778E" w:rsidP="000D778E">
            <w:pPr>
              <w:rPr>
                <w:rFonts w:asciiTheme="minorHAnsi" w:hAnsiTheme="minorHAnsi" w:cstheme="minorHAnsi"/>
                <w:sz w:val="15"/>
                <w:szCs w:val="15"/>
              </w:rPr>
            </w:pPr>
          </w:p>
        </w:tc>
        <w:tc>
          <w:tcPr>
            <w:tcW w:w="748" w:type="dxa"/>
          </w:tcPr>
          <w:p w14:paraId="2AD00B97"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0A59573B"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20742ED4" w14:textId="77777777" w:rsidR="000D778E" w:rsidRPr="00262EAE" w:rsidRDefault="000D778E" w:rsidP="000D778E">
            <w:pPr>
              <w:rPr>
                <w:rFonts w:asciiTheme="minorHAnsi" w:hAnsiTheme="minorHAnsi" w:cstheme="minorHAnsi"/>
                <w:sz w:val="15"/>
                <w:szCs w:val="15"/>
              </w:rPr>
            </w:pPr>
          </w:p>
        </w:tc>
        <w:tc>
          <w:tcPr>
            <w:tcW w:w="749" w:type="dxa"/>
          </w:tcPr>
          <w:p w14:paraId="24353DEE"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29958ECE"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69944947" w14:textId="77777777" w:rsidR="000D778E" w:rsidRPr="00262EAE" w:rsidRDefault="000D778E" w:rsidP="000D778E">
            <w:pPr>
              <w:rPr>
                <w:rFonts w:asciiTheme="minorHAnsi" w:hAnsiTheme="minorHAnsi" w:cstheme="minorHAnsi"/>
                <w:sz w:val="15"/>
                <w:szCs w:val="15"/>
              </w:rPr>
            </w:pPr>
          </w:p>
        </w:tc>
        <w:tc>
          <w:tcPr>
            <w:tcW w:w="748" w:type="dxa"/>
          </w:tcPr>
          <w:p w14:paraId="78CC1DD4"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49A14394" w14:textId="77777777" w:rsidR="000D778E" w:rsidRPr="00262EAE" w:rsidRDefault="000D778E" w:rsidP="000D778E">
            <w:pPr>
              <w:rPr>
                <w:rFonts w:asciiTheme="minorHAnsi" w:hAnsiTheme="minorHAnsi" w:cstheme="minorHAnsi"/>
                <w:sz w:val="15"/>
                <w:szCs w:val="15"/>
              </w:rPr>
            </w:pPr>
          </w:p>
        </w:tc>
        <w:tc>
          <w:tcPr>
            <w:tcW w:w="749" w:type="dxa"/>
            <w:shd w:val="clear" w:color="auto" w:fill="FFFF00"/>
          </w:tcPr>
          <w:p w14:paraId="4AAA5E74" w14:textId="77777777" w:rsidR="000D778E" w:rsidRPr="00262EAE" w:rsidRDefault="000D778E" w:rsidP="000D778E">
            <w:pPr>
              <w:rPr>
                <w:rFonts w:asciiTheme="minorHAnsi" w:hAnsiTheme="minorHAnsi" w:cstheme="minorHAnsi"/>
                <w:sz w:val="15"/>
                <w:szCs w:val="15"/>
              </w:rPr>
            </w:pPr>
          </w:p>
        </w:tc>
        <w:tc>
          <w:tcPr>
            <w:tcW w:w="748" w:type="dxa"/>
          </w:tcPr>
          <w:p w14:paraId="04F6723E"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7D896FCA" w14:textId="77777777" w:rsidR="000D778E" w:rsidRPr="00262EAE" w:rsidRDefault="000D778E" w:rsidP="000D778E">
            <w:pPr>
              <w:rPr>
                <w:rFonts w:asciiTheme="minorHAnsi" w:hAnsiTheme="minorHAnsi" w:cstheme="minorHAnsi"/>
                <w:sz w:val="15"/>
                <w:szCs w:val="15"/>
              </w:rPr>
            </w:pPr>
          </w:p>
        </w:tc>
        <w:tc>
          <w:tcPr>
            <w:tcW w:w="748" w:type="dxa"/>
          </w:tcPr>
          <w:p w14:paraId="1C928C39" w14:textId="6EB942FC" w:rsidR="000D778E" w:rsidRPr="00262EAE" w:rsidRDefault="00B13BB5" w:rsidP="000D778E">
            <w:pPr>
              <w:rPr>
                <w:rFonts w:asciiTheme="minorHAnsi" w:hAnsiTheme="minorHAnsi" w:cstheme="minorHAnsi"/>
                <w:sz w:val="15"/>
                <w:szCs w:val="15"/>
              </w:rPr>
            </w:pPr>
            <w:r>
              <w:rPr>
                <w:rFonts w:asciiTheme="minorHAnsi" w:hAnsiTheme="minorHAnsi" w:cstheme="minorHAnsi"/>
                <w:sz w:val="15"/>
                <w:szCs w:val="15"/>
              </w:rPr>
              <w:t>Class C</w:t>
            </w:r>
          </w:p>
        </w:tc>
        <w:tc>
          <w:tcPr>
            <w:tcW w:w="749" w:type="dxa"/>
            <w:shd w:val="clear" w:color="auto" w:fill="E2EFD9" w:themeFill="accent6" w:themeFillTint="33"/>
          </w:tcPr>
          <w:p w14:paraId="3D1A39A7" w14:textId="77777777" w:rsidR="000D778E" w:rsidRPr="00262EAE" w:rsidRDefault="000D778E" w:rsidP="000D778E">
            <w:pPr>
              <w:rPr>
                <w:rFonts w:asciiTheme="minorHAnsi" w:hAnsiTheme="minorHAnsi" w:cstheme="minorHAnsi"/>
                <w:sz w:val="15"/>
                <w:szCs w:val="15"/>
              </w:rPr>
            </w:pPr>
          </w:p>
        </w:tc>
      </w:tr>
      <w:tr w:rsidR="000D778E" w:rsidRPr="00262EAE" w14:paraId="6FEE6164" w14:textId="651774DC" w:rsidTr="00AA719A">
        <w:tc>
          <w:tcPr>
            <w:tcW w:w="1530" w:type="dxa"/>
          </w:tcPr>
          <w:p w14:paraId="7C76DBDD" w14:textId="307C0B23" w:rsidR="000D778E" w:rsidRPr="00262EAE" w:rsidRDefault="000D778E" w:rsidP="000D778E">
            <w:pPr>
              <w:rPr>
                <w:rFonts w:asciiTheme="minorHAnsi" w:hAnsiTheme="minorHAnsi" w:cstheme="minorHAnsi"/>
                <w:i/>
                <w:iCs/>
                <w:sz w:val="15"/>
                <w:szCs w:val="15"/>
              </w:rPr>
            </w:pPr>
            <w:r w:rsidRPr="00262EAE">
              <w:rPr>
                <w:rFonts w:asciiTheme="minorHAnsi" w:hAnsiTheme="minorHAnsi" w:cstheme="minorHAnsi"/>
                <w:i/>
                <w:iCs/>
                <w:sz w:val="15"/>
                <w:szCs w:val="15"/>
              </w:rPr>
              <w:t>Zygophyllum fabago</w:t>
            </w:r>
          </w:p>
          <w:p w14:paraId="5BC01262" w14:textId="76DDA997"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(Syrian beancaper)</w:t>
            </w:r>
          </w:p>
        </w:tc>
        <w:tc>
          <w:tcPr>
            <w:tcW w:w="748" w:type="dxa"/>
          </w:tcPr>
          <w:p w14:paraId="6303EE2D"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728E2B91" w14:textId="5988752C" w:rsidR="000D778E" w:rsidRPr="00262EAE" w:rsidRDefault="000D778E" w:rsidP="000D778E">
            <w:pPr>
              <w:rPr>
                <w:rFonts w:asciiTheme="minorHAnsi" w:hAnsiTheme="minorHAnsi" w:cstheme="minorHAnsi"/>
                <w:sz w:val="15"/>
                <w:szCs w:val="15"/>
              </w:rPr>
            </w:pPr>
          </w:p>
        </w:tc>
        <w:tc>
          <w:tcPr>
            <w:tcW w:w="754" w:type="dxa"/>
          </w:tcPr>
          <w:p w14:paraId="53C4C723" w14:textId="77777777" w:rsidR="001275EF"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WR</w:t>
            </w:r>
          </w:p>
          <w:p w14:paraId="532A3E14" w14:textId="472B9905" w:rsidR="005E6EE1" w:rsidRPr="00262EAE" w:rsidRDefault="005E6EE1" w:rsidP="000D778E">
            <w:pPr>
              <w:rPr>
                <w:rFonts w:asciiTheme="minorHAnsi" w:hAnsiTheme="minorHAnsi" w:cstheme="minorHAnsi"/>
                <w:sz w:val="15"/>
                <w:szCs w:val="15"/>
              </w:rPr>
            </w:pPr>
            <w:r w:rsidRPr="00262EAE">
              <w:rPr>
                <w:rFonts w:asciiTheme="minorHAnsi" w:hAnsiTheme="minorHAnsi" w:cstheme="minorHAnsi"/>
                <w:sz w:val="15"/>
                <w:szCs w:val="15"/>
              </w:rPr>
              <w:t xml:space="preserve">CDFA: </w:t>
            </w:r>
            <w:r>
              <w:rPr>
                <w:rFonts w:asciiTheme="minorHAnsi" w:hAnsiTheme="minorHAnsi" w:cstheme="minorHAnsi"/>
                <w:sz w:val="15"/>
                <w:szCs w:val="15"/>
              </w:rPr>
              <w:t>A</w:t>
            </w:r>
          </w:p>
        </w:tc>
        <w:tc>
          <w:tcPr>
            <w:tcW w:w="743" w:type="dxa"/>
            <w:shd w:val="clear" w:color="auto" w:fill="BDD6EE" w:themeFill="accent5" w:themeFillTint="66"/>
          </w:tcPr>
          <w:p w14:paraId="169C6E65" w14:textId="5DAC2A96"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Watch List</w:t>
            </w:r>
          </w:p>
        </w:tc>
        <w:tc>
          <w:tcPr>
            <w:tcW w:w="748" w:type="dxa"/>
            <w:shd w:val="clear" w:color="auto" w:fill="FFF2CC" w:themeFill="accent4" w:themeFillTint="33"/>
          </w:tcPr>
          <w:p w14:paraId="0A43C61A" w14:textId="6D03CC1D"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EDRR</w:t>
            </w:r>
          </w:p>
        </w:tc>
        <w:tc>
          <w:tcPr>
            <w:tcW w:w="748" w:type="dxa"/>
          </w:tcPr>
          <w:p w14:paraId="651389C4" w14:textId="77777777" w:rsidR="000D778E" w:rsidRPr="00262EAE" w:rsidRDefault="000D778E" w:rsidP="000D778E">
            <w:pPr>
              <w:rPr>
                <w:rFonts w:asciiTheme="minorHAnsi" w:hAnsiTheme="minorHAnsi" w:cstheme="minorHAnsi"/>
                <w:sz w:val="15"/>
                <w:szCs w:val="15"/>
              </w:rPr>
            </w:pPr>
          </w:p>
        </w:tc>
        <w:tc>
          <w:tcPr>
            <w:tcW w:w="749" w:type="dxa"/>
            <w:shd w:val="clear" w:color="auto" w:fill="ACB9CA" w:themeFill="text2" w:themeFillTint="66"/>
          </w:tcPr>
          <w:p w14:paraId="3999187E" w14:textId="77777777" w:rsidR="000D778E" w:rsidRPr="00262EAE" w:rsidRDefault="000D778E" w:rsidP="000D778E">
            <w:pPr>
              <w:rPr>
                <w:rFonts w:asciiTheme="minorHAnsi" w:hAnsiTheme="minorHAnsi" w:cstheme="minorHAnsi"/>
                <w:sz w:val="15"/>
                <w:szCs w:val="15"/>
              </w:rPr>
            </w:pPr>
          </w:p>
        </w:tc>
        <w:tc>
          <w:tcPr>
            <w:tcW w:w="748" w:type="dxa"/>
            <w:shd w:val="clear" w:color="auto" w:fill="FFD966" w:themeFill="accent4" w:themeFillTint="99"/>
          </w:tcPr>
          <w:p w14:paraId="414D7004" w14:textId="77777777" w:rsidR="000D778E" w:rsidRPr="00262EAE" w:rsidRDefault="000D778E" w:rsidP="000D778E">
            <w:pPr>
              <w:rPr>
                <w:rFonts w:asciiTheme="minorHAnsi" w:hAnsiTheme="minorHAnsi" w:cstheme="minorHAnsi"/>
                <w:sz w:val="15"/>
                <w:szCs w:val="15"/>
              </w:rPr>
            </w:pPr>
          </w:p>
        </w:tc>
        <w:tc>
          <w:tcPr>
            <w:tcW w:w="749" w:type="dxa"/>
          </w:tcPr>
          <w:p w14:paraId="52CF25EA" w14:textId="3AE45D88"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Cat. A</w:t>
            </w:r>
          </w:p>
        </w:tc>
        <w:tc>
          <w:tcPr>
            <w:tcW w:w="748" w:type="dxa"/>
            <w:shd w:val="clear" w:color="auto" w:fill="C5E0B3" w:themeFill="accent6" w:themeFillTint="66"/>
          </w:tcPr>
          <w:p w14:paraId="1435F97D" w14:textId="77777777" w:rsidR="000D778E" w:rsidRPr="00262EAE" w:rsidRDefault="000D778E" w:rsidP="000D778E">
            <w:pPr>
              <w:rPr>
                <w:rFonts w:asciiTheme="minorHAnsi" w:hAnsiTheme="minorHAnsi" w:cstheme="minorHAnsi"/>
                <w:sz w:val="15"/>
                <w:szCs w:val="15"/>
              </w:rPr>
            </w:pPr>
          </w:p>
        </w:tc>
        <w:tc>
          <w:tcPr>
            <w:tcW w:w="749" w:type="dxa"/>
            <w:shd w:val="clear" w:color="auto" w:fill="FFC000" w:themeFill="accent4"/>
          </w:tcPr>
          <w:p w14:paraId="5E410784" w14:textId="77777777" w:rsidR="000D778E" w:rsidRPr="00262EAE" w:rsidRDefault="000D778E" w:rsidP="000D778E">
            <w:pPr>
              <w:rPr>
                <w:rFonts w:asciiTheme="minorHAnsi" w:hAnsiTheme="minorHAnsi" w:cstheme="minorHAnsi"/>
                <w:sz w:val="15"/>
                <w:szCs w:val="15"/>
              </w:rPr>
            </w:pPr>
          </w:p>
        </w:tc>
        <w:tc>
          <w:tcPr>
            <w:tcW w:w="748" w:type="dxa"/>
          </w:tcPr>
          <w:p w14:paraId="3A06DC06" w14:textId="77777777" w:rsidR="000D778E" w:rsidRPr="00262EAE" w:rsidRDefault="000D778E" w:rsidP="000D778E">
            <w:pPr>
              <w:rPr>
                <w:rFonts w:asciiTheme="minorHAnsi" w:hAnsiTheme="minorHAnsi" w:cstheme="minorHAnsi"/>
                <w:sz w:val="15"/>
                <w:szCs w:val="15"/>
              </w:rPr>
            </w:pPr>
          </w:p>
        </w:tc>
        <w:tc>
          <w:tcPr>
            <w:tcW w:w="748" w:type="dxa"/>
            <w:shd w:val="clear" w:color="auto" w:fill="C5E0B3" w:themeFill="accent6" w:themeFillTint="66"/>
          </w:tcPr>
          <w:p w14:paraId="19FA742A" w14:textId="5A3A2743"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A</w:t>
            </w:r>
          </w:p>
        </w:tc>
        <w:tc>
          <w:tcPr>
            <w:tcW w:w="749" w:type="dxa"/>
            <w:shd w:val="clear" w:color="auto" w:fill="FFFF00"/>
          </w:tcPr>
          <w:p w14:paraId="4E284E5C" w14:textId="77777777" w:rsidR="000D778E" w:rsidRPr="00262EAE" w:rsidRDefault="000D778E" w:rsidP="000D778E">
            <w:pPr>
              <w:rPr>
                <w:rFonts w:asciiTheme="minorHAnsi" w:hAnsiTheme="minorHAnsi" w:cstheme="minorHAnsi"/>
                <w:sz w:val="15"/>
                <w:szCs w:val="15"/>
              </w:rPr>
            </w:pPr>
          </w:p>
        </w:tc>
        <w:tc>
          <w:tcPr>
            <w:tcW w:w="748" w:type="dxa"/>
          </w:tcPr>
          <w:p w14:paraId="05C55ECC" w14:textId="77777777" w:rsidR="000D778E" w:rsidRPr="00262EAE" w:rsidRDefault="000D778E" w:rsidP="000D778E">
            <w:pPr>
              <w:rPr>
                <w:rFonts w:asciiTheme="minorHAnsi" w:hAnsiTheme="minorHAnsi" w:cstheme="minorHAnsi"/>
                <w:sz w:val="15"/>
                <w:szCs w:val="15"/>
              </w:rPr>
            </w:pPr>
          </w:p>
        </w:tc>
        <w:tc>
          <w:tcPr>
            <w:tcW w:w="749" w:type="dxa"/>
            <w:shd w:val="clear" w:color="auto" w:fill="B4C6E7" w:themeFill="accent1" w:themeFillTint="66"/>
          </w:tcPr>
          <w:p w14:paraId="334ECB37" w14:textId="183B1786"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1A</w:t>
            </w:r>
          </w:p>
        </w:tc>
        <w:tc>
          <w:tcPr>
            <w:tcW w:w="748" w:type="dxa"/>
          </w:tcPr>
          <w:p w14:paraId="53B22E64" w14:textId="2815743C" w:rsidR="000D778E" w:rsidRPr="00262EAE" w:rsidRDefault="000D778E" w:rsidP="000D778E">
            <w:pPr>
              <w:rPr>
                <w:rFonts w:asciiTheme="minorHAnsi" w:hAnsiTheme="minorHAnsi" w:cstheme="minorHAnsi"/>
                <w:sz w:val="15"/>
                <w:szCs w:val="15"/>
              </w:rPr>
            </w:pPr>
            <w:r w:rsidRPr="00262EAE">
              <w:rPr>
                <w:rFonts w:asciiTheme="minorHAnsi" w:hAnsiTheme="minorHAnsi" w:cstheme="minorHAnsi"/>
                <w:sz w:val="15"/>
                <w:szCs w:val="15"/>
              </w:rPr>
              <w:t>Class A, Quar</w:t>
            </w:r>
          </w:p>
        </w:tc>
        <w:tc>
          <w:tcPr>
            <w:tcW w:w="749" w:type="dxa"/>
            <w:shd w:val="clear" w:color="auto" w:fill="E2EFD9" w:themeFill="accent6" w:themeFillTint="33"/>
          </w:tcPr>
          <w:p w14:paraId="4FEB1215" w14:textId="77777777" w:rsidR="000D778E" w:rsidRPr="00262EAE" w:rsidRDefault="000D778E" w:rsidP="000D778E">
            <w:pPr>
              <w:rPr>
                <w:rFonts w:asciiTheme="minorHAnsi" w:hAnsiTheme="minorHAnsi" w:cstheme="minorHAnsi"/>
                <w:sz w:val="15"/>
                <w:szCs w:val="15"/>
              </w:rPr>
            </w:pPr>
          </w:p>
        </w:tc>
      </w:tr>
    </w:tbl>
    <w:p w14:paraId="25067AAF" w14:textId="77777777" w:rsidR="00842DB3" w:rsidRPr="00262EAE" w:rsidRDefault="00842DB3" w:rsidP="00842DB3">
      <w:pPr>
        <w:rPr>
          <w:rFonts w:asciiTheme="minorHAnsi" w:hAnsiTheme="minorHAnsi" w:cstheme="minorHAnsi"/>
          <w:sz w:val="15"/>
          <w:szCs w:val="15"/>
        </w:rPr>
      </w:pPr>
    </w:p>
    <w:p w14:paraId="0B00B0F0" w14:textId="77777777" w:rsidR="0071246E" w:rsidRPr="00262EAE" w:rsidRDefault="0071246E" w:rsidP="0071246E">
      <w:pPr>
        <w:rPr>
          <w:rFonts w:asciiTheme="minorHAnsi" w:hAnsiTheme="minorHAnsi" w:cstheme="minorHAnsi"/>
          <w:sz w:val="15"/>
          <w:szCs w:val="15"/>
        </w:rPr>
      </w:pPr>
    </w:p>
    <w:p w14:paraId="5E4FFEBD" w14:textId="2D760DB6" w:rsidR="003538B8" w:rsidRPr="00262EAE" w:rsidRDefault="003538B8" w:rsidP="0071246E">
      <w:pPr>
        <w:rPr>
          <w:rFonts w:asciiTheme="minorHAnsi" w:hAnsiTheme="minorHAnsi" w:cstheme="minorHAnsi"/>
          <w:sz w:val="15"/>
          <w:szCs w:val="15"/>
        </w:rPr>
      </w:pPr>
    </w:p>
    <w:sectPr w:rsidR="003538B8" w:rsidRPr="00262EAE" w:rsidSect="00770597">
      <w:footerReference w:type="even" r:id="rId80"/>
      <w:footerReference w:type="default" r:id="rId8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60330" w14:textId="77777777" w:rsidR="00130E14" w:rsidRDefault="00130E14" w:rsidP="00D0625F">
      <w:r>
        <w:separator/>
      </w:r>
    </w:p>
  </w:endnote>
  <w:endnote w:type="continuationSeparator" w:id="0">
    <w:p w14:paraId="3AE24F01" w14:textId="77777777" w:rsidR="00130E14" w:rsidRDefault="00130E14" w:rsidP="00D0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3566763"/>
      <w:docPartObj>
        <w:docPartGallery w:val="Page Numbers (Bottom of Page)"/>
        <w:docPartUnique/>
      </w:docPartObj>
    </w:sdtPr>
    <w:sdtEndPr>
      <w:rPr>
        <w:rStyle w:val="PageNumber"/>
      </w:rPr>
    </w:sdtEndPr>
    <w:sdtContent>
      <w:p w14:paraId="69ADCBDF" w14:textId="1AF3BF7E" w:rsidR="00131859" w:rsidRDefault="00131859" w:rsidP="001806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36497C" w14:textId="77777777" w:rsidR="00131859" w:rsidRDefault="00131859" w:rsidP="00D062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3991461"/>
      <w:docPartObj>
        <w:docPartGallery w:val="Page Numbers (Bottom of Page)"/>
        <w:docPartUnique/>
      </w:docPartObj>
    </w:sdtPr>
    <w:sdtEndPr>
      <w:rPr>
        <w:rStyle w:val="PageNumber"/>
      </w:rPr>
    </w:sdtEndPr>
    <w:sdtContent>
      <w:p w14:paraId="4E3888D1" w14:textId="3761BCED" w:rsidR="00131859" w:rsidRDefault="00131859" w:rsidP="001806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8472E5" w14:textId="77777777" w:rsidR="00131859" w:rsidRDefault="00131859" w:rsidP="00D062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6AA4C" w14:textId="77777777" w:rsidR="00130E14" w:rsidRDefault="00130E14" w:rsidP="00D0625F">
      <w:r>
        <w:separator/>
      </w:r>
    </w:p>
  </w:footnote>
  <w:footnote w:type="continuationSeparator" w:id="0">
    <w:p w14:paraId="77412375" w14:textId="77777777" w:rsidR="00130E14" w:rsidRDefault="00130E14" w:rsidP="00D06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6B84"/>
    <w:multiLevelType w:val="hybridMultilevel"/>
    <w:tmpl w:val="E2BA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70AFE"/>
    <w:multiLevelType w:val="hybridMultilevel"/>
    <w:tmpl w:val="A8CC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D671B"/>
    <w:multiLevelType w:val="hybridMultilevel"/>
    <w:tmpl w:val="6B1A38EA"/>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3" w15:restartNumberingAfterBreak="0">
    <w:nsid w:val="0B63076C"/>
    <w:multiLevelType w:val="hybridMultilevel"/>
    <w:tmpl w:val="960A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572EF"/>
    <w:multiLevelType w:val="hybridMultilevel"/>
    <w:tmpl w:val="F5DA4892"/>
    <w:lvl w:ilvl="0" w:tplc="72C694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434E5"/>
    <w:multiLevelType w:val="hybridMultilevel"/>
    <w:tmpl w:val="F2C2B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604234"/>
    <w:multiLevelType w:val="hybridMultilevel"/>
    <w:tmpl w:val="33826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92920"/>
    <w:multiLevelType w:val="hybridMultilevel"/>
    <w:tmpl w:val="BA5E5A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B25941"/>
    <w:multiLevelType w:val="hybridMultilevel"/>
    <w:tmpl w:val="A062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C1796"/>
    <w:multiLevelType w:val="hybridMultilevel"/>
    <w:tmpl w:val="27B6F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AB180D"/>
    <w:multiLevelType w:val="hybridMultilevel"/>
    <w:tmpl w:val="EBACB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4C1EB4"/>
    <w:multiLevelType w:val="hybridMultilevel"/>
    <w:tmpl w:val="CC4610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5A0B2D"/>
    <w:multiLevelType w:val="hybridMultilevel"/>
    <w:tmpl w:val="F6DA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F233B"/>
    <w:multiLevelType w:val="hybridMultilevel"/>
    <w:tmpl w:val="9A96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C33628"/>
    <w:multiLevelType w:val="hybridMultilevel"/>
    <w:tmpl w:val="12AA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80DC3"/>
    <w:multiLevelType w:val="hybridMultilevel"/>
    <w:tmpl w:val="50762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2A411A"/>
    <w:multiLevelType w:val="hybridMultilevel"/>
    <w:tmpl w:val="94AC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C2B7F"/>
    <w:multiLevelType w:val="hybridMultilevel"/>
    <w:tmpl w:val="C7081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522A6"/>
    <w:multiLevelType w:val="hybridMultilevel"/>
    <w:tmpl w:val="6F1AA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5F3031"/>
    <w:multiLevelType w:val="hybridMultilevel"/>
    <w:tmpl w:val="11729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1C2877"/>
    <w:multiLevelType w:val="hybridMultilevel"/>
    <w:tmpl w:val="0F323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4B6111C"/>
    <w:multiLevelType w:val="hybridMultilevel"/>
    <w:tmpl w:val="379E0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D23F55"/>
    <w:multiLevelType w:val="hybridMultilevel"/>
    <w:tmpl w:val="CC74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24416"/>
    <w:multiLevelType w:val="hybridMultilevel"/>
    <w:tmpl w:val="5FF83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3011FA"/>
    <w:multiLevelType w:val="hybridMultilevel"/>
    <w:tmpl w:val="04940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B2399E"/>
    <w:multiLevelType w:val="hybridMultilevel"/>
    <w:tmpl w:val="47B66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125CA8"/>
    <w:multiLevelType w:val="hybridMultilevel"/>
    <w:tmpl w:val="E974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FA7A2D"/>
    <w:multiLevelType w:val="hybridMultilevel"/>
    <w:tmpl w:val="AE3A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723738"/>
    <w:multiLevelType w:val="hybridMultilevel"/>
    <w:tmpl w:val="4B021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BA01BD"/>
    <w:multiLevelType w:val="hybridMultilevel"/>
    <w:tmpl w:val="D62E5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60902889">
    <w:abstractNumId w:val="12"/>
  </w:num>
  <w:num w:numId="2" w16cid:durableId="121656565">
    <w:abstractNumId w:val="0"/>
  </w:num>
  <w:num w:numId="3" w16cid:durableId="449670609">
    <w:abstractNumId w:val="3"/>
  </w:num>
  <w:num w:numId="4" w16cid:durableId="2121952629">
    <w:abstractNumId w:val="25"/>
  </w:num>
  <w:num w:numId="5" w16cid:durableId="386144013">
    <w:abstractNumId w:val="10"/>
  </w:num>
  <w:num w:numId="6" w16cid:durableId="1305044028">
    <w:abstractNumId w:val="28"/>
  </w:num>
  <w:num w:numId="7" w16cid:durableId="922488221">
    <w:abstractNumId w:val="16"/>
  </w:num>
  <w:num w:numId="8" w16cid:durableId="2094280423">
    <w:abstractNumId w:val="22"/>
  </w:num>
  <w:num w:numId="9" w16cid:durableId="1647974711">
    <w:abstractNumId w:val="8"/>
  </w:num>
  <w:num w:numId="10" w16cid:durableId="431322019">
    <w:abstractNumId w:val="1"/>
  </w:num>
  <w:num w:numId="11" w16cid:durableId="890655798">
    <w:abstractNumId w:val="14"/>
  </w:num>
  <w:num w:numId="12" w16cid:durableId="1163861972">
    <w:abstractNumId w:val="26"/>
  </w:num>
  <w:num w:numId="13" w16cid:durableId="1183007876">
    <w:abstractNumId w:val="24"/>
  </w:num>
  <w:num w:numId="14" w16cid:durableId="1478492948">
    <w:abstractNumId w:val="13"/>
  </w:num>
  <w:num w:numId="15" w16cid:durableId="894242008">
    <w:abstractNumId w:val="27"/>
  </w:num>
  <w:num w:numId="16" w16cid:durableId="1336764976">
    <w:abstractNumId w:val="9"/>
  </w:num>
  <w:num w:numId="17" w16cid:durableId="1033769364">
    <w:abstractNumId w:val="19"/>
  </w:num>
  <w:num w:numId="18" w16cid:durableId="1999577951">
    <w:abstractNumId w:val="11"/>
  </w:num>
  <w:num w:numId="19" w16cid:durableId="834564840">
    <w:abstractNumId w:val="29"/>
  </w:num>
  <w:num w:numId="20" w16cid:durableId="1860969310">
    <w:abstractNumId w:val="21"/>
  </w:num>
  <w:num w:numId="21" w16cid:durableId="77556922">
    <w:abstractNumId w:val="5"/>
  </w:num>
  <w:num w:numId="22" w16cid:durableId="1934700715">
    <w:abstractNumId w:val="23"/>
  </w:num>
  <w:num w:numId="23" w16cid:durableId="261572756">
    <w:abstractNumId w:val="20"/>
  </w:num>
  <w:num w:numId="24" w16cid:durableId="2068645372">
    <w:abstractNumId w:val="18"/>
  </w:num>
  <w:num w:numId="25" w16cid:durableId="65346932">
    <w:abstractNumId w:val="4"/>
  </w:num>
  <w:num w:numId="26" w16cid:durableId="827094685">
    <w:abstractNumId w:val="7"/>
  </w:num>
  <w:num w:numId="27" w16cid:durableId="852186054">
    <w:abstractNumId w:val="6"/>
  </w:num>
  <w:num w:numId="28" w16cid:durableId="1831404318">
    <w:abstractNumId w:val="15"/>
  </w:num>
  <w:num w:numId="29" w16cid:durableId="1675692266">
    <w:abstractNumId w:val="2"/>
  </w:num>
  <w:num w:numId="30" w16cid:durableId="58067580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6C7"/>
    <w:rsid w:val="0000004F"/>
    <w:rsid w:val="00001E2E"/>
    <w:rsid w:val="0000271C"/>
    <w:rsid w:val="000031B4"/>
    <w:rsid w:val="00004250"/>
    <w:rsid w:val="00010C44"/>
    <w:rsid w:val="000120D4"/>
    <w:rsid w:val="000129D0"/>
    <w:rsid w:val="00012D31"/>
    <w:rsid w:val="00012F88"/>
    <w:rsid w:val="00014828"/>
    <w:rsid w:val="000151E5"/>
    <w:rsid w:val="000152C4"/>
    <w:rsid w:val="000179D2"/>
    <w:rsid w:val="00020EB3"/>
    <w:rsid w:val="00021420"/>
    <w:rsid w:val="00022C28"/>
    <w:rsid w:val="00023956"/>
    <w:rsid w:val="00023B00"/>
    <w:rsid w:val="000245D2"/>
    <w:rsid w:val="00024A59"/>
    <w:rsid w:val="000250D4"/>
    <w:rsid w:val="00025C33"/>
    <w:rsid w:val="00027C67"/>
    <w:rsid w:val="0003088F"/>
    <w:rsid w:val="00030A46"/>
    <w:rsid w:val="00031451"/>
    <w:rsid w:val="000314D4"/>
    <w:rsid w:val="0003165A"/>
    <w:rsid w:val="00031974"/>
    <w:rsid w:val="00033B5D"/>
    <w:rsid w:val="00035446"/>
    <w:rsid w:val="000354B9"/>
    <w:rsid w:val="00035EAA"/>
    <w:rsid w:val="0003725D"/>
    <w:rsid w:val="00040525"/>
    <w:rsid w:val="000413A0"/>
    <w:rsid w:val="00042A33"/>
    <w:rsid w:val="00042F65"/>
    <w:rsid w:val="00043233"/>
    <w:rsid w:val="000438CF"/>
    <w:rsid w:val="00043F63"/>
    <w:rsid w:val="00044855"/>
    <w:rsid w:val="0004561D"/>
    <w:rsid w:val="00045667"/>
    <w:rsid w:val="00045C3A"/>
    <w:rsid w:val="000475C4"/>
    <w:rsid w:val="00050C88"/>
    <w:rsid w:val="00050C8C"/>
    <w:rsid w:val="0005298D"/>
    <w:rsid w:val="000547F6"/>
    <w:rsid w:val="0005579D"/>
    <w:rsid w:val="000561FA"/>
    <w:rsid w:val="00057487"/>
    <w:rsid w:val="000577E6"/>
    <w:rsid w:val="00057944"/>
    <w:rsid w:val="00060AF0"/>
    <w:rsid w:val="00060BA8"/>
    <w:rsid w:val="0006136D"/>
    <w:rsid w:val="0006270A"/>
    <w:rsid w:val="0006289D"/>
    <w:rsid w:val="00062EC3"/>
    <w:rsid w:val="000633C4"/>
    <w:rsid w:val="000639EA"/>
    <w:rsid w:val="00063CEE"/>
    <w:rsid w:val="0006477E"/>
    <w:rsid w:val="000652F5"/>
    <w:rsid w:val="000654E8"/>
    <w:rsid w:val="000657E1"/>
    <w:rsid w:val="00066510"/>
    <w:rsid w:val="00067C39"/>
    <w:rsid w:val="000700C5"/>
    <w:rsid w:val="00070262"/>
    <w:rsid w:val="00071B44"/>
    <w:rsid w:val="000720E7"/>
    <w:rsid w:val="000731F7"/>
    <w:rsid w:val="000732A0"/>
    <w:rsid w:val="000732E8"/>
    <w:rsid w:val="00073779"/>
    <w:rsid w:val="00074A31"/>
    <w:rsid w:val="00075C48"/>
    <w:rsid w:val="00076C91"/>
    <w:rsid w:val="00080C7D"/>
    <w:rsid w:val="00080ED3"/>
    <w:rsid w:val="00081781"/>
    <w:rsid w:val="0008179D"/>
    <w:rsid w:val="00082088"/>
    <w:rsid w:val="00082113"/>
    <w:rsid w:val="00082324"/>
    <w:rsid w:val="0008239D"/>
    <w:rsid w:val="00082637"/>
    <w:rsid w:val="00082A49"/>
    <w:rsid w:val="00083AB8"/>
    <w:rsid w:val="00083B4A"/>
    <w:rsid w:val="0008460B"/>
    <w:rsid w:val="00085120"/>
    <w:rsid w:val="00085C1D"/>
    <w:rsid w:val="00085F68"/>
    <w:rsid w:val="000860B8"/>
    <w:rsid w:val="0008671D"/>
    <w:rsid w:val="00086B05"/>
    <w:rsid w:val="00087626"/>
    <w:rsid w:val="000909FA"/>
    <w:rsid w:val="00092139"/>
    <w:rsid w:val="000923AB"/>
    <w:rsid w:val="000926EC"/>
    <w:rsid w:val="000938E1"/>
    <w:rsid w:val="00093C7F"/>
    <w:rsid w:val="000943E5"/>
    <w:rsid w:val="0009543D"/>
    <w:rsid w:val="00096D4E"/>
    <w:rsid w:val="00096DB9"/>
    <w:rsid w:val="000974EA"/>
    <w:rsid w:val="0009783D"/>
    <w:rsid w:val="00097F7F"/>
    <w:rsid w:val="000A22DC"/>
    <w:rsid w:val="000A25D0"/>
    <w:rsid w:val="000A30C6"/>
    <w:rsid w:val="000A30DC"/>
    <w:rsid w:val="000A38B2"/>
    <w:rsid w:val="000A41B7"/>
    <w:rsid w:val="000A4377"/>
    <w:rsid w:val="000A4551"/>
    <w:rsid w:val="000A4B0E"/>
    <w:rsid w:val="000A599C"/>
    <w:rsid w:val="000A62B7"/>
    <w:rsid w:val="000A6EE1"/>
    <w:rsid w:val="000A7590"/>
    <w:rsid w:val="000B07E9"/>
    <w:rsid w:val="000B3065"/>
    <w:rsid w:val="000B3832"/>
    <w:rsid w:val="000B41C0"/>
    <w:rsid w:val="000B4FDB"/>
    <w:rsid w:val="000B5073"/>
    <w:rsid w:val="000B60DB"/>
    <w:rsid w:val="000B6F67"/>
    <w:rsid w:val="000B7305"/>
    <w:rsid w:val="000C052D"/>
    <w:rsid w:val="000C0970"/>
    <w:rsid w:val="000C0AAB"/>
    <w:rsid w:val="000C0AED"/>
    <w:rsid w:val="000C0C13"/>
    <w:rsid w:val="000C142F"/>
    <w:rsid w:val="000C2994"/>
    <w:rsid w:val="000C2E32"/>
    <w:rsid w:val="000C30A4"/>
    <w:rsid w:val="000C3502"/>
    <w:rsid w:val="000C3583"/>
    <w:rsid w:val="000C4F92"/>
    <w:rsid w:val="000C5A2A"/>
    <w:rsid w:val="000C6560"/>
    <w:rsid w:val="000C6FA7"/>
    <w:rsid w:val="000C7595"/>
    <w:rsid w:val="000C7607"/>
    <w:rsid w:val="000D045F"/>
    <w:rsid w:val="000D0667"/>
    <w:rsid w:val="000D0A57"/>
    <w:rsid w:val="000D1076"/>
    <w:rsid w:val="000D1697"/>
    <w:rsid w:val="000D17B7"/>
    <w:rsid w:val="000D1D06"/>
    <w:rsid w:val="000D2150"/>
    <w:rsid w:val="000D2636"/>
    <w:rsid w:val="000D2B00"/>
    <w:rsid w:val="000D3103"/>
    <w:rsid w:val="000D39D7"/>
    <w:rsid w:val="000D3B65"/>
    <w:rsid w:val="000D4729"/>
    <w:rsid w:val="000D4827"/>
    <w:rsid w:val="000D57A4"/>
    <w:rsid w:val="000D6D9A"/>
    <w:rsid w:val="000D778E"/>
    <w:rsid w:val="000E0AA4"/>
    <w:rsid w:val="000E1239"/>
    <w:rsid w:val="000E123A"/>
    <w:rsid w:val="000E1580"/>
    <w:rsid w:val="000E1790"/>
    <w:rsid w:val="000E1E6E"/>
    <w:rsid w:val="000E2184"/>
    <w:rsid w:val="000E2FC4"/>
    <w:rsid w:val="000E33E1"/>
    <w:rsid w:val="000E35E3"/>
    <w:rsid w:val="000E3A86"/>
    <w:rsid w:val="000E439F"/>
    <w:rsid w:val="000E4A21"/>
    <w:rsid w:val="000E4AA4"/>
    <w:rsid w:val="000E5064"/>
    <w:rsid w:val="000E59AF"/>
    <w:rsid w:val="000E5F6F"/>
    <w:rsid w:val="000E6139"/>
    <w:rsid w:val="000E70E2"/>
    <w:rsid w:val="000F0236"/>
    <w:rsid w:val="000F07B8"/>
    <w:rsid w:val="000F0FF1"/>
    <w:rsid w:val="000F1F48"/>
    <w:rsid w:val="000F1FE7"/>
    <w:rsid w:val="000F26B5"/>
    <w:rsid w:val="000F2D84"/>
    <w:rsid w:val="000F37B1"/>
    <w:rsid w:val="000F4FBB"/>
    <w:rsid w:val="000F51AE"/>
    <w:rsid w:val="000F5C1B"/>
    <w:rsid w:val="000F5E5C"/>
    <w:rsid w:val="000F5E8C"/>
    <w:rsid w:val="000F6923"/>
    <w:rsid w:val="000F7BB8"/>
    <w:rsid w:val="001009D0"/>
    <w:rsid w:val="00101FB3"/>
    <w:rsid w:val="001020CD"/>
    <w:rsid w:val="001022A8"/>
    <w:rsid w:val="0010321C"/>
    <w:rsid w:val="001033A3"/>
    <w:rsid w:val="0010364F"/>
    <w:rsid w:val="0010392C"/>
    <w:rsid w:val="0010569A"/>
    <w:rsid w:val="00105983"/>
    <w:rsid w:val="00106CD1"/>
    <w:rsid w:val="00107F2C"/>
    <w:rsid w:val="001100E6"/>
    <w:rsid w:val="00110C92"/>
    <w:rsid w:val="00110D8C"/>
    <w:rsid w:val="00110E53"/>
    <w:rsid w:val="00111176"/>
    <w:rsid w:val="0011530B"/>
    <w:rsid w:val="0011606B"/>
    <w:rsid w:val="001161C5"/>
    <w:rsid w:val="0011674C"/>
    <w:rsid w:val="00116C67"/>
    <w:rsid w:val="00116F2C"/>
    <w:rsid w:val="0012026B"/>
    <w:rsid w:val="00120407"/>
    <w:rsid w:val="0012119E"/>
    <w:rsid w:val="0012202B"/>
    <w:rsid w:val="00122620"/>
    <w:rsid w:val="0012281F"/>
    <w:rsid w:val="00123126"/>
    <w:rsid w:val="00124964"/>
    <w:rsid w:val="001275EF"/>
    <w:rsid w:val="00130E14"/>
    <w:rsid w:val="00131859"/>
    <w:rsid w:val="00131B05"/>
    <w:rsid w:val="0013238D"/>
    <w:rsid w:val="00132468"/>
    <w:rsid w:val="0013265D"/>
    <w:rsid w:val="0013446D"/>
    <w:rsid w:val="00134514"/>
    <w:rsid w:val="0013562E"/>
    <w:rsid w:val="00135B06"/>
    <w:rsid w:val="00136340"/>
    <w:rsid w:val="00136584"/>
    <w:rsid w:val="00136AB8"/>
    <w:rsid w:val="00136B9B"/>
    <w:rsid w:val="00136BC3"/>
    <w:rsid w:val="00137648"/>
    <w:rsid w:val="00137688"/>
    <w:rsid w:val="00137821"/>
    <w:rsid w:val="001378E1"/>
    <w:rsid w:val="00137DF1"/>
    <w:rsid w:val="00137E0D"/>
    <w:rsid w:val="00141BAD"/>
    <w:rsid w:val="001421D1"/>
    <w:rsid w:val="001422A0"/>
    <w:rsid w:val="001429F1"/>
    <w:rsid w:val="00144970"/>
    <w:rsid w:val="00144A74"/>
    <w:rsid w:val="00144D7C"/>
    <w:rsid w:val="0014590E"/>
    <w:rsid w:val="00146529"/>
    <w:rsid w:val="00147018"/>
    <w:rsid w:val="001473AF"/>
    <w:rsid w:val="00147901"/>
    <w:rsid w:val="001500BA"/>
    <w:rsid w:val="001510A7"/>
    <w:rsid w:val="00152F9A"/>
    <w:rsid w:val="00152FB2"/>
    <w:rsid w:val="00153866"/>
    <w:rsid w:val="0015398D"/>
    <w:rsid w:val="001554C1"/>
    <w:rsid w:val="0015589A"/>
    <w:rsid w:val="00155B45"/>
    <w:rsid w:val="0015627D"/>
    <w:rsid w:val="00156D9A"/>
    <w:rsid w:val="001575A5"/>
    <w:rsid w:val="00157AEE"/>
    <w:rsid w:val="00157EF4"/>
    <w:rsid w:val="00160067"/>
    <w:rsid w:val="00161403"/>
    <w:rsid w:val="00161893"/>
    <w:rsid w:val="00161AB2"/>
    <w:rsid w:val="001621E6"/>
    <w:rsid w:val="001635A1"/>
    <w:rsid w:val="001644A1"/>
    <w:rsid w:val="00164A3A"/>
    <w:rsid w:val="001668F2"/>
    <w:rsid w:val="00166B17"/>
    <w:rsid w:val="0017012B"/>
    <w:rsid w:val="00170D14"/>
    <w:rsid w:val="00171BCE"/>
    <w:rsid w:val="00172A05"/>
    <w:rsid w:val="001739ED"/>
    <w:rsid w:val="00175027"/>
    <w:rsid w:val="00177145"/>
    <w:rsid w:val="00177BAC"/>
    <w:rsid w:val="00180571"/>
    <w:rsid w:val="001806E9"/>
    <w:rsid w:val="0018174A"/>
    <w:rsid w:val="00181964"/>
    <w:rsid w:val="00182098"/>
    <w:rsid w:val="001820D1"/>
    <w:rsid w:val="001823A8"/>
    <w:rsid w:val="001826F5"/>
    <w:rsid w:val="00182B53"/>
    <w:rsid w:val="00183132"/>
    <w:rsid w:val="0018375C"/>
    <w:rsid w:val="00183F16"/>
    <w:rsid w:val="001847F3"/>
    <w:rsid w:val="00184F83"/>
    <w:rsid w:val="00185D2F"/>
    <w:rsid w:val="00186314"/>
    <w:rsid w:val="00186448"/>
    <w:rsid w:val="001865B1"/>
    <w:rsid w:val="00187145"/>
    <w:rsid w:val="00187180"/>
    <w:rsid w:val="001900AD"/>
    <w:rsid w:val="001900E6"/>
    <w:rsid w:val="0019183A"/>
    <w:rsid w:val="00192065"/>
    <w:rsid w:val="00192F45"/>
    <w:rsid w:val="00193048"/>
    <w:rsid w:val="00193843"/>
    <w:rsid w:val="00194995"/>
    <w:rsid w:val="001952DF"/>
    <w:rsid w:val="0019583A"/>
    <w:rsid w:val="00195CE1"/>
    <w:rsid w:val="00196325"/>
    <w:rsid w:val="00196812"/>
    <w:rsid w:val="00196EF5"/>
    <w:rsid w:val="00196FE3"/>
    <w:rsid w:val="0019739A"/>
    <w:rsid w:val="001A15C9"/>
    <w:rsid w:val="001A15CF"/>
    <w:rsid w:val="001A2F29"/>
    <w:rsid w:val="001A3615"/>
    <w:rsid w:val="001A434C"/>
    <w:rsid w:val="001A472A"/>
    <w:rsid w:val="001A4BF4"/>
    <w:rsid w:val="001A54BB"/>
    <w:rsid w:val="001A5775"/>
    <w:rsid w:val="001A5FA8"/>
    <w:rsid w:val="001A6374"/>
    <w:rsid w:val="001A64DB"/>
    <w:rsid w:val="001A662E"/>
    <w:rsid w:val="001A776A"/>
    <w:rsid w:val="001A7779"/>
    <w:rsid w:val="001A7931"/>
    <w:rsid w:val="001A7F19"/>
    <w:rsid w:val="001B0365"/>
    <w:rsid w:val="001B0520"/>
    <w:rsid w:val="001B0A7B"/>
    <w:rsid w:val="001B21E3"/>
    <w:rsid w:val="001B23CC"/>
    <w:rsid w:val="001B2F42"/>
    <w:rsid w:val="001B4448"/>
    <w:rsid w:val="001B5D28"/>
    <w:rsid w:val="001B704E"/>
    <w:rsid w:val="001C06F7"/>
    <w:rsid w:val="001C11CA"/>
    <w:rsid w:val="001C1437"/>
    <w:rsid w:val="001C1D1F"/>
    <w:rsid w:val="001C241C"/>
    <w:rsid w:val="001C281D"/>
    <w:rsid w:val="001C3151"/>
    <w:rsid w:val="001C4F23"/>
    <w:rsid w:val="001C507B"/>
    <w:rsid w:val="001C5A68"/>
    <w:rsid w:val="001C5EAE"/>
    <w:rsid w:val="001C6A04"/>
    <w:rsid w:val="001D042C"/>
    <w:rsid w:val="001D0850"/>
    <w:rsid w:val="001D20E1"/>
    <w:rsid w:val="001D28AC"/>
    <w:rsid w:val="001D2AAB"/>
    <w:rsid w:val="001D312E"/>
    <w:rsid w:val="001D4667"/>
    <w:rsid w:val="001D5823"/>
    <w:rsid w:val="001D7DA8"/>
    <w:rsid w:val="001E0727"/>
    <w:rsid w:val="001E08F5"/>
    <w:rsid w:val="001E0BEB"/>
    <w:rsid w:val="001E10C8"/>
    <w:rsid w:val="001E1427"/>
    <w:rsid w:val="001E1C80"/>
    <w:rsid w:val="001E282B"/>
    <w:rsid w:val="001E38FA"/>
    <w:rsid w:val="001E5A26"/>
    <w:rsid w:val="001E628F"/>
    <w:rsid w:val="001E62EB"/>
    <w:rsid w:val="001E6636"/>
    <w:rsid w:val="001E7C9F"/>
    <w:rsid w:val="001F178E"/>
    <w:rsid w:val="001F2E9F"/>
    <w:rsid w:val="001F3009"/>
    <w:rsid w:val="001F3FE3"/>
    <w:rsid w:val="001F43A1"/>
    <w:rsid w:val="001F4C2F"/>
    <w:rsid w:val="001F4DD1"/>
    <w:rsid w:val="001F572A"/>
    <w:rsid w:val="001F5BB6"/>
    <w:rsid w:val="001F61D4"/>
    <w:rsid w:val="001F640E"/>
    <w:rsid w:val="001F66E2"/>
    <w:rsid w:val="001F6876"/>
    <w:rsid w:val="001F7168"/>
    <w:rsid w:val="001F74C0"/>
    <w:rsid w:val="002003AC"/>
    <w:rsid w:val="0020098F"/>
    <w:rsid w:val="00200DD3"/>
    <w:rsid w:val="002012F1"/>
    <w:rsid w:val="00201B3F"/>
    <w:rsid w:val="00202D80"/>
    <w:rsid w:val="0020359B"/>
    <w:rsid w:val="00203B7F"/>
    <w:rsid w:val="0020473D"/>
    <w:rsid w:val="00205213"/>
    <w:rsid w:val="00205409"/>
    <w:rsid w:val="00205607"/>
    <w:rsid w:val="00205D4D"/>
    <w:rsid w:val="0020604D"/>
    <w:rsid w:val="002061C8"/>
    <w:rsid w:val="00207577"/>
    <w:rsid w:val="0020788E"/>
    <w:rsid w:val="00210805"/>
    <w:rsid w:val="00210884"/>
    <w:rsid w:val="0021102B"/>
    <w:rsid w:val="002126C6"/>
    <w:rsid w:val="00212CDB"/>
    <w:rsid w:val="0021313A"/>
    <w:rsid w:val="00213362"/>
    <w:rsid w:val="00214B6F"/>
    <w:rsid w:val="00215ED3"/>
    <w:rsid w:val="002165DC"/>
    <w:rsid w:val="0021735B"/>
    <w:rsid w:val="00217791"/>
    <w:rsid w:val="00220553"/>
    <w:rsid w:val="0022057E"/>
    <w:rsid w:val="002205D5"/>
    <w:rsid w:val="00220AC7"/>
    <w:rsid w:val="00220CB9"/>
    <w:rsid w:val="002228AF"/>
    <w:rsid w:val="002246A3"/>
    <w:rsid w:val="002248E9"/>
    <w:rsid w:val="00224DD9"/>
    <w:rsid w:val="00225341"/>
    <w:rsid w:val="00225DCA"/>
    <w:rsid w:val="00225EF6"/>
    <w:rsid w:val="002266F1"/>
    <w:rsid w:val="00226A7E"/>
    <w:rsid w:val="0022744D"/>
    <w:rsid w:val="00227D07"/>
    <w:rsid w:val="00230B95"/>
    <w:rsid w:val="00230C6E"/>
    <w:rsid w:val="00230F3E"/>
    <w:rsid w:val="0023148D"/>
    <w:rsid w:val="00231A8B"/>
    <w:rsid w:val="00231B35"/>
    <w:rsid w:val="00232AA2"/>
    <w:rsid w:val="0023311A"/>
    <w:rsid w:val="002337D7"/>
    <w:rsid w:val="00234093"/>
    <w:rsid w:val="00234749"/>
    <w:rsid w:val="00235060"/>
    <w:rsid w:val="0023507F"/>
    <w:rsid w:val="00235BDA"/>
    <w:rsid w:val="00235E7D"/>
    <w:rsid w:val="00235F1F"/>
    <w:rsid w:val="00236678"/>
    <w:rsid w:val="002369E8"/>
    <w:rsid w:val="00240307"/>
    <w:rsid w:val="0024064A"/>
    <w:rsid w:val="002409CA"/>
    <w:rsid w:val="0024131A"/>
    <w:rsid w:val="00241AC0"/>
    <w:rsid w:val="00242741"/>
    <w:rsid w:val="00242806"/>
    <w:rsid w:val="0024338C"/>
    <w:rsid w:val="002434D2"/>
    <w:rsid w:val="00243A6C"/>
    <w:rsid w:val="00244DFC"/>
    <w:rsid w:val="00244FB0"/>
    <w:rsid w:val="002453C9"/>
    <w:rsid w:val="002456F4"/>
    <w:rsid w:val="0024598F"/>
    <w:rsid w:val="00245BA9"/>
    <w:rsid w:val="00246768"/>
    <w:rsid w:val="002475EC"/>
    <w:rsid w:val="002501D8"/>
    <w:rsid w:val="00251729"/>
    <w:rsid w:val="00251AEC"/>
    <w:rsid w:val="002532E2"/>
    <w:rsid w:val="00253995"/>
    <w:rsid w:val="00254A50"/>
    <w:rsid w:val="00255ADD"/>
    <w:rsid w:val="00256FD1"/>
    <w:rsid w:val="00257B0F"/>
    <w:rsid w:val="00257DC8"/>
    <w:rsid w:val="002610D2"/>
    <w:rsid w:val="00261B86"/>
    <w:rsid w:val="00262314"/>
    <w:rsid w:val="00262980"/>
    <w:rsid w:val="00262D91"/>
    <w:rsid w:val="00262EAE"/>
    <w:rsid w:val="0026311C"/>
    <w:rsid w:val="002637BA"/>
    <w:rsid w:val="00264556"/>
    <w:rsid w:val="00264AAF"/>
    <w:rsid w:val="00265165"/>
    <w:rsid w:val="00265311"/>
    <w:rsid w:val="002655AC"/>
    <w:rsid w:val="0026579B"/>
    <w:rsid w:val="002660F7"/>
    <w:rsid w:val="00266237"/>
    <w:rsid w:val="00267144"/>
    <w:rsid w:val="00267CAF"/>
    <w:rsid w:val="002700EE"/>
    <w:rsid w:val="002709CB"/>
    <w:rsid w:val="00270F47"/>
    <w:rsid w:val="002719E5"/>
    <w:rsid w:val="00272190"/>
    <w:rsid w:val="002723F1"/>
    <w:rsid w:val="002728B5"/>
    <w:rsid w:val="0027338C"/>
    <w:rsid w:val="00273865"/>
    <w:rsid w:val="00277751"/>
    <w:rsid w:val="0027784F"/>
    <w:rsid w:val="00277ADB"/>
    <w:rsid w:val="00277DCA"/>
    <w:rsid w:val="0028147B"/>
    <w:rsid w:val="00281E4C"/>
    <w:rsid w:val="0028251B"/>
    <w:rsid w:val="00282570"/>
    <w:rsid w:val="00282FA3"/>
    <w:rsid w:val="0028495F"/>
    <w:rsid w:val="0028549E"/>
    <w:rsid w:val="002869F0"/>
    <w:rsid w:val="00286A36"/>
    <w:rsid w:val="00286B1D"/>
    <w:rsid w:val="0028753E"/>
    <w:rsid w:val="00290E6C"/>
    <w:rsid w:val="00292C05"/>
    <w:rsid w:val="00295507"/>
    <w:rsid w:val="00296192"/>
    <w:rsid w:val="002966BD"/>
    <w:rsid w:val="00296ECE"/>
    <w:rsid w:val="002A1F32"/>
    <w:rsid w:val="002A1F7A"/>
    <w:rsid w:val="002A23BE"/>
    <w:rsid w:val="002A2884"/>
    <w:rsid w:val="002A28BC"/>
    <w:rsid w:val="002A2CDB"/>
    <w:rsid w:val="002A31FD"/>
    <w:rsid w:val="002A3961"/>
    <w:rsid w:val="002A3F0C"/>
    <w:rsid w:val="002A4396"/>
    <w:rsid w:val="002A471C"/>
    <w:rsid w:val="002A4745"/>
    <w:rsid w:val="002A520B"/>
    <w:rsid w:val="002A583C"/>
    <w:rsid w:val="002A5955"/>
    <w:rsid w:val="002A672E"/>
    <w:rsid w:val="002A6F01"/>
    <w:rsid w:val="002A73D9"/>
    <w:rsid w:val="002B01A5"/>
    <w:rsid w:val="002B162A"/>
    <w:rsid w:val="002B19D3"/>
    <w:rsid w:val="002B1B72"/>
    <w:rsid w:val="002B20A7"/>
    <w:rsid w:val="002B2229"/>
    <w:rsid w:val="002B3785"/>
    <w:rsid w:val="002B39F1"/>
    <w:rsid w:val="002B3F38"/>
    <w:rsid w:val="002B43E7"/>
    <w:rsid w:val="002B5D49"/>
    <w:rsid w:val="002B5DDE"/>
    <w:rsid w:val="002B74E5"/>
    <w:rsid w:val="002B7A67"/>
    <w:rsid w:val="002C0998"/>
    <w:rsid w:val="002C214D"/>
    <w:rsid w:val="002C2744"/>
    <w:rsid w:val="002C31FB"/>
    <w:rsid w:val="002C3B1A"/>
    <w:rsid w:val="002C3BF6"/>
    <w:rsid w:val="002C3C7E"/>
    <w:rsid w:val="002C4AAF"/>
    <w:rsid w:val="002C4CB5"/>
    <w:rsid w:val="002C5AA1"/>
    <w:rsid w:val="002C6206"/>
    <w:rsid w:val="002C742F"/>
    <w:rsid w:val="002C74C4"/>
    <w:rsid w:val="002D165D"/>
    <w:rsid w:val="002D206E"/>
    <w:rsid w:val="002D2DDF"/>
    <w:rsid w:val="002D2FF2"/>
    <w:rsid w:val="002D36BC"/>
    <w:rsid w:val="002D4B94"/>
    <w:rsid w:val="002D4C7F"/>
    <w:rsid w:val="002D4E44"/>
    <w:rsid w:val="002D54B4"/>
    <w:rsid w:val="002D5896"/>
    <w:rsid w:val="002D5AE6"/>
    <w:rsid w:val="002D5AFE"/>
    <w:rsid w:val="002D5DBA"/>
    <w:rsid w:val="002D6644"/>
    <w:rsid w:val="002D702B"/>
    <w:rsid w:val="002E1CFE"/>
    <w:rsid w:val="002E208B"/>
    <w:rsid w:val="002E2975"/>
    <w:rsid w:val="002E2BCA"/>
    <w:rsid w:val="002E4344"/>
    <w:rsid w:val="002E5B12"/>
    <w:rsid w:val="002E5D03"/>
    <w:rsid w:val="002E62D0"/>
    <w:rsid w:val="002E6C62"/>
    <w:rsid w:val="002E6EE6"/>
    <w:rsid w:val="002F0696"/>
    <w:rsid w:val="002F09E8"/>
    <w:rsid w:val="002F1FC2"/>
    <w:rsid w:val="002F22B1"/>
    <w:rsid w:val="002F34E0"/>
    <w:rsid w:val="002F3BD5"/>
    <w:rsid w:val="002F3DB0"/>
    <w:rsid w:val="002F42DB"/>
    <w:rsid w:val="002F45B3"/>
    <w:rsid w:val="002F4AA0"/>
    <w:rsid w:val="002F54C8"/>
    <w:rsid w:val="002F60A3"/>
    <w:rsid w:val="002F7E0E"/>
    <w:rsid w:val="0030082D"/>
    <w:rsid w:val="00301440"/>
    <w:rsid w:val="003019C7"/>
    <w:rsid w:val="00302D64"/>
    <w:rsid w:val="00302F21"/>
    <w:rsid w:val="00303885"/>
    <w:rsid w:val="00303F98"/>
    <w:rsid w:val="003044BA"/>
    <w:rsid w:val="003063BE"/>
    <w:rsid w:val="00306468"/>
    <w:rsid w:val="003067A1"/>
    <w:rsid w:val="00306B91"/>
    <w:rsid w:val="00307027"/>
    <w:rsid w:val="00307794"/>
    <w:rsid w:val="00307832"/>
    <w:rsid w:val="00310837"/>
    <w:rsid w:val="00312696"/>
    <w:rsid w:val="0031391E"/>
    <w:rsid w:val="00314486"/>
    <w:rsid w:val="00314852"/>
    <w:rsid w:val="003153F6"/>
    <w:rsid w:val="00320FE8"/>
    <w:rsid w:val="003210A1"/>
    <w:rsid w:val="00321204"/>
    <w:rsid w:val="00321784"/>
    <w:rsid w:val="0032282C"/>
    <w:rsid w:val="00322992"/>
    <w:rsid w:val="003231A1"/>
    <w:rsid w:val="00324844"/>
    <w:rsid w:val="003259D5"/>
    <w:rsid w:val="003272F8"/>
    <w:rsid w:val="0032787F"/>
    <w:rsid w:val="00327BCE"/>
    <w:rsid w:val="0033003F"/>
    <w:rsid w:val="00330246"/>
    <w:rsid w:val="003303B2"/>
    <w:rsid w:val="003303E7"/>
    <w:rsid w:val="00330C87"/>
    <w:rsid w:val="00330D10"/>
    <w:rsid w:val="00331EFF"/>
    <w:rsid w:val="003323DE"/>
    <w:rsid w:val="0033288C"/>
    <w:rsid w:val="00332EAC"/>
    <w:rsid w:val="00333079"/>
    <w:rsid w:val="0033436B"/>
    <w:rsid w:val="0033450F"/>
    <w:rsid w:val="00334A93"/>
    <w:rsid w:val="00334EA9"/>
    <w:rsid w:val="00335456"/>
    <w:rsid w:val="0033552A"/>
    <w:rsid w:val="00335C0B"/>
    <w:rsid w:val="0033612D"/>
    <w:rsid w:val="00336F5B"/>
    <w:rsid w:val="00340373"/>
    <w:rsid w:val="00342166"/>
    <w:rsid w:val="00342D2C"/>
    <w:rsid w:val="0034408C"/>
    <w:rsid w:val="00345322"/>
    <w:rsid w:val="003457A8"/>
    <w:rsid w:val="0034598B"/>
    <w:rsid w:val="00345AF6"/>
    <w:rsid w:val="003463C4"/>
    <w:rsid w:val="00346734"/>
    <w:rsid w:val="00351125"/>
    <w:rsid w:val="003535D1"/>
    <w:rsid w:val="003538B8"/>
    <w:rsid w:val="0035456A"/>
    <w:rsid w:val="0035503F"/>
    <w:rsid w:val="00355C5F"/>
    <w:rsid w:val="00355F91"/>
    <w:rsid w:val="0035756E"/>
    <w:rsid w:val="00357616"/>
    <w:rsid w:val="00357D3D"/>
    <w:rsid w:val="00357F32"/>
    <w:rsid w:val="00361368"/>
    <w:rsid w:val="0036169D"/>
    <w:rsid w:val="00361E09"/>
    <w:rsid w:val="00362458"/>
    <w:rsid w:val="00365A58"/>
    <w:rsid w:val="00365E75"/>
    <w:rsid w:val="003661D0"/>
    <w:rsid w:val="00366594"/>
    <w:rsid w:val="00366AE9"/>
    <w:rsid w:val="00370F9A"/>
    <w:rsid w:val="003711B6"/>
    <w:rsid w:val="00371AF6"/>
    <w:rsid w:val="00372001"/>
    <w:rsid w:val="0037239E"/>
    <w:rsid w:val="003733A4"/>
    <w:rsid w:val="00373A8E"/>
    <w:rsid w:val="0037434F"/>
    <w:rsid w:val="00374F8B"/>
    <w:rsid w:val="003751F6"/>
    <w:rsid w:val="00375B32"/>
    <w:rsid w:val="00376400"/>
    <w:rsid w:val="00376E48"/>
    <w:rsid w:val="00377553"/>
    <w:rsid w:val="00377918"/>
    <w:rsid w:val="00382B56"/>
    <w:rsid w:val="00382C2C"/>
    <w:rsid w:val="00384670"/>
    <w:rsid w:val="003855CA"/>
    <w:rsid w:val="00386813"/>
    <w:rsid w:val="0039040F"/>
    <w:rsid w:val="00392132"/>
    <w:rsid w:val="003932F4"/>
    <w:rsid w:val="0039393A"/>
    <w:rsid w:val="0039395D"/>
    <w:rsid w:val="00394116"/>
    <w:rsid w:val="00395C93"/>
    <w:rsid w:val="00396AEB"/>
    <w:rsid w:val="003979FB"/>
    <w:rsid w:val="003A13CA"/>
    <w:rsid w:val="003A14F6"/>
    <w:rsid w:val="003A2963"/>
    <w:rsid w:val="003A2FB3"/>
    <w:rsid w:val="003A34C7"/>
    <w:rsid w:val="003A43F7"/>
    <w:rsid w:val="003A43FF"/>
    <w:rsid w:val="003A4C32"/>
    <w:rsid w:val="003A5812"/>
    <w:rsid w:val="003A73D5"/>
    <w:rsid w:val="003A79FD"/>
    <w:rsid w:val="003A7D07"/>
    <w:rsid w:val="003B0449"/>
    <w:rsid w:val="003B05B2"/>
    <w:rsid w:val="003B07D5"/>
    <w:rsid w:val="003B114A"/>
    <w:rsid w:val="003B1684"/>
    <w:rsid w:val="003B1A3B"/>
    <w:rsid w:val="003B1C16"/>
    <w:rsid w:val="003B280B"/>
    <w:rsid w:val="003B2F03"/>
    <w:rsid w:val="003B5B83"/>
    <w:rsid w:val="003B5D51"/>
    <w:rsid w:val="003B6575"/>
    <w:rsid w:val="003B78D0"/>
    <w:rsid w:val="003B79D9"/>
    <w:rsid w:val="003C038C"/>
    <w:rsid w:val="003C0F7A"/>
    <w:rsid w:val="003C1163"/>
    <w:rsid w:val="003C1C92"/>
    <w:rsid w:val="003C2AA6"/>
    <w:rsid w:val="003C2C68"/>
    <w:rsid w:val="003C2EC1"/>
    <w:rsid w:val="003C3C60"/>
    <w:rsid w:val="003C434E"/>
    <w:rsid w:val="003C6868"/>
    <w:rsid w:val="003C71F6"/>
    <w:rsid w:val="003D033A"/>
    <w:rsid w:val="003D0437"/>
    <w:rsid w:val="003D0532"/>
    <w:rsid w:val="003D09AE"/>
    <w:rsid w:val="003D0BAA"/>
    <w:rsid w:val="003D0C8F"/>
    <w:rsid w:val="003D15F7"/>
    <w:rsid w:val="003D1894"/>
    <w:rsid w:val="003D1C96"/>
    <w:rsid w:val="003D229B"/>
    <w:rsid w:val="003D24F8"/>
    <w:rsid w:val="003D2706"/>
    <w:rsid w:val="003D347F"/>
    <w:rsid w:val="003D3F6F"/>
    <w:rsid w:val="003D4EF6"/>
    <w:rsid w:val="003D64A0"/>
    <w:rsid w:val="003D7577"/>
    <w:rsid w:val="003E03E4"/>
    <w:rsid w:val="003E0AF7"/>
    <w:rsid w:val="003E116D"/>
    <w:rsid w:val="003E2485"/>
    <w:rsid w:val="003E2722"/>
    <w:rsid w:val="003E28FC"/>
    <w:rsid w:val="003E2E5C"/>
    <w:rsid w:val="003E498B"/>
    <w:rsid w:val="003E57CB"/>
    <w:rsid w:val="003E6243"/>
    <w:rsid w:val="003E663F"/>
    <w:rsid w:val="003E71F9"/>
    <w:rsid w:val="003F04CE"/>
    <w:rsid w:val="003F08A2"/>
    <w:rsid w:val="003F1577"/>
    <w:rsid w:val="003F1CEB"/>
    <w:rsid w:val="003F2220"/>
    <w:rsid w:val="003F25DC"/>
    <w:rsid w:val="003F4398"/>
    <w:rsid w:val="003F491B"/>
    <w:rsid w:val="003F4DD6"/>
    <w:rsid w:val="003F55D7"/>
    <w:rsid w:val="003F6AE6"/>
    <w:rsid w:val="003F6F66"/>
    <w:rsid w:val="003F74AD"/>
    <w:rsid w:val="003F75DB"/>
    <w:rsid w:val="003F78A6"/>
    <w:rsid w:val="003F78C4"/>
    <w:rsid w:val="003F7B16"/>
    <w:rsid w:val="00400327"/>
    <w:rsid w:val="00400AC8"/>
    <w:rsid w:val="004019BC"/>
    <w:rsid w:val="00401C63"/>
    <w:rsid w:val="00402158"/>
    <w:rsid w:val="0040291D"/>
    <w:rsid w:val="0040330E"/>
    <w:rsid w:val="004035EB"/>
    <w:rsid w:val="00403641"/>
    <w:rsid w:val="00403B30"/>
    <w:rsid w:val="0040500C"/>
    <w:rsid w:val="00405613"/>
    <w:rsid w:val="00407EE8"/>
    <w:rsid w:val="00410149"/>
    <w:rsid w:val="00410BDA"/>
    <w:rsid w:val="00411059"/>
    <w:rsid w:val="0041135D"/>
    <w:rsid w:val="0041195F"/>
    <w:rsid w:val="00413310"/>
    <w:rsid w:val="00413B8E"/>
    <w:rsid w:val="00413D8E"/>
    <w:rsid w:val="004146DB"/>
    <w:rsid w:val="00414896"/>
    <w:rsid w:val="00414957"/>
    <w:rsid w:val="00415275"/>
    <w:rsid w:val="0041550C"/>
    <w:rsid w:val="00416B75"/>
    <w:rsid w:val="00417BC8"/>
    <w:rsid w:val="00417F08"/>
    <w:rsid w:val="00421BD1"/>
    <w:rsid w:val="00421E08"/>
    <w:rsid w:val="0042233E"/>
    <w:rsid w:val="004244B9"/>
    <w:rsid w:val="00425087"/>
    <w:rsid w:val="00425EC3"/>
    <w:rsid w:val="0042650B"/>
    <w:rsid w:val="00426761"/>
    <w:rsid w:val="00426F31"/>
    <w:rsid w:val="0042705B"/>
    <w:rsid w:val="00427E40"/>
    <w:rsid w:val="00427ECC"/>
    <w:rsid w:val="004307C5"/>
    <w:rsid w:val="00430E1B"/>
    <w:rsid w:val="004313FE"/>
    <w:rsid w:val="00431D8F"/>
    <w:rsid w:val="004330D0"/>
    <w:rsid w:val="004341CF"/>
    <w:rsid w:val="004345D5"/>
    <w:rsid w:val="004347B0"/>
    <w:rsid w:val="00435637"/>
    <w:rsid w:val="004358C6"/>
    <w:rsid w:val="00436114"/>
    <w:rsid w:val="00436319"/>
    <w:rsid w:val="00436987"/>
    <w:rsid w:val="00436FDE"/>
    <w:rsid w:val="004376F5"/>
    <w:rsid w:val="00437842"/>
    <w:rsid w:val="00437A3F"/>
    <w:rsid w:val="00437CBC"/>
    <w:rsid w:val="00440DC4"/>
    <w:rsid w:val="00441293"/>
    <w:rsid w:val="004412C7"/>
    <w:rsid w:val="004413BB"/>
    <w:rsid w:val="0044154F"/>
    <w:rsid w:val="00441E58"/>
    <w:rsid w:val="004427FE"/>
    <w:rsid w:val="0044389D"/>
    <w:rsid w:val="0044393A"/>
    <w:rsid w:val="00443E35"/>
    <w:rsid w:val="004443CD"/>
    <w:rsid w:val="004456BE"/>
    <w:rsid w:val="00446061"/>
    <w:rsid w:val="00446EC3"/>
    <w:rsid w:val="00446EFE"/>
    <w:rsid w:val="00446F4E"/>
    <w:rsid w:val="00447DFB"/>
    <w:rsid w:val="00451778"/>
    <w:rsid w:val="00452A67"/>
    <w:rsid w:val="00452B58"/>
    <w:rsid w:val="00452C13"/>
    <w:rsid w:val="00452E49"/>
    <w:rsid w:val="0045301E"/>
    <w:rsid w:val="00453228"/>
    <w:rsid w:val="004552DC"/>
    <w:rsid w:val="00456759"/>
    <w:rsid w:val="004571F8"/>
    <w:rsid w:val="00457FC0"/>
    <w:rsid w:val="0046001A"/>
    <w:rsid w:val="00461039"/>
    <w:rsid w:val="00461374"/>
    <w:rsid w:val="004616D6"/>
    <w:rsid w:val="0046288B"/>
    <w:rsid w:val="00462A7F"/>
    <w:rsid w:val="0046345D"/>
    <w:rsid w:val="004636C0"/>
    <w:rsid w:val="004638E3"/>
    <w:rsid w:val="004645FF"/>
    <w:rsid w:val="004654D9"/>
    <w:rsid w:val="00465613"/>
    <w:rsid w:val="004659D9"/>
    <w:rsid w:val="00466655"/>
    <w:rsid w:val="00466C31"/>
    <w:rsid w:val="00466DD1"/>
    <w:rsid w:val="00466E32"/>
    <w:rsid w:val="00466FC2"/>
    <w:rsid w:val="00467901"/>
    <w:rsid w:val="00467F31"/>
    <w:rsid w:val="00470030"/>
    <w:rsid w:val="00470D2A"/>
    <w:rsid w:val="00471425"/>
    <w:rsid w:val="00471500"/>
    <w:rsid w:val="00471D78"/>
    <w:rsid w:val="00471EFD"/>
    <w:rsid w:val="004723DC"/>
    <w:rsid w:val="00472A5E"/>
    <w:rsid w:val="00472C0D"/>
    <w:rsid w:val="0047392D"/>
    <w:rsid w:val="00475368"/>
    <w:rsid w:val="004754CB"/>
    <w:rsid w:val="0047571B"/>
    <w:rsid w:val="004757B3"/>
    <w:rsid w:val="00476AA0"/>
    <w:rsid w:val="00476EB9"/>
    <w:rsid w:val="00477A15"/>
    <w:rsid w:val="00477EFA"/>
    <w:rsid w:val="00481643"/>
    <w:rsid w:val="00481BDE"/>
    <w:rsid w:val="00481C14"/>
    <w:rsid w:val="00481C7E"/>
    <w:rsid w:val="0048234B"/>
    <w:rsid w:val="00483BFF"/>
    <w:rsid w:val="00483DE7"/>
    <w:rsid w:val="00485F0F"/>
    <w:rsid w:val="004868C4"/>
    <w:rsid w:val="00486C8C"/>
    <w:rsid w:val="004871DD"/>
    <w:rsid w:val="00487744"/>
    <w:rsid w:val="004907B6"/>
    <w:rsid w:val="00490AE6"/>
    <w:rsid w:val="00490FDD"/>
    <w:rsid w:val="00491FE5"/>
    <w:rsid w:val="004921D6"/>
    <w:rsid w:val="00493260"/>
    <w:rsid w:val="00495FA8"/>
    <w:rsid w:val="004962B6"/>
    <w:rsid w:val="0049676D"/>
    <w:rsid w:val="00496C4F"/>
    <w:rsid w:val="004974B0"/>
    <w:rsid w:val="004978E0"/>
    <w:rsid w:val="00497AF2"/>
    <w:rsid w:val="004A0DB0"/>
    <w:rsid w:val="004A0F8B"/>
    <w:rsid w:val="004A14FC"/>
    <w:rsid w:val="004A1EB7"/>
    <w:rsid w:val="004A219F"/>
    <w:rsid w:val="004A255A"/>
    <w:rsid w:val="004A2762"/>
    <w:rsid w:val="004A2C60"/>
    <w:rsid w:val="004A305E"/>
    <w:rsid w:val="004A55AE"/>
    <w:rsid w:val="004A6788"/>
    <w:rsid w:val="004A6CA4"/>
    <w:rsid w:val="004A6DF9"/>
    <w:rsid w:val="004B0EF9"/>
    <w:rsid w:val="004B11DE"/>
    <w:rsid w:val="004B155E"/>
    <w:rsid w:val="004B16D2"/>
    <w:rsid w:val="004B1882"/>
    <w:rsid w:val="004B18CD"/>
    <w:rsid w:val="004B1A25"/>
    <w:rsid w:val="004B4786"/>
    <w:rsid w:val="004B5BF4"/>
    <w:rsid w:val="004B6451"/>
    <w:rsid w:val="004B6651"/>
    <w:rsid w:val="004B6D2A"/>
    <w:rsid w:val="004B7E20"/>
    <w:rsid w:val="004B7E6B"/>
    <w:rsid w:val="004C07B3"/>
    <w:rsid w:val="004C0914"/>
    <w:rsid w:val="004C0AB2"/>
    <w:rsid w:val="004C0F30"/>
    <w:rsid w:val="004C213D"/>
    <w:rsid w:val="004C255B"/>
    <w:rsid w:val="004C28EA"/>
    <w:rsid w:val="004C3EB3"/>
    <w:rsid w:val="004C3FA8"/>
    <w:rsid w:val="004C4FC7"/>
    <w:rsid w:val="004C50A4"/>
    <w:rsid w:val="004C51DD"/>
    <w:rsid w:val="004C54D1"/>
    <w:rsid w:val="004C5AD0"/>
    <w:rsid w:val="004C5DCC"/>
    <w:rsid w:val="004C60E3"/>
    <w:rsid w:val="004C62D4"/>
    <w:rsid w:val="004C6EA2"/>
    <w:rsid w:val="004C7E4E"/>
    <w:rsid w:val="004C7EC3"/>
    <w:rsid w:val="004D1F3D"/>
    <w:rsid w:val="004D220D"/>
    <w:rsid w:val="004D24E3"/>
    <w:rsid w:val="004D2E74"/>
    <w:rsid w:val="004D2F71"/>
    <w:rsid w:val="004D33F3"/>
    <w:rsid w:val="004D5A27"/>
    <w:rsid w:val="004D70F4"/>
    <w:rsid w:val="004D72C7"/>
    <w:rsid w:val="004D76BD"/>
    <w:rsid w:val="004D7E67"/>
    <w:rsid w:val="004E01AE"/>
    <w:rsid w:val="004E06B1"/>
    <w:rsid w:val="004E097C"/>
    <w:rsid w:val="004E10B3"/>
    <w:rsid w:val="004E16BE"/>
    <w:rsid w:val="004E1DED"/>
    <w:rsid w:val="004E251D"/>
    <w:rsid w:val="004E31E7"/>
    <w:rsid w:val="004E4048"/>
    <w:rsid w:val="004E41B9"/>
    <w:rsid w:val="004E42C4"/>
    <w:rsid w:val="004E5455"/>
    <w:rsid w:val="004E5A60"/>
    <w:rsid w:val="004E5DB1"/>
    <w:rsid w:val="004E6B43"/>
    <w:rsid w:val="004E762C"/>
    <w:rsid w:val="004E79DA"/>
    <w:rsid w:val="004E7EC2"/>
    <w:rsid w:val="004F047B"/>
    <w:rsid w:val="004F0704"/>
    <w:rsid w:val="004F0EE1"/>
    <w:rsid w:val="004F1119"/>
    <w:rsid w:val="004F354C"/>
    <w:rsid w:val="004F3B57"/>
    <w:rsid w:val="004F430D"/>
    <w:rsid w:val="004F4373"/>
    <w:rsid w:val="004F4799"/>
    <w:rsid w:val="004F4D03"/>
    <w:rsid w:val="004F6985"/>
    <w:rsid w:val="004F7E67"/>
    <w:rsid w:val="00500592"/>
    <w:rsid w:val="00500F27"/>
    <w:rsid w:val="00501155"/>
    <w:rsid w:val="00501977"/>
    <w:rsid w:val="00501AC5"/>
    <w:rsid w:val="00501FC7"/>
    <w:rsid w:val="00502603"/>
    <w:rsid w:val="005037DB"/>
    <w:rsid w:val="00503B11"/>
    <w:rsid w:val="005049AF"/>
    <w:rsid w:val="00504BC3"/>
    <w:rsid w:val="00504D36"/>
    <w:rsid w:val="00505337"/>
    <w:rsid w:val="0050606C"/>
    <w:rsid w:val="005062D6"/>
    <w:rsid w:val="005077E4"/>
    <w:rsid w:val="005125BA"/>
    <w:rsid w:val="005128F2"/>
    <w:rsid w:val="00513DF9"/>
    <w:rsid w:val="0051464E"/>
    <w:rsid w:val="005149D1"/>
    <w:rsid w:val="00514D89"/>
    <w:rsid w:val="0051670E"/>
    <w:rsid w:val="005168E4"/>
    <w:rsid w:val="005173F1"/>
    <w:rsid w:val="00517AD6"/>
    <w:rsid w:val="00517E29"/>
    <w:rsid w:val="00520277"/>
    <w:rsid w:val="005214DB"/>
    <w:rsid w:val="00521FC1"/>
    <w:rsid w:val="00522909"/>
    <w:rsid w:val="00523297"/>
    <w:rsid w:val="00523336"/>
    <w:rsid w:val="00523356"/>
    <w:rsid w:val="00523FA2"/>
    <w:rsid w:val="005249B5"/>
    <w:rsid w:val="00524D21"/>
    <w:rsid w:val="005257F1"/>
    <w:rsid w:val="00526246"/>
    <w:rsid w:val="00526591"/>
    <w:rsid w:val="00526860"/>
    <w:rsid w:val="0052692E"/>
    <w:rsid w:val="00527433"/>
    <w:rsid w:val="005278DF"/>
    <w:rsid w:val="00527E00"/>
    <w:rsid w:val="005308D5"/>
    <w:rsid w:val="005318D1"/>
    <w:rsid w:val="00531BEB"/>
    <w:rsid w:val="00532C06"/>
    <w:rsid w:val="005336DC"/>
    <w:rsid w:val="00533838"/>
    <w:rsid w:val="0053503E"/>
    <w:rsid w:val="00535137"/>
    <w:rsid w:val="00535C7B"/>
    <w:rsid w:val="00535EED"/>
    <w:rsid w:val="00536AFB"/>
    <w:rsid w:val="00536E96"/>
    <w:rsid w:val="00536FDC"/>
    <w:rsid w:val="0053700D"/>
    <w:rsid w:val="00541AB4"/>
    <w:rsid w:val="00542C34"/>
    <w:rsid w:val="00542C7A"/>
    <w:rsid w:val="00542E30"/>
    <w:rsid w:val="00543118"/>
    <w:rsid w:val="0054333F"/>
    <w:rsid w:val="005439F3"/>
    <w:rsid w:val="00543B56"/>
    <w:rsid w:val="005444DA"/>
    <w:rsid w:val="005448DF"/>
    <w:rsid w:val="0054555B"/>
    <w:rsid w:val="00545E9F"/>
    <w:rsid w:val="00546445"/>
    <w:rsid w:val="00546A12"/>
    <w:rsid w:val="00546DED"/>
    <w:rsid w:val="005473CD"/>
    <w:rsid w:val="00547727"/>
    <w:rsid w:val="00547E3B"/>
    <w:rsid w:val="00552019"/>
    <w:rsid w:val="00552769"/>
    <w:rsid w:val="00552D91"/>
    <w:rsid w:val="0055396B"/>
    <w:rsid w:val="0055528F"/>
    <w:rsid w:val="00555425"/>
    <w:rsid w:val="00555C8B"/>
    <w:rsid w:val="00556D30"/>
    <w:rsid w:val="0055785F"/>
    <w:rsid w:val="00557A2C"/>
    <w:rsid w:val="00560062"/>
    <w:rsid w:val="00561BD6"/>
    <w:rsid w:val="00563307"/>
    <w:rsid w:val="005649FE"/>
    <w:rsid w:val="00565102"/>
    <w:rsid w:val="00565687"/>
    <w:rsid w:val="00565DE9"/>
    <w:rsid w:val="00566D32"/>
    <w:rsid w:val="00567AE0"/>
    <w:rsid w:val="005708D4"/>
    <w:rsid w:val="00570F7C"/>
    <w:rsid w:val="00571E2F"/>
    <w:rsid w:val="00572345"/>
    <w:rsid w:val="0057255B"/>
    <w:rsid w:val="0057290A"/>
    <w:rsid w:val="0057303A"/>
    <w:rsid w:val="005732B9"/>
    <w:rsid w:val="00573503"/>
    <w:rsid w:val="00574125"/>
    <w:rsid w:val="005742AD"/>
    <w:rsid w:val="00576148"/>
    <w:rsid w:val="0057706E"/>
    <w:rsid w:val="00577671"/>
    <w:rsid w:val="00577CA6"/>
    <w:rsid w:val="00577D57"/>
    <w:rsid w:val="0058073F"/>
    <w:rsid w:val="005808A2"/>
    <w:rsid w:val="00580E05"/>
    <w:rsid w:val="005811E7"/>
    <w:rsid w:val="005822D5"/>
    <w:rsid w:val="00582934"/>
    <w:rsid w:val="00583A74"/>
    <w:rsid w:val="00583B36"/>
    <w:rsid w:val="00584130"/>
    <w:rsid w:val="00584630"/>
    <w:rsid w:val="0058573C"/>
    <w:rsid w:val="00586D1E"/>
    <w:rsid w:val="00590535"/>
    <w:rsid w:val="005905A6"/>
    <w:rsid w:val="005910CA"/>
    <w:rsid w:val="00591883"/>
    <w:rsid w:val="00591F1A"/>
    <w:rsid w:val="005924A9"/>
    <w:rsid w:val="00592558"/>
    <w:rsid w:val="00592A3C"/>
    <w:rsid w:val="005935B1"/>
    <w:rsid w:val="00593F1A"/>
    <w:rsid w:val="00594224"/>
    <w:rsid w:val="005948A8"/>
    <w:rsid w:val="00594A99"/>
    <w:rsid w:val="00594E17"/>
    <w:rsid w:val="00594EDD"/>
    <w:rsid w:val="0059548C"/>
    <w:rsid w:val="0059624C"/>
    <w:rsid w:val="005964E1"/>
    <w:rsid w:val="0059673A"/>
    <w:rsid w:val="00596A45"/>
    <w:rsid w:val="00596E1A"/>
    <w:rsid w:val="00596FC0"/>
    <w:rsid w:val="005978DC"/>
    <w:rsid w:val="005A03B1"/>
    <w:rsid w:val="005A0E1B"/>
    <w:rsid w:val="005A0E87"/>
    <w:rsid w:val="005A1240"/>
    <w:rsid w:val="005A392E"/>
    <w:rsid w:val="005A39EC"/>
    <w:rsid w:val="005A3ACD"/>
    <w:rsid w:val="005A505D"/>
    <w:rsid w:val="005A669E"/>
    <w:rsid w:val="005A77FB"/>
    <w:rsid w:val="005B037E"/>
    <w:rsid w:val="005B1132"/>
    <w:rsid w:val="005B1C97"/>
    <w:rsid w:val="005B25EA"/>
    <w:rsid w:val="005B3926"/>
    <w:rsid w:val="005B509F"/>
    <w:rsid w:val="005B5FB6"/>
    <w:rsid w:val="005B6B55"/>
    <w:rsid w:val="005B6E56"/>
    <w:rsid w:val="005C0E15"/>
    <w:rsid w:val="005C0E1F"/>
    <w:rsid w:val="005C17C4"/>
    <w:rsid w:val="005C1815"/>
    <w:rsid w:val="005C1B88"/>
    <w:rsid w:val="005C1DF8"/>
    <w:rsid w:val="005C259B"/>
    <w:rsid w:val="005C351F"/>
    <w:rsid w:val="005C3F9D"/>
    <w:rsid w:val="005C4D56"/>
    <w:rsid w:val="005C52F5"/>
    <w:rsid w:val="005C5CB0"/>
    <w:rsid w:val="005C5EF4"/>
    <w:rsid w:val="005C6085"/>
    <w:rsid w:val="005C6E07"/>
    <w:rsid w:val="005C7B02"/>
    <w:rsid w:val="005C7FD6"/>
    <w:rsid w:val="005D1EA9"/>
    <w:rsid w:val="005D4302"/>
    <w:rsid w:val="005D60BF"/>
    <w:rsid w:val="005D63F8"/>
    <w:rsid w:val="005D6975"/>
    <w:rsid w:val="005D74D1"/>
    <w:rsid w:val="005D7709"/>
    <w:rsid w:val="005D7BB5"/>
    <w:rsid w:val="005E0155"/>
    <w:rsid w:val="005E0C63"/>
    <w:rsid w:val="005E0E4B"/>
    <w:rsid w:val="005E102B"/>
    <w:rsid w:val="005E10D4"/>
    <w:rsid w:val="005E1B95"/>
    <w:rsid w:val="005E2143"/>
    <w:rsid w:val="005E2DA0"/>
    <w:rsid w:val="005E397F"/>
    <w:rsid w:val="005E3CF0"/>
    <w:rsid w:val="005E4806"/>
    <w:rsid w:val="005E4EEB"/>
    <w:rsid w:val="005E6496"/>
    <w:rsid w:val="005E68AE"/>
    <w:rsid w:val="005E6EE1"/>
    <w:rsid w:val="005E791D"/>
    <w:rsid w:val="005E7F08"/>
    <w:rsid w:val="005F0337"/>
    <w:rsid w:val="005F1AD9"/>
    <w:rsid w:val="005F2B81"/>
    <w:rsid w:val="005F38E4"/>
    <w:rsid w:val="005F489C"/>
    <w:rsid w:val="005F5B28"/>
    <w:rsid w:val="005F5BF8"/>
    <w:rsid w:val="005F5E78"/>
    <w:rsid w:val="00600626"/>
    <w:rsid w:val="0060194F"/>
    <w:rsid w:val="006026C1"/>
    <w:rsid w:val="00602782"/>
    <w:rsid w:val="00602AB4"/>
    <w:rsid w:val="00602B57"/>
    <w:rsid w:val="006038A8"/>
    <w:rsid w:val="00604047"/>
    <w:rsid w:val="0060646A"/>
    <w:rsid w:val="00606789"/>
    <w:rsid w:val="006069AD"/>
    <w:rsid w:val="00607D3F"/>
    <w:rsid w:val="00607EB4"/>
    <w:rsid w:val="0061060F"/>
    <w:rsid w:val="0061064C"/>
    <w:rsid w:val="0061189E"/>
    <w:rsid w:val="00611CC6"/>
    <w:rsid w:val="00611ED3"/>
    <w:rsid w:val="006126DC"/>
    <w:rsid w:val="0061310A"/>
    <w:rsid w:val="006137AA"/>
    <w:rsid w:val="00614329"/>
    <w:rsid w:val="00614A92"/>
    <w:rsid w:val="00615319"/>
    <w:rsid w:val="0061616B"/>
    <w:rsid w:val="006162D7"/>
    <w:rsid w:val="00617EFE"/>
    <w:rsid w:val="0062020B"/>
    <w:rsid w:val="00620501"/>
    <w:rsid w:val="006207AB"/>
    <w:rsid w:val="00621F06"/>
    <w:rsid w:val="0062288F"/>
    <w:rsid w:val="00623399"/>
    <w:rsid w:val="006242A9"/>
    <w:rsid w:val="0062599F"/>
    <w:rsid w:val="00625B74"/>
    <w:rsid w:val="00626D20"/>
    <w:rsid w:val="006277DE"/>
    <w:rsid w:val="0063126F"/>
    <w:rsid w:val="00631CFD"/>
    <w:rsid w:val="00631FF2"/>
    <w:rsid w:val="0063234B"/>
    <w:rsid w:val="006323F6"/>
    <w:rsid w:val="00632893"/>
    <w:rsid w:val="00633D59"/>
    <w:rsid w:val="0063471B"/>
    <w:rsid w:val="00635741"/>
    <w:rsid w:val="00635F52"/>
    <w:rsid w:val="0063689B"/>
    <w:rsid w:val="006370B3"/>
    <w:rsid w:val="00637374"/>
    <w:rsid w:val="00637491"/>
    <w:rsid w:val="006401AF"/>
    <w:rsid w:val="00641B63"/>
    <w:rsid w:val="00641BE5"/>
    <w:rsid w:val="00642507"/>
    <w:rsid w:val="006426BE"/>
    <w:rsid w:val="00642970"/>
    <w:rsid w:val="00642A45"/>
    <w:rsid w:val="00643ABD"/>
    <w:rsid w:val="00644840"/>
    <w:rsid w:val="00644C14"/>
    <w:rsid w:val="00645578"/>
    <w:rsid w:val="00646696"/>
    <w:rsid w:val="006472AA"/>
    <w:rsid w:val="0064732B"/>
    <w:rsid w:val="00647A7A"/>
    <w:rsid w:val="00647AC5"/>
    <w:rsid w:val="00647BCB"/>
    <w:rsid w:val="00651590"/>
    <w:rsid w:val="00652982"/>
    <w:rsid w:val="00652D95"/>
    <w:rsid w:val="00654D76"/>
    <w:rsid w:val="00655093"/>
    <w:rsid w:val="00655C45"/>
    <w:rsid w:val="00655EDC"/>
    <w:rsid w:val="0065619B"/>
    <w:rsid w:val="00656C97"/>
    <w:rsid w:val="00657093"/>
    <w:rsid w:val="0065724C"/>
    <w:rsid w:val="00657885"/>
    <w:rsid w:val="00657CC4"/>
    <w:rsid w:val="00660BE4"/>
    <w:rsid w:val="006614BC"/>
    <w:rsid w:val="006629C5"/>
    <w:rsid w:val="00663F62"/>
    <w:rsid w:val="0066708A"/>
    <w:rsid w:val="00667C8D"/>
    <w:rsid w:val="00667D69"/>
    <w:rsid w:val="006717F6"/>
    <w:rsid w:val="0067233D"/>
    <w:rsid w:val="006731C3"/>
    <w:rsid w:val="006747FA"/>
    <w:rsid w:val="0067555E"/>
    <w:rsid w:val="00676653"/>
    <w:rsid w:val="00676667"/>
    <w:rsid w:val="006768AA"/>
    <w:rsid w:val="006810DA"/>
    <w:rsid w:val="00681A60"/>
    <w:rsid w:val="00682A8A"/>
    <w:rsid w:val="00682CE3"/>
    <w:rsid w:val="006839AD"/>
    <w:rsid w:val="00684E05"/>
    <w:rsid w:val="00685536"/>
    <w:rsid w:val="0068586A"/>
    <w:rsid w:val="006867DE"/>
    <w:rsid w:val="0068728C"/>
    <w:rsid w:val="00687AF4"/>
    <w:rsid w:val="00687DC4"/>
    <w:rsid w:val="006914FE"/>
    <w:rsid w:val="00691747"/>
    <w:rsid w:val="006919CB"/>
    <w:rsid w:val="00692321"/>
    <w:rsid w:val="006932A9"/>
    <w:rsid w:val="0069383B"/>
    <w:rsid w:val="00693F00"/>
    <w:rsid w:val="0069401B"/>
    <w:rsid w:val="00695027"/>
    <w:rsid w:val="00695D98"/>
    <w:rsid w:val="00695EB5"/>
    <w:rsid w:val="006962A7"/>
    <w:rsid w:val="006963D8"/>
    <w:rsid w:val="006976FA"/>
    <w:rsid w:val="0069777C"/>
    <w:rsid w:val="00697BD4"/>
    <w:rsid w:val="00697E5E"/>
    <w:rsid w:val="006A0350"/>
    <w:rsid w:val="006A08F8"/>
    <w:rsid w:val="006A0BA6"/>
    <w:rsid w:val="006A113B"/>
    <w:rsid w:val="006A1541"/>
    <w:rsid w:val="006A1715"/>
    <w:rsid w:val="006A2678"/>
    <w:rsid w:val="006A2B63"/>
    <w:rsid w:val="006A3028"/>
    <w:rsid w:val="006A3288"/>
    <w:rsid w:val="006A3842"/>
    <w:rsid w:val="006A445C"/>
    <w:rsid w:val="006A4545"/>
    <w:rsid w:val="006A5A98"/>
    <w:rsid w:val="006A5B47"/>
    <w:rsid w:val="006A5C3E"/>
    <w:rsid w:val="006A5EEB"/>
    <w:rsid w:val="006A6D7C"/>
    <w:rsid w:val="006B16E1"/>
    <w:rsid w:val="006B1E8E"/>
    <w:rsid w:val="006B20B2"/>
    <w:rsid w:val="006B2122"/>
    <w:rsid w:val="006B4D7C"/>
    <w:rsid w:val="006B731B"/>
    <w:rsid w:val="006B7A88"/>
    <w:rsid w:val="006B7B60"/>
    <w:rsid w:val="006C0639"/>
    <w:rsid w:val="006C078F"/>
    <w:rsid w:val="006C1541"/>
    <w:rsid w:val="006C1932"/>
    <w:rsid w:val="006C1A19"/>
    <w:rsid w:val="006C1EA7"/>
    <w:rsid w:val="006C3773"/>
    <w:rsid w:val="006C418D"/>
    <w:rsid w:val="006C51E9"/>
    <w:rsid w:val="006C64E6"/>
    <w:rsid w:val="006C6629"/>
    <w:rsid w:val="006C668D"/>
    <w:rsid w:val="006C75A0"/>
    <w:rsid w:val="006D09E5"/>
    <w:rsid w:val="006D3B02"/>
    <w:rsid w:val="006D50E6"/>
    <w:rsid w:val="006D64B9"/>
    <w:rsid w:val="006D6987"/>
    <w:rsid w:val="006D7501"/>
    <w:rsid w:val="006E0A21"/>
    <w:rsid w:val="006E2A8C"/>
    <w:rsid w:val="006E4CF5"/>
    <w:rsid w:val="006E5433"/>
    <w:rsid w:val="006E60B2"/>
    <w:rsid w:val="006E6B9C"/>
    <w:rsid w:val="006E71BD"/>
    <w:rsid w:val="006E7C61"/>
    <w:rsid w:val="006F0071"/>
    <w:rsid w:val="006F0C63"/>
    <w:rsid w:val="006F13D5"/>
    <w:rsid w:val="006F1B46"/>
    <w:rsid w:val="006F2C1E"/>
    <w:rsid w:val="006F2F2B"/>
    <w:rsid w:val="006F351E"/>
    <w:rsid w:val="006F3570"/>
    <w:rsid w:val="006F38E4"/>
    <w:rsid w:val="006F4060"/>
    <w:rsid w:val="006F40F3"/>
    <w:rsid w:val="006F5D0C"/>
    <w:rsid w:val="006F64B1"/>
    <w:rsid w:val="006F65E5"/>
    <w:rsid w:val="00700030"/>
    <w:rsid w:val="007008CC"/>
    <w:rsid w:val="00700A30"/>
    <w:rsid w:val="00701711"/>
    <w:rsid w:val="00702748"/>
    <w:rsid w:val="00703DFF"/>
    <w:rsid w:val="00703FAA"/>
    <w:rsid w:val="007045DF"/>
    <w:rsid w:val="0070525D"/>
    <w:rsid w:val="00705AF2"/>
    <w:rsid w:val="00705F7D"/>
    <w:rsid w:val="007069E0"/>
    <w:rsid w:val="00706BA1"/>
    <w:rsid w:val="00706D34"/>
    <w:rsid w:val="007073D2"/>
    <w:rsid w:val="00707D3A"/>
    <w:rsid w:val="00707E23"/>
    <w:rsid w:val="007102F0"/>
    <w:rsid w:val="007119B1"/>
    <w:rsid w:val="0071246E"/>
    <w:rsid w:val="00712D6C"/>
    <w:rsid w:val="0071393A"/>
    <w:rsid w:val="00714AC7"/>
    <w:rsid w:val="00714E97"/>
    <w:rsid w:val="00715710"/>
    <w:rsid w:val="007160AC"/>
    <w:rsid w:val="00717870"/>
    <w:rsid w:val="007206C8"/>
    <w:rsid w:val="007210E8"/>
    <w:rsid w:val="007222D1"/>
    <w:rsid w:val="00722BBB"/>
    <w:rsid w:val="00723D73"/>
    <w:rsid w:val="007247CA"/>
    <w:rsid w:val="00724D5D"/>
    <w:rsid w:val="00725896"/>
    <w:rsid w:val="00726106"/>
    <w:rsid w:val="00726C79"/>
    <w:rsid w:val="00727332"/>
    <w:rsid w:val="00727CF6"/>
    <w:rsid w:val="00727E5B"/>
    <w:rsid w:val="00730216"/>
    <w:rsid w:val="00731290"/>
    <w:rsid w:val="007312CF"/>
    <w:rsid w:val="00732D51"/>
    <w:rsid w:val="0073392A"/>
    <w:rsid w:val="00733BF7"/>
    <w:rsid w:val="00733E87"/>
    <w:rsid w:val="00734171"/>
    <w:rsid w:val="00734AF7"/>
    <w:rsid w:val="00734D3B"/>
    <w:rsid w:val="00735D57"/>
    <w:rsid w:val="00737295"/>
    <w:rsid w:val="0074002D"/>
    <w:rsid w:val="00740B54"/>
    <w:rsid w:val="00741340"/>
    <w:rsid w:val="00741B42"/>
    <w:rsid w:val="0074362D"/>
    <w:rsid w:val="00744310"/>
    <w:rsid w:val="00744BD8"/>
    <w:rsid w:val="00744C2C"/>
    <w:rsid w:val="00745223"/>
    <w:rsid w:val="00745FC1"/>
    <w:rsid w:val="007461F3"/>
    <w:rsid w:val="00746272"/>
    <w:rsid w:val="0074674F"/>
    <w:rsid w:val="007469E1"/>
    <w:rsid w:val="00747605"/>
    <w:rsid w:val="00751D8A"/>
    <w:rsid w:val="00753CF4"/>
    <w:rsid w:val="00753DA6"/>
    <w:rsid w:val="007546AC"/>
    <w:rsid w:val="007546C0"/>
    <w:rsid w:val="00754FAB"/>
    <w:rsid w:val="00755BCD"/>
    <w:rsid w:val="007560AD"/>
    <w:rsid w:val="00756775"/>
    <w:rsid w:val="0075689D"/>
    <w:rsid w:val="0076094D"/>
    <w:rsid w:val="007617DE"/>
    <w:rsid w:val="00761916"/>
    <w:rsid w:val="00762599"/>
    <w:rsid w:val="00762608"/>
    <w:rsid w:val="00763107"/>
    <w:rsid w:val="00763392"/>
    <w:rsid w:val="00763FEF"/>
    <w:rsid w:val="007649CA"/>
    <w:rsid w:val="007651A7"/>
    <w:rsid w:val="00765779"/>
    <w:rsid w:val="007660D0"/>
    <w:rsid w:val="00766C14"/>
    <w:rsid w:val="00766D25"/>
    <w:rsid w:val="00766D59"/>
    <w:rsid w:val="00766DA3"/>
    <w:rsid w:val="00766DDF"/>
    <w:rsid w:val="007671C4"/>
    <w:rsid w:val="00770597"/>
    <w:rsid w:val="00771236"/>
    <w:rsid w:val="00772058"/>
    <w:rsid w:val="007736BB"/>
    <w:rsid w:val="00773EBC"/>
    <w:rsid w:val="00773FC6"/>
    <w:rsid w:val="007741B0"/>
    <w:rsid w:val="0077451B"/>
    <w:rsid w:val="007748BC"/>
    <w:rsid w:val="00776579"/>
    <w:rsid w:val="0077695D"/>
    <w:rsid w:val="00777410"/>
    <w:rsid w:val="00781003"/>
    <w:rsid w:val="00781452"/>
    <w:rsid w:val="0078162D"/>
    <w:rsid w:val="00781C6F"/>
    <w:rsid w:val="00781F5F"/>
    <w:rsid w:val="007827D4"/>
    <w:rsid w:val="00782FCE"/>
    <w:rsid w:val="007836FB"/>
    <w:rsid w:val="0078405C"/>
    <w:rsid w:val="00784C93"/>
    <w:rsid w:val="00785783"/>
    <w:rsid w:val="00785D41"/>
    <w:rsid w:val="00785FD3"/>
    <w:rsid w:val="007867EE"/>
    <w:rsid w:val="00786AB3"/>
    <w:rsid w:val="007902B3"/>
    <w:rsid w:val="00790AEF"/>
    <w:rsid w:val="00790F48"/>
    <w:rsid w:val="00790F5A"/>
    <w:rsid w:val="00791425"/>
    <w:rsid w:val="007915E1"/>
    <w:rsid w:val="0079179F"/>
    <w:rsid w:val="00791C88"/>
    <w:rsid w:val="007928F1"/>
    <w:rsid w:val="00793D87"/>
    <w:rsid w:val="0079445E"/>
    <w:rsid w:val="00795160"/>
    <w:rsid w:val="0079716D"/>
    <w:rsid w:val="007974A2"/>
    <w:rsid w:val="007A1823"/>
    <w:rsid w:val="007A3200"/>
    <w:rsid w:val="007A41D6"/>
    <w:rsid w:val="007A54F2"/>
    <w:rsid w:val="007A6A75"/>
    <w:rsid w:val="007A73B7"/>
    <w:rsid w:val="007A7824"/>
    <w:rsid w:val="007A7C2C"/>
    <w:rsid w:val="007B0D58"/>
    <w:rsid w:val="007B1FB8"/>
    <w:rsid w:val="007B24ED"/>
    <w:rsid w:val="007B279E"/>
    <w:rsid w:val="007B2C8E"/>
    <w:rsid w:val="007B2D62"/>
    <w:rsid w:val="007B40E9"/>
    <w:rsid w:val="007B4346"/>
    <w:rsid w:val="007B658F"/>
    <w:rsid w:val="007B70F5"/>
    <w:rsid w:val="007B7CAC"/>
    <w:rsid w:val="007C2B76"/>
    <w:rsid w:val="007C2DFB"/>
    <w:rsid w:val="007C30B5"/>
    <w:rsid w:val="007C3D5C"/>
    <w:rsid w:val="007C68B5"/>
    <w:rsid w:val="007C6E08"/>
    <w:rsid w:val="007C7F66"/>
    <w:rsid w:val="007D0A1D"/>
    <w:rsid w:val="007D0A8F"/>
    <w:rsid w:val="007D1011"/>
    <w:rsid w:val="007D1154"/>
    <w:rsid w:val="007D164A"/>
    <w:rsid w:val="007D1BA2"/>
    <w:rsid w:val="007D28EC"/>
    <w:rsid w:val="007D3DA7"/>
    <w:rsid w:val="007D42F1"/>
    <w:rsid w:val="007D4733"/>
    <w:rsid w:val="007D556E"/>
    <w:rsid w:val="007D5A4C"/>
    <w:rsid w:val="007D6BEB"/>
    <w:rsid w:val="007D6BF0"/>
    <w:rsid w:val="007D6DB8"/>
    <w:rsid w:val="007D6DF4"/>
    <w:rsid w:val="007D7330"/>
    <w:rsid w:val="007D7872"/>
    <w:rsid w:val="007D7941"/>
    <w:rsid w:val="007E0500"/>
    <w:rsid w:val="007E066F"/>
    <w:rsid w:val="007E08B2"/>
    <w:rsid w:val="007E1020"/>
    <w:rsid w:val="007E11C4"/>
    <w:rsid w:val="007E1E2E"/>
    <w:rsid w:val="007E235A"/>
    <w:rsid w:val="007E26DF"/>
    <w:rsid w:val="007E3EA4"/>
    <w:rsid w:val="007E40E1"/>
    <w:rsid w:val="007E4715"/>
    <w:rsid w:val="007E4808"/>
    <w:rsid w:val="007E4B4C"/>
    <w:rsid w:val="007E4FBE"/>
    <w:rsid w:val="007E540A"/>
    <w:rsid w:val="007E6E92"/>
    <w:rsid w:val="007E7AC1"/>
    <w:rsid w:val="007F00FA"/>
    <w:rsid w:val="007F0343"/>
    <w:rsid w:val="007F0447"/>
    <w:rsid w:val="007F0FCA"/>
    <w:rsid w:val="007F2E37"/>
    <w:rsid w:val="007F3DA5"/>
    <w:rsid w:val="007F441F"/>
    <w:rsid w:val="007F4A49"/>
    <w:rsid w:val="007F4BE1"/>
    <w:rsid w:val="007F5256"/>
    <w:rsid w:val="007F58B1"/>
    <w:rsid w:val="007F7291"/>
    <w:rsid w:val="00801086"/>
    <w:rsid w:val="008010D7"/>
    <w:rsid w:val="0080140A"/>
    <w:rsid w:val="0080170F"/>
    <w:rsid w:val="00801B76"/>
    <w:rsid w:val="00802361"/>
    <w:rsid w:val="00802501"/>
    <w:rsid w:val="00803133"/>
    <w:rsid w:val="0080444D"/>
    <w:rsid w:val="008054E0"/>
    <w:rsid w:val="00805630"/>
    <w:rsid w:val="00805B10"/>
    <w:rsid w:val="0080635B"/>
    <w:rsid w:val="00806546"/>
    <w:rsid w:val="008069D2"/>
    <w:rsid w:val="008076F1"/>
    <w:rsid w:val="00807D91"/>
    <w:rsid w:val="00810289"/>
    <w:rsid w:val="008105E9"/>
    <w:rsid w:val="0081097D"/>
    <w:rsid w:val="0081261F"/>
    <w:rsid w:val="008126CB"/>
    <w:rsid w:val="00813713"/>
    <w:rsid w:val="0081385B"/>
    <w:rsid w:val="00814253"/>
    <w:rsid w:val="00814B96"/>
    <w:rsid w:val="00815D3F"/>
    <w:rsid w:val="0081628F"/>
    <w:rsid w:val="008165AF"/>
    <w:rsid w:val="00817C1B"/>
    <w:rsid w:val="008200D7"/>
    <w:rsid w:val="008209BA"/>
    <w:rsid w:val="00820B62"/>
    <w:rsid w:val="0082124D"/>
    <w:rsid w:val="008212A9"/>
    <w:rsid w:val="0082223A"/>
    <w:rsid w:val="0082339C"/>
    <w:rsid w:val="00823E20"/>
    <w:rsid w:val="00823F16"/>
    <w:rsid w:val="008249DD"/>
    <w:rsid w:val="00826122"/>
    <w:rsid w:val="00827AF1"/>
    <w:rsid w:val="00827C07"/>
    <w:rsid w:val="00830344"/>
    <w:rsid w:val="00830664"/>
    <w:rsid w:val="00830CA4"/>
    <w:rsid w:val="008316E5"/>
    <w:rsid w:val="00831FEA"/>
    <w:rsid w:val="008320E0"/>
    <w:rsid w:val="00832157"/>
    <w:rsid w:val="00832865"/>
    <w:rsid w:val="00833510"/>
    <w:rsid w:val="008336B4"/>
    <w:rsid w:val="00833AF4"/>
    <w:rsid w:val="00834156"/>
    <w:rsid w:val="00834B38"/>
    <w:rsid w:val="00834EDF"/>
    <w:rsid w:val="00835007"/>
    <w:rsid w:val="00835178"/>
    <w:rsid w:val="00836FD0"/>
    <w:rsid w:val="00837E3C"/>
    <w:rsid w:val="008401CA"/>
    <w:rsid w:val="00840B6B"/>
    <w:rsid w:val="00840DC7"/>
    <w:rsid w:val="0084115C"/>
    <w:rsid w:val="00841A6E"/>
    <w:rsid w:val="0084202B"/>
    <w:rsid w:val="00842048"/>
    <w:rsid w:val="008426D7"/>
    <w:rsid w:val="00842DB3"/>
    <w:rsid w:val="00843AD3"/>
    <w:rsid w:val="008442C3"/>
    <w:rsid w:val="00844477"/>
    <w:rsid w:val="00844706"/>
    <w:rsid w:val="00844E39"/>
    <w:rsid w:val="00845DD0"/>
    <w:rsid w:val="008464CA"/>
    <w:rsid w:val="00846564"/>
    <w:rsid w:val="00846F31"/>
    <w:rsid w:val="008507F8"/>
    <w:rsid w:val="0085114B"/>
    <w:rsid w:val="00851D6F"/>
    <w:rsid w:val="00851F2B"/>
    <w:rsid w:val="0085255B"/>
    <w:rsid w:val="008526D9"/>
    <w:rsid w:val="0085285C"/>
    <w:rsid w:val="0085290E"/>
    <w:rsid w:val="00852C88"/>
    <w:rsid w:val="00855321"/>
    <w:rsid w:val="0085576A"/>
    <w:rsid w:val="00855CA9"/>
    <w:rsid w:val="00856784"/>
    <w:rsid w:val="008567E1"/>
    <w:rsid w:val="00856F4C"/>
    <w:rsid w:val="00857651"/>
    <w:rsid w:val="00857FAA"/>
    <w:rsid w:val="00860666"/>
    <w:rsid w:val="0086073A"/>
    <w:rsid w:val="00860FAD"/>
    <w:rsid w:val="008629E4"/>
    <w:rsid w:val="008630E7"/>
    <w:rsid w:val="00863B53"/>
    <w:rsid w:val="00863C09"/>
    <w:rsid w:val="00863D2B"/>
    <w:rsid w:val="00863E70"/>
    <w:rsid w:val="008650C8"/>
    <w:rsid w:val="00865C0D"/>
    <w:rsid w:val="0086619D"/>
    <w:rsid w:val="008666BB"/>
    <w:rsid w:val="00866827"/>
    <w:rsid w:val="0086759F"/>
    <w:rsid w:val="00867F93"/>
    <w:rsid w:val="00871FDF"/>
    <w:rsid w:val="00872A64"/>
    <w:rsid w:val="00872C5C"/>
    <w:rsid w:val="0087328E"/>
    <w:rsid w:val="00873570"/>
    <w:rsid w:val="00873DBB"/>
    <w:rsid w:val="00874188"/>
    <w:rsid w:val="00874B79"/>
    <w:rsid w:val="00874C6A"/>
    <w:rsid w:val="008752FC"/>
    <w:rsid w:val="00875CC6"/>
    <w:rsid w:val="00876B65"/>
    <w:rsid w:val="00880466"/>
    <w:rsid w:val="008805EB"/>
    <w:rsid w:val="00880C6A"/>
    <w:rsid w:val="0088125D"/>
    <w:rsid w:val="00881957"/>
    <w:rsid w:val="0088304D"/>
    <w:rsid w:val="00883472"/>
    <w:rsid w:val="00883AD3"/>
    <w:rsid w:val="008845DE"/>
    <w:rsid w:val="00884935"/>
    <w:rsid w:val="00884A5B"/>
    <w:rsid w:val="0088596C"/>
    <w:rsid w:val="00885C60"/>
    <w:rsid w:val="00886204"/>
    <w:rsid w:val="00886635"/>
    <w:rsid w:val="00886C43"/>
    <w:rsid w:val="00887BC0"/>
    <w:rsid w:val="00890D22"/>
    <w:rsid w:val="00890D56"/>
    <w:rsid w:val="00892C72"/>
    <w:rsid w:val="00892CD6"/>
    <w:rsid w:val="00893373"/>
    <w:rsid w:val="00893894"/>
    <w:rsid w:val="00894774"/>
    <w:rsid w:val="00894A4F"/>
    <w:rsid w:val="00894B06"/>
    <w:rsid w:val="00894C5E"/>
    <w:rsid w:val="00894CF1"/>
    <w:rsid w:val="00895F74"/>
    <w:rsid w:val="00896D69"/>
    <w:rsid w:val="0089713D"/>
    <w:rsid w:val="008978A8"/>
    <w:rsid w:val="008A0F01"/>
    <w:rsid w:val="008A1504"/>
    <w:rsid w:val="008A1C52"/>
    <w:rsid w:val="008A1F25"/>
    <w:rsid w:val="008A20E2"/>
    <w:rsid w:val="008A276D"/>
    <w:rsid w:val="008A2FDF"/>
    <w:rsid w:val="008A3B41"/>
    <w:rsid w:val="008A4340"/>
    <w:rsid w:val="008A471D"/>
    <w:rsid w:val="008A4C51"/>
    <w:rsid w:val="008A4E36"/>
    <w:rsid w:val="008A5D39"/>
    <w:rsid w:val="008A5F46"/>
    <w:rsid w:val="008A60B9"/>
    <w:rsid w:val="008A6162"/>
    <w:rsid w:val="008A6379"/>
    <w:rsid w:val="008A64B0"/>
    <w:rsid w:val="008A6A7F"/>
    <w:rsid w:val="008A7214"/>
    <w:rsid w:val="008B0F82"/>
    <w:rsid w:val="008B13D4"/>
    <w:rsid w:val="008B15F8"/>
    <w:rsid w:val="008B1751"/>
    <w:rsid w:val="008B1865"/>
    <w:rsid w:val="008B257F"/>
    <w:rsid w:val="008B2C7E"/>
    <w:rsid w:val="008B31A0"/>
    <w:rsid w:val="008B39B4"/>
    <w:rsid w:val="008B4119"/>
    <w:rsid w:val="008B4FA9"/>
    <w:rsid w:val="008B5660"/>
    <w:rsid w:val="008B631C"/>
    <w:rsid w:val="008B6E13"/>
    <w:rsid w:val="008B7917"/>
    <w:rsid w:val="008C0207"/>
    <w:rsid w:val="008C0608"/>
    <w:rsid w:val="008C12E3"/>
    <w:rsid w:val="008C2798"/>
    <w:rsid w:val="008C286E"/>
    <w:rsid w:val="008C2B1A"/>
    <w:rsid w:val="008C342F"/>
    <w:rsid w:val="008C3605"/>
    <w:rsid w:val="008C3A7B"/>
    <w:rsid w:val="008C3C27"/>
    <w:rsid w:val="008C3CAF"/>
    <w:rsid w:val="008C4048"/>
    <w:rsid w:val="008C4443"/>
    <w:rsid w:val="008C4720"/>
    <w:rsid w:val="008C4C1A"/>
    <w:rsid w:val="008C4FED"/>
    <w:rsid w:val="008C7290"/>
    <w:rsid w:val="008C73E5"/>
    <w:rsid w:val="008C7801"/>
    <w:rsid w:val="008C7F9B"/>
    <w:rsid w:val="008D0F74"/>
    <w:rsid w:val="008D1DB9"/>
    <w:rsid w:val="008D23D3"/>
    <w:rsid w:val="008D25E8"/>
    <w:rsid w:val="008D32A1"/>
    <w:rsid w:val="008D3886"/>
    <w:rsid w:val="008D3DA4"/>
    <w:rsid w:val="008D44BC"/>
    <w:rsid w:val="008D4709"/>
    <w:rsid w:val="008D4807"/>
    <w:rsid w:val="008D4DC4"/>
    <w:rsid w:val="008D5A16"/>
    <w:rsid w:val="008D5B74"/>
    <w:rsid w:val="008D60FE"/>
    <w:rsid w:val="008D6A17"/>
    <w:rsid w:val="008D6DE3"/>
    <w:rsid w:val="008E0556"/>
    <w:rsid w:val="008E075E"/>
    <w:rsid w:val="008E09C8"/>
    <w:rsid w:val="008E2213"/>
    <w:rsid w:val="008E27D8"/>
    <w:rsid w:val="008E2A13"/>
    <w:rsid w:val="008E2A8D"/>
    <w:rsid w:val="008E2E55"/>
    <w:rsid w:val="008E30EB"/>
    <w:rsid w:val="008E352B"/>
    <w:rsid w:val="008E432B"/>
    <w:rsid w:val="008E52E8"/>
    <w:rsid w:val="008E5634"/>
    <w:rsid w:val="008E5B79"/>
    <w:rsid w:val="008E786C"/>
    <w:rsid w:val="008E78E9"/>
    <w:rsid w:val="008F0858"/>
    <w:rsid w:val="008F0F1A"/>
    <w:rsid w:val="008F1015"/>
    <w:rsid w:val="008F163D"/>
    <w:rsid w:val="008F1B58"/>
    <w:rsid w:val="008F1D7F"/>
    <w:rsid w:val="008F2E12"/>
    <w:rsid w:val="008F3029"/>
    <w:rsid w:val="008F3951"/>
    <w:rsid w:val="008F4859"/>
    <w:rsid w:val="008F4CC0"/>
    <w:rsid w:val="008F5BEB"/>
    <w:rsid w:val="008F73CF"/>
    <w:rsid w:val="008F74D2"/>
    <w:rsid w:val="009001CF"/>
    <w:rsid w:val="0090055E"/>
    <w:rsid w:val="009011CC"/>
    <w:rsid w:val="009017BA"/>
    <w:rsid w:val="0090214F"/>
    <w:rsid w:val="00903501"/>
    <w:rsid w:val="00903EF4"/>
    <w:rsid w:val="0090485A"/>
    <w:rsid w:val="00904ECD"/>
    <w:rsid w:val="009056B8"/>
    <w:rsid w:val="009061C1"/>
    <w:rsid w:val="0090648F"/>
    <w:rsid w:val="00906DE1"/>
    <w:rsid w:val="00906E41"/>
    <w:rsid w:val="00907642"/>
    <w:rsid w:val="009079B5"/>
    <w:rsid w:val="00907BC7"/>
    <w:rsid w:val="009104B5"/>
    <w:rsid w:val="009108F9"/>
    <w:rsid w:val="00911727"/>
    <w:rsid w:val="00912554"/>
    <w:rsid w:val="009127E0"/>
    <w:rsid w:val="00912DD4"/>
    <w:rsid w:val="00912F01"/>
    <w:rsid w:val="00913182"/>
    <w:rsid w:val="009139BF"/>
    <w:rsid w:val="00914555"/>
    <w:rsid w:val="009147E1"/>
    <w:rsid w:val="00914BBB"/>
    <w:rsid w:val="0091577E"/>
    <w:rsid w:val="0091719A"/>
    <w:rsid w:val="009200BB"/>
    <w:rsid w:val="00920C8B"/>
    <w:rsid w:val="009214C2"/>
    <w:rsid w:val="00921A42"/>
    <w:rsid w:val="00921B29"/>
    <w:rsid w:val="00921B5B"/>
    <w:rsid w:val="009222C0"/>
    <w:rsid w:val="00922C48"/>
    <w:rsid w:val="00922EEA"/>
    <w:rsid w:val="00923330"/>
    <w:rsid w:val="00923522"/>
    <w:rsid w:val="0092558E"/>
    <w:rsid w:val="009255EE"/>
    <w:rsid w:val="009256A2"/>
    <w:rsid w:val="00926AB0"/>
    <w:rsid w:val="00927307"/>
    <w:rsid w:val="00927D98"/>
    <w:rsid w:val="00927ED8"/>
    <w:rsid w:val="009309F4"/>
    <w:rsid w:val="00930D57"/>
    <w:rsid w:val="009320C6"/>
    <w:rsid w:val="00932218"/>
    <w:rsid w:val="00932A1C"/>
    <w:rsid w:val="00933691"/>
    <w:rsid w:val="00933B91"/>
    <w:rsid w:val="00933D83"/>
    <w:rsid w:val="009342E5"/>
    <w:rsid w:val="00934458"/>
    <w:rsid w:val="00934A60"/>
    <w:rsid w:val="0093618A"/>
    <w:rsid w:val="00936C6F"/>
    <w:rsid w:val="00937440"/>
    <w:rsid w:val="00941260"/>
    <w:rsid w:val="0094188C"/>
    <w:rsid w:val="009420A8"/>
    <w:rsid w:val="0094236C"/>
    <w:rsid w:val="00942771"/>
    <w:rsid w:val="009434E7"/>
    <w:rsid w:val="00944899"/>
    <w:rsid w:val="00944BA2"/>
    <w:rsid w:val="009450D1"/>
    <w:rsid w:val="0094585A"/>
    <w:rsid w:val="009460D8"/>
    <w:rsid w:val="00946869"/>
    <w:rsid w:val="00947140"/>
    <w:rsid w:val="00947CC9"/>
    <w:rsid w:val="00950E0D"/>
    <w:rsid w:val="00951553"/>
    <w:rsid w:val="009526A5"/>
    <w:rsid w:val="009530E9"/>
    <w:rsid w:val="00954113"/>
    <w:rsid w:val="00954743"/>
    <w:rsid w:val="00954D18"/>
    <w:rsid w:val="009551FA"/>
    <w:rsid w:val="00955459"/>
    <w:rsid w:val="009554C7"/>
    <w:rsid w:val="00960022"/>
    <w:rsid w:val="00961E2C"/>
    <w:rsid w:val="0096209F"/>
    <w:rsid w:val="009623AA"/>
    <w:rsid w:val="00962CD7"/>
    <w:rsid w:val="00962EA9"/>
    <w:rsid w:val="0096364E"/>
    <w:rsid w:val="0096503F"/>
    <w:rsid w:val="00965259"/>
    <w:rsid w:val="0096654B"/>
    <w:rsid w:val="00966E58"/>
    <w:rsid w:val="00973764"/>
    <w:rsid w:val="00973926"/>
    <w:rsid w:val="00973AF8"/>
    <w:rsid w:val="00973F4A"/>
    <w:rsid w:val="00974452"/>
    <w:rsid w:val="00974A17"/>
    <w:rsid w:val="00974D45"/>
    <w:rsid w:val="00974EC7"/>
    <w:rsid w:val="00975837"/>
    <w:rsid w:val="00975DBC"/>
    <w:rsid w:val="00975EFB"/>
    <w:rsid w:val="009766F6"/>
    <w:rsid w:val="009775E0"/>
    <w:rsid w:val="00977828"/>
    <w:rsid w:val="00977BED"/>
    <w:rsid w:val="00977C60"/>
    <w:rsid w:val="00980F24"/>
    <w:rsid w:val="0098157A"/>
    <w:rsid w:val="00982CB2"/>
    <w:rsid w:val="009831FF"/>
    <w:rsid w:val="00983812"/>
    <w:rsid w:val="0098425D"/>
    <w:rsid w:val="00984567"/>
    <w:rsid w:val="00984DDE"/>
    <w:rsid w:val="009875ED"/>
    <w:rsid w:val="00987F1B"/>
    <w:rsid w:val="00990031"/>
    <w:rsid w:val="0099135B"/>
    <w:rsid w:val="00991483"/>
    <w:rsid w:val="00991A8B"/>
    <w:rsid w:val="009926E1"/>
    <w:rsid w:val="009930D5"/>
    <w:rsid w:val="009930DE"/>
    <w:rsid w:val="00993292"/>
    <w:rsid w:val="009938DD"/>
    <w:rsid w:val="00993B0D"/>
    <w:rsid w:val="00994A12"/>
    <w:rsid w:val="00995934"/>
    <w:rsid w:val="009970A2"/>
    <w:rsid w:val="009A08F4"/>
    <w:rsid w:val="009A1EF7"/>
    <w:rsid w:val="009A25FB"/>
    <w:rsid w:val="009A2811"/>
    <w:rsid w:val="009A2964"/>
    <w:rsid w:val="009A3E5A"/>
    <w:rsid w:val="009A3F8C"/>
    <w:rsid w:val="009A6CD1"/>
    <w:rsid w:val="009B069B"/>
    <w:rsid w:val="009B1551"/>
    <w:rsid w:val="009B2A10"/>
    <w:rsid w:val="009B38FE"/>
    <w:rsid w:val="009B3C91"/>
    <w:rsid w:val="009B5129"/>
    <w:rsid w:val="009B54E5"/>
    <w:rsid w:val="009B5D78"/>
    <w:rsid w:val="009B61EA"/>
    <w:rsid w:val="009B6707"/>
    <w:rsid w:val="009B6B66"/>
    <w:rsid w:val="009B6E0E"/>
    <w:rsid w:val="009C0665"/>
    <w:rsid w:val="009C09FD"/>
    <w:rsid w:val="009C1185"/>
    <w:rsid w:val="009C1733"/>
    <w:rsid w:val="009C1DB7"/>
    <w:rsid w:val="009C2010"/>
    <w:rsid w:val="009C2C2F"/>
    <w:rsid w:val="009C370C"/>
    <w:rsid w:val="009C3858"/>
    <w:rsid w:val="009C3CB7"/>
    <w:rsid w:val="009C3F1B"/>
    <w:rsid w:val="009C445E"/>
    <w:rsid w:val="009C4DD8"/>
    <w:rsid w:val="009C67BA"/>
    <w:rsid w:val="009C7810"/>
    <w:rsid w:val="009D05FA"/>
    <w:rsid w:val="009D0CDA"/>
    <w:rsid w:val="009D23F2"/>
    <w:rsid w:val="009D26A5"/>
    <w:rsid w:val="009D2BBF"/>
    <w:rsid w:val="009D3014"/>
    <w:rsid w:val="009D3D58"/>
    <w:rsid w:val="009D4F35"/>
    <w:rsid w:val="009D5432"/>
    <w:rsid w:val="009D622F"/>
    <w:rsid w:val="009D6247"/>
    <w:rsid w:val="009D73C2"/>
    <w:rsid w:val="009E027A"/>
    <w:rsid w:val="009E02B1"/>
    <w:rsid w:val="009E0D7F"/>
    <w:rsid w:val="009E0FC8"/>
    <w:rsid w:val="009E11FD"/>
    <w:rsid w:val="009E1A6A"/>
    <w:rsid w:val="009E1AAE"/>
    <w:rsid w:val="009E2785"/>
    <w:rsid w:val="009E28B9"/>
    <w:rsid w:val="009E2A7F"/>
    <w:rsid w:val="009E2C71"/>
    <w:rsid w:val="009E3215"/>
    <w:rsid w:val="009E3A93"/>
    <w:rsid w:val="009E5345"/>
    <w:rsid w:val="009E57C8"/>
    <w:rsid w:val="009E6AB1"/>
    <w:rsid w:val="009E6D80"/>
    <w:rsid w:val="009E7548"/>
    <w:rsid w:val="009E7EF4"/>
    <w:rsid w:val="009F0AA6"/>
    <w:rsid w:val="009F10E0"/>
    <w:rsid w:val="009F1DD7"/>
    <w:rsid w:val="009F1EF3"/>
    <w:rsid w:val="009F1F48"/>
    <w:rsid w:val="009F1FE2"/>
    <w:rsid w:val="009F219C"/>
    <w:rsid w:val="009F2651"/>
    <w:rsid w:val="009F2EE7"/>
    <w:rsid w:val="009F3A9E"/>
    <w:rsid w:val="009F40AC"/>
    <w:rsid w:val="009F48F6"/>
    <w:rsid w:val="009F4AA9"/>
    <w:rsid w:val="009F53C6"/>
    <w:rsid w:val="009F55EC"/>
    <w:rsid w:val="009F5EFD"/>
    <w:rsid w:val="009F6DFC"/>
    <w:rsid w:val="00A00388"/>
    <w:rsid w:val="00A00617"/>
    <w:rsid w:val="00A00949"/>
    <w:rsid w:val="00A0107B"/>
    <w:rsid w:val="00A01278"/>
    <w:rsid w:val="00A012F2"/>
    <w:rsid w:val="00A0212D"/>
    <w:rsid w:val="00A029F8"/>
    <w:rsid w:val="00A02A2A"/>
    <w:rsid w:val="00A02A82"/>
    <w:rsid w:val="00A02B9B"/>
    <w:rsid w:val="00A0390C"/>
    <w:rsid w:val="00A03E25"/>
    <w:rsid w:val="00A0749A"/>
    <w:rsid w:val="00A07686"/>
    <w:rsid w:val="00A07E19"/>
    <w:rsid w:val="00A10303"/>
    <w:rsid w:val="00A111E6"/>
    <w:rsid w:val="00A118FB"/>
    <w:rsid w:val="00A11B9A"/>
    <w:rsid w:val="00A12363"/>
    <w:rsid w:val="00A13866"/>
    <w:rsid w:val="00A14624"/>
    <w:rsid w:val="00A14C8A"/>
    <w:rsid w:val="00A15576"/>
    <w:rsid w:val="00A15C4A"/>
    <w:rsid w:val="00A15E97"/>
    <w:rsid w:val="00A16326"/>
    <w:rsid w:val="00A1676F"/>
    <w:rsid w:val="00A16CBA"/>
    <w:rsid w:val="00A16DEA"/>
    <w:rsid w:val="00A17E89"/>
    <w:rsid w:val="00A17F5C"/>
    <w:rsid w:val="00A200AD"/>
    <w:rsid w:val="00A2059E"/>
    <w:rsid w:val="00A22AB8"/>
    <w:rsid w:val="00A22CBC"/>
    <w:rsid w:val="00A2302C"/>
    <w:rsid w:val="00A24238"/>
    <w:rsid w:val="00A24E7B"/>
    <w:rsid w:val="00A25C9C"/>
    <w:rsid w:val="00A26578"/>
    <w:rsid w:val="00A265CC"/>
    <w:rsid w:val="00A270AD"/>
    <w:rsid w:val="00A27DC5"/>
    <w:rsid w:val="00A30932"/>
    <w:rsid w:val="00A30A1F"/>
    <w:rsid w:val="00A30A72"/>
    <w:rsid w:val="00A3120D"/>
    <w:rsid w:val="00A312D6"/>
    <w:rsid w:val="00A323BD"/>
    <w:rsid w:val="00A3247D"/>
    <w:rsid w:val="00A32541"/>
    <w:rsid w:val="00A32AAF"/>
    <w:rsid w:val="00A34320"/>
    <w:rsid w:val="00A34709"/>
    <w:rsid w:val="00A34725"/>
    <w:rsid w:val="00A347EC"/>
    <w:rsid w:val="00A35C04"/>
    <w:rsid w:val="00A36528"/>
    <w:rsid w:val="00A37E0E"/>
    <w:rsid w:val="00A40456"/>
    <w:rsid w:val="00A40531"/>
    <w:rsid w:val="00A40AE6"/>
    <w:rsid w:val="00A426F2"/>
    <w:rsid w:val="00A4292B"/>
    <w:rsid w:val="00A4368A"/>
    <w:rsid w:val="00A44C9B"/>
    <w:rsid w:val="00A45A16"/>
    <w:rsid w:val="00A46A7F"/>
    <w:rsid w:val="00A47C3E"/>
    <w:rsid w:val="00A507E4"/>
    <w:rsid w:val="00A50ED4"/>
    <w:rsid w:val="00A50FB3"/>
    <w:rsid w:val="00A51314"/>
    <w:rsid w:val="00A51B0F"/>
    <w:rsid w:val="00A51B51"/>
    <w:rsid w:val="00A51FB7"/>
    <w:rsid w:val="00A535AF"/>
    <w:rsid w:val="00A5361E"/>
    <w:rsid w:val="00A536EA"/>
    <w:rsid w:val="00A55367"/>
    <w:rsid w:val="00A573D2"/>
    <w:rsid w:val="00A60179"/>
    <w:rsid w:val="00A60813"/>
    <w:rsid w:val="00A61113"/>
    <w:rsid w:val="00A616FE"/>
    <w:rsid w:val="00A62383"/>
    <w:rsid w:val="00A62ED9"/>
    <w:rsid w:val="00A645DD"/>
    <w:rsid w:val="00A648E5"/>
    <w:rsid w:val="00A64DF9"/>
    <w:rsid w:val="00A65C3A"/>
    <w:rsid w:val="00A66DB7"/>
    <w:rsid w:val="00A66E04"/>
    <w:rsid w:val="00A66EA2"/>
    <w:rsid w:val="00A672BD"/>
    <w:rsid w:val="00A6759C"/>
    <w:rsid w:val="00A70281"/>
    <w:rsid w:val="00A702D9"/>
    <w:rsid w:val="00A71160"/>
    <w:rsid w:val="00A71440"/>
    <w:rsid w:val="00A72A89"/>
    <w:rsid w:val="00A745D7"/>
    <w:rsid w:val="00A75C22"/>
    <w:rsid w:val="00A75EA1"/>
    <w:rsid w:val="00A76194"/>
    <w:rsid w:val="00A76405"/>
    <w:rsid w:val="00A77872"/>
    <w:rsid w:val="00A77BD4"/>
    <w:rsid w:val="00A80171"/>
    <w:rsid w:val="00A803B4"/>
    <w:rsid w:val="00A8127F"/>
    <w:rsid w:val="00A82A2D"/>
    <w:rsid w:val="00A82EC5"/>
    <w:rsid w:val="00A844B6"/>
    <w:rsid w:val="00A84651"/>
    <w:rsid w:val="00A84E06"/>
    <w:rsid w:val="00A84F18"/>
    <w:rsid w:val="00A85387"/>
    <w:rsid w:val="00A85414"/>
    <w:rsid w:val="00A867A9"/>
    <w:rsid w:val="00A86FAF"/>
    <w:rsid w:val="00A87914"/>
    <w:rsid w:val="00A87A5F"/>
    <w:rsid w:val="00A87CAC"/>
    <w:rsid w:val="00A91252"/>
    <w:rsid w:val="00A912E2"/>
    <w:rsid w:val="00A918E3"/>
    <w:rsid w:val="00A934F0"/>
    <w:rsid w:val="00A93FF1"/>
    <w:rsid w:val="00A94B1B"/>
    <w:rsid w:val="00A94C86"/>
    <w:rsid w:val="00A95345"/>
    <w:rsid w:val="00A95821"/>
    <w:rsid w:val="00A95EFC"/>
    <w:rsid w:val="00A96002"/>
    <w:rsid w:val="00A96152"/>
    <w:rsid w:val="00A96157"/>
    <w:rsid w:val="00AA069C"/>
    <w:rsid w:val="00AA09FE"/>
    <w:rsid w:val="00AA0D74"/>
    <w:rsid w:val="00AA1CF4"/>
    <w:rsid w:val="00AA27CD"/>
    <w:rsid w:val="00AA28EA"/>
    <w:rsid w:val="00AA3B7B"/>
    <w:rsid w:val="00AA3FF2"/>
    <w:rsid w:val="00AA51F2"/>
    <w:rsid w:val="00AA5AD5"/>
    <w:rsid w:val="00AA608F"/>
    <w:rsid w:val="00AA6B39"/>
    <w:rsid w:val="00AA719A"/>
    <w:rsid w:val="00AA7544"/>
    <w:rsid w:val="00AB0B3A"/>
    <w:rsid w:val="00AB1E8A"/>
    <w:rsid w:val="00AB4F34"/>
    <w:rsid w:val="00AB5EFA"/>
    <w:rsid w:val="00AB5F36"/>
    <w:rsid w:val="00AB6590"/>
    <w:rsid w:val="00AB7293"/>
    <w:rsid w:val="00AC12C0"/>
    <w:rsid w:val="00AC1D67"/>
    <w:rsid w:val="00AC228C"/>
    <w:rsid w:val="00AC2552"/>
    <w:rsid w:val="00AC2989"/>
    <w:rsid w:val="00AC2C9A"/>
    <w:rsid w:val="00AC2E9E"/>
    <w:rsid w:val="00AC35EA"/>
    <w:rsid w:val="00AC572C"/>
    <w:rsid w:val="00AC5A1C"/>
    <w:rsid w:val="00AC5A35"/>
    <w:rsid w:val="00AC6219"/>
    <w:rsid w:val="00AC7274"/>
    <w:rsid w:val="00AD00C5"/>
    <w:rsid w:val="00AD0B33"/>
    <w:rsid w:val="00AD149C"/>
    <w:rsid w:val="00AD1A8E"/>
    <w:rsid w:val="00AD2177"/>
    <w:rsid w:val="00AD3342"/>
    <w:rsid w:val="00AD509F"/>
    <w:rsid w:val="00AD5DF6"/>
    <w:rsid w:val="00AD6267"/>
    <w:rsid w:val="00AD63E5"/>
    <w:rsid w:val="00AD6ADA"/>
    <w:rsid w:val="00AD72F5"/>
    <w:rsid w:val="00AD77F6"/>
    <w:rsid w:val="00AE0995"/>
    <w:rsid w:val="00AE1F7E"/>
    <w:rsid w:val="00AE2036"/>
    <w:rsid w:val="00AE2C9A"/>
    <w:rsid w:val="00AE3440"/>
    <w:rsid w:val="00AE38F3"/>
    <w:rsid w:val="00AE3E2A"/>
    <w:rsid w:val="00AE4DD6"/>
    <w:rsid w:val="00AE508F"/>
    <w:rsid w:val="00AE5F63"/>
    <w:rsid w:val="00AE65FE"/>
    <w:rsid w:val="00AE6C6A"/>
    <w:rsid w:val="00AE6CFF"/>
    <w:rsid w:val="00AF03B8"/>
    <w:rsid w:val="00AF0957"/>
    <w:rsid w:val="00AF0EA2"/>
    <w:rsid w:val="00AF137E"/>
    <w:rsid w:val="00AF1C08"/>
    <w:rsid w:val="00AF1E10"/>
    <w:rsid w:val="00AF2444"/>
    <w:rsid w:val="00AF2811"/>
    <w:rsid w:val="00AF3C4A"/>
    <w:rsid w:val="00AF42BB"/>
    <w:rsid w:val="00AF4985"/>
    <w:rsid w:val="00AF4E44"/>
    <w:rsid w:val="00AF54BF"/>
    <w:rsid w:val="00AF5B9E"/>
    <w:rsid w:val="00AF6118"/>
    <w:rsid w:val="00AF6529"/>
    <w:rsid w:val="00AF6904"/>
    <w:rsid w:val="00AF742C"/>
    <w:rsid w:val="00AF7775"/>
    <w:rsid w:val="00B021AB"/>
    <w:rsid w:val="00B0237A"/>
    <w:rsid w:val="00B03AC6"/>
    <w:rsid w:val="00B04A38"/>
    <w:rsid w:val="00B050A7"/>
    <w:rsid w:val="00B05DF4"/>
    <w:rsid w:val="00B0629D"/>
    <w:rsid w:val="00B06DEB"/>
    <w:rsid w:val="00B07C48"/>
    <w:rsid w:val="00B07E5B"/>
    <w:rsid w:val="00B12757"/>
    <w:rsid w:val="00B13BB5"/>
    <w:rsid w:val="00B14380"/>
    <w:rsid w:val="00B15655"/>
    <w:rsid w:val="00B15764"/>
    <w:rsid w:val="00B16344"/>
    <w:rsid w:val="00B164DD"/>
    <w:rsid w:val="00B177E6"/>
    <w:rsid w:val="00B203E0"/>
    <w:rsid w:val="00B2067A"/>
    <w:rsid w:val="00B21BCE"/>
    <w:rsid w:val="00B22D98"/>
    <w:rsid w:val="00B23F06"/>
    <w:rsid w:val="00B24194"/>
    <w:rsid w:val="00B243B9"/>
    <w:rsid w:val="00B25635"/>
    <w:rsid w:val="00B27075"/>
    <w:rsid w:val="00B271F5"/>
    <w:rsid w:val="00B30245"/>
    <w:rsid w:val="00B30F13"/>
    <w:rsid w:val="00B310DF"/>
    <w:rsid w:val="00B31608"/>
    <w:rsid w:val="00B31D43"/>
    <w:rsid w:val="00B32C6B"/>
    <w:rsid w:val="00B32D41"/>
    <w:rsid w:val="00B330CC"/>
    <w:rsid w:val="00B33A4C"/>
    <w:rsid w:val="00B33E63"/>
    <w:rsid w:val="00B33EB5"/>
    <w:rsid w:val="00B345A6"/>
    <w:rsid w:val="00B34C5C"/>
    <w:rsid w:val="00B355DB"/>
    <w:rsid w:val="00B3583E"/>
    <w:rsid w:val="00B36250"/>
    <w:rsid w:val="00B36940"/>
    <w:rsid w:val="00B36FBD"/>
    <w:rsid w:val="00B377DE"/>
    <w:rsid w:val="00B40E91"/>
    <w:rsid w:val="00B40EC8"/>
    <w:rsid w:val="00B414C2"/>
    <w:rsid w:val="00B424DF"/>
    <w:rsid w:val="00B42693"/>
    <w:rsid w:val="00B43084"/>
    <w:rsid w:val="00B43406"/>
    <w:rsid w:val="00B4343D"/>
    <w:rsid w:val="00B4359E"/>
    <w:rsid w:val="00B44159"/>
    <w:rsid w:val="00B4499E"/>
    <w:rsid w:val="00B45275"/>
    <w:rsid w:val="00B46FB3"/>
    <w:rsid w:val="00B50773"/>
    <w:rsid w:val="00B508B5"/>
    <w:rsid w:val="00B50A95"/>
    <w:rsid w:val="00B51B6A"/>
    <w:rsid w:val="00B54116"/>
    <w:rsid w:val="00B54FC3"/>
    <w:rsid w:val="00B55214"/>
    <w:rsid w:val="00B55CB7"/>
    <w:rsid w:val="00B55DA8"/>
    <w:rsid w:val="00B56839"/>
    <w:rsid w:val="00B56E95"/>
    <w:rsid w:val="00B575DE"/>
    <w:rsid w:val="00B57B6D"/>
    <w:rsid w:val="00B6084F"/>
    <w:rsid w:val="00B60A90"/>
    <w:rsid w:val="00B60F78"/>
    <w:rsid w:val="00B612B9"/>
    <w:rsid w:val="00B613D6"/>
    <w:rsid w:val="00B616D8"/>
    <w:rsid w:val="00B61DB3"/>
    <w:rsid w:val="00B62646"/>
    <w:rsid w:val="00B63159"/>
    <w:rsid w:val="00B64A57"/>
    <w:rsid w:val="00B65036"/>
    <w:rsid w:val="00B66443"/>
    <w:rsid w:val="00B6650F"/>
    <w:rsid w:val="00B6663C"/>
    <w:rsid w:val="00B70364"/>
    <w:rsid w:val="00B70579"/>
    <w:rsid w:val="00B70AE7"/>
    <w:rsid w:val="00B70F0A"/>
    <w:rsid w:val="00B71080"/>
    <w:rsid w:val="00B710E3"/>
    <w:rsid w:val="00B7179E"/>
    <w:rsid w:val="00B726AF"/>
    <w:rsid w:val="00B72A53"/>
    <w:rsid w:val="00B72B13"/>
    <w:rsid w:val="00B72C6A"/>
    <w:rsid w:val="00B738BF"/>
    <w:rsid w:val="00B7405B"/>
    <w:rsid w:val="00B76355"/>
    <w:rsid w:val="00B8086C"/>
    <w:rsid w:val="00B80D0C"/>
    <w:rsid w:val="00B80D27"/>
    <w:rsid w:val="00B80FC7"/>
    <w:rsid w:val="00B81223"/>
    <w:rsid w:val="00B81539"/>
    <w:rsid w:val="00B81A6D"/>
    <w:rsid w:val="00B825A7"/>
    <w:rsid w:val="00B84154"/>
    <w:rsid w:val="00B84DA5"/>
    <w:rsid w:val="00B871F7"/>
    <w:rsid w:val="00B902D7"/>
    <w:rsid w:val="00B90E10"/>
    <w:rsid w:val="00B92456"/>
    <w:rsid w:val="00B92C5F"/>
    <w:rsid w:val="00B93818"/>
    <w:rsid w:val="00B94249"/>
    <w:rsid w:val="00B948A0"/>
    <w:rsid w:val="00B94C33"/>
    <w:rsid w:val="00B9728D"/>
    <w:rsid w:val="00B9732C"/>
    <w:rsid w:val="00B975A6"/>
    <w:rsid w:val="00B97961"/>
    <w:rsid w:val="00BA02C5"/>
    <w:rsid w:val="00BA1065"/>
    <w:rsid w:val="00BA1854"/>
    <w:rsid w:val="00BA1A1C"/>
    <w:rsid w:val="00BA2024"/>
    <w:rsid w:val="00BA25FC"/>
    <w:rsid w:val="00BA2B6D"/>
    <w:rsid w:val="00BA315F"/>
    <w:rsid w:val="00BA49CD"/>
    <w:rsid w:val="00BA4BDD"/>
    <w:rsid w:val="00BA4ED1"/>
    <w:rsid w:val="00BA6856"/>
    <w:rsid w:val="00BA68CD"/>
    <w:rsid w:val="00BA74F9"/>
    <w:rsid w:val="00BA7B38"/>
    <w:rsid w:val="00BB012F"/>
    <w:rsid w:val="00BB06B7"/>
    <w:rsid w:val="00BB06EB"/>
    <w:rsid w:val="00BB07C7"/>
    <w:rsid w:val="00BB288A"/>
    <w:rsid w:val="00BB2CCE"/>
    <w:rsid w:val="00BB32CB"/>
    <w:rsid w:val="00BB3397"/>
    <w:rsid w:val="00BB3BAA"/>
    <w:rsid w:val="00BB4633"/>
    <w:rsid w:val="00BB46A3"/>
    <w:rsid w:val="00BB632B"/>
    <w:rsid w:val="00BB70A9"/>
    <w:rsid w:val="00BC01F4"/>
    <w:rsid w:val="00BC0978"/>
    <w:rsid w:val="00BC1434"/>
    <w:rsid w:val="00BC1768"/>
    <w:rsid w:val="00BC2309"/>
    <w:rsid w:val="00BC2B16"/>
    <w:rsid w:val="00BC440C"/>
    <w:rsid w:val="00BC5094"/>
    <w:rsid w:val="00BC5BB1"/>
    <w:rsid w:val="00BC6DCB"/>
    <w:rsid w:val="00BC7899"/>
    <w:rsid w:val="00BC7E63"/>
    <w:rsid w:val="00BC7F54"/>
    <w:rsid w:val="00BD03B1"/>
    <w:rsid w:val="00BD083C"/>
    <w:rsid w:val="00BD0903"/>
    <w:rsid w:val="00BD2038"/>
    <w:rsid w:val="00BD22D6"/>
    <w:rsid w:val="00BD2B59"/>
    <w:rsid w:val="00BD4660"/>
    <w:rsid w:val="00BD544C"/>
    <w:rsid w:val="00BD6783"/>
    <w:rsid w:val="00BD7B10"/>
    <w:rsid w:val="00BE042C"/>
    <w:rsid w:val="00BE0622"/>
    <w:rsid w:val="00BE0623"/>
    <w:rsid w:val="00BE1593"/>
    <w:rsid w:val="00BE1BF6"/>
    <w:rsid w:val="00BE1DEB"/>
    <w:rsid w:val="00BE2551"/>
    <w:rsid w:val="00BE327C"/>
    <w:rsid w:val="00BE3E28"/>
    <w:rsid w:val="00BE46A5"/>
    <w:rsid w:val="00BE4E0E"/>
    <w:rsid w:val="00BE5FDC"/>
    <w:rsid w:val="00BE649F"/>
    <w:rsid w:val="00BE723E"/>
    <w:rsid w:val="00BF03E8"/>
    <w:rsid w:val="00BF0E15"/>
    <w:rsid w:val="00BF3F6C"/>
    <w:rsid w:val="00BF44AD"/>
    <w:rsid w:val="00BF4B02"/>
    <w:rsid w:val="00BF5190"/>
    <w:rsid w:val="00BF5509"/>
    <w:rsid w:val="00BF74BC"/>
    <w:rsid w:val="00BF76C0"/>
    <w:rsid w:val="00BF77A1"/>
    <w:rsid w:val="00C0072B"/>
    <w:rsid w:val="00C008F8"/>
    <w:rsid w:val="00C00E92"/>
    <w:rsid w:val="00C00FE9"/>
    <w:rsid w:val="00C01350"/>
    <w:rsid w:val="00C01799"/>
    <w:rsid w:val="00C01932"/>
    <w:rsid w:val="00C028EA"/>
    <w:rsid w:val="00C03225"/>
    <w:rsid w:val="00C03406"/>
    <w:rsid w:val="00C041C0"/>
    <w:rsid w:val="00C05610"/>
    <w:rsid w:val="00C06760"/>
    <w:rsid w:val="00C07103"/>
    <w:rsid w:val="00C07A9E"/>
    <w:rsid w:val="00C07CBF"/>
    <w:rsid w:val="00C07DB9"/>
    <w:rsid w:val="00C106E8"/>
    <w:rsid w:val="00C12733"/>
    <w:rsid w:val="00C12789"/>
    <w:rsid w:val="00C134B1"/>
    <w:rsid w:val="00C15B97"/>
    <w:rsid w:val="00C16397"/>
    <w:rsid w:val="00C1650A"/>
    <w:rsid w:val="00C173DD"/>
    <w:rsid w:val="00C200E4"/>
    <w:rsid w:val="00C201BE"/>
    <w:rsid w:val="00C201DE"/>
    <w:rsid w:val="00C2093F"/>
    <w:rsid w:val="00C20B5E"/>
    <w:rsid w:val="00C21154"/>
    <w:rsid w:val="00C2191A"/>
    <w:rsid w:val="00C2206E"/>
    <w:rsid w:val="00C24A57"/>
    <w:rsid w:val="00C24F96"/>
    <w:rsid w:val="00C25570"/>
    <w:rsid w:val="00C25C72"/>
    <w:rsid w:val="00C25E91"/>
    <w:rsid w:val="00C321DD"/>
    <w:rsid w:val="00C3226E"/>
    <w:rsid w:val="00C32533"/>
    <w:rsid w:val="00C347C9"/>
    <w:rsid w:val="00C3620E"/>
    <w:rsid w:val="00C36C86"/>
    <w:rsid w:val="00C37190"/>
    <w:rsid w:val="00C37330"/>
    <w:rsid w:val="00C37AC4"/>
    <w:rsid w:val="00C37D0B"/>
    <w:rsid w:val="00C418EC"/>
    <w:rsid w:val="00C4270B"/>
    <w:rsid w:val="00C42B16"/>
    <w:rsid w:val="00C42BA5"/>
    <w:rsid w:val="00C42FCE"/>
    <w:rsid w:val="00C44EBD"/>
    <w:rsid w:val="00C45BA8"/>
    <w:rsid w:val="00C45C6D"/>
    <w:rsid w:val="00C45D8E"/>
    <w:rsid w:val="00C46049"/>
    <w:rsid w:val="00C46E4A"/>
    <w:rsid w:val="00C4754A"/>
    <w:rsid w:val="00C47960"/>
    <w:rsid w:val="00C47A2A"/>
    <w:rsid w:val="00C503E0"/>
    <w:rsid w:val="00C52FF3"/>
    <w:rsid w:val="00C53216"/>
    <w:rsid w:val="00C53522"/>
    <w:rsid w:val="00C55588"/>
    <w:rsid w:val="00C55B4E"/>
    <w:rsid w:val="00C564AA"/>
    <w:rsid w:val="00C56960"/>
    <w:rsid w:val="00C56DBD"/>
    <w:rsid w:val="00C5717B"/>
    <w:rsid w:val="00C5725F"/>
    <w:rsid w:val="00C57580"/>
    <w:rsid w:val="00C605EB"/>
    <w:rsid w:val="00C60B29"/>
    <w:rsid w:val="00C60EF6"/>
    <w:rsid w:val="00C611B1"/>
    <w:rsid w:val="00C61EFF"/>
    <w:rsid w:val="00C62421"/>
    <w:rsid w:val="00C627F4"/>
    <w:rsid w:val="00C62A7A"/>
    <w:rsid w:val="00C62F1E"/>
    <w:rsid w:val="00C631EB"/>
    <w:rsid w:val="00C63F21"/>
    <w:rsid w:val="00C66577"/>
    <w:rsid w:val="00C66BA6"/>
    <w:rsid w:val="00C7142C"/>
    <w:rsid w:val="00C7192F"/>
    <w:rsid w:val="00C71F51"/>
    <w:rsid w:val="00C72140"/>
    <w:rsid w:val="00C72FF7"/>
    <w:rsid w:val="00C7307D"/>
    <w:rsid w:val="00C73185"/>
    <w:rsid w:val="00C73761"/>
    <w:rsid w:val="00C73DE2"/>
    <w:rsid w:val="00C7457C"/>
    <w:rsid w:val="00C74965"/>
    <w:rsid w:val="00C74A09"/>
    <w:rsid w:val="00C74E03"/>
    <w:rsid w:val="00C754D8"/>
    <w:rsid w:val="00C75FFD"/>
    <w:rsid w:val="00C76324"/>
    <w:rsid w:val="00C766DA"/>
    <w:rsid w:val="00C779EF"/>
    <w:rsid w:val="00C77D45"/>
    <w:rsid w:val="00C81BAD"/>
    <w:rsid w:val="00C830DC"/>
    <w:rsid w:val="00C831CE"/>
    <w:rsid w:val="00C84238"/>
    <w:rsid w:val="00C84F25"/>
    <w:rsid w:val="00C85139"/>
    <w:rsid w:val="00C856C3"/>
    <w:rsid w:val="00C85C4E"/>
    <w:rsid w:val="00C865D3"/>
    <w:rsid w:val="00C869BB"/>
    <w:rsid w:val="00C86E32"/>
    <w:rsid w:val="00C8701F"/>
    <w:rsid w:val="00C87127"/>
    <w:rsid w:val="00C874F2"/>
    <w:rsid w:val="00C87585"/>
    <w:rsid w:val="00C90F80"/>
    <w:rsid w:val="00C913DF"/>
    <w:rsid w:val="00C936ED"/>
    <w:rsid w:val="00C956C7"/>
    <w:rsid w:val="00C95F5D"/>
    <w:rsid w:val="00C963B8"/>
    <w:rsid w:val="00C97893"/>
    <w:rsid w:val="00CA01F8"/>
    <w:rsid w:val="00CA0259"/>
    <w:rsid w:val="00CA02A5"/>
    <w:rsid w:val="00CA0BF5"/>
    <w:rsid w:val="00CA13BD"/>
    <w:rsid w:val="00CA1915"/>
    <w:rsid w:val="00CA1ED7"/>
    <w:rsid w:val="00CA1F20"/>
    <w:rsid w:val="00CA30CB"/>
    <w:rsid w:val="00CA4A86"/>
    <w:rsid w:val="00CA5294"/>
    <w:rsid w:val="00CA557B"/>
    <w:rsid w:val="00CA6676"/>
    <w:rsid w:val="00CA6B36"/>
    <w:rsid w:val="00CA7746"/>
    <w:rsid w:val="00CB02BC"/>
    <w:rsid w:val="00CB2985"/>
    <w:rsid w:val="00CB42BF"/>
    <w:rsid w:val="00CB4E83"/>
    <w:rsid w:val="00CB5AAF"/>
    <w:rsid w:val="00CB6305"/>
    <w:rsid w:val="00CB6836"/>
    <w:rsid w:val="00CB7139"/>
    <w:rsid w:val="00CB7377"/>
    <w:rsid w:val="00CB790A"/>
    <w:rsid w:val="00CC09D5"/>
    <w:rsid w:val="00CC0BC3"/>
    <w:rsid w:val="00CC0F26"/>
    <w:rsid w:val="00CC1E6A"/>
    <w:rsid w:val="00CC22FF"/>
    <w:rsid w:val="00CC376D"/>
    <w:rsid w:val="00CC37E3"/>
    <w:rsid w:val="00CC4D4C"/>
    <w:rsid w:val="00CC5AF2"/>
    <w:rsid w:val="00CC6A65"/>
    <w:rsid w:val="00CC6A80"/>
    <w:rsid w:val="00CC7A4B"/>
    <w:rsid w:val="00CD03AC"/>
    <w:rsid w:val="00CD0EA5"/>
    <w:rsid w:val="00CD2654"/>
    <w:rsid w:val="00CD2EA3"/>
    <w:rsid w:val="00CD3143"/>
    <w:rsid w:val="00CD3A0A"/>
    <w:rsid w:val="00CD4077"/>
    <w:rsid w:val="00CD42AE"/>
    <w:rsid w:val="00CD486A"/>
    <w:rsid w:val="00CD4AB0"/>
    <w:rsid w:val="00CD50C3"/>
    <w:rsid w:val="00CD5C70"/>
    <w:rsid w:val="00CD61A2"/>
    <w:rsid w:val="00CD69EB"/>
    <w:rsid w:val="00CE06F4"/>
    <w:rsid w:val="00CE0A80"/>
    <w:rsid w:val="00CE241F"/>
    <w:rsid w:val="00CE25A5"/>
    <w:rsid w:val="00CE25B3"/>
    <w:rsid w:val="00CE2791"/>
    <w:rsid w:val="00CE2F3E"/>
    <w:rsid w:val="00CE36A8"/>
    <w:rsid w:val="00CE3BE2"/>
    <w:rsid w:val="00CE3D4E"/>
    <w:rsid w:val="00CE4154"/>
    <w:rsid w:val="00CE464D"/>
    <w:rsid w:val="00CE4F51"/>
    <w:rsid w:val="00CE56AB"/>
    <w:rsid w:val="00CE60D4"/>
    <w:rsid w:val="00CE61CE"/>
    <w:rsid w:val="00CE7FAF"/>
    <w:rsid w:val="00CF05D0"/>
    <w:rsid w:val="00CF08F7"/>
    <w:rsid w:val="00CF25D0"/>
    <w:rsid w:val="00CF2625"/>
    <w:rsid w:val="00CF296E"/>
    <w:rsid w:val="00CF439B"/>
    <w:rsid w:val="00CF5B6A"/>
    <w:rsid w:val="00CF5E1A"/>
    <w:rsid w:val="00CF65AA"/>
    <w:rsid w:val="00CF76B9"/>
    <w:rsid w:val="00CF7C21"/>
    <w:rsid w:val="00D0096B"/>
    <w:rsid w:val="00D00D14"/>
    <w:rsid w:val="00D00F28"/>
    <w:rsid w:val="00D0176D"/>
    <w:rsid w:val="00D01919"/>
    <w:rsid w:val="00D019A6"/>
    <w:rsid w:val="00D0258F"/>
    <w:rsid w:val="00D0337E"/>
    <w:rsid w:val="00D04287"/>
    <w:rsid w:val="00D05C2F"/>
    <w:rsid w:val="00D06059"/>
    <w:rsid w:val="00D0625F"/>
    <w:rsid w:val="00D06A42"/>
    <w:rsid w:val="00D0734F"/>
    <w:rsid w:val="00D106F9"/>
    <w:rsid w:val="00D10819"/>
    <w:rsid w:val="00D12597"/>
    <w:rsid w:val="00D12F15"/>
    <w:rsid w:val="00D13915"/>
    <w:rsid w:val="00D143C0"/>
    <w:rsid w:val="00D1454A"/>
    <w:rsid w:val="00D15988"/>
    <w:rsid w:val="00D15CA8"/>
    <w:rsid w:val="00D16AAC"/>
    <w:rsid w:val="00D16BE9"/>
    <w:rsid w:val="00D175D9"/>
    <w:rsid w:val="00D17B5A"/>
    <w:rsid w:val="00D17BAC"/>
    <w:rsid w:val="00D20634"/>
    <w:rsid w:val="00D20A1A"/>
    <w:rsid w:val="00D20B8B"/>
    <w:rsid w:val="00D216DE"/>
    <w:rsid w:val="00D218BE"/>
    <w:rsid w:val="00D226D4"/>
    <w:rsid w:val="00D2349D"/>
    <w:rsid w:val="00D23D63"/>
    <w:rsid w:val="00D23FA5"/>
    <w:rsid w:val="00D2411D"/>
    <w:rsid w:val="00D24135"/>
    <w:rsid w:val="00D252EF"/>
    <w:rsid w:val="00D256EE"/>
    <w:rsid w:val="00D258FD"/>
    <w:rsid w:val="00D3038D"/>
    <w:rsid w:val="00D304BA"/>
    <w:rsid w:val="00D30DB1"/>
    <w:rsid w:val="00D3100C"/>
    <w:rsid w:val="00D31506"/>
    <w:rsid w:val="00D32012"/>
    <w:rsid w:val="00D32900"/>
    <w:rsid w:val="00D32976"/>
    <w:rsid w:val="00D33C29"/>
    <w:rsid w:val="00D33FA7"/>
    <w:rsid w:val="00D34B65"/>
    <w:rsid w:val="00D34D39"/>
    <w:rsid w:val="00D36244"/>
    <w:rsid w:val="00D36DFC"/>
    <w:rsid w:val="00D40494"/>
    <w:rsid w:val="00D40663"/>
    <w:rsid w:val="00D40AD0"/>
    <w:rsid w:val="00D41E6C"/>
    <w:rsid w:val="00D42422"/>
    <w:rsid w:val="00D4353B"/>
    <w:rsid w:val="00D45E7B"/>
    <w:rsid w:val="00D46682"/>
    <w:rsid w:val="00D4687F"/>
    <w:rsid w:val="00D46C98"/>
    <w:rsid w:val="00D46CF6"/>
    <w:rsid w:val="00D4784A"/>
    <w:rsid w:val="00D519EA"/>
    <w:rsid w:val="00D51A7A"/>
    <w:rsid w:val="00D5255C"/>
    <w:rsid w:val="00D525CD"/>
    <w:rsid w:val="00D526EB"/>
    <w:rsid w:val="00D5322F"/>
    <w:rsid w:val="00D55DF4"/>
    <w:rsid w:val="00D56197"/>
    <w:rsid w:val="00D56C05"/>
    <w:rsid w:val="00D57F40"/>
    <w:rsid w:val="00D6017E"/>
    <w:rsid w:val="00D603EC"/>
    <w:rsid w:val="00D61105"/>
    <w:rsid w:val="00D6118C"/>
    <w:rsid w:val="00D611FE"/>
    <w:rsid w:val="00D61216"/>
    <w:rsid w:val="00D628CE"/>
    <w:rsid w:val="00D63A1D"/>
    <w:rsid w:val="00D63B40"/>
    <w:rsid w:val="00D6440A"/>
    <w:rsid w:val="00D647A8"/>
    <w:rsid w:val="00D64A7F"/>
    <w:rsid w:val="00D64BE7"/>
    <w:rsid w:val="00D655A8"/>
    <w:rsid w:val="00D65987"/>
    <w:rsid w:val="00D661A5"/>
    <w:rsid w:val="00D663B6"/>
    <w:rsid w:val="00D66492"/>
    <w:rsid w:val="00D665A8"/>
    <w:rsid w:val="00D6724C"/>
    <w:rsid w:val="00D70084"/>
    <w:rsid w:val="00D71D84"/>
    <w:rsid w:val="00D72723"/>
    <w:rsid w:val="00D730FB"/>
    <w:rsid w:val="00D73B2A"/>
    <w:rsid w:val="00D73B7B"/>
    <w:rsid w:val="00D747C9"/>
    <w:rsid w:val="00D74CD0"/>
    <w:rsid w:val="00D7530A"/>
    <w:rsid w:val="00D7597A"/>
    <w:rsid w:val="00D75AA0"/>
    <w:rsid w:val="00D80CCB"/>
    <w:rsid w:val="00D80F0F"/>
    <w:rsid w:val="00D81366"/>
    <w:rsid w:val="00D81E50"/>
    <w:rsid w:val="00D81FE2"/>
    <w:rsid w:val="00D8247F"/>
    <w:rsid w:val="00D827E3"/>
    <w:rsid w:val="00D83764"/>
    <w:rsid w:val="00D84252"/>
    <w:rsid w:val="00D843A5"/>
    <w:rsid w:val="00D843C5"/>
    <w:rsid w:val="00D849A9"/>
    <w:rsid w:val="00D8547B"/>
    <w:rsid w:val="00D867DB"/>
    <w:rsid w:val="00D86D9E"/>
    <w:rsid w:val="00D86FC4"/>
    <w:rsid w:val="00D86FD3"/>
    <w:rsid w:val="00D878FC"/>
    <w:rsid w:val="00D9035D"/>
    <w:rsid w:val="00D90475"/>
    <w:rsid w:val="00D90F76"/>
    <w:rsid w:val="00D90FAB"/>
    <w:rsid w:val="00D90FE1"/>
    <w:rsid w:val="00D9472E"/>
    <w:rsid w:val="00D95A36"/>
    <w:rsid w:val="00D95C88"/>
    <w:rsid w:val="00D97162"/>
    <w:rsid w:val="00D97521"/>
    <w:rsid w:val="00D976A6"/>
    <w:rsid w:val="00D97E24"/>
    <w:rsid w:val="00DA1767"/>
    <w:rsid w:val="00DA17F8"/>
    <w:rsid w:val="00DA1EBF"/>
    <w:rsid w:val="00DA204C"/>
    <w:rsid w:val="00DA23D6"/>
    <w:rsid w:val="00DA23ED"/>
    <w:rsid w:val="00DA2EEF"/>
    <w:rsid w:val="00DA3BE0"/>
    <w:rsid w:val="00DA41ED"/>
    <w:rsid w:val="00DA4252"/>
    <w:rsid w:val="00DA49E2"/>
    <w:rsid w:val="00DA4F69"/>
    <w:rsid w:val="00DA5421"/>
    <w:rsid w:val="00DA56A0"/>
    <w:rsid w:val="00DA5E13"/>
    <w:rsid w:val="00DB0846"/>
    <w:rsid w:val="00DB0A29"/>
    <w:rsid w:val="00DB0D9B"/>
    <w:rsid w:val="00DB0F56"/>
    <w:rsid w:val="00DB1036"/>
    <w:rsid w:val="00DB1397"/>
    <w:rsid w:val="00DB1FFE"/>
    <w:rsid w:val="00DB1FFF"/>
    <w:rsid w:val="00DB23DA"/>
    <w:rsid w:val="00DB2C4D"/>
    <w:rsid w:val="00DB3FA1"/>
    <w:rsid w:val="00DB5E57"/>
    <w:rsid w:val="00DB609D"/>
    <w:rsid w:val="00DB67C7"/>
    <w:rsid w:val="00DC0043"/>
    <w:rsid w:val="00DC0E13"/>
    <w:rsid w:val="00DC0EA6"/>
    <w:rsid w:val="00DC1C98"/>
    <w:rsid w:val="00DC1D5F"/>
    <w:rsid w:val="00DC23D8"/>
    <w:rsid w:val="00DC31F6"/>
    <w:rsid w:val="00DC3339"/>
    <w:rsid w:val="00DC3F1E"/>
    <w:rsid w:val="00DC486E"/>
    <w:rsid w:val="00DC4A35"/>
    <w:rsid w:val="00DC75BC"/>
    <w:rsid w:val="00DC75C8"/>
    <w:rsid w:val="00DC7B82"/>
    <w:rsid w:val="00DD183A"/>
    <w:rsid w:val="00DD1B3B"/>
    <w:rsid w:val="00DD1CBC"/>
    <w:rsid w:val="00DD29F9"/>
    <w:rsid w:val="00DD2DB2"/>
    <w:rsid w:val="00DD2FE4"/>
    <w:rsid w:val="00DD38A6"/>
    <w:rsid w:val="00DD3B7D"/>
    <w:rsid w:val="00DD3ECB"/>
    <w:rsid w:val="00DD435B"/>
    <w:rsid w:val="00DD46AB"/>
    <w:rsid w:val="00DD4870"/>
    <w:rsid w:val="00DD4D2C"/>
    <w:rsid w:val="00DD5832"/>
    <w:rsid w:val="00DD698E"/>
    <w:rsid w:val="00DD6E00"/>
    <w:rsid w:val="00DD6E52"/>
    <w:rsid w:val="00DD7794"/>
    <w:rsid w:val="00DE01A8"/>
    <w:rsid w:val="00DE10E2"/>
    <w:rsid w:val="00DE17A4"/>
    <w:rsid w:val="00DE41CD"/>
    <w:rsid w:val="00DE5CFB"/>
    <w:rsid w:val="00DE63A6"/>
    <w:rsid w:val="00DE64BE"/>
    <w:rsid w:val="00DE6A6C"/>
    <w:rsid w:val="00DF04D7"/>
    <w:rsid w:val="00DF0EB7"/>
    <w:rsid w:val="00DF14A9"/>
    <w:rsid w:val="00DF2012"/>
    <w:rsid w:val="00DF2BE8"/>
    <w:rsid w:val="00DF441C"/>
    <w:rsid w:val="00DF48AE"/>
    <w:rsid w:val="00DF4E74"/>
    <w:rsid w:val="00DF5F7F"/>
    <w:rsid w:val="00DF607D"/>
    <w:rsid w:val="00DF7022"/>
    <w:rsid w:val="00DF790B"/>
    <w:rsid w:val="00E00758"/>
    <w:rsid w:val="00E0176E"/>
    <w:rsid w:val="00E01BED"/>
    <w:rsid w:val="00E01D7A"/>
    <w:rsid w:val="00E01F10"/>
    <w:rsid w:val="00E02268"/>
    <w:rsid w:val="00E040FC"/>
    <w:rsid w:val="00E04B99"/>
    <w:rsid w:val="00E04E44"/>
    <w:rsid w:val="00E05D99"/>
    <w:rsid w:val="00E06463"/>
    <w:rsid w:val="00E06881"/>
    <w:rsid w:val="00E07C6A"/>
    <w:rsid w:val="00E10897"/>
    <w:rsid w:val="00E1090B"/>
    <w:rsid w:val="00E10AD3"/>
    <w:rsid w:val="00E10D16"/>
    <w:rsid w:val="00E1105C"/>
    <w:rsid w:val="00E1143F"/>
    <w:rsid w:val="00E1174B"/>
    <w:rsid w:val="00E11AFD"/>
    <w:rsid w:val="00E13E5F"/>
    <w:rsid w:val="00E142D5"/>
    <w:rsid w:val="00E14771"/>
    <w:rsid w:val="00E17B39"/>
    <w:rsid w:val="00E21BC2"/>
    <w:rsid w:val="00E21F60"/>
    <w:rsid w:val="00E233F8"/>
    <w:rsid w:val="00E23958"/>
    <w:rsid w:val="00E23A9E"/>
    <w:rsid w:val="00E263DA"/>
    <w:rsid w:val="00E27459"/>
    <w:rsid w:val="00E27460"/>
    <w:rsid w:val="00E274C8"/>
    <w:rsid w:val="00E300CC"/>
    <w:rsid w:val="00E30441"/>
    <w:rsid w:val="00E3049A"/>
    <w:rsid w:val="00E309E3"/>
    <w:rsid w:val="00E31587"/>
    <w:rsid w:val="00E3173C"/>
    <w:rsid w:val="00E32232"/>
    <w:rsid w:val="00E3338B"/>
    <w:rsid w:val="00E34065"/>
    <w:rsid w:val="00E34094"/>
    <w:rsid w:val="00E34ED7"/>
    <w:rsid w:val="00E356A4"/>
    <w:rsid w:val="00E36B1A"/>
    <w:rsid w:val="00E36F0D"/>
    <w:rsid w:val="00E42474"/>
    <w:rsid w:val="00E43295"/>
    <w:rsid w:val="00E436DD"/>
    <w:rsid w:val="00E43FB0"/>
    <w:rsid w:val="00E442E6"/>
    <w:rsid w:val="00E442E7"/>
    <w:rsid w:val="00E44865"/>
    <w:rsid w:val="00E44D17"/>
    <w:rsid w:val="00E450EE"/>
    <w:rsid w:val="00E455CC"/>
    <w:rsid w:val="00E4564C"/>
    <w:rsid w:val="00E45980"/>
    <w:rsid w:val="00E45B68"/>
    <w:rsid w:val="00E45F47"/>
    <w:rsid w:val="00E47FFC"/>
    <w:rsid w:val="00E5053D"/>
    <w:rsid w:val="00E506C8"/>
    <w:rsid w:val="00E50C21"/>
    <w:rsid w:val="00E5114C"/>
    <w:rsid w:val="00E51479"/>
    <w:rsid w:val="00E51ACE"/>
    <w:rsid w:val="00E5328E"/>
    <w:rsid w:val="00E53642"/>
    <w:rsid w:val="00E53F8E"/>
    <w:rsid w:val="00E56CAB"/>
    <w:rsid w:val="00E57A60"/>
    <w:rsid w:val="00E605EB"/>
    <w:rsid w:val="00E6061C"/>
    <w:rsid w:val="00E614C4"/>
    <w:rsid w:val="00E62B94"/>
    <w:rsid w:val="00E62DA5"/>
    <w:rsid w:val="00E63124"/>
    <w:rsid w:val="00E633B0"/>
    <w:rsid w:val="00E634DD"/>
    <w:rsid w:val="00E64218"/>
    <w:rsid w:val="00E656E5"/>
    <w:rsid w:val="00E657B9"/>
    <w:rsid w:val="00E662F8"/>
    <w:rsid w:val="00E67916"/>
    <w:rsid w:val="00E67A40"/>
    <w:rsid w:val="00E67A59"/>
    <w:rsid w:val="00E67D5F"/>
    <w:rsid w:val="00E702D0"/>
    <w:rsid w:val="00E70E27"/>
    <w:rsid w:val="00E71520"/>
    <w:rsid w:val="00E7162B"/>
    <w:rsid w:val="00E71720"/>
    <w:rsid w:val="00E71F6D"/>
    <w:rsid w:val="00E72712"/>
    <w:rsid w:val="00E72BBB"/>
    <w:rsid w:val="00E7310F"/>
    <w:rsid w:val="00E739E9"/>
    <w:rsid w:val="00E73E50"/>
    <w:rsid w:val="00E7416C"/>
    <w:rsid w:val="00E7480C"/>
    <w:rsid w:val="00E749D2"/>
    <w:rsid w:val="00E77B90"/>
    <w:rsid w:val="00E77C67"/>
    <w:rsid w:val="00E80062"/>
    <w:rsid w:val="00E80992"/>
    <w:rsid w:val="00E80F9D"/>
    <w:rsid w:val="00E81107"/>
    <w:rsid w:val="00E83BB8"/>
    <w:rsid w:val="00E83F8A"/>
    <w:rsid w:val="00E8485C"/>
    <w:rsid w:val="00E85098"/>
    <w:rsid w:val="00E85ED5"/>
    <w:rsid w:val="00E86505"/>
    <w:rsid w:val="00E86B41"/>
    <w:rsid w:val="00E86C6B"/>
    <w:rsid w:val="00E87C6B"/>
    <w:rsid w:val="00E90671"/>
    <w:rsid w:val="00E907E7"/>
    <w:rsid w:val="00E90A6A"/>
    <w:rsid w:val="00E91A47"/>
    <w:rsid w:val="00E91EFE"/>
    <w:rsid w:val="00E9274A"/>
    <w:rsid w:val="00E92771"/>
    <w:rsid w:val="00E93AF2"/>
    <w:rsid w:val="00E94E0C"/>
    <w:rsid w:val="00E95D44"/>
    <w:rsid w:val="00E95DD5"/>
    <w:rsid w:val="00E96576"/>
    <w:rsid w:val="00E96D99"/>
    <w:rsid w:val="00E96E5F"/>
    <w:rsid w:val="00E970ED"/>
    <w:rsid w:val="00E97498"/>
    <w:rsid w:val="00EA0BA1"/>
    <w:rsid w:val="00EA2435"/>
    <w:rsid w:val="00EA2993"/>
    <w:rsid w:val="00EA2A54"/>
    <w:rsid w:val="00EA2F37"/>
    <w:rsid w:val="00EA3384"/>
    <w:rsid w:val="00EA419F"/>
    <w:rsid w:val="00EA6074"/>
    <w:rsid w:val="00EA62B6"/>
    <w:rsid w:val="00EA64EB"/>
    <w:rsid w:val="00EA679C"/>
    <w:rsid w:val="00EA7DD0"/>
    <w:rsid w:val="00EB013B"/>
    <w:rsid w:val="00EB0836"/>
    <w:rsid w:val="00EB2064"/>
    <w:rsid w:val="00EB341D"/>
    <w:rsid w:val="00EB3CC4"/>
    <w:rsid w:val="00EB49B4"/>
    <w:rsid w:val="00EB5B06"/>
    <w:rsid w:val="00EB5D9B"/>
    <w:rsid w:val="00EB66BB"/>
    <w:rsid w:val="00EB7854"/>
    <w:rsid w:val="00EC0060"/>
    <w:rsid w:val="00EC0910"/>
    <w:rsid w:val="00EC1D97"/>
    <w:rsid w:val="00EC2856"/>
    <w:rsid w:val="00EC2A17"/>
    <w:rsid w:val="00EC333B"/>
    <w:rsid w:val="00EC377F"/>
    <w:rsid w:val="00EC4372"/>
    <w:rsid w:val="00EC43B6"/>
    <w:rsid w:val="00EC5488"/>
    <w:rsid w:val="00EC5F34"/>
    <w:rsid w:val="00EC62E8"/>
    <w:rsid w:val="00EC645F"/>
    <w:rsid w:val="00EC6CE2"/>
    <w:rsid w:val="00EC72F3"/>
    <w:rsid w:val="00ED0129"/>
    <w:rsid w:val="00ED0861"/>
    <w:rsid w:val="00ED0A7B"/>
    <w:rsid w:val="00ED119C"/>
    <w:rsid w:val="00ED123E"/>
    <w:rsid w:val="00ED17B2"/>
    <w:rsid w:val="00ED1B4B"/>
    <w:rsid w:val="00ED1D8E"/>
    <w:rsid w:val="00ED2804"/>
    <w:rsid w:val="00ED2D21"/>
    <w:rsid w:val="00ED3CC8"/>
    <w:rsid w:val="00ED5361"/>
    <w:rsid w:val="00ED5A18"/>
    <w:rsid w:val="00ED68EB"/>
    <w:rsid w:val="00ED6D36"/>
    <w:rsid w:val="00ED6D7E"/>
    <w:rsid w:val="00ED7F6D"/>
    <w:rsid w:val="00EE006E"/>
    <w:rsid w:val="00EE1557"/>
    <w:rsid w:val="00EE37EF"/>
    <w:rsid w:val="00EE3E81"/>
    <w:rsid w:val="00EE430C"/>
    <w:rsid w:val="00EE511C"/>
    <w:rsid w:val="00EE52AB"/>
    <w:rsid w:val="00EE57DE"/>
    <w:rsid w:val="00EE57EE"/>
    <w:rsid w:val="00EE68D6"/>
    <w:rsid w:val="00EE6EF9"/>
    <w:rsid w:val="00EF195D"/>
    <w:rsid w:val="00EF282B"/>
    <w:rsid w:val="00EF4452"/>
    <w:rsid w:val="00EF4496"/>
    <w:rsid w:val="00EF49D1"/>
    <w:rsid w:val="00EF5054"/>
    <w:rsid w:val="00EF52DB"/>
    <w:rsid w:val="00EF5F37"/>
    <w:rsid w:val="00EF6D06"/>
    <w:rsid w:val="00EF6E67"/>
    <w:rsid w:val="00F0037B"/>
    <w:rsid w:val="00F01477"/>
    <w:rsid w:val="00F0178D"/>
    <w:rsid w:val="00F01AF3"/>
    <w:rsid w:val="00F01B5C"/>
    <w:rsid w:val="00F025AD"/>
    <w:rsid w:val="00F036B9"/>
    <w:rsid w:val="00F03F56"/>
    <w:rsid w:val="00F04AE7"/>
    <w:rsid w:val="00F04E66"/>
    <w:rsid w:val="00F05E52"/>
    <w:rsid w:val="00F05EDA"/>
    <w:rsid w:val="00F06A16"/>
    <w:rsid w:val="00F06BA1"/>
    <w:rsid w:val="00F0714B"/>
    <w:rsid w:val="00F072CC"/>
    <w:rsid w:val="00F07F16"/>
    <w:rsid w:val="00F1002B"/>
    <w:rsid w:val="00F10245"/>
    <w:rsid w:val="00F10B10"/>
    <w:rsid w:val="00F120B4"/>
    <w:rsid w:val="00F122AC"/>
    <w:rsid w:val="00F124EA"/>
    <w:rsid w:val="00F12BA2"/>
    <w:rsid w:val="00F13CCB"/>
    <w:rsid w:val="00F13FE0"/>
    <w:rsid w:val="00F1496B"/>
    <w:rsid w:val="00F14E88"/>
    <w:rsid w:val="00F158BE"/>
    <w:rsid w:val="00F17293"/>
    <w:rsid w:val="00F218F3"/>
    <w:rsid w:val="00F22BF7"/>
    <w:rsid w:val="00F24220"/>
    <w:rsid w:val="00F2461F"/>
    <w:rsid w:val="00F248D5"/>
    <w:rsid w:val="00F2522B"/>
    <w:rsid w:val="00F2532D"/>
    <w:rsid w:val="00F262A9"/>
    <w:rsid w:val="00F2665E"/>
    <w:rsid w:val="00F267CD"/>
    <w:rsid w:val="00F26ACB"/>
    <w:rsid w:val="00F3021F"/>
    <w:rsid w:val="00F30C33"/>
    <w:rsid w:val="00F3202E"/>
    <w:rsid w:val="00F32B21"/>
    <w:rsid w:val="00F3306D"/>
    <w:rsid w:val="00F33BDD"/>
    <w:rsid w:val="00F33E03"/>
    <w:rsid w:val="00F33E2C"/>
    <w:rsid w:val="00F34826"/>
    <w:rsid w:val="00F34D71"/>
    <w:rsid w:val="00F350E8"/>
    <w:rsid w:val="00F35D7D"/>
    <w:rsid w:val="00F361E2"/>
    <w:rsid w:val="00F37010"/>
    <w:rsid w:val="00F37695"/>
    <w:rsid w:val="00F37D9D"/>
    <w:rsid w:val="00F37E06"/>
    <w:rsid w:val="00F41188"/>
    <w:rsid w:val="00F41216"/>
    <w:rsid w:val="00F44B4F"/>
    <w:rsid w:val="00F44C35"/>
    <w:rsid w:val="00F44ED8"/>
    <w:rsid w:val="00F459C0"/>
    <w:rsid w:val="00F459C6"/>
    <w:rsid w:val="00F46B46"/>
    <w:rsid w:val="00F475CF"/>
    <w:rsid w:val="00F4795D"/>
    <w:rsid w:val="00F50DC9"/>
    <w:rsid w:val="00F51D94"/>
    <w:rsid w:val="00F520D5"/>
    <w:rsid w:val="00F522F7"/>
    <w:rsid w:val="00F52621"/>
    <w:rsid w:val="00F52942"/>
    <w:rsid w:val="00F53270"/>
    <w:rsid w:val="00F53C01"/>
    <w:rsid w:val="00F53D29"/>
    <w:rsid w:val="00F53FA3"/>
    <w:rsid w:val="00F541E7"/>
    <w:rsid w:val="00F5536E"/>
    <w:rsid w:val="00F55487"/>
    <w:rsid w:val="00F558F4"/>
    <w:rsid w:val="00F55D05"/>
    <w:rsid w:val="00F55DE7"/>
    <w:rsid w:val="00F5636D"/>
    <w:rsid w:val="00F57248"/>
    <w:rsid w:val="00F5743E"/>
    <w:rsid w:val="00F60BE9"/>
    <w:rsid w:val="00F61493"/>
    <w:rsid w:val="00F61751"/>
    <w:rsid w:val="00F61843"/>
    <w:rsid w:val="00F61E4B"/>
    <w:rsid w:val="00F62F14"/>
    <w:rsid w:val="00F630E2"/>
    <w:rsid w:val="00F635D7"/>
    <w:rsid w:val="00F63F2E"/>
    <w:rsid w:val="00F6428B"/>
    <w:rsid w:val="00F64366"/>
    <w:rsid w:val="00F64A35"/>
    <w:rsid w:val="00F65B78"/>
    <w:rsid w:val="00F675B0"/>
    <w:rsid w:val="00F677F6"/>
    <w:rsid w:val="00F703A5"/>
    <w:rsid w:val="00F70653"/>
    <w:rsid w:val="00F724A8"/>
    <w:rsid w:val="00F724BE"/>
    <w:rsid w:val="00F73F9B"/>
    <w:rsid w:val="00F7512A"/>
    <w:rsid w:val="00F754FE"/>
    <w:rsid w:val="00F75E9E"/>
    <w:rsid w:val="00F76658"/>
    <w:rsid w:val="00F77ECA"/>
    <w:rsid w:val="00F803D5"/>
    <w:rsid w:val="00F8122A"/>
    <w:rsid w:val="00F81B89"/>
    <w:rsid w:val="00F81D15"/>
    <w:rsid w:val="00F8247E"/>
    <w:rsid w:val="00F8276A"/>
    <w:rsid w:val="00F83C95"/>
    <w:rsid w:val="00F841CB"/>
    <w:rsid w:val="00F84976"/>
    <w:rsid w:val="00F84D03"/>
    <w:rsid w:val="00F855FD"/>
    <w:rsid w:val="00F86C6B"/>
    <w:rsid w:val="00F87AB3"/>
    <w:rsid w:val="00F900E0"/>
    <w:rsid w:val="00F91B13"/>
    <w:rsid w:val="00F91F56"/>
    <w:rsid w:val="00F9240B"/>
    <w:rsid w:val="00F94009"/>
    <w:rsid w:val="00F94D23"/>
    <w:rsid w:val="00F9700C"/>
    <w:rsid w:val="00F972ED"/>
    <w:rsid w:val="00F97376"/>
    <w:rsid w:val="00F973F7"/>
    <w:rsid w:val="00F97B3F"/>
    <w:rsid w:val="00FA0267"/>
    <w:rsid w:val="00FA0576"/>
    <w:rsid w:val="00FA0E8D"/>
    <w:rsid w:val="00FA10BC"/>
    <w:rsid w:val="00FA3072"/>
    <w:rsid w:val="00FA368D"/>
    <w:rsid w:val="00FA3E1C"/>
    <w:rsid w:val="00FA5C76"/>
    <w:rsid w:val="00FA6240"/>
    <w:rsid w:val="00FA6489"/>
    <w:rsid w:val="00FA64B2"/>
    <w:rsid w:val="00FA6839"/>
    <w:rsid w:val="00FA7117"/>
    <w:rsid w:val="00FA722B"/>
    <w:rsid w:val="00FA7BE8"/>
    <w:rsid w:val="00FA7C34"/>
    <w:rsid w:val="00FB0B3F"/>
    <w:rsid w:val="00FB0EAE"/>
    <w:rsid w:val="00FB127C"/>
    <w:rsid w:val="00FB1757"/>
    <w:rsid w:val="00FB2FDE"/>
    <w:rsid w:val="00FB4A1A"/>
    <w:rsid w:val="00FB530F"/>
    <w:rsid w:val="00FB55E1"/>
    <w:rsid w:val="00FB57B2"/>
    <w:rsid w:val="00FB586E"/>
    <w:rsid w:val="00FB59C2"/>
    <w:rsid w:val="00FB5D8D"/>
    <w:rsid w:val="00FB5F28"/>
    <w:rsid w:val="00FB6080"/>
    <w:rsid w:val="00FB6666"/>
    <w:rsid w:val="00FB7133"/>
    <w:rsid w:val="00FB75E9"/>
    <w:rsid w:val="00FB76DC"/>
    <w:rsid w:val="00FC08EF"/>
    <w:rsid w:val="00FC0DC9"/>
    <w:rsid w:val="00FC1C68"/>
    <w:rsid w:val="00FC2BBE"/>
    <w:rsid w:val="00FC3C9A"/>
    <w:rsid w:val="00FC5098"/>
    <w:rsid w:val="00FC570F"/>
    <w:rsid w:val="00FC6E46"/>
    <w:rsid w:val="00FC7111"/>
    <w:rsid w:val="00FC765F"/>
    <w:rsid w:val="00FD17BD"/>
    <w:rsid w:val="00FD3B76"/>
    <w:rsid w:val="00FD3CCD"/>
    <w:rsid w:val="00FD4AD1"/>
    <w:rsid w:val="00FD5C7F"/>
    <w:rsid w:val="00FD6408"/>
    <w:rsid w:val="00FD67E1"/>
    <w:rsid w:val="00FD6C3D"/>
    <w:rsid w:val="00FD706C"/>
    <w:rsid w:val="00FE100D"/>
    <w:rsid w:val="00FE1719"/>
    <w:rsid w:val="00FE1CE9"/>
    <w:rsid w:val="00FE25B4"/>
    <w:rsid w:val="00FE284F"/>
    <w:rsid w:val="00FE55B8"/>
    <w:rsid w:val="00FE6956"/>
    <w:rsid w:val="00FE7654"/>
    <w:rsid w:val="00FE7860"/>
    <w:rsid w:val="00FF092F"/>
    <w:rsid w:val="00FF09C8"/>
    <w:rsid w:val="00FF122B"/>
    <w:rsid w:val="00FF1357"/>
    <w:rsid w:val="00FF1CEF"/>
    <w:rsid w:val="00FF2DBD"/>
    <w:rsid w:val="00FF3312"/>
    <w:rsid w:val="00FF3D2A"/>
    <w:rsid w:val="00FF47CA"/>
    <w:rsid w:val="00FF4EF1"/>
    <w:rsid w:val="00FF6D9F"/>
    <w:rsid w:val="00FF7186"/>
    <w:rsid w:val="00FF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9B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0639"/>
    <w:rPr>
      <w:rFonts w:ascii="Times New Roman" w:eastAsia="Times New Roman" w:hAnsi="Times New Roman" w:cs="Times New Roman"/>
    </w:rPr>
  </w:style>
  <w:style w:type="paragraph" w:styleId="Heading3">
    <w:name w:val="heading 3"/>
    <w:basedOn w:val="Normal"/>
    <w:link w:val="Heading3Char"/>
    <w:uiPriority w:val="9"/>
    <w:qFormat/>
    <w:rsid w:val="00A0107B"/>
    <w:pPr>
      <w:spacing w:before="100" w:beforeAutospacing="1" w:after="100" w:afterAutospacing="1"/>
      <w:outlineLvl w:val="2"/>
    </w:pPr>
    <w:rPr>
      <w:rFonts w:eastAsiaTheme="minorHAnsi"/>
      <w:b/>
      <w:bCs/>
      <w:sz w:val="27"/>
      <w:szCs w:val="27"/>
    </w:rPr>
  </w:style>
  <w:style w:type="paragraph" w:styleId="Heading4">
    <w:name w:val="heading 4"/>
    <w:basedOn w:val="Normal"/>
    <w:next w:val="Normal"/>
    <w:link w:val="Heading4Char"/>
    <w:uiPriority w:val="9"/>
    <w:unhideWhenUsed/>
    <w:qFormat/>
    <w:rsid w:val="000B730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5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64"/>
    <w:pPr>
      <w:ind w:left="720"/>
      <w:contextualSpacing/>
    </w:pPr>
    <w:rPr>
      <w:rFonts w:asciiTheme="minorHAnsi" w:eastAsiaTheme="minorHAnsi" w:hAnsiTheme="minorHAnsi" w:cstheme="minorBidi"/>
    </w:rPr>
  </w:style>
  <w:style w:type="paragraph" w:customStyle="1" w:styleId="p1">
    <w:name w:val="p1"/>
    <w:basedOn w:val="Normal"/>
    <w:rsid w:val="00914555"/>
    <w:rPr>
      <w:rFonts w:ascii="Helvetica" w:eastAsiaTheme="minorHAnsi" w:hAnsi="Helvetica"/>
      <w:sz w:val="11"/>
      <w:szCs w:val="11"/>
    </w:rPr>
  </w:style>
  <w:style w:type="character" w:styleId="Hyperlink">
    <w:name w:val="Hyperlink"/>
    <w:basedOn w:val="DefaultParagraphFont"/>
    <w:uiPriority w:val="99"/>
    <w:unhideWhenUsed/>
    <w:rsid w:val="00C86E32"/>
    <w:rPr>
      <w:color w:val="0000FF"/>
      <w:u w:val="single"/>
    </w:rPr>
  </w:style>
  <w:style w:type="character" w:customStyle="1" w:styleId="search">
    <w:name w:val="search"/>
    <w:basedOn w:val="DefaultParagraphFont"/>
    <w:rsid w:val="00F44ED8"/>
  </w:style>
  <w:style w:type="character" w:customStyle="1" w:styleId="Heading3Char">
    <w:name w:val="Heading 3 Char"/>
    <w:basedOn w:val="DefaultParagraphFont"/>
    <w:link w:val="Heading3"/>
    <w:uiPriority w:val="9"/>
    <w:rsid w:val="00A0107B"/>
    <w:rPr>
      <w:rFonts w:ascii="Times New Roman" w:hAnsi="Times New Roman" w:cs="Times New Roman"/>
      <w:b/>
      <w:bCs/>
      <w:sz w:val="27"/>
      <w:szCs w:val="27"/>
    </w:rPr>
  </w:style>
  <w:style w:type="character" w:styleId="Emphasis">
    <w:name w:val="Emphasis"/>
    <w:basedOn w:val="DefaultParagraphFont"/>
    <w:uiPriority w:val="20"/>
    <w:qFormat/>
    <w:rsid w:val="00F84D03"/>
    <w:rPr>
      <w:i/>
      <w:iCs/>
    </w:rPr>
  </w:style>
  <w:style w:type="paragraph" w:styleId="NormalWeb">
    <w:name w:val="Normal (Web)"/>
    <w:basedOn w:val="Normal"/>
    <w:uiPriority w:val="99"/>
    <w:unhideWhenUsed/>
    <w:rsid w:val="0092558E"/>
    <w:pPr>
      <w:spacing w:before="100" w:beforeAutospacing="1" w:after="100" w:afterAutospacing="1"/>
    </w:pPr>
    <w:rPr>
      <w:rFonts w:eastAsiaTheme="minorHAnsi"/>
    </w:rPr>
  </w:style>
  <w:style w:type="character" w:styleId="FollowedHyperlink">
    <w:name w:val="FollowedHyperlink"/>
    <w:basedOn w:val="DefaultParagraphFont"/>
    <w:uiPriority w:val="99"/>
    <w:semiHidden/>
    <w:unhideWhenUsed/>
    <w:rsid w:val="00DC0EA6"/>
    <w:rPr>
      <w:color w:val="954F72" w:themeColor="followedHyperlink"/>
      <w:u w:val="single"/>
    </w:rPr>
  </w:style>
  <w:style w:type="character" w:customStyle="1" w:styleId="apple-converted-space">
    <w:name w:val="apple-converted-space"/>
    <w:basedOn w:val="DefaultParagraphFont"/>
    <w:rsid w:val="007C3D5C"/>
  </w:style>
  <w:style w:type="paragraph" w:styleId="Footer">
    <w:name w:val="footer"/>
    <w:basedOn w:val="Normal"/>
    <w:link w:val="FooterChar"/>
    <w:uiPriority w:val="99"/>
    <w:unhideWhenUsed/>
    <w:rsid w:val="00D0625F"/>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D0625F"/>
    <w:rPr>
      <w:rFonts w:ascii="Times New Roman" w:hAnsi="Times New Roman" w:cs="Times New Roman"/>
    </w:rPr>
  </w:style>
  <w:style w:type="character" w:styleId="PageNumber">
    <w:name w:val="page number"/>
    <w:basedOn w:val="DefaultParagraphFont"/>
    <w:uiPriority w:val="99"/>
    <w:semiHidden/>
    <w:unhideWhenUsed/>
    <w:rsid w:val="00D0625F"/>
  </w:style>
  <w:style w:type="character" w:styleId="Strong">
    <w:name w:val="Strong"/>
    <w:basedOn w:val="DefaultParagraphFont"/>
    <w:uiPriority w:val="22"/>
    <w:qFormat/>
    <w:rsid w:val="00062EC3"/>
    <w:rPr>
      <w:b/>
      <w:bCs/>
    </w:rPr>
  </w:style>
  <w:style w:type="character" w:customStyle="1" w:styleId="Heading4Char">
    <w:name w:val="Heading 4 Char"/>
    <w:basedOn w:val="DefaultParagraphFont"/>
    <w:link w:val="Heading4"/>
    <w:uiPriority w:val="9"/>
    <w:rsid w:val="000B7305"/>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rsid w:val="00845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6362">
      <w:bodyDiv w:val="1"/>
      <w:marLeft w:val="0"/>
      <w:marRight w:val="0"/>
      <w:marTop w:val="0"/>
      <w:marBottom w:val="0"/>
      <w:divBdr>
        <w:top w:val="none" w:sz="0" w:space="0" w:color="auto"/>
        <w:left w:val="none" w:sz="0" w:space="0" w:color="auto"/>
        <w:bottom w:val="none" w:sz="0" w:space="0" w:color="auto"/>
        <w:right w:val="none" w:sz="0" w:space="0" w:color="auto"/>
      </w:divBdr>
    </w:div>
    <w:div w:id="5982531">
      <w:bodyDiv w:val="1"/>
      <w:marLeft w:val="0"/>
      <w:marRight w:val="0"/>
      <w:marTop w:val="0"/>
      <w:marBottom w:val="0"/>
      <w:divBdr>
        <w:top w:val="none" w:sz="0" w:space="0" w:color="auto"/>
        <w:left w:val="none" w:sz="0" w:space="0" w:color="auto"/>
        <w:bottom w:val="none" w:sz="0" w:space="0" w:color="auto"/>
        <w:right w:val="none" w:sz="0" w:space="0" w:color="auto"/>
      </w:divBdr>
    </w:div>
    <w:div w:id="14504012">
      <w:bodyDiv w:val="1"/>
      <w:marLeft w:val="0"/>
      <w:marRight w:val="0"/>
      <w:marTop w:val="0"/>
      <w:marBottom w:val="0"/>
      <w:divBdr>
        <w:top w:val="none" w:sz="0" w:space="0" w:color="auto"/>
        <w:left w:val="none" w:sz="0" w:space="0" w:color="auto"/>
        <w:bottom w:val="none" w:sz="0" w:space="0" w:color="auto"/>
        <w:right w:val="none" w:sz="0" w:space="0" w:color="auto"/>
      </w:divBdr>
    </w:div>
    <w:div w:id="19206072">
      <w:bodyDiv w:val="1"/>
      <w:marLeft w:val="0"/>
      <w:marRight w:val="0"/>
      <w:marTop w:val="0"/>
      <w:marBottom w:val="0"/>
      <w:divBdr>
        <w:top w:val="none" w:sz="0" w:space="0" w:color="auto"/>
        <w:left w:val="none" w:sz="0" w:space="0" w:color="auto"/>
        <w:bottom w:val="none" w:sz="0" w:space="0" w:color="auto"/>
        <w:right w:val="none" w:sz="0" w:space="0" w:color="auto"/>
      </w:divBdr>
    </w:div>
    <w:div w:id="30157286">
      <w:bodyDiv w:val="1"/>
      <w:marLeft w:val="0"/>
      <w:marRight w:val="0"/>
      <w:marTop w:val="0"/>
      <w:marBottom w:val="0"/>
      <w:divBdr>
        <w:top w:val="none" w:sz="0" w:space="0" w:color="auto"/>
        <w:left w:val="none" w:sz="0" w:space="0" w:color="auto"/>
        <w:bottom w:val="none" w:sz="0" w:space="0" w:color="auto"/>
        <w:right w:val="none" w:sz="0" w:space="0" w:color="auto"/>
      </w:divBdr>
    </w:div>
    <w:div w:id="33388092">
      <w:bodyDiv w:val="1"/>
      <w:marLeft w:val="0"/>
      <w:marRight w:val="0"/>
      <w:marTop w:val="0"/>
      <w:marBottom w:val="0"/>
      <w:divBdr>
        <w:top w:val="none" w:sz="0" w:space="0" w:color="auto"/>
        <w:left w:val="none" w:sz="0" w:space="0" w:color="auto"/>
        <w:bottom w:val="none" w:sz="0" w:space="0" w:color="auto"/>
        <w:right w:val="none" w:sz="0" w:space="0" w:color="auto"/>
      </w:divBdr>
    </w:div>
    <w:div w:id="34350919">
      <w:bodyDiv w:val="1"/>
      <w:marLeft w:val="0"/>
      <w:marRight w:val="0"/>
      <w:marTop w:val="0"/>
      <w:marBottom w:val="0"/>
      <w:divBdr>
        <w:top w:val="none" w:sz="0" w:space="0" w:color="auto"/>
        <w:left w:val="none" w:sz="0" w:space="0" w:color="auto"/>
        <w:bottom w:val="none" w:sz="0" w:space="0" w:color="auto"/>
        <w:right w:val="none" w:sz="0" w:space="0" w:color="auto"/>
      </w:divBdr>
    </w:div>
    <w:div w:id="37048552">
      <w:bodyDiv w:val="1"/>
      <w:marLeft w:val="0"/>
      <w:marRight w:val="0"/>
      <w:marTop w:val="0"/>
      <w:marBottom w:val="0"/>
      <w:divBdr>
        <w:top w:val="none" w:sz="0" w:space="0" w:color="auto"/>
        <w:left w:val="none" w:sz="0" w:space="0" w:color="auto"/>
        <w:bottom w:val="none" w:sz="0" w:space="0" w:color="auto"/>
        <w:right w:val="none" w:sz="0" w:space="0" w:color="auto"/>
      </w:divBdr>
    </w:div>
    <w:div w:id="40836569">
      <w:bodyDiv w:val="1"/>
      <w:marLeft w:val="0"/>
      <w:marRight w:val="0"/>
      <w:marTop w:val="0"/>
      <w:marBottom w:val="0"/>
      <w:divBdr>
        <w:top w:val="none" w:sz="0" w:space="0" w:color="auto"/>
        <w:left w:val="none" w:sz="0" w:space="0" w:color="auto"/>
        <w:bottom w:val="none" w:sz="0" w:space="0" w:color="auto"/>
        <w:right w:val="none" w:sz="0" w:space="0" w:color="auto"/>
      </w:divBdr>
    </w:div>
    <w:div w:id="44136105">
      <w:bodyDiv w:val="1"/>
      <w:marLeft w:val="0"/>
      <w:marRight w:val="0"/>
      <w:marTop w:val="0"/>
      <w:marBottom w:val="0"/>
      <w:divBdr>
        <w:top w:val="none" w:sz="0" w:space="0" w:color="auto"/>
        <w:left w:val="none" w:sz="0" w:space="0" w:color="auto"/>
        <w:bottom w:val="none" w:sz="0" w:space="0" w:color="auto"/>
        <w:right w:val="none" w:sz="0" w:space="0" w:color="auto"/>
      </w:divBdr>
    </w:div>
    <w:div w:id="56049622">
      <w:bodyDiv w:val="1"/>
      <w:marLeft w:val="0"/>
      <w:marRight w:val="0"/>
      <w:marTop w:val="0"/>
      <w:marBottom w:val="0"/>
      <w:divBdr>
        <w:top w:val="none" w:sz="0" w:space="0" w:color="auto"/>
        <w:left w:val="none" w:sz="0" w:space="0" w:color="auto"/>
        <w:bottom w:val="none" w:sz="0" w:space="0" w:color="auto"/>
        <w:right w:val="none" w:sz="0" w:space="0" w:color="auto"/>
      </w:divBdr>
    </w:div>
    <w:div w:id="112752904">
      <w:bodyDiv w:val="1"/>
      <w:marLeft w:val="0"/>
      <w:marRight w:val="0"/>
      <w:marTop w:val="0"/>
      <w:marBottom w:val="0"/>
      <w:divBdr>
        <w:top w:val="none" w:sz="0" w:space="0" w:color="auto"/>
        <w:left w:val="none" w:sz="0" w:space="0" w:color="auto"/>
        <w:bottom w:val="none" w:sz="0" w:space="0" w:color="auto"/>
        <w:right w:val="none" w:sz="0" w:space="0" w:color="auto"/>
      </w:divBdr>
    </w:div>
    <w:div w:id="153643072">
      <w:bodyDiv w:val="1"/>
      <w:marLeft w:val="0"/>
      <w:marRight w:val="0"/>
      <w:marTop w:val="0"/>
      <w:marBottom w:val="0"/>
      <w:divBdr>
        <w:top w:val="none" w:sz="0" w:space="0" w:color="auto"/>
        <w:left w:val="none" w:sz="0" w:space="0" w:color="auto"/>
        <w:bottom w:val="none" w:sz="0" w:space="0" w:color="auto"/>
        <w:right w:val="none" w:sz="0" w:space="0" w:color="auto"/>
      </w:divBdr>
    </w:div>
    <w:div w:id="167790668">
      <w:bodyDiv w:val="1"/>
      <w:marLeft w:val="0"/>
      <w:marRight w:val="0"/>
      <w:marTop w:val="0"/>
      <w:marBottom w:val="0"/>
      <w:divBdr>
        <w:top w:val="none" w:sz="0" w:space="0" w:color="auto"/>
        <w:left w:val="none" w:sz="0" w:space="0" w:color="auto"/>
        <w:bottom w:val="none" w:sz="0" w:space="0" w:color="auto"/>
        <w:right w:val="none" w:sz="0" w:space="0" w:color="auto"/>
      </w:divBdr>
    </w:div>
    <w:div w:id="172187168">
      <w:bodyDiv w:val="1"/>
      <w:marLeft w:val="0"/>
      <w:marRight w:val="0"/>
      <w:marTop w:val="0"/>
      <w:marBottom w:val="0"/>
      <w:divBdr>
        <w:top w:val="none" w:sz="0" w:space="0" w:color="auto"/>
        <w:left w:val="none" w:sz="0" w:space="0" w:color="auto"/>
        <w:bottom w:val="none" w:sz="0" w:space="0" w:color="auto"/>
        <w:right w:val="none" w:sz="0" w:space="0" w:color="auto"/>
      </w:divBdr>
      <w:divsChild>
        <w:div w:id="264925266">
          <w:marLeft w:val="0"/>
          <w:marRight w:val="0"/>
          <w:marTop w:val="0"/>
          <w:marBottom w:val="0"/>
          <w:divBdr>
            <w:top w:val="none" w:sz="0" w:space="0" w:color="auto"/>
            <w:left w:val="none" w:sz="0" w:space="0" w:color="auto"/>
            <w:bottom w:val="none" w:sz="0" w:space="0" w:color="auto"/>
            <w:right w:val="none" w:sz="0" w:space="0" w:color="auto"/>
          </w:divBdr>
        </w:div>
        <w:div w:id="546841299">
          <w:marLeft w:val="0"/>
          <w:marRight w:val="0"/>
          <w:marTop w:val="0"/>
          <w:marBottom w:val="0"/>
          <w:divBdr>
            <w:top w:val="none" w:sz="0" w:space="0" w:color="auto"/>
            <w:left w:val="none" w:sz="0" w:space="0" w:color="auto"/>
            <w:bottom w:val="none" w:sz="0" w:space="0" w:color="auto"/>
            <w:right w:val="none" w:sz="0" w:space="0" w:color="auto"/>
          </w:divBdr>
        </w:div>
      </w:divsChild>
    </w:div>
    <w:div w:id="175777430">
      <w:bodyDiv w:val="1"/>
      <w:marLeft w:val="0"/>
      <w:marRight w:val="0"/>
      <w:marTop w:val="0"/>
      <w:marBottom w:val="0"/>
      <w:divBdr>
        <w:top w:val="none" w:sz="0" w:space="0" w:color="auto"/>
        <w:left w:val="none" w:sz="0" w:space="0" w:color="auto"/>
        <w:bottom w:val="none" w:sz="0" w:space="0" w:color="auto"/>
        <w:right w:val="none" w:sz="0" w:space="0" w:color="auto"/>
      </w:divBdr>
    </w:div>
    <w:div w:id="182791144">
      <w:bodyDiv w:val="1"/>
      <w:marLeft w:val="0"/>
      <w:marRight w:val="0"/>
      <w:marTop w:val="0"/>
      <w:marBottom w:val="0"/>
      <w:divBdr>
        <w:top w:val="none" w:sz="0" w:space="0" w:color="auto"/>
        <w:left w:val="none" w:sz="0" w:space="0" w:color="auto"/>
        <w:bottom w:val="none" w:sz="0" w:space="0" w:color="auto"/>
        <w:right w:val="none" w:sz="0" w:space="0" w:color="auto"/>
      </w:divBdr>
    </w:div>
    <w:div w:id="188375740">
      <w:bodyDiv w:val="1"/>
      <w:marLeft w:val="0"/>
      <w:marRight w:val="0"/>
      <w:marTop w:val="0"/>
      <w:marBottom w:val="0"/>
      <w:divBdr>
        <w:top w:val="none" w:sz="0" w:space="0" w:color="auto"/>
        <w:left w:val="none" w:sz="0" w:space="0" w:color="auto"/>
        <w:bottom w:val="none" w:sz="0" w:space="0" w:color="auto"/>
        <w:right w:val="none" w:sz="0" w:space="0" w:color="auto"/>
      </w:divBdr>
    </w:div>
    <w:div w:id="196815101">
      <w:bodyDiv w:val="1"/>
      <w:marLeft w:val="0"/>
      <w:marRight w:val="0"/>
      <w:marTop w:val="0"/>
      <w:marBottom w:val="0"/>
      <w:divBdr>
        <w:top w:val="none" w:sz="0" w:space="0" w:color="auto"/>
        <w:left w:val="none" w:sz="0" w:space="0" w:color="auto"/>
        <w:bottom w:val="none" w:sz="0" w:space="0" w:color="auto"/>
        <w:right w:val="none" w:sz="0" w:space="0" w:color="auto"/>
      </w:divBdr>
    </w:div>
    <w:div w:id="199318497">
      <w:bodyDiv w:val="1"/>
      <w:marLeft w:val="0"/>
      <w:marRight w:val="0"/>
      <w:marTop w:val="0"/>
      <w:marBottom w:val="0"/>
      <w:divBdr>
        <w:top w:val="none" w:sz="0" w:space="0" w:color="auto"/>
        <w:left w:val="none" w:sz="0" w:space="0" w:color="auto"/>
        <w:bottom w:val="none" w:sz="0" w:space="0" w:color="auto"/>
        <w:right w:val="none" w:sz="0" w:space="0" w:color="auto"/>
      </w:divBdr>
    </w:div>
    <w:div w:id="207838197">
      <w:bodyDiv w:val="1"/>
      <w:marLeft w:val="0"/>
      <w:marRight w:val="0"/>
      <w:marTop w:val="0"/>
      <w:marBottom w:val="0"/>
      <w:divBdr>
        <w:top w:val="none" w:sz="0" w:space="0" w:color="auto"/>
        <w:left w:val="none" w:sz="0" w:space="0" w:color="auto"/>
        <w:bottom w:val="none" w:sz="0" w:space="0" w:color="auto"/>
        <w:right w:val="none" w:sz="0" w:space="0" w:color="auto"/>
      </w:divBdr>
    </w:div>
    <w:div w:id="217790012">
      <w:bodyDiv w:val="1"/>
      <w:marLeft w:val="0"/>
      <w:marRight w:val="0"/>
      <w:marTop w:val="0"/>
      <w:marBottom w:val="0"/>
      <w:divBdr>
        <w:top w:val="none" w:sz="0" w:space="0" w:color="auto"/>
        <w:left w:val="none" w:sz="0" w:space="0" w:color="auto"/>
        <w:bottom w:val="none" w:sz="0" w:space="0" w:color="auto"/>
        <w:right w:val="none" w:sz="0" w:space="0" w:color="auto"/>
      </w:divBdr>
    </w:div>
    <w:div w:id="220795555">
      <w:bodyDiv w:val="1"/>
      <w:marLeft w:val="0"/>
      <w:marRight w:val="0"/>
      <w:marTop w:val="0"/>
      <w:marBottom w:val="0"/>
      <w:divBdr>
        <w:top w:val="none" w:sz="0" w:space="0" w:color="auto"/>
        <w:left w:val="none" w:sz="0" w:space="0" w:color="auto"/>
        <w:bottom w:val="none" w:sz="0" w:space="0" w:color="auto"/>
        <w:right w:val="none" w:sz="0" w:space="0" w:color="auto"/>
      </w:divBdr>
    </w:div>
    <w:div w:id="224032129">
      <w:bodyDiv w:val="1"/>
      <w:marLeft w:val="0"/>
      <w:marRight w:val="0"/>
      <w:marTop w:val="0"/>
      <w:marBottom w:val="0"/>
      <w:divBdr>
        <w:top w:val="none" w:sz="0" w:space="0" w:color="auto"/>
        <w:left w:val="none" w:sz="0" w:space="0" w:color="auto"/>
        <w:bottom w:val="none" w:sz="0" w:space="0" w:color="auto"/>
        <w:right w:val="none" w:sz="0" w:space="0" w:color="auto"/>
      </w:divBdr>
    </w:div>
    <w:div w:id="242762640">
      <w:bodyDiv w:val="1"/>
      <w:marLeft w:val="0"/>
      <w:marRight w:val="0"/>
      <w:marTop w:val="0"/>
      <w:marBottom w:val="0"/>
      <w:divBdr>
        <w:top w:val="none" w:sz="0" w:space="0" w:color="auto"/>
        <w:left w:val="none" w:sz="0" w:space="0" w:color="auto"/>
        <w:bottom w:val="none" w:sz="0" w:space="0" w:color="auto"/>
        <w:right w:val="none" w:sz="0" w:space="0" w:color="auto"/>
      </w:divBdr>
    </w:div>
    <w:div w:id="244806590">
      <w:bodyDiv w:val="1"/>
      <w:marLeft w:val="0"/>
      <w:marRight w:val="0"/>
      <w:marTop w:val="0"/>
      <w:marBottom w:val="0"/>
      <w:divBdr>
        <w:top w:val="none" w:sz="0" w:space="0" w:color="auto"/>
        <w:left w:val="none" w:sz="0" w:space="0" w:color="auto"/>
        <w:bottom w:val="none" w:sz="0" w:space="0" w:color="auto"/>
        <w:right w:val="none" w:sz="0" w:space="0" w:color="auto"/>
      </w:divBdr>
    </w:div>
    <w:div w:id="255525484">
      <w:bodyDiv w:val="1"/>
      <w:marLeft w:val="0"/>
      <w:marRight w:val="0"/>
      <w:marTop w:val="0"/>
      <w:marBottom w:val="0"/>
      <w:divBdr>
        <w:top w:val="none" w:sz="0" w:space="0" w:color="auto"/>
        <w:left w:val="none" w:sz="0" w:space="0" w:color="auto"/>
        <w:bottom w:val="none" w:sz="0" w:space="0" w:color="auto"/>
        <w:right w:val="none" w:sz="0" w:space="0" w:color="auto"/>
      </w:divBdr>
    </w:div>
    <w:div w:id="271325610">
      <w:bodyDiv w:val="1"/>
      <w:marLeft w:val="0"/>
      <w:marRight w:val="0"/>
      <w:marTop w:val="0"/>
      <w:marBottom w:val="0"/>
      <w:divBdr>
        <w:top w:val="none" w:sz="0" w:space="0" w:color="auto"/>
        <w:left w:val="none" w:sz="0" w:space="0" w:color="auto"/>
        <w:bottom w:val="none" w:sz="0" w:space="0" w:color="auto"/>
        <w:right w:val="none" w:sz="0" w:space="0" w:color="auto"/>
      </w:divBdr>
    </w:div>
    <w:div w:id="276375628">
      <w:bodyDiv w:val="1"/>
      <w:marLeft w:val="0"/>
      <w:marRight w:val="0"/>
      <w:marTop w:val="0"/>
      <w:marBottom w:val="0"/>
      <w:divBdr>
        <w:top w:val="none" w:sz="0" w:space="0" w:color="auto"/>
        <w:left w:val="none" w:sz="0" w:space="0" w:color="auto"/>
        <w:bottom w:val="none" w:sz="0" w:space="0" w:color="auto"/>
        <w:right w:val="none" w:sz="0" w:space="0" w:color="auto"/>
      </w:divBdr>
    </w:div>
    <w:div w:id="283465036">
      <w:bodyDiv w:val="1"/>
      <w:marLeft w:val="0"/>
      <w:marRight w:val="0"/>
      <w:marTop w:val="0"/>
      <w:marBottom w:val="0"/>
      <w:divBdr>
        <w:top w:val="none" w:sz="0" w:space="0" w:color="auto"/>
        <w:left w:val="none" w:sz="0" w:space="0" w:color="auto"/>
        <w:bottom w:val="none" w:sz="0" w:space="0" w:color="auto"/>
        <w:right w:val="none" w:sz="0" w:space="0" w:color="auto"/>
      </w:divBdr>
    </w:div>
    <w:div w:id="293606144">
      <w:bodyDiv w:val="1"/>
      <w:marLeft w:val="0"/>
      <w:marRight w:val="0"/>
      <w:marTop w:val="0"/>
      <w:marBottom w:val="0"/>
      <w:divBdr>
        <w:top w:val="none" w:sz="0" w:space="0" w:color="auto"/>
        <w:left w:val="none" w:sz="0" w:space="0" w:color="auto"/>
        <w:bottom w:val="none" w:sz="0" w:space="0" w:color="auto"/>
        <w:right w:val="none" w:sz="0" w:space="0" w:color="auto"/>
      </w:divBdr>
    </w:div>
    <w:div w:id="308826946">
      <w:bodyDiv w:val="1"/>
      <w:marLeft w:val="0"/>
      <w:marRight w:val="0"/>
      <w:marTop w:val="0"/>
      <w:marBottom w:val="0"/>
      <w:divBdr>
        <w:top w:val="none" w:sz="0" w:space="0" w:color="auto"/>
        <w:left w:val="none" w:sz="0" w:space="0" w:color="auto"/>
        <w:bottom w:val="none" w:sz="0" w:space="0" w:color="auto"/>
        <w:right w:val="none" w:sz="0" w:space="0" w:color="auto"/>
      </w:divBdr>
    </w:div>
    <w:div w:id="315571759">
      <w:bodyDiv w:val="1"/>
      <w:marLeft w:val="0"/>
      <w:marRight w:val="0"/>
      <w:marTop w:val="0"/>
      <w:marBottom w:val="0"/>
      <w:divBdr>
        <w:top w:val="none" w:sz="0" w:space="0" w:color="auto"/>
        <w:left w:val="none" w:sz="0" w:space="0" w:color="auto"/>
        <w:bottom w:val="none" w:sz="0" w:space="0" w:color="auto"/>
        <w:right w:val="none" w:sz="0" w:space="0" w:color="auto"/>
      </w:divBdr>
    </w:div>
    <w:div w:id="315650068">
      <w:bodyDiv w:val="1"/>
      <w:marLeft w:val="0"/>
      <w:marRight w:val="0"/>
      <w:marTop w:val="0"/>
      <w:marBottom w:val="0"/>
      <w:divBdr>
        <w:top w:val="none" w:sz="0" w:space="0" w:color="auto"/>
        <w:left w:val="none" w:sz="0" w:space="0" w:color="auto"/>
        <w:bottom w:val="none" w:sz="0" w:space="0" w:color="auto"/>
        <w:right w:val="none" w:sz="0" w:space="0" w:color="auto"/>
      </w:divBdr>
    </w:div>
    <w:div w:id="316225581">
      <w:bodyDiv w:val="1"/>
      <w:marLeft w:val="0"/>
      <w:marRight w:val="0"/>
      <w:marTop w:val="0"/>
      <w:marBottom w:val="0"/>
      <w:divBdr>
        <w:top w:val="none" w:sz="0" w:space="0" w:color="auto"/>
        <w:left w:val="none" w:sz="0" w:space="0" w:color="auto"/>
        <w:bottom w:val="none" w:sz="0" w:space="0" w:color="auto"/>
        <w:right w:val="none" w:sz="0" w:space="0" w:color="auto"/>
      </w:divBdr>
    </w:div>
    <w:div w:id="319890239">
      <w:bodyDiv w:val="1"/>
      <w:marLeft w:val="0"/>
      <w:marRight w:val="0"/>
      <w:marTop w:val="0"/>
      <w:marBottom w:val="0"/>
      <w:divBdr>
        <w:top w:val="none" w:sz="0" w:space="0" w:color="auto"/>
        <w:left w:val="none" w:sz="0" w:space="0" w:color="auto"/>
        <w:bottom w:val="none" w:sz="0" w:space="0" w:color="auto"/>
        <w:right w:val="none" w:sz="0" w:space="0" w:color="auto"/>
      </w:divBdr>
    </w:div>
    <w:div w:id="327942961">
      <w:bodyDiv w:val="1"/>
      <w:marLeft w:val="0"/>
      <w:marRight w:val="0"/>
      <w:marTop w:val="0"/>
      <w:marBottom w:val="0"/>
      <w:divBdr>
        <w:top w:val="none" w:sz="0" w:space="0" w:color="auto"/>
        <w:left w:val="none" w:sz="0" w:space="0" w:color="auto"/>
        <w:bottom w:val="none" w:sz="0" w:space="0" w:color="auto"/>
        <w:right w:val="none" w:sz="0" w:space="0" w:color="auto"/>
      </w:divBdr>
    </w:div>
    <w:div w:id="332493241">
      <w:bodyDiv w:val="1"/>
      <w:marLeft w:val="0"/>
      <w:marRight w:val="0"/>
      <w:marTop w:val="0"/>
      <w:marBottom w:val="0"/>
      <w:divBdr>
        <w:top w:val="none" w:sz="0" w:space="0" w:color="auto"/>
        <w:left w:val="none" w:sz="0" w:space="0" w:color="auto"/>
        <w:bottom w:val="none" w:sz="0" w:space="0" w:color="auto"/>
        <w:right w:val="none" w:sz="0" w:space="0" w:color="auto"/>
      </w:divBdr>
    </w:div>
    <w:div w:id="348335036">
      <w:bodyDiv w:val="1"/>
      <w:marLeft w:val="0"/>
      <w:marRight w:val="0"/>
      <w:marTop w:val="0"/>
      <w:marBottom w:val="0"/>
      <w:divBdr>
        <w:top w:val="none" w:sz="0" w:space="0" w:color="auto"/>
        <w:left w:val="none" w:sz="0" w:space="0" w:color="auto"/>
        <w:bottom w:val="none" w:sz="0" w:space="0" w:color="auto"/>
        <w:right w:val="none" w:sz="0" w:space="0" w:color="auto"/>
      </w:divBdr>
    </w:div>
    <w:div w:id="373701508">
      <w:bodyDiv w:val="1"/>
      <w:marLeft w:val="0"/>
      <w:marRight w:val="0"/>
      <w:marTop w:val="0"/>
      <w:marBottom w:val="0"/>
      <w:divBdr>
        <w:top w:val="none" w:sz="0" w:space="0" w:color="auto"/>
        <w:left w:val="none" w:sz="0" w:space="0" w:color="auto"/>
        <w:bottom w:val="none" w:sz="0" w:space="0" w:color="auto"/>
        <w:right w:val="none" w:sz="0" w:space="0" w:color="auto"/>
      </w:divBdr>
    </w:div>
    <w:div w:id="384107905">
      <w:bodyDiv w:val="1"/>
      <w:marLeft w:val="0"/>
      <w:marRight w:val="0"/>
      <w:marTop w:val="0"/>
      <w:marBottom w:val="0"/>
      <w:divBdr>
        <w:top w:val="none" w:sz="0" w:space="0" w:color="auto"/>
        <w:left w:val="none" w:sz="0" w:space="0" w:color="auto"/>
        <w:bottom w:val="none" w:sz="0" w:space="0" w:color="auto"/>
        <w:right w:val="none" w:sz="0" w:space="0" w:color="auto"/>
      </w:divBdr>
      <w:divsChild>
        <w:div w:id="401291849">
          <w:marLeft w:val="0"/>
          <w:marRight w:val="0"/>
          <w:marTop w:val="0"/>
          <w:marBottom w:val="0"/>
          <w:divBdr>
            <w:top w:val="none" w:sz="0" w:space="0" w:color="auto"/>
            <w:left w:val="none" w:sz="0" w:space="0" w:color="auto"/>
            <w:bottom w:val="none" w:sz="0" w:space="0" w:color="auto"/>
            <w:right w:val="none" w:sz="0" w:space="0" w:color="auto"/>
          </w:divBdr>
          <w:divsChild>
            <w:div w:id="1762678277">
              <w:marLeft w:val="0"/>
              <w:marRight w:val="0"/>
              <w:marTop w:val="0"/>
              <w:marBottom w:val="0"/>
              <w:divBdr>
                <w:top w:val="none" w:sz="0" w:space="0" w:color="auto"/>
                <w:left w:val="none" w:sz="0" w:space="0" w:color="auto"/>
                <w:bottom w:val="none" w:sz="0" w:space="0" w:color="auto"/>
                <w:right w:val="none" w:sz="0" w:space="0" w:color="auto"/>
              </w:divBdr>
              <w:divsChild>
                <w:div w:id="128549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63963">
      <w:bodyDiv w:val="1"/>
      <w:marLeft w:val="0"/>
      <w:marRight w:val="0"/>
      <w:marTop w:val="0"/>
      <w:marBottom w:val="0"/>
      <w:divBdr>
        <w:top w:val="none" w:sz="0" w:space="0" w:color="auto"/>
        <w:left w:val="none" w:sz="0" w:space="0" w:color="auto"/>
        <w:bottom w:val="none" w:sz="0" w:space="0" w:color="auto"/>
        <w:right w:val="none" w:sz="0" w:space="0" w:color="auto"/>
      </w:divBdr>
    </w:div>
    <w:div w:id="402601275">
      <w:bodyDiv w:val="1"/>
      <w:marLeft w:val="0"/>
      <w:marRight w:val="0"/>
      <w:marTop w:val="0"/>
      <w:marBottom w:val="0"/>
      <w:divBdr>
        <w:top w:val="none" w:sz="0" w:space="0" w:color="auto"/>
        <w:left w:val="none" w:sz="0" w:space="0" w:color="auto"/>
        <w:bottom w:val="none" w:sz="0" w:space="0" w:color="auto"/>
        <w:right w:val="none" w:sz="0" w:space="0" w:color="auto"/>
      </w:divBdr>
    </w:div>
    <w:div w:id="428428196">
      <w:bodyDiv w:val="1"/>
      <w:marLeft w:val="0"/>
      <w:marRight w:val="0"/>
      <w:marTop w:val="0"/>
      <w:marBottom w:val="0"/>
      <w:divBdr>
        <w:top w:val="none" w:sz="0" w:space="0" w:color="auto"/>
        <w:left w:val="none" w:sz="0" w:space="0" w:color="auto"/>
        <w:bottom w:val="none" w:sz="0" w:space="0" w:color="auto"/>
        <w:right w:val="none" w:sz="0" w:space="0" w:color="auto"/>
      </w:divBdr>
    </w:div>
    <w:div w:id="436025954">
      <w:bodyDiv w:val="1"/>
      <w:marLeft w:val="0"/>
      <w:marRight w:val="0"/>
      <w:marTop w:val="0"/>
      <w:marBottom w:val="0"/>
      <w:divBdr>
        <w:top w:val="none" w:sz="0" w:space="0" w:color="auto"/>
        <w:left w:val="none" w:sz="0" w:space="0" w:color="auto"/>
        <w:bottom w:val="none" w:sz="0" w:space="0" w:color="auto"/>
        <w:right w:val="none" w:sz="0" w:space="0" w:color="auto"/>
      </w:divBdr>
    </w:div>
    <w:div w:id="437330268">
      <w:bodyDiv w:val="1"/>
      <w:marLeft w:val="0"/>
      <w:marRight w:val="0"/>
      <w:marTop w:val="0"/>
      <w:marBottom w:val="0"/>
      <w:divBdr>
        <w:top w:val="none" w:sz="0" w:space="0" w:color="auto"/>
        <w:left w:val="none" w:sz="0" w:space="0" w:color="auto"/>
        <w:bottom w:val="none" w:sz="0" w:space="0" w:color="auto"/>
        <w:right w:val="none" w:sz="0" w:space="0" w:color="auto"/>
      </w:divBdr>
    </w:div>
    <w:div w:id="439297304">
      <w:bodyDiv w:val="1"/>
      <w:marLeft w:val="0"/>
      <w:marRight w:val="0"/>
      <w:marTop w:val="0"/>
      <w:marBottom w:val="0"/>
      <w:divBdr>
        <w:top w:val="none" w:sz="0" w:space="0" w:color="auto"/>
        <w:left w:val="none" w:sz="0" w:space="0" w:color="auto"/>
        <w:bottom w:val="none" w:sz="0" w:space="0" w:color="auto"/>
        <w:right w:val="none" w:sz="0" w:space="0" w:color="auto"/>
      </w:divBdr>
    </w:div>
    <w:div w:id="482359045">
      <w:bodyDiv w:val="1"/>
      <w:marLeft w:val="0"/>
      <w:marRight w:val="0"/>
      <w:marTop w:val="0"/>
      <w:marBottom w:val="0"/>
      <w:divBdr>
        <w:top w:val="none" w:sz="0" w:space="0" w:color="auto"/>
        <w:left w:val="none" w:sz="0" w:space="0" w:color="auto"/>
        <w:bottom w:val="none" w:sz="0" w:space="0" w:color="auto"/>
        <w:right w:val="none" w:sz="0" w:space="0" w:color="auto"/>
      </w:divBdr>
    </w:div>
    <w:div w:id="492994501">
      <w:bodyDiv w:val="1"/>
      <w:marLeft w:val="0"/>
      <w:marRight w:val="0"/>
      <w:marTop w:val="0"/>
      <w:marBottom w:val="0"/>
      <w:divBdr>
        <w:top w:val="none" w:sz="0" w:space="0" w:color="auto"/>
        <w:left w:val="none" w:sz="0" w:space="0" w:color="auto"/>
        <w:bottom w:val="none" w:sz="0" w:space="0" w:color="auto"/>
        <w:right w:val="none" w:sz="0" w:space="0" w:color="auto"/>
      </w:divBdr>
    </w:div>
    <w:div w:id="503059785">
      <w:bodyDiv w:val="1"/>
      <w:marLeft w:val="0"/>
      <w:marRight w:val="0"/>
      <w:marTop w:val="0"/>
      <w:marBottom w:val="0"/>
      <w:divBdr>
        <w:top w:val="none" w:sz="0" w:space="0" w:color="auto"/>
        <w:left w:val="none" w:sz="0" w:space="0" w:color="auto"/>
        <w:bottom w:val="none" w:sz="0" w:space="0" w:color="auto"/>
        <w:right w:val="none" w:sz="0" w:space="0" w:color="auto"/>
      </w:divBdr>
    </w:div>
    <w:div w:id="505629739">
      <w:bodyDiv w:val="1"/>
      <w:marLeft w:val="0"/>
      <w:marRight w:val="0"/>
      <w:marTop w:val="0"/>
      <w:marBottom w:val="0"/>
      <w:divBdr>
        <w:top w:val="none" w:sz="0" w:space="0" w:color="auto"/>
        <w:left w:val="none" w:sz="0" w:space="0" w:color="auto"/>
        <w:bottom w:val="none" w:sz="0" w:space="0" w:color="auto"/>
        <w:right w:val="none" w:sz="0" w:space="0" w:color="auto"/>
      </w:divBdr>
      <w:divsChild>
        <w:div w:id="2103916259">
          <w:marLeft w:val="0"/>
          <w:marRight w:val="0"/>
          <w:marTop w:val="0"/>
          <w:marBottom w:val="0"/>
          <w:divBdr>
            <w:top w:val="none" w:sz="0" w:space="0" w:color="auto"/>
            <w:left w:val="none" w:sz="0" w:space="0" w:color="auto"/>
            <w:bottom w:val="none" w:sz="0" w:space="0" w:color="auto"/>
            <w:right w:val="none" w:sz="0" w:space="0" w:color="auto"/>
          </w:divBdr>
        </w:div>
        <w:div w:id="1183931340">
          <w:marLeft w:val="0"/>
          <w:marRight w:val="0"/>
          <w:marTop w:val="0"/>
          <w:marBottom w:val="0"/>
          <w:divBdr>
            <w:top w:val="none" w:sz="0" w:space="0" w:color="auto"/>
            <w:left w:val="none" w:sz="0" w:space="0" w:color="auto"/>
            <w:bottom w:val="none" w:sz="0" w:space="0" w:color="auto"/>
            <w:right w:val="none" w:sz="0" w:space="0" w:color="auto"/>
          </w:divBdr>
        </w:div>
        <w:div w:id="944120699">
          <w:marLeft w:val="0"/>
          <w:marRight w:val="0"/>
          <w:marTop w:val="0"/>
          <w:marBottom w:val="0"/>
          <w:divBdr>
            <w:top w:val="none" w:sz="0" w:space="0" w:color="auto"/>
            <w:left w:val="none" w:sz="0" w:space="0" w:color="auto"/>
            <w:bottom w:val="none" w:sz="0" w:space="0" w:color="auto"/>
            <w:right w:val="none" w:sz="0" w:space="0" w:color="auto"/>
          </w:divBdr>
        </w:div>
        <w:div w:id="1043364131">
          <w:marLeft w:val="0"/>
          <w:marRight w:val="0"/>
          <w:marTop w:val="0"/>
          <w:marBottom w:val="0"/>
          <w:divBdr>
            <w:top w:val="none" w:sz="0" w:space="0" w:color="auto"/>
            <w:left w:val="none" w:sz="0" w:space="0" w:color="auto"/>
            <w:bottom w:val="none" w:sz="0" w:space="0" w:color="auto"/>
            <w:right w:val="none" w:sz="0" w:space="0" w:color="auto"/>
          </w:divBdr>
        </w:div>
        <w:div w:id="1464957514">
          <w:marLeft w:val="0"/>
          <w:marRight w:val="0"/>
          <w:marTop w:val="0"/>
          <w:marBottom w:val="0"/>
          <w:divBdr>
            <w:top w:val="none" w:sz="0" w:space="0" w:color="auto"/>
            <w:left w:val="none" w:sz="0" w:space="0" w:color="auto"/>
            <w:bottom w:val="none" w:sz="0" w:space="0" w:color="auto"/>
            <w:right w:val="none" w:sz="0" w:space="0" w:color="auto"/>
          </w:divBdr>
        </w:div>
      </w:divsChild>
    </w:div>
    <w:div w:id="529532567">
      <w:bodyDiv w:val="1"/>
      <w:marLeft w:val="0"/>
      <w:marRight w:val="0"/>
      <w:marTop w:val="0"/>
      <w:marBottom w:val="0"/>
      <w:divBdr>
        <w:top w:val="none" w:sz="0" w:space="0" w:color="auto"/>
        <w:left w:val="none" w:sz="0" w:space="0" w:color="auto"/>
        <w:bottom w:val="none" w:sz="0" w:space="0" w:color="auto"/>
        <w:right w:val="none" w:sz="0" w:space="0" w:color="auto"/>
      </w:divBdr>
      <w:divsChild>
        <w:div w:id="478965295">
          <w:marLeft w:val="0"/>
          <w:marRight w:val="0"/>
          <w:marTop w:val="0"/>
          <w:marBottom w:val="0"/>
          <w:divBdr>
            <w:top w:val="none" w:sz="0" w:space="0" w:color="auto"/>
            <w:left w:val="none" w:sz="0" w:space="0" w:color="auto"/>
            <w:bottom w:val="none" w:sz="0" w:space="0" w:color="auto"/>
            <w:right w:val="none" w:sz="0" w:space="0" w:color="auto"/>
          </w:divBdr>
          <w:divsChild>
            <w:div w:id="1606227627">
              <w:marLeft w:val="0"/>
              <w:marRight w:val="0"/>
              <w:marTop w:val="0"/>
              <w:marBottom w:val="0"/>
              <w:divBdr>
                <w:top w:val="none" w:sz="0" w:space="0" w:color="auto"/>
                <w:left w:val="none" w:sz="0" w:space="0" w:color="auto"/>
                <w:bottom w:val="none" w:sz="0" w:space="0" w:color="auto"/>
                <w:right w:val="none" w:sz="0" w:space="0" w:color="auto"/>
              </w:divBdr>
              <w:divsChild>
                <w:div w:id="133333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50945">
      <w:bodyDiv w:val="1"/>
      <w:marLeft w:val="0"/>
      <w:marRight w:val="0"/>
      <w:marTop w:val="0"/>
      <w:marBottom w:val="0"/>
      <w:divBdr>
        <w:top w:val="none" w:sz="0" w:space="0" w:color="auto"/>
        <w:left w:val="none" w:sz="0" w:space="0" w:color="auto"/>
        <w:bottom w:val="none" w:sz="0" w:space="0" w:color="auto"/>
        <w:right w:val="none" w:sz="0" w:space="0" w:color="auto"/>
      </w:divBdr>
    </w:div>
    <w:div w:id="541400805">
      <w:bodyDiv w:val="1"/>
      <w:marLeft w:val="0"/>
      <w:marRight w:val="0"/>
      <w:marTop w:val="0"/>
      <w:marBottom w:val="0"/>
      <w:divBdr>
        <w:top w:val="none" w:sz="0" w:space="0" w:color="auto"/>
        <w:left w:val="none" w:sz="0" w:space="0" w:color="auto"/>
        <w:bottom w:val="none" w:sz="0" w:space="0" w:color="auto"/>
        <w:right w:val="none" w:sz="0" w:space="0" w:color="auto"/>
      </w:divBdr>
    </w:div>
    <w:div w:id="547181866">
      <w:bodyDiv w:val="1"/>
      <w:marLeft w:val="0"/>
      <w:marRight w:val="0"/>
      <w:marTop w:val="0"/>
      <w:marBottom w:val="0"/>
      <w:divBdr>
        <w:top w:val="none" w:sz="0" w:space="0" w:color="auto"/>
        <w:left w:val="none" w:sz="0" w:space="0" w:color="auto"/>
        <w:bottom w:val="none" w:sz="0" w:space="0" w:color="auto"/>
        <w:right w:val="none" w:sz="0" w:space="0" w:color="auto"/>
      </w:divBdr>
    </w:div>
    <w:div w:id="549657525">
      <w:bodyDiv w:val="1"/>
      <w:marLeft w:val="0"/>
      <w:marRight w:val="0"/>
      <w:marTop w:val="0"/>
      <w:marBottom w:val="0"/>
      <w:divBdr>
        <w:top w:val="none" w:sz="0" w:space="0" w:color="auto"/>
        <w:left w:val="none" w:sz="0" w:space="0" w:color="auto"/>
        <w:bottom w:val="none" w:sz="0" w:space="0" w:color="auto"/>
        <w:right w:val="none" w:sz="0" w:space="0" w:color="auto"/>
      </w:divBdr>
    </w:div>
    <w:div w:id="549922344">
      <w:bodyDiv w:val="1"/>
      <w:marLeft w:val="0"/>
      <w:marRight w:val="0"/>
      <w:marTop w:val="0"/>
      <w:marBottom w:val="0"/>
      <w:divBdr>
        <w:top w:val="none" w:sz="0" w:space="0" w:color="auto"/>
        <w:left w:val="none" w:sz="0" w:space="0" w:color="auto"/>
        <w:bottom w:val="none" w:sz="0" w:space="0" w:color="auto"/>
        <w:right w:val="none" w:sz="0" w:space="0" w:color="auto"/>
      </w:divBdr>
    </w:div>
    <w:div w:id="550924372">
      <w:bodyDiv w:val="1"/>
      <w:marLeft w:val="0"/>
      <w:marRight w:val="0"/>
      <w:marTop w:val="0"/>
      <w:marBottom w:val="0"/>
      <w:divBdr>
        <w:top w:val="none" w:sz="0" w:space="0" w:color="auto"/>
        <w:left w:val="none" w:sz="0" w:space="0" w:color="auto"/>
        <w:bottom w:val="none" w:sz="0" w:space="0" w:color="auto"/>
        <w:right w:val="none" w:sz="0" w:space="0" w:color="auto"/>
      </w:divBdr>
    </w:div>
    <w:div w:id="575743954">
      <w:bodyDiv w:val="1"/>
      <w:marLeft w:val="0"/>
      <w:marRight w:val="0"/>
      <w:marTop w:val="0"/>
      <w:marBottom w:val="0"/>
      <w:divBdr>
        <w:top w:val="none" w:sz="0" w:space="0" w:color="auto"/>
        <w:left w:val="none" w:sz="0" w:space="0" w:color="auto"/>
        <w:bottom w:val="none" w:sz="0" w:space="0" w:color="auto"/>
        <w:right w:val="none" w:sz="0" w:space="0" w:color="auto"/>
      </w:divBdr>
    </w:div>
    <w:div w:id="585841262">
      <w:bodyDiv w:val="1"/>
      <w:marLeft w:val="0"/>
      <w:marRight w:val="0"/>
      <w:marTop w:val="0"/>
      <w:marBottom w:val="0"/>
      <w:divBdr>
        <w:top w:val="none" w:sz="0" w:space="0" w:color="auto"/>
        <w:left w:val="none" w:sz="0" w:space="0" w:color="auto"/>
        <w:bottom w:val="none" w:sz="0" w:space="0" w:color="auto"/>
        <w:right w:val="none" w:sz="0" w:space="0" w:color="auto"/>
      </w:divBdr>
    </w:div>
    <w:div w:id="606043759">
      <w:bodyDiv w:val="1"/>
      <w:marLeft w:val="0"/>
      <w:marRight w:val="0"/>
      <w:marTop w:val="0"/>
      <w:marBottom w:val="0"/>
      <w:divBdr>
        <w:top w:val="none" w:sz="0" w:space="0" w:color="auto"/>
        <w:left w:val="none" w:sz="0" w:space="0" w:color="auto"/>
        <w:bottom w:val="none" w:sz="0" w:space="0" w:color="auto"/>
        <w:right w:val="none" w:sz="0" w:space="0" w:color="auto"/>
      </w:divBdr>
    </w:div>
    <w:div w:id="608200809">
      <w:bodyDiv w:val="1"/>
      <w:marLeft w:val="0"/>
      <w:marRight w:val="0"/>
      <w:marTop w:val="0"/>
      <w:marBottom w:val="0"/>
      <w:divBdr>
        <w:top w:val="none" w:sz="0" w:space="0" w:color="auto"/>
        <w:left w:val="none" w:sz="0" w:space="0" w:color="auto"/>
        <w:bottom w:val="none" w:sz="0" w:space="0" w:color="auto"/>
        <w:right w:val="none" w:sz="0" w:space="0" w:color="auto"/>
      </w:divBdr>
      <w:divsChild>
        <w:div w:id="1875387947">
          <w:marLeft w:val="0"/>
          <w:marRight w:val="0"/>
          <w:marTop w:val="0"/>
          <w:marBottom w:val="0"/>
          <w:divBdr>
            <w:top w:val="none" w:sz="0" w:space="0" w:color="auto"/>
            <w:left w:val="none" w:sz="0" w:space="0" w:color="auto"/>
            <w:bottom w:val="none" w:sz="0" w:space="0" w:color="auto"/>
            <w:right w:val="none" w:sz="0" w:space="0" w:color="auto"/>
          </w:divBdr>
        </w:div>
        <w:div w:id="1584945976">
          <w:marLeft w:val="0"/>
          <w:marRight w:val="0"/>
          <w:marTop w:val="0"/>
          <w:marBottom w:val="0"/>
          <w:divBdr>
            <w:top w:val="none" w:sz="0" w:space="0" w:color="auto"/>
            <w:left w:val="none" w:sz="0" w:space="0" w:color="auto"/>
            <w:bottom w:val="none" w:sz="0" w:space="0" w:color="auto"/>
            <w:right w:val="none" w:sz="0" w:space="0" w:color="auto"/>
          </w:divBdr>
        </w:div>
      </w:divsChild>
    </w:div>
    <w:div w:id="617838264">
      <w:bodyDiv w:val="1"/>
      <w:marLeft w:val="0"/>
      <w:marRight w:val="0"/>
      <w:marTop w:val="0"/>
      <w:marBottom w:val="0"/>
      <w:divBdr>
        <w:top w:val="none" w:sz="0" w:space="0" w:color="auto"/>
        <w:left w:val="none" w:sz="0" w:space="0" w:color="auto"/>
        <w:bottom w:val="none" w:sz="0" w:space="0" w:color="auto"/>
        <w:right w:val="none" w:sz="0" w:space="0" w:color="auto"/>
      </w:divBdr>
    </w:div>
    <w:div w:id="623273761">
      <w:bodyDiv w:val="1"/>
      <w:marLeft w:val="0"/>
      <w:marRight w:val="0"/>
      <w:marTop w:val="0"/>
      <w:marBottom w:val="0"/>
      <w:divBdr>
        <w:top w:val="none" w:sz="0" w:space="0" w:color="auto"/>
        <w:left w:val="none" w:sz="0" w:space="0" w:color="auto"/>
        <w:bottom w:val="none" w:sz="0" w:space="0" w:color="auto"/>
        <w:right w:val="none" w:sz="0" w:space="0" w:color="auto"/>
      </w:divBdr>
    </w:div>
    <w:div w:id="635257351">
      <w:bodyDiv w:val="1"/>
      <w:marLeft w:val="0"/>
      <w:marRight w:val="0"/>
      <w:marTop w:val="0"/>
      <w:marBottom w:val="0"/>
      <w:divBdr>
        <w:top w:val="none" w:sz="0" w:space="0" w:color="auto"/>
        <w:left w:val="none" w:sz="0" w:space="0" w:color="auto"/>
        <w:bottom w:val="none" w:sz="0" w:space="0" w:color="auto"/>
        <w:right w:val="none" w:sz="0" w:space="0" w:color="auto"/>
      </w:divBdr>
    </w:div>
    <w:div w:id="645477046">
      <w:bodyDiv w:val="1"/>
      <w:marLeft w:val="0"/>
      <w:marRight w:val="0"/>
      <w:marTop w:val="0"/>
      <w:marBottom w:val="0"/>
      <w:divBdr>
        <w:top w:val="none" w:sz="0" w:space="0" w:color="auto"/>
        <w:left w:val="none" w:sz="0" w:space="0" w:color="auto"/>
        <w:bottom w:val="none" w:sz="0" w:space="0" w:color="auto"/>
        <w:right w:val="none" w:sz="0" w:space="0" w:color="auto"/>
      </w:divBdr>
    </w:div>
    <w:div w:id="647635742">
      <w:bodyDiv w:val="1"/>
      <w:marLeft w:val="0"/>
      <w:marRight w:val="0"/>
      <w:marTop w:val="0"/>
      <w:marBottom w:val="0"/>
      <w:divBdr>
        <w:top w:val="none" w:sz="0" w:space="0" w:color="auto"/>
        <w:left w:val="none" w:sz="0" w:space="0" w:color="auto"/>
        <w:bottom w:val="none" w:sz="0" w:space="0" w:color="auto"/>
        <w:right w:val="none" w:sz="0" w:space="0" w:color="auto"/>
      </w:divBdr>
    </w:div>
    <w:div w:id="655306578">
      <w:bodyDiv w:val="1"/>
      <w:marLeft w:val="0"/>
      <w:marRight w:val="0"/>
      <w:marTop w:val="0"/>
      <w:marBottom w:val="0"/>
      <w:divBdr>
        <w:top w:val="none" w:sz="0" w:space="0" w:color="auto"/>
        <w:left w:val="none" w:sz="0" w:space="0" w:color="auto"/>
        <w:bottom w:val="none" w:sz="0" w:space="0" w:color="auto"/>
        <w:right w:val="none" w:sz="0" w:space="0" w:color="auto"/>
      </w:divBdr>
    </w:div>
    <w:div w:id="656809878">
      <w:bodyDiv w:val="1"/>
      <w:marLeft w:val="0"/>
      <w:marRight w:val="0"/>
      <w:marTop w:val="0"/>
      <w:marBottom w:val="0"/>
      <w:divBdr>
        <w:top w:val="none" w:sz="0" w:space="0" w:color="auto"/>
        <w:left w:val="none" w:sz="0" w:space="0" w:color="auto"/>
        <w:bottom w:val="none" w:sz="0" w:space="0" w:color="auto"/>
        <w:right w:val="none" w:sz="0" w:space="0" w:color="auto"/>
      </w:divBdr>
    </w:div>
    <w:div w:id="660474460">
      <w:bodyDiv w:val="1"/>
      <w:marLeft w:val="0"/>
      <w:marRight w:val="0"/>
      <w:marTop w:val="0"/>
      <w:marBottom w:val="0"/>
      <w:divBdr>
        <w:top w:val="none" w:sz="0" w:space="0" w:color="auto"/>
        <w:left w:val="none" w:sz="0" w:space="0" w:color="auto"/>
        <w:bottom w:val="none" w:sz="0" w:space="0" w:color="auto"/>
        <w:right w:val="none" w:sz="0" w:space="0" w:color="auto"/>
      </w:divBdr>
    </w:div>
    <w:div w:id="660696227">
      <w:bodyDiv w:val="1"/>
      <w:marLeft w:val="0"/>
      <w:marRight w:val="0"/>
      <w:marTop w:val="0"/>
      <w:marBottom w:val="0"/>
      <w:divBdr>
        <w:top w:val="none" w:sz="0" w:space="0" w:color="auto"/>
        <w:left w:val="none" w:sz="0" w:space="0" w:color="auto"/>
        <w:bottom w:val="none" w:sz="0" w:space="0" w:color="auto"/>
        <w:right w:val="none" w:sz="0" w:space="0" w:color="auto"/>
      </w:divBdr>
    </w:div>
    <w:div w:id="661395231">
      <w:bodyDiv w:val="1"/>
      <w:marLeft w:val="0"/>
      <w:marRight w:val="0"/>
      <w:marTop w:val="0"/>
      <w:marBottom w:val="0"/>
      <w:divBdr>
        <w:top w:val="none" w:sz="0" w:space="0" w:color="auto"/>
        <w:left w:val="none" w:sz="0" w:space="0" w:color="auto"/>
        <w:bottom w:val="none" w:sz="0" w:space="0" w:color="auto"/>
        <w:right w:val="none" w:sz="0" w:space="0" w:color="auto"/>
      </w:divBdr>
    </w:div>
    <w:div w:id="674190068">
      <w:bodyDiv w:val="1"/>
      <w:marLeft w:val="0"/>
      <w:marRight w:val="0"/>
      <w:marTop w:val="0"/>
      <w:marBottom w:val="0"/>
      <w:divBdr>
        <w:top w:val="none" w:sz="0" w:space="0" w:color="auto"/>
        <w:left w:val="none" w:sz="0" w:space="0" w:color="auto"/>
        <w:bottom w:val="none" w:sz="0" w:space="0" w:color="auto"/>
        <w:right w:val="none" w:sz="0" w:space="0" w:color="auto"/>
      </w:divBdr>
    </w:div>
    <w:div w:id="676811921">
      <w:bodyDiv w:val="1"/>
      <w:marLeft w:val="0"/>
      <w:marRight w:val="0"/>
      <w:marTop w:val="0"/>
      <w:marBottom w:val="0"/>
      <w:divBdr>
        <w:top w:val="none" w:sz="0" w:space="0" w:color="auto"/>
        <w:left w:val="none" w:sz="0" w:space="0" w:color="auto"/>
        <w:bottom w:val="none" w:sz="0" w:space="0" w:color="auto"/>
        <w:right w:val="none" w:sz="0" w:space="0" w:color="auto"/>
      </w:divBdr>
    </w:div>
    <w:div w:id="684132136">
      <w:bodyDiv w:val="1"/>
      <w:marLeft w:val="0"/>
      <w:marRight w:val="0"/>
      <w:marTop w:val="0"/>
      <w:marBottom w:val="0"/>
      <w:divBdr>
        <w:top w:val="none" w:sz="0" w:space="0" w:color="auto"/>
        <w:left w:val="none" w:sz="0" w:space="0" w:color="auto"/>
        <w:bottom w:val="none" w:sz="0" w:space="0" w:color="auto"/>
        <w:right w:val="none" w:sz="0" w:space="0" w:color="auto"/>
      </w:divBdr>
    </w:div>
    <w:div w:id="711466042">
      <w:bodyDiv w:val="1"/>
      <w:marLeft w:val="0"/>
      <w:marRight w:val="0"/>
      <w:marTop w:val="0"/>
      <w:marBottom w:val="0"/>
      <w:divBdr>
        <w:top w:val="none" w:sz="0" w:space="0" w:color="auto"/>
        <w:left w:val="none" w:sz="0" w:space="0" w:color="auto"/>
        <w:bottom w:val="none" w:sz="0" w:space="0" w:color="auto"/>
        <w:right w:val="none" w:sz="0" w:space="0" w:color="auto"/>
      </w:divBdr>
    </w:div>
    <w:div w:id="722291666">
      <w:bodyDiv w:val="1"/>
      <w:marLeft w:val="0"/>
      <w:marRight w:val="0"/>
      <w:marTop w:val="0"/>
      <w:marBottom w:val="0"/>
      <w:divBdr>
        <w:top w:val="none" w:sz="0" w:space="0" w:color="auto"/>
        <w:left w:val="none" w:sz="0" w:space="0" w:color="auto"/>
        <w:bottom w:val="none" w:sz="0" w:space="0" w:color="auto"/>
        <w:right w:val="none" w:sz="0" w:space="0" w:color="auto"/>
      </w:divBdr>
    </w:div>
    <w:div w:id="737554182">
      <w:bodyDiv w:val="1"/>
      <w:marLeft w:val="0"/>
      <w:marRight w:val="0"/>
      <w:marTop w:val="0"/>
      <w:marBottom w:val="0"/>
      <w:divBdr>
        <w:top w:val="none" w:sz="0" w:space="0" w:color="auto"/>
        <w:left w:val="none" w:sz="0" w:space="0" w:color="auto"/>
        <w:bottom w:val="none" w:sz="0" w:space="0" w:color="auto"/>
        <w:right w:val="none" w:sz="0" w:space="0" w:color="auto"/>
      </w:divBdr>
      <w:divsChild>
        <w:div w:id="130095290">
          <w:marLeft w:val="0"/>
          <w:marRight w:val="0"/>
          <w:marTop w:val="0"/>
          <w:marBottom w:val="0"/>
          <w:divBdr>
            <w:top w:val="none" w:sz="0" w:space="0" w:color="auto"/>
            <w:left w:val="none" w:sz="0" w:space="0" w:color="auto"/>
            <w:bottom w:val="none" w:sz="0" w:space="0" w:color="auto"/>
            <w:right w:val="none" w:sz="0" w:space="0" w:color="auto"/>
          </w:divBdr>
          <w:divsChild>
            <w:div w:id="808788337">
              <w:marLeft w:val="0"/>
              <w:marRight w:val="0"/>
              <w:marTop w:val="0"/>
              <w:marBottom w:val="0"/>
              <w:divBdr>
                <w:top w:val="none" w:sz="0" w:space="0" w:color="auto"/>
                <w:left w:val="none" w:sz="0" w:space="0" w:color="auto"/>
                <w:bottom w:val="none" w:sz="0" w:space="0" w:color="auto"/>
                <w:right w:val="none" w:sz="0" w:space="0" w:color="auto"/>
              </w:divBdr>
              <w:divsChild>
                <w:div w:id="209416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85961">
      <w:bodyDiv w:val="1"/>
      <w:marLeft w:val="0"/>
      <w:marRight w:val="0"/>
      <w:marTop w:val="0"/>
      <w:marBottom w:val="0"/>
      <w:divBdr>
        <w:top w:val="none" w:sz="0" w:space="0" w:color="auto"/>
        <w:left w:val="none" w:sz="0" w:space="0" w:color="auto"/>
        <w:bottom w:val="none" w:sz="0" w:space="0" w:color="auto"/>
        <w:right w:val="none" w:sz="0" w:space="0" w:color="auto"/>
      </w:divBdr>
    </w:div>
    <w:div w:id="781649848">
      <w:bodyDiv w:val="1"/>
      <w:marLeft w:val="0"/>
      <w:marRight w:val="0"/>
      <w:marTop w:val="0"/>
      <w:marBottom w:val="0"/>
      <w:divBdr>
        <w:top w:val="none" w:sz="0" w:space="0" w:color="auto"/>
        <w:left w:val="none" w:sz="0" w:space="0" w:color="auto"/>
        <w:bottom w:val="none" w:sz="0" w:space="0" w:color="auto"/>
        <w:right w:val="none" w:sz="0" w:space="0" w:color="auto"/>
      </w:divBdr>
    </w:div>
    <w:div w:id="783500314">
      <w:bodyDiv w:val="1"/>
      <w:marLeft w:val="0"/>
      <w:marRight w:val="0"/>
      <w:marTop w:val="0"/>
      <w:marBottom w:val="0"/>
      <w:divBdr>
        <w:top w:val="none" w:sz="0" w:space="0" w:color="auto"/>
        <w:left w:val="none" w:sz="0" w:space="0" w:color="auto"/>
        <w:bottom w:val="none" w:sz="0" w:space="0" w:color="auto"/>
        <w:right w:val="none" w:sz="0" w:space="0" w:color="auto"/>
      </w:divBdr>
    </w:div>
    <w:div w:id="811557562">
      <w:bodyDiv w:val="1"/>
      <w:marLeft w:val="0"/>
      <w:marRight w:val="0"/>
      <w:marTop w:val="0"/>
      <w:marBottom w:val="0"/>
      <w:divBdr>
        <w:top w:val="none" w:sz="0" w:space="0" w:color="auto"/>
        <w:left w:val="none" w:sz="0" w:space="0" w:color="auto"/>
        <w:bottom w:val="none" w:sz="0" w:space="0" w:color="auto"/>
        <w:right w:val="none" w:sz="0" w:space="0" w:color="auto"/>
      </w:divBdr>
    </w:div>
    <w:div w:id="820577393">
      <w:bodyDiv w:val="1"/>
      <w:marLeft w:val="0"/>
      <w:marRight w:val="0"/>
      <w:marTop w:val="0"/>
      <w:marBottom w:val="0"/>
      <w:divBdr>
        <w:top w:val="none" w:sz="0" w:space="0" w:color="auto"/>
        <w:left w:val="none" w:sz="0" w:space="0" w:color="auto"/>
        <w:bottom w:val="none" w:sz="0" w:space="0" w:color="auto"/>
        <w:right w:val="none" w:sz="0" w:space="0" w:color="auto"/>
      </w:divBdr>
    </w:div>
    <w:div w:id="828405476">
      <w:bodyDiv w:val="1"/>
      <w:marLeft w:val="0"/>
      <w:marRight w:val="0"/>
      <w:marTop w:val="0"/>
      <w:marBottom w:val="0"/>
      <w:divBdr>
        <w:top w:val="none" w:sz="0" w:space="0" w:color="auto"/>
        <w:left w:val="none" w:sz="0" w:space="0" w:color="auto"/>
        <w:bottom w:val="none" w:sz="0" w:space="0" w:color="auto"/>
        <w:right w:val="none" w:sz="0" w:space="0" w:color="auto"/>
      </w:divBdr>
    </w:div>
    <w:div w:id="833572408">
      <w:bodyDiv w:val="1"/>
      <w:marLeft w:val="0"/>
      <w:marRight w:val="0"/>
      <w:marTop w:val="0"/>
      <w:marBottom w:val="0"/>
      <w:divBdr>
        <w:top w:val="none" w:sz="0" w:space="0" w:color="auto"/>
        <w:left w:val="none" w:sz="0" w:space="0" w:color="auto"/>
        <w:bottom w:val="none" w:sz="0" w:space="0" w:color="auto"/>
        <w:right w:val="none" w:sz="0" w:space="0" w:color="auto"/>
      </w:divBdr>
    </w:div>
    <w:div w:id="836265959">
      <w:bodyDiv w:val="1"/>
      <w:marLeft w:val="0"/>
      <w:marRight w:val="0"/>
      <w:marTop w:val="0"/>
      <w:marBottom w:val="0"/>
      <w:divBdr>
        <w:top w:val="none" w:sz="0" w:space="0" w:color="auto"/>
        <w:left w:val="none" w:sz="0" w:space="0" w:color="auto"/>
        <w:bottom w:val="none" w:sz="0" w:space="0" w:color="auto"/>
        <w:right w:val="none" w:sz="0" w:space="0" w:color="auto"/>
      </w:divBdr>
    </w:div>
    <w:div w:id="850073360">
      <w:bodyDiv w:val="1"/>
      <w:marLeft w:val="0"/>
      <w:marRight w:val="0"/>
      <w:marTop w:val="0"/>
      <w:marBottom w:val="0"/>
      <w:divBdr>
        <w:top w:val="none" w:sz="0" w:space="0" w:color="auto"/>
        <w:left w:val="none" w:sz="0" w:space="0" w:color="auto"/>
        <w:bottom w:val="none" w:sz="0" w:space="0" w:color="auto"/>
        <w:right w:val="none" w:sz="0" w:space="0" w:color="auto"/>
      </w:divBdr>
    </w:div>
    <w:div w:id="867374074">
      <w:bodyDiv w:val="1"/>
      <w:marLeft w:val="0"/>
      <w:marRight w:val="0"/>
      <w:marTop w:val="0"/>
      <w:marBottom w:val="0"/>
      <w:divBdr>
        <w:top w:val="none" w:sz="0" w:space="0" w:color="auto"/>
        <w:left w:val="none" w:sz="0" w:space="0" w:color="auto"/>
        <w:bottom w:val="none" w:sz="0" w:space="0" w:color="auto"/>
        <w:right w:val="none" w:sz="0" w:space="0" w:color="auto"/>
      </w:divBdr>
      <w:divsChild>
        <w:div w:id="2033341477">
          <w:marLeft w:val="0"/>
          <w:marRight w:val="0"/>
          <w:marTop w:val="0"/>
          <w:marBottom w:val="0"/>
          <w:divBdr>
            <w:top w:val="none" w:sz="0" w:space="0" w:color="auto"/>
            <w:left w:val="none" w:sz="0" w:space="0" w:color="auto"/>
            <w:bottom w:val="none" w:sz="0" w:space="0" w:color="auto"/>
            <w:right w:val="none" w:sz="0" w:space="0" w:color="auto"/>
          </w:divBdr>
          <w:divsChild>
            <w:div w:id="842668087">
              <w:marLeft w:val="0"/>
              <w:marRight w:val="0"/>
              <w:marTop w:val="0"/>
              <w:marBottom w:val="0"/>
              <w:divBdr>
                <w:top w:val="none" w:sz="0" w:space="0" w:color="auto"/>
                <w:left w:val="none" w:sz="0" w:space="0" w:color="auto"/>
                <w:bottom w:val="none" w:sz="0" w:space="0" w:color="auto"/>
                <w:right w:val="none" w:sz="0" w:space="0" w:color="auto"/>
              </w:divBdr>
              <w:divsChild>
                <w:div w:id="15980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1656">
      <w:bodyDiv w:val="1"/>
      <w:marLeft w:val="0"/>
      <w:marRight w:val="0"/>
      <w:marTop w:val="0"/>
      <w:marBottom w:val="0"/>
      <w:divBdr>
        <w:top w:val="none" w:sz="0" w:space="0" w:color="auto"/>
        <w:left w:val="none" w:sz="0" w:space="0" w:color="auto"/>
        <w:bottom w:val="none" w:sz="0" w:space="0" w:color="auto"/>
        <w:right w:val="none" w:sz="0" w:space="0" w:color="auto"/>
      </w:divBdr>
    </w:div>
    <w:div w:id="870219610">
      <w:bodyDiv w:val="1"/>
      <w:marLeft w:val="0"/>
      <w:marRight w:val="0"/>
      <w:marTop w:val="0"/>
      <w:marBottom w:val="0"/>
      <w:divBdr>
        <w:top w:val="none" w:sz="0" w:space="0" w:color="auto"/>
        <w:left w:val="none" w:sz="0" w:space="0" w:color="auto"/>
        <w:bottom w:val="none" w:sz="0" w:space="0" w:color="auto"/>
        <w:right w:val="none" w:sz="0" w:space="0" w:color="auto"/>
      </w:divBdr>
    </w:div>
    <w:div w:id="890648710">
      <w:bodyDiv w:val="1"/>
      <w:marLeft w:val="0"/>
      <w:marRight w:val="0"/>
      <w:marTop w:val="0"/>
      <w:marBottom w:val="0"/>
      <w:divBdr>
        <w:top w:val="none" w:sz="0" w:space="0" w:color="auto"/>
        <w:left w:val="none" w:sz="0" w:space="0" w:color="auto"/>
        <w:bottom w:val="none" w:sz="0" w:space="0" w:color="auto"/>
        <w:right w:val="none" w:sz="0" w:space="0" w:color="auto"/>
      </w:divBdr>
    </w:div>
    <w:div w:id="892809212">
      <w:bodyDiv w:val="1"/>
      <w:marLeft w:val="0"/>
      <w:marRight w:val="0"/>
      <w:marTop w:val="0"/>
      <w:marBottom w:val="0"/>
      <w:divBdr>
        <w:top w:val="none" w:sz="0" w:space="0" w:color="auto"/>
        <w:left w:val="none" w:sz="0" w:space="0" w:color="auto"/>
        <w:bottom w:val="none" w:sz="0" w:space="0" w:color="auto"/>
        <w:right w:val="none" w:sz="0" w:space="0" w:color="auto"/>
      </w:divBdr>
    </w:div>
    <w:div w:id="916325384">
      <w:bodyDiv w:val="1"/>
      <w:marLeft w:val="0"/>
      <w:marRight w:val="0"/>
      <w:marTop w:val="0"/>
      <w:marBottom w:val="0"/>
      <w:divBdr>
        <w:top w:val="none" w:sz="0" w:space="0" w:color="auto"/>
        <w:left w:val="none" w:sz="0" w:space="0" w:color="auto"/>
        <w:bottom w:val="none" w:sz="0" w:space="0" w:color="auto"/>
        <w:right w:val="none" w:sz="0" w:space="0" w:color="auto"/>
      </w:divBdr>
    </w:div>
    <w:div w:id="929048341">
      <w:bodyDiv w:val="1"/>
      <w:marLeft w:val="0"/>
      <w:marRight w:val="0"/>
      <w:marTop w:val="0"/>
      <w:marBottom w:val="0"/>
      <w:divBdr>
        <w:top w:val="none" w:sz="0" w:space="0" w:color="auto"/>
        <w:left w:val="none" w:sz="0" w:space="0" w:color="auto"/>
        <w:bottom w:val="none" w:sz="0" w:space="0" w:color="auto"/>
        <w:right w:val="none" w:sz="0" w:space="0" w:color="auto"/>
      </w:divBdr>
    </w:div>
    <w:div w:id="932586332">
      <w:bodyDiv w:val="1"/>
      <w:marLeft w:val="0"/>
      <w:marRight w:val="0"/>
      <w:marTop w:val="0"/>
      <w:marBottom w:val="0"/>
      <w:divBdr>
        <w:top w:val="none" w:sz="0" w:space="0" w:color="auto"/>
        <w:left w:val="none" w:sz="0" w:space="0" w:color="auto"/>
        <w:bottom w:val="none" w:sz="0" w:space="0" w:color="auto"/>
        <w:right w:val="none" w:sz="0" w:space="0" w:color="auto"/>
      </w:divBdr>
    </w:div>
    <w:div w:id="964308378">
      <w:bodyDiv w:val="1"/>
      <w:marLeft w:val="0"/>
      <w:marRight w:val="0"/>
      <w:marTop w:val="0"/>
      <w:marBottom w:val="0"/>
      <w:divBdr>
        <w:top w:val="none" w:sz="0" w:space="0" w:color="auto"/>
        <w:left w:val="none" w:sz="0" w:space="0" w:color="auto"/>
        <w:bottom w:val="none" w:sz="0" w:space="0" w:color="auto"/>
        <w:right w:val="none" w:sz="0" w:space="0" w:color="auto"/>
      </w:divBdr>
    </w:div>
    <w:div w:id="964310847">
      <w:bodyDiv w:val="1"/>
      <w:marLeft w:val="0"/>
      <w:marRight w:val="0"/>
      <w:marTop w:val="0"/>
      <w:marBottom w:val="0"/>
      <w:divBdr>
        <w:top w:val="none" w:sz="0" w:space="0" w:color="auto"/>
        <w:left w:val="none" w:sz="0" w:space="0" w:color="auto"/>
        <w:bottom w:val="none" w:sz="0" w:space="0" w:color="auto"/>
        <w:right w:val="none" w:sz="0" w:space="0" w:color="auto"/>
      </w:divBdr>
    </w:div>
    <w:div w:id="990670895">
      <w:bodyDiv w:val="1"/>
      <w:marLeft w:val="0"/>
      <w:marRight w:val="0"/>
      <w:marTop w:val="0"/>
      <w:marBottom w:val="0"/>
      <w:divBdr>
        <w:top w:val="none" w:sz="0" w:space="0" w:color="auto"/>
        <w:left w:val="none" w:sz="0" w:space="0" w:color="auto"/>
        <w:bottom w:val="none" w:sz="0" w:space="0" w:color="auto"/>
        <w:right w:val="none" w:sz="0" w:space="0" w:color="auto"/>
      </w:divBdr>
      <w:divsChild>
        <w:div w:id="1471895856">
          <w:marLeft w:val="0"/>
          <w:marRight w:val="0"/>
          <w:marTop w:val="0"/>
          <w:marBottom w:val="0"/>
          <w:divBdr>
            <w:top w:val="none" w:sz="0" w:space="0" w:color="auto"/>
            <w:left w:val="none" w:sz="0" w:space="0" w:color="auto"/>
            <w:bottom w:val="none" w:sz="0" w:space="0" w:color="auto"/>
            <w:right w:val="none" w:sz="0" w:space="0" w:color="auto"/>
          </w:divBdr>
          <w:divsChild>
            <w:div w:id="1017386208">
              <w:marLeft w:val="0"/>
              <w:marRight w:val="0"/>
              <w:marTop w:val="0"/>
              <w:marBottom w:val="0"/>
              <w:divBdr>
                <w:top w:val="none" w:sz="0" w:space="0" w:color="auto"/>
                <w:left w:val="none" w:sz="0" w:space="0" w:color="auto"/>
                <w:bottom w:val="none" w:sz="0" w:space="0" w:color="auto"/>
                <w:right w:val="none" w:sz="0" w:space="0" w:color="auto"/>
              </w:divBdr>
              <w:divsChild>
                <w:div w:id="18724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38136">
      <w:bodyDiv w:val="1"/>
      <w:marLeft w:val="0"/>
      <w:marRight w:val="0"/>
      <w:marTop w:val="0"/>
      <w:marBottom w:val="0"/>
      <w:divBdr>
        <w:top w:val="none" w:sz="0" w:space="0" w:color="auto"/>
        <w:left w:val="none" w:sz="0" w:space="0" w:color="auto"/>
        <w:bottom w:val="none" w:sz="0" w:space="0" w:color="auto"/>
        <w:right w:val="none" w:sz="0" w:space="0" w:color="auto"/>
      </w:divBdr>
    </w:div>
    <w:div w:id="1009723840">
      <w:bodyDiv w:val="1"/>
      <w:marLeft w:val="0"/>
      <w:marRight w:val="0"/>
      <w:marTop w:val="0"/>
      <w:marBottom w:val="0"/>
      <w:divBdr>
        <w:top w:val="none" w:sz="0" w:space="0" w:color="auto"/>
        <w:left w:val="none" w:sz="0" w:space="0" w:color="auto"/>
        <w:bottom w:val="none" w:sz="0" w:space="0" w:color="auto"/>
        <w:right w:val="none" w:sz="0" w:space="0" w:color="auto"/>
      </w:divBdr>
    </w:div>
    <w:div w:id="1023676200">
      <w:bodyDiv w:val="1"/>
      <w:marLeft w:val="0"/>
      <w:marRight w:val="0"/>
      <w:marTop w:val="0"/>
      <w:marBottom w:val="0"/>
      <w:divBdr>
        <w:top w:val="none" w:sz="0" w:space="0" w:color="auto"/>
        <w:left w:val="none" w:sz="0" w:space="0" w:color="auto"/>
        <w:bottom w:val="none" w:sz="0" w:space="0" w:color="auto"/>
        <w:right w:val="none" w:sz="0" w:space="0" w:color="auto"/>
      </w:divBdr>
    </w:div>
    <w:div w:id="1025179976">
      <w:bodyDiv w:val="1"/>
      <w:marLeft w:val="0"/>
      <w:marRight w:val="0"/>
      <w:marTop w:val="0"/>
      <w:marBottom w:val="0"/>
      <w:divBdr>
        <w:top w:val="none" w:sz="0" w:space="0" w:color="auto"/>
        <w:left w:val="none" w:sz="0" w:space="0" w:color="auto"/>
        <w:bottom w:val="none" w:sz="0" w:space="0" w:color="auto"/>
        <w:right w:val="none" w:sz="0" w:space="0" w:color="auto"/>
      </w:divBdr>
    </w:div>
    <w:div w:id="1027484545">
      <w:bodyDiv w:val="1"/>
      <w:marLeft w:val="0"/>
      <w:marRight w:val="0"/>
      <w:marTop w:val="0"/>
      <w:marBottom w:val="0"/>
      <w:divBdr>
        <w:top w:val="none" w:sz="0" w:space="0" w:color="auto"/>
        <w:left w:val="none" w:sz="0" w:space="0" w:color="auto"/>
        <w:bottom w:val="none" w:sz="0" w:space="0" w:color="auto"/>
        <w:right w:val="none" w:sz="0" w:space="0" w:color="auto"/>
      </w:divBdr>
      <w:divsChild>
        <w:div w:id="803162182">
          <w:marLeft w:val="0"/>
          <w:marRight w:val="0"/>
          <w:marTop w:val="0"/>
          <w:marBottom w:val="0"/>
          <w:divBdr>
            <w:top w:val="none" w:sz="0" w:space="0" w:color="auto"/>
            <w:left w:val="none" w:sz="0" w:space="0" w:color="auto"/>
            <w:bottom w:val="none" w:sz="0" w:space="0" w:color="auto"/>
            <w:right w:val="none" w:sz="0" w:space="0" w:color="auto"/>
          </w:divBdr>
          <w:divsChild>
            <w:div w:id="382145051">
              <w:marLeft w:val="0"/>
              <w:marRight w:val="0"/>
              <w:marTop w:val="0"/>
              <w:marBottom w:val="0"/>
              <w:divBdr>
                <w:top w:val="none" w:sz="0" w:space="0" w:color="auto"/>
                <w:left w:val="none" w:sz="0" w:space="0" w:color="auto"/>
                <w:bottom w:val="none" w:sz="0" w:space="0" w:color="auto"/>
                <w:right w:val="none" w:sz="0" w:space="0" w:color="auto"/>
              </w:divBdr>
              <w:divsChild>
                <w:div w:id="113818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662005">
      <w:bodyDiv w:val="1"/>
      <w:marLeft w:val="0"/>
      <w:marRight w:val="0"/>
      <w:marTop w:val="0"/>
      <w:marBottom w:val="0"/>
      <w:divBdr>
        <w:top w:val="none" w:sz="0" w:space="0" w:color="auto"/>
        <w:left w:val="none" w:sz="0" w:space="0" w:color="auto"/>
        <w:bottom w:val="none" w:sz="0" w:space="0" w:color="auto"/>
        <w:right w:val="none" w:sz="0" w:space="0" w:color="auto"/>
      </w:divBdr>
      <w:divsChild>
        <w:div w:id="1407647765">
          <w:marLeft w:val="0"/>
          <w:marRight w:val="0"/>
          <w:marTop w:val="0"/>
          <w:marBottom w:val="0"/>
          <w:divBdr>
            <w:top w:val="none" w:sz="0" w:space="0" w:color="auto"/>
            <w:left w:val="none" w:sz="0" w:space="0" w:color="auto"/>
            <w:bottom w:val="none" w:sz="0" w:space="0" w:color="auto"/>
            <w:right w:val="none" w:sz="0" w:space="0" w:color="auto"/>
          </w:divBdr>
          <w:divsChild>
            <w:div w:id="1506018283">
              <w:marLeft w:val="0"/>
              <w:marRight w:val="0"/>
              <w:marTop w:val="0"/>
              <w:marBottom w:val="0"/>
              <w:divBdr>
                <w:top w:val="none" w:sz="0" w:space="0" w:color="auto"/>
                <w:left w:val="none" w:sz="0" w:space="0" w:color="auto"/>
                <w:bottom w:val="none" w:sz="0" w:space="0" w:color="auto"/>
                <w:right w:val="none" w:sz="0" w:space="0" w:color="auto"/>
              </w:divBdr>
              <w:divsChild>
                <w:div w:id="18050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83628">
      <w:bodyDiv w:val="1"/>
      <w:marLeft w:val="0"/>
      <w:marRight w:val="0"/>
      <w:marTop w:val="0"/>
      <w:marBottom w:val="0"/>
      <w:divBdr>
        <w:top w:val="none" w:sz="0" w:space="0" w:color="auto"/>
        <w:left w:val="none" w:sz="0" w:space="0" w:color="auto"/>
        <w:bottom w:val="none" w:sz="0" w:space="0" w:color="auto"/>
        <w:right w:val="none" w:sz="0" w:space="0" w:color="auto"/>
      </w:divBdr>
    </w:div>
    <w:div w:id="1046174405">
      <w:bodyDiv w:val="1"/>
      <w:marLeft w:val="0"/>
      <w:marRight w:val="0"/>
      <w:marTop w:val="0"/>
      <w:marBottom w:val="0"/>
      <w:divBdr>
        <w:top w:val="none" w:sz="0" w:space="0" w:color="auto"/>
        <w:left w:val="none" w:sz="0" w:space="0" w:color="auto"/>
        <w:bottom w:val="none" w:sz="0" w:space="0" w:color="auto"/>
        <w:right w:val="none" w:sz="0" w:space="0" w:color="auto"/>
      </w:divBdr>
    </w:div>
    <w:div w:id="1086538353">
      <w:bodyDiv w:val="1"/>
      <w:marLeft w:val="0"/>
      <w:marRight w:val="0"/>
      <w:marTop w:val="0"/>
      <w:marBottom w:val="0"/>
      <w:divBdr>
        <w:top w:val="none" w:sz="0" w:space="0" w:color="auto"/>
        <w:left w:val="none" w:sz="0" w:space="0" w:color="auto"/>
        <w:bottom w:val="none" w:sz="0" w:space="0" w:color="auto"/>
        <w:right w:val="none" w:sz="0" w:space="0" w:color="auto"/>
      </w:divBdr>
    </w:div>
    <w:div w:id="1100301038">
      <w:bodyDiv w:val="1"/>
      <w:marLeft w:val="0"/>
      <w:marRight w:val="0"/>
      <w:marTop w:val="0"/>
      <w:marBottom w:val="0"/>
      <w:divBdr>
        <w:top w:val="none" w:sz="0" w:space="0" w:color="auto"/>
        <w:left w:val="none" w:sz="0" w:space="0" w:color="auto"/>
        <w:bottom w:val="none" w:sz="0" w:space="0" w:color="auto"/>
        <w:right w:val="none" w:sz="0" w:space="0" w:color="auto"/>
      </w:divBdr>
    </w:div>
    <w:div w:id="1101754528">
      <w:bodyDiv w:val="1"/>
      <w:marLeft w:val="0"/>
      <w:marRight w:val="0"/>
      <w:marTop w:val="0"/>
      <w:marBottom w:val="0"/>
      <w:divBdr>
        <w:top w:val="none" w:sz="0" w:space="0" w:color="auto"/>
        <w:left w:val="none" w:sz="0" w:space="0" w:color="auto"/>
        <w:bottom w:val="none" w:sz="0" w:space="0" w:color="auto"/>
        <w:right w:val="none" w:sz="0" w:space="0" w:color="auto"/>
      </w:divBdr>
    </w:div>
    <w:div w:id="1105611041">
      <w:bodyDiv w:val="1"/>
      <w:marLeft w:val="0"/>
      <w:marRight w:val="0"/>
      <w:marTop w:val="0"/>
      <w:marBottom w:val="0"/>
      <w:divBdr>
        <w:top w:val="none" w:sz="0" w:space="0" w:color="auto"/>
        <w:left w:val="none" w:sz="0" w:space="0" w:color="auto"/>
        <w:bottom w:val="none" w:sz="0" w:space="0" w:color="auto"/>
        <w:right w:val="none" w:sz="0" w:space="0" w:color="auto"/>
      </w:divBdr>
    </w:div>
    <w:div w:id="1109744195">
      <w:bodyDiv w:val="1"/>
      <w:marLeft w:val="0"/>
      <w:marRight w:val="0"/>
      <w:marTop w:val="0"/>
      <w:marBottom w:val="0"/>
      <w:divBdr>
        <w:top w:val="none" w:sz="0" w:space="0" w:color="auto"/>
        <w:left w:val="none" w:sz="0" w:space="0" w:color="auto"/>
        <w:bottom w:val="none" w:sz="0" w:space="0" w:color="auto"/>
        <w:right w:val="none" w:sz="0" w:space="0" w:color="auto"/>
      </w:divBdr>
    </w:div>
    <w:div w:id="1113745099">
      <w:bodyDiv w:val="1"/>
      <w:marLeft w:val="0"/>
      <w:marRight w:val="0"/>
      <w:marTop w:val="0"/>
      <w:marBottom w:val="0"/>
      <w:divBdr>
        <w:top w:val="none" w:sz="0" w:space="0" w:color="auto"/>
        <w:left w:val="none" w:sz="0" w:space="0" w:color="auto"/>
        <w:bottom w:val="none" w:sz="0" w:space="0" w:color="auto"/>
        <w:right w:val="none" w:sz="0" w:space="0" w:color="auto"/>
      </w:divBdr>
    </w:div>
    <w:div w:id="1114057176">
      <w:bodyDiv w:val="1"/>
      <w:marLeft w:val="0"/>
      <w:marRight w:val="0"/>
      <w:marTop w:val="0"/>
      <w:marBottom w:val="0"/>
      <w:divBdr>
        <w:top w:val="none" w:sz="0" w:space="0" w:color="auto"/>
        <w:left w:val="none" w:sz="0" w:space="0" w:color="auto"/>
        <w:bottom w:val="none" w:sz="0" w:space="0" w:color="auto"/>
        <w:right w:val="none" w:sz="0" w:space="0" w:color="auto"/>
      </w:divBdr>
    </w:div>
    <w:div w:id="1115098931">
      <w:bodyDiv w:val="1"/>
      <w:marLeft w:val="0"/>
      <w:marRight w:val="0"/>
      <w:marTop w:val="0"/>
      <w:marBottom w:val="0"/>
      <w:divBdr>
        <w:top w:val="none" w:sz="0" w:space="0" w:color="auto"/>
        <w:left w:val="none" w:sz="0" w:space="0" w:color="auto"/>
        <w:bottom w:val="none" w:sz="0" w:space="0" w:color="auto"/>
        <w:right w:val="none" w:sz="0" w:space="0" w:color="auto"/>
      </w:divBdr>
    </w:div>
    <w:div w:id="1119184557">
      <w:bodyDiv w:val="1"/>
      <w:marLeft w:val="0"/>
      <w:marRight w:val="0"/>
      <w:marTop w:val="0"/>
      <w:marBottom w:val="0"/>
      <w:divBdr>
        <w:top w:val="none" w:sz="0" w:space="0" w:color="auto"/>
        <w:left w:val="none" w:sz="0" w:space="0" w:color="auto"/>
        <w:bottom w:val="none" w:sz="0" w:space="0" w:color="auto"/>
        <w:right w:val="none" w:sz="0" w:space="0" w:color="auto"/>
      </w:divBdr>
    </w:div>
    <w:div w:id="1138648345">
      <w:bodyDiv w:val="1"/>
      <w:marLeft w:val="0"/>
      <w:marRight w:val="0"/>
      <w:marTop w:val="0"/>
      <w:marBottom w:val="0"/>
      <w:divBdr>
        <w:top w:val="none" w:sz="0" w:space="0" w:color="auto"/>
        <w:left w:val="none" w:sz="0" w:space="0" w:color="auto"/>
        <w:bottom w:val="none" w:sz="0" w:space="0" w:color="auto"/>
        <w:right w:val="none" w:sz="0" w:space="0" w:color="auto"/>
      </w:divBdr>
    </w:div>
    <w:div w:id="1158619308">
      <w:bodyDiv w:val="1"/>
      <w:marLeft w:val="0"/>
      <w:marRight w:val="0"/>
      <w:marTop w:val="0"/>
      <w:marBottom w:val="0"/>
      <w:divBdr>
        <w:top w:val="none" w:sz="0" w:space="0" w:color="auto"/>
        <w:left w:val="none" w:sz="0" w:space="0" w:color="auto"/>
        <w:bottom w:val="none" w:sz="0" w:space="0" w:color="auto"/>
        <w:right w:val="none" w:sz="0" w:space="0" w:color="auto"/>
      </w:divBdr>
    </w:div>
    <w:div w:id="1162938982">
      <w:bodyDiv w:val="1"/>
      <w:marLeft w:val="0"/>
      <w:marRight w:val="0"/>
      <w:marTop w:val="0"/>
      <w:marBottom w:val="0"/>
      <w:divBdr>
        <w:top w:val="none" w:sz="0" w:space="0" w:color="auto"/>
        <w:left w:val="none" w:sz="0" w:space="0" w:color="auto"/>
        <w:bottom w:val="none" w:sz="0" w:space="0" w:color="auto"/>
        <w:right w:val="none" w:sz="0" w:space="0" w:color="auto"/>
      </w:divBdr>
    </w:div>
    <w:div w:id="1173107247">
      <w:bodyDiv w:val="1"/>
      <w:marLeft w:val="0"/>
      <w:marRight w:val="0"/>
      <w:marTop w:val="0"/>
      <w:marBottom w:val="0"/>
      <w:divBdr>
        <w:top w:val="none" w:sz="0" w:space="0" w:color="auto"/>
        <w:left w:val="none" w:sz="0" w:space="0" w:color="auto"/>
        <w:bottom w:val="none" w:sz="0" w:space="0" w:color="auto"/>
        <w:right w:val="none" w:sz="0" w:space="0" w:color="auto"/>
      </w:divBdr>
    </w:div>
    <w:div w:id="1176071463">
      <w:bodyDiv w:val="1"/>
      <w:marLeft w:val="0"/>
      <w:marRight w:val="0"/>
      <w:marTop w:val="0"/>
      <w:marBottom w:val="0"/>
      <w:divBdr>
        <w:top w:val="none" w:sz="0" w:space="0" w:color="auto"/>
        <w:left w:val="none" w:sz="0" w:space="0" w:color="auto"/>
        <w:bottom w:val="none" w:sz="0" w:space="0" w:color="auto"/>
        <w:right w:val="none" w:sz="0" w:space="0" w:color="auto"/>
      </w:divBdr>
      <w:divsChild>
        <w:div w:id="1396585564">
          <w:marLeft w:val="0"/>
          <w:marRight w:val="0"/>
          <w:marTop w:val="0"/>
          <w:marBottom w:val="0"/>
          <w:divBdr>
            <w:top w:val="none" w:sz="0" w:space="0" w:color="auto"/>
            <w:left w:val="none" w:sz="0" w:space="0" w:color="auto"/>
            <w:bottom w:val="none" w:sz="0" w:space="0" w:color="auto"/>
            <w:right w:val="none" w:sz="0" w:space="0" w:color="auto"/>
          </w:divBdr>
        </w:div>
        <w:div w:id="1351489663">
          <w:marLeft w:val="0"/>
          <w:marRight w:val="0"/>
          <w:marTop w:val="0"/>
          <w:marBottom w:val="0"/>
          <w:divBdr>
            <w:top w:val="none" w:sz="0" w:space="0" w:color="auto"/>
            <w:left w:val="none" w:sz="0" w:space="0" w:color="auto"/>
            <w:bottom w:val="none" w:sz="0" w:space="0" w:color="auto"/>
            <w:right w:val="none" w:sz="0" w:space="0" w:color="auto"/>
          </w:divBdr>
        </w:div>
      </w:divsChild>
    </w:div>
    <w:div w:id="1178350985">
      <w:bodyDiv w:val="1"/>
      <w:marLeft w:val="0"/>
      <w:marRight w:val="0"/>
      <w:marTop w:val="0"/>
      <w:marBottom w:val="0"/>
      <w:divBdr>
        <w:top w:val="none" w:sz="0" w:space="0" w:color="auto"/>
        <w:left w:val="none" w:sz="0" w:space="0" w:color="auto"/>
        <w:bottom w:val="none" w:sz="0" w:space="0" w:color="auto"/>
        <w:right w:val="none" w:sz="0" w:space="0" w:color="auto"/>
      </w:divBdr>
    </w:div>
    <w:div w:id="1189952467">
      <w:bodyDiv w:val="1"/>
      <w:marLeft w:val="0"/>
      <w:marRight w:val="0"/>
      <w:marTop w:val="0"/>
      <w:marBottom w:val="0"/>
      <w:divBdr>
        <w:top w:val="none" w:sz="0" w:space="0" w:color="auto"/>
        <w:left w:val="none" w:sz="0" w:space="0" w:color="auto"/>
        <w:bottom w:val="none" w:sz="0" w:space="0" w:color="auto"/>
        <w:right w:val="none" w:sz="0" w:space="0" w:color="auto"/>
      </w:divBdr>
    </w:div>
    <w:div w:id="1193035971">
      <w:bodyDiv w:val="1"/>
      <w:marLeft w:val="0"/>
      <w:marRight w:val="0"/>
      <w:marTop w:val="0"/>
      <w:marBottom w:val="0"/>
      <w:divBdr>
        <w:top w:val="none" w:sz="0" w:space="0" w:color="auto"/>
        <w:left w:val="none" w:sz="0" w:space="0" w:color="auto"/>
        <w:bottom w:val="none" w:sz="0" w:space="0" w:color="auto"/>
        <w:right w:val="none" w:sz="0" w:space="0" w:color="auto"/>
      </w:divBdr>
    </w:div>
    <w:div w:id="1199976996">
      <w:bodyDiv w:val="1"/>
      <w:marLeft w:val="0"/>
      <w:marRight w:val="0"/>
      <w:marTop w:val="0"/>
      <w:marBottom w:val="0"/>
      <w:divBdr>
        <w:top w:val="none" w:sz="0" w:space="0" w:color="auto"/>
        <w:left w:val="none" w:sz="0" w:space="0" w:color="auto"/>
        <w:bottom w:val="none" w:sz="0" w:space="0" w:color="auto"/>
        <w:right w:val="none" w:sz="0" w:space="0" w:color="auto"/>
      </w:divBdr>
    </w:div>
    <w:div w:id="1205168211">
      <w:bodyDiv w:val="1"/>
      <w:marLeft w:val="0"/>
      <w:marRight w:val="0"/>
      <w:marTop w:val="0"/>
      <w:marBottom w:val="0"/>
      <w:divBdr>
        <w:top w:val="none" w:sz="0" w:space="0" w:color="auto"/>
        <w:left w:val="none" w:sz="0" w:space="0" w:color="auto"/>
        <w:bottom w:val="none" w:sz="0" w:space="0" w:color="auto"/>
        <w:right w:val="none" w:sz="0" w:space="0" w:color="auto"/>
      </w:divBdr>
    </w:div>
    <w:div w:id="1227376657">
      <w:bodyDiv w:val="1"/>
      <w:marLeft w:val="0"/>
      <w:marRight w:val="0"/>
      <w:marTop w:val="0"/>
      <w:marBottom w:val="0"/>
      <w:divBdr>
        <w:top w:val="none" w:sz="0" w:space="0" w:color="auto"/>
        <w:left w:val="none" w:sz="0" w:space="0" w:color="auto"/>
        <w:bottom w:val="none" w:sz="0" w:space="0" w:color="auto"/>
        <w:right w:val="none" w:sz="0" w:space="0" w:color="auto"/>
      </w:divBdr>
    </w:div>
    <w:div w:id="1230002206">
      <w:bodyDiv w:val="1"/>
      <w:marLeft w:val="0"/>
      <w:marRight w:val="0"/>
      <w:marTop w:val="0"/>
      <w:marBottom w:val="0"/>
      <w:divBdr>
        <w:top w:val="none" w:sz="0" w:space="0" w:color="auto"/>
        <w:left w:val="none" w:sz="0" w:space="0" w:color="auto"/>
        <w:bottom w:val="none" w:sz="0" w:space="0" w:color="auto"/>
        <w:right w:val="none" w:sz="0" w:space="0" w:color="auto"/>
      </w:divBdr>
    </w:div>
    <w:div w:id="1246719747">
      <w:bodyDiv w:val="1"/>
      <w:marLeft w:val="0"/>
      <w:marRight w:val="0"/>
      <w:marTop w:val="0"/>
      <w:marBottom w:val="0"/>
      <w:divBdr>
        <w:top w:val="none" w:sz="0" w:space="0" w:color="auto"/>
        <w:left w:val="none" w:sz="0" w:space="0" w:color="auto"/>
        <w:bottom w:val="none" w:sz="0" w:space="0" w:color="auto"/>
        <w:right w:val="none" w:sz="0" w:space="0" w:color="auto"/>
      </w:divBdr>
    </w:div>
    <w:div w:id="1247114139">
      <w:bodyDiv w:val="1"/>
      <w:marLeft w:val="0"/>
      <w:marRight w:val="0"/>
      <w:marTop w:val="0"/>
      <w:marBottom w:val="0"/>
      <w:divBdr>
        <w:top w:val="none" w:sz="0" w:space="0" w:color="auto"/>
        <w:left w:val="none" w:sz="0" w:space="0" w:color="auto"/>
        <w:bottom w:val="none" w:sz="0" w:space="0" w:color="auto"/>
        <w:right w:val="none" w:sz="0" w:space="0" w:color="auto"/>
      </w:divBdr>
    </w:div>
    <w:div w:id="1259483949">
      <w:bodyDiv w:val="1"/>
      <w:marLeft w:val="0"/>
      <w:marRight w:val="0"/>
      <w:marTop w:val="0"/>
      <w:marBottom w:val="0"/>
      <w:divBdr>
        <w:top w:val="none" w:sz="0" w:space="0" w:color="auto"/>
        <w:left w:val="none" w:sz="0" w:space="0" w:color="auto"/>
        <w:bottom w:val="none" w:sz="0" w:space="0" w:color="auto"/>
        <w:right w:val="none" w:sz="0" w:space="0" w:color="auto"/>
      </w:divBdr>
    </w:div>
    <w:div w:id="1268463596">
      <w:bodyDiv w:val="1"/>
      <w:marLeft w:val="0"/>
      <w:marRight w:val="0"/>
      <w:marTop w:val="0"/>
      <w:marBottom w:val="0"/>
      <w:divBdr>
        <w:top w:val="none" w:sz="0" w:space="0" w:color="auto"/>
        <w:left w:val="none" w:sz="0" w:space="0" w:color="auto"/>
        <w:bottom w:val="none" w:sz="0" w:space="0" w:color="auto"/>
        <w:right w:val="none" w:sz="0" w:space="0" w:color="auto"/>
      </w:divBdr>
    </w:div>
    <w:div w:id="1272856427">
      <w:bodyDiv w:val="1"/>
      <w:marLeft w:val="0"/>
      <w:marRight w:val="0"/>
      <w:marTop w:val="0"/>
      <w:marBottom w:val="0"/>
      <w:divBdr>
        <w:top w:val="none" w:sz="0" w:space="0" w:color="auto"/>
        <w:left w:val="none" w:sz="0" w:space="0" w:color="auto"/>
        <w:bottom w:val="none" w:sz="0" w:space="0" w:color="auto"/>
        <w:right w:val="none" w:sz="0" w:space="0" w:color="auto"/>
      </w:divBdr>
      <w:divsChild>
        <w:div w:id="1440833938">
          <w:marLeft w:val="0"/>
          <w:marRight w:val="0"/>
          <w:marTop w:val="0"/>
          <w:marBottom w:val="0"/>
          <w:divBdr>
            <w:top w:val="none" w:sz="0" w:space="0" w:color="auto"/>
            <w:left w:val="none" w:sz="0" w:space="0" w:color="auto"/>
            <w:bottom w:val="none" w:sz="0" w:space="0" w:color="auto"/>
            <w:right w:val="none" w:sz="0" w:space="0" w:color="auto"/>
          </w:divBdr>
          <w:divsChild>
            <w:div w:id="244924302">
              <w:marLeft w:val="0"/>
              <w:marRight w:val="0"/>
              <w:marTop w:val="0"/>
              <w:marBottom w:val="0"/>
              <w:divBdr>
                <w:top w:val="none" w:sz="0" w:space="0" w:color="auto"/>
                <w:left w:val="none" w:sz="0" w:space="0" w:color="auto"/>
                <w:bottom w:val="none" w:sz="0" w:space="0" w:color="auto"/>
                <w:right w:val="none" w:sz="0" w:space="0" w:color="auto"/>
              </w:divBdr>
              <w:divsChild>
                <w:div w:id="2658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17287">
      <w:bodyDiv w:val="1"/>
      <w:marLeft w:val="0"/>
      <w:marRight w:val="0"/>
      <w:marTop w:val="0"/>
      <w:marBottom w:val="0"/>
      <w:divBdr>
        <w:top w:val="none" w:sz="0" w:space="0" w:color="auto"/>
        <w:left w:val="none" w:sz="0" w:space="0" w:color="auto"/>
        <w:bottom w:val="none" w:sz="0" w:space="0" w:color="auto"/>
        <w:right w:val="none" w:sz="0" w:space="0" w:color="auto"/>
      </w:divBdr>
    </w:div>
    <w:div w:id="1278104236">
      <w:bodyDiv w:val="1"/>
      <w:marLeft w:val="0"/>
      <w:marRight w:val="0"/>
      <w:marTop w:val="0"/>
      <w:marBottom w:val="0"/>
      <w:divBdr>
        <w:top w:val="none" w:sz="0" w:space="0" w:color="auto"/>
        <w:left w:val="none" w:sz="0" w:space="0" w:color="auto"/>
        <w:bottom w:val="none" w:sz="0" w:space="0" w:color="auto"/>
        <w:right w:val="none" w:sz="0" w:space="0" w:color="auto"/>
      </w:divBdr>
    </w:div>
    <w:div w:id="1309506500">
      <w:bodyDiv w:val="1"/>
      <w:marLeft w:val="0"/>
      <w:marRight w:val="0"/>
      <w:marTop w:val="0"/>
      <w:marBottom w:val="0"/>
      <w:divBdr>
        <w:top w:val="none" w:sz="0" w:space="0" w:color="auto"/>
        <w:left w:val="none" w:sz="0" w:space="0" w:color="auto"/>
        <w:bottom w:val="none" w:sz="0" w:space="0" w:color="auto"/>
        <w:right w:val="none" w:sz="0" w:space="0" w:color="auto"/>
      </w:divBdr>
    </w:div>
    <w:div w:id="1311323917">
      <w:bodyDiv w:val="1"/>
      <w:marLeft w:val="0"/>
      <w:marRight w:val="0"/>
      <w:marTop w:val="0"/>
      <w:marBottom w:val="0"/>
      <w:divBdr>
        <w:top w:val="none" w:sz="0" w:space="0" w:color="auto"/>
        <w:left w:val="none" w:sz="0" w:space="0" w:color="auto"/>
        <w:bottom w:val="none" w:sz="0" w:space="0" w:color="auto"/>
        <w:right w:val="none" w:sz="0" w:space="0" w:color="auto"/>
      </w:divBdr>
      <w:divsChild>
        <w:div w:id="1792821181">
          <w:marLeft w:val="0"/>
          <w:marRight w:val="0"/>
          <w:marTop w:val="0"/>
          <w:marBottom w:val="0"/>
          <w:divBdr>
            <w:top w:val="none" w:sz="0" w:space="0" w:color="auto"/>
            <w:left w:val="none" w:sz="0" w:space="0" w:color="auto"/>
            <w:bottom w:val="none" w:sz="0" w:space="0" w:color="auto"/>
            <w:right w:val="none" w:sz="0" w:space="0" w:color="auto"/>
          </w:divBdr>
          <w:divsChild>
            <w:div w:id="1211453295">
              <w:marLeft w:val="0"/>
              <w:marRight w:val="0"/>
              <w:marTop w:val="0"/>
              <w:marBottom w:val="0"/>
              <w:divBdr>
                <w:top w:val="none" w:sz="0" w:space="0" w:color="auto"/>
                <w:left w:val="none" w:sz="0" w:space="0" w:color="auto"/>
                <w:bottom w:val="none" w:sz="0" w:space="0" w:color="auto"/>
                <w:right w:val="none" w:sz="0" w:space="0" w:color="auto"/>
              </w:divBdr>
              <w:divsChild>
                <w:div w:id="109015657">
                  <w:marLeft w:val="0"/>
                  <w:marRight w:val="0"/>
                  <w:marTop w:val="0"/>
                  <w:marBottom w:val="0"/>
                  <w:divBdr>
                    <w:top w:val="none" w:sz="0" w:space="0" w:color="auto"/>
                    <w:left w:val="none" w:sz="0" w:space="0" w:color="auto"/>
                    <w:bottom w:val="none" w:sz="0" w:space="0" w:color="auto"/>
                    <w:right w:val="none" w:sz="0" w:space="0" w:color="auto"/>
                  </w:divBdr>
                  <w:divsChild>
                    <w:div w:id="61999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714607">
      <w:bodyDiv w:val="1"/>
      <w:marLeft w:val="0"/>
      <w:marRight w:val="0"/>
      <w:marTop w:val="0"/>
      <w:marBottom w:val="0"/>
      <w:divBdr>
        <w:top w:val="none" w:sz="0" w:space="0" w:color="auto"/>
        <w:left w:val="none" w:sz="0" w:space="0" w:color="auto"/>
        <w:bottom w:val="none" w:sz="0" w:space="0" w:color="auto"/>
        <w:right w:val="none" w:sz="0" w:space="0" w:color="auto"/>
      </w:divBdr>
    </w:div>
    <w:div w:id="1318000025">
      <w:bodyDiv w:val="1"/>
      <w:marLeft w:val="0"/>
      <w:marRight w:val="0"/>
      <w:marTop w:val="0"/>
      <w:marBottom w:val="0"/>
      <w:divBdr>
        <w:top w:val="none" w:sz="0" w:space="0" w:color="auto"/>
        <w:left w:val="none" w:sz="0" w:space="0" w:color="auto"/>
        <w:bottom w:val="none" w:sz="0" w:space="0" w:color="auto"/>
        <w:right w:val="none" w:sz="0" w:space="0" w:color="auto"/>
      </w:divBdr>
    </w:div>
    <w:div w:id="1330449505">
      <w:bodyDiv w:val="1"/>
      <w:marLeft w:val="0"/>
      <w:marRight w:val="0"/>
      <w:marTop w:val="0"/>
      <w:marBottom w:val="0"/>
      <w:divBdr>
        <w:top w:val="none" w:sz="0" w:space="0" w:color="auto"/>
        <w:left w:val="none" w:sz="0" w:space="0" w:color="auto"/>
        <w:bottom w:val="none" w:sz="0" w:space="0" w:color="auto"/>
        <w:right w:val="none" w:sz="0" w:space="0" w:color="auto"/>
      </w:divBdr>
    </w:div>
    <w:div w:id="1333945769">
      <w:bodyDiv w:val="1"/>
      <w:marLeft w:val="0"/>
      <w:marRight w:val="0"/>
      <w:marTop w:val="0"/>
      <w:marBottom w:val="0"/>
      <w:divBdr>
        <w:top w:val="none" w:sz="0" w:space="0" w:color="auto"/>
        <w:left w:val="none" w:sz="0" w:space="0" w:color="auto"/>
        <w:bottom w:val="none" w:sz="0" w:space="0" w:color="auto"/>
        <w:right w:val="none" w:sz="0" w:space="0" w:color="auto"/>
      </w:divBdr>
    </w:div>
    <w:div w:id="1337608351">
      <w:bodyDiv w:val="1"/>
      <w:marLeft w:val="0"/>
      <w:marRight w:val="0"/>
      <w:marTop w:val="0"/>
      <w:marBottom w:val="0"/>
      <w:divBdr>
        <w:top w:val="none" w:sz="0" w:space="0" w:color="auto"/>
        <w:left w:val="none" w:sz="0" w:space="0" w:color="auto"/>
        <w:bottom w:val="none" w:sz="0" w:space="0" w:color="auto"/>
        <w:right w:val="none" w:sz="0" w:space="0" w:color="auto"/>
      </w:divBdr>
    </w:div>
    <w:div w:id="1354570254">
      <w:bodyDiv w:val="1"/>
      <w:marLeft w:val="0"/>
      <w:marRight w:val="0"/>
      <w:marTop w:val="0"/>
      <w:marBottom w:val="0"/>
      <w:divBdr>
        <w:top w:val="none" w:sz="0" w:space="0" w:color="auto"/>
        <w:left w:val="none" w:sz="0" w:space="0" w:color="auto"/>
        <w:bottom w:val="none" w:sz="0" w:space="0" w:color="auto"/>
        <w:right w:val="none" w:sz="0" w:space="0" w:color="auto"/>
      </w:divBdr>
    </w:div>
    <w:div w:id="1355881233">
      <w:bodyDiv w:val="1"/>
      <w:marLeft w:val="0"/>
      <w:marRight w:val="0"/>
      <w:marTop w:val="0"/>
      <w:marBottom w:val="0"/>
      <w:divBdr>
        <w:top w:val="none" w:sz="0" w:space="0" w:color="auto"/>
        <w:left w:val="none" w:sz="0" w:space="0" w:color="auto"/>
        <w:bottom w:val="none" w:sz="0" w:space="0" w:color="auto"/>
        <w:right w:val="none" w:sz="0" w:space="0" w:color="auto"/>
      </w:divBdr>
    </w:div>
    <w:div w:id="1357996812">
      <w:bodyDiv w:val="1"/>
      <w:marLeft w:val="0"/>
      <w:marRight w:val="0"/>
      <w:marTop w:val="0"/>
      <w:marBottom w:val="0"/>
      <w:divBdr>
        <w:top w:val="none" w:sz="0" w:space="0" w:color="auto"/>
        <w:left w:val="none" w:sz="0" w:space="0" w:color="auto"/>
        <w:bottom w:val="none" w:sz="0" w:space="0" w:color="auto"/>
        <w:right w:val="none" w:sz="0" w:space="0" w:color="auto"/>
      </w:divBdr>
    </w:div>
    <w:div w:id="1365592180">
      <w:bodyDiv w:val="1"/>
      <w:marLeft w:val="0"/>
      <w:marRight w:val="0"/>
      <w:marTop w:val="0"/>
      <w:marBottom w:val="0"/>
      <w:divBdr>
        <w:top w:val="none" w:sz="0" w:space="0" w:color="auto"/>
        <w:left w:val="none" w:sz="0" w:space="0" w:color="auto"/>
        <w:bottom w:val="none" w:sz="0" w:space="0" w:color="auto"/>
        <w:right w:val="none" w:sz="0" w:space="0" w:color="auto"/>
      </w:divBdr>
    </w:div>
    <w:div w:id="1367146558">
      <w:bodyDiv w:val="1"/>
      <w:marLeft w:val="0"/>
      <w:marRight w:val="0"/>
      <w:marTop w:val="0"/>
      <w:marBottom w:val="0"/>
      <w:divBdr>
        <w:top w:val="none" w:sz="0" w:space="0" w:color="auto"/>
        <w:left w:val="none" w:sz="0" w:space="0" w:color="auto"/>
        <w:bottom w:val="none" w:sz="0" w:space="0" w:color="auto"/>
        <w:right w:val="none" w:sz="0" w:space="0" w:color="auto"/>
      </w:divBdr>
    </w:div>
    <w:div w:id="1368096480">
      <w:bodyDiv w:val="1"/>
      <w:marLeft w:val="0"/>
      <w:marRight w:val="0"/>
      <w:marTop w:val="0"/>
      <w:marBottom w:val="0"/>
      <w:divBdr>
        <w:top w:val="none" w:sz="0" w:space="0" w:color="auto"/>
        <w:left w:val="none" w:sz="0" w:space="0" w:color="auto"/>
        <w:bottom w:val="none" w:sz="0" w:space="0" w:color="auto"/>
        <w:right w:val="none" w:sz="0" w:space="0" w:color="auto"/>
      </w:divBdr>
    </w:div>
    <w:div w:id="1371685285">
      <w:bodyDiv w:val="1"/>
      <w:marLeft w:val="0"/>
      <w:marRight w:val="0"/>
      <w:marTop w:val="0"/>
      <w:marBottom w:val="0"/>
      <w:divBdr>
        <w:top w:val="none" w:sz="0" w:space="0" w:color="auto"/>
        <w:left w:val="none" w:sz="0" w:space="0" w:color="auto"/>
        <w:bottom w:val="none" w:sz="0" w:space="0" w:color="auto"/>
        <w:right w:val="none" w:sz="0" w:space="0" w:color="auto"/>
      </w:divBdr>
    </w:div>
    <w:div w:id="1380594113">
      <w:bodyDiv w:val="1"/>
      <w:marLeft w:val="0"/>
      <w:marRight w:val="0"/>
      <w:marTop w:val="0"/>
      <w:marBottom w:val="0"/>
      <w:divBdr>
        <w:top w:val="none" w:sz="0" w:space="0" w:color="auto"/>
        <w:left w:val="none" w:sz="0" w:space="0" w:color="auto"/>
        <w:bottom w:val="none" w:sz="0" w:space="0" w:color="auto"/>
        <w:right w:val="none" w:sz="0" w:space="0" w:color="auto"/>
      </w:divBdr>
    </w:div>
    <w:div w:id="1384256915">
      <w:bodyDiv w:val="1"/>
      <w:marLeft w:val="0"/>
      <w:marRight w:val="0"/>
      <w:marTop w:val="0"/>
      <w:marBottom w:val="0"/>
      <w:divBdr>
        <w:top w:val="none" w:sz="0" w:space="0" w:color="auto"/>
        <w:left w:val="none" w:sz="0" w:space="0" w:color="auto"/>
        <w:bottom w:val="none" w:sz="0" w:space="0" w:color="auto"/>
        <w:right w:val="none" w:sz="0" w:space="0" w:color="auto"/>
      </w:divBdr>
    </w:div>
    <w:div w:id="1386375894">
      <w:bodyDiv w:val="1"/>
      <w:marLeft w:val="0"/>
      <w:marRight w:val="0"/>
      <w:marTop w:val="0"/>
      <w:marBottom w:val="0"/>
      <w:divBdr>
        <w:top w:val="none" w:sz="0" w:space="0" w:color="auto"/>
        <w:left w:val="none" w:sz="0" w:space="0" w:color="auto"/>
        <w:bottom w:val="none" w:sz="0" w:space="0" w:color="auto"/>
        <w:right w:val="none" w:sz="0" w:space="0" w:color="auto"/>
      </w:divBdr>
    </w:div>
    <w:div w:id="1407606886">
      <w:bodyDiv w:val="1"/>
      <w:marLeft w:val="0"/>
      <w:marRight w:val="0"/>
      <w:marTop w:val="0"/>
      <w:marBottom w:val="0"/>
      <w:divBdr>
        <w:top w:val="none" w:sz="0" w:space="0" w:color="auto"/>
        <w:left w:val="none" w:sz="0" w:space="0" w:color="auto"/>
        <w:bottom w:val="none" w:sz="0" w:space="0" w:color="auto"/>
        <w:right w:val="none" w:sz="0" w:space="0" w:color="auto"/>
      </w:divBdr>
    </w:div>
    <w:div w:id="1413700862">
      <w:bodyDiv w:val="1"/>
      <w:marLeft w:val="0"/>
      <w:marRight w:val="0"/>
      <w:marTop w:val="0"/>
      <w:marBottom w:val="0"/>
      <w:divBdr>
        <w:top w:val="none" w:sz="0" w:space="0" w:color="auto"/>
        <w:left w:val="none" w:sz="0" w:space="0" w:color="auto"/>
        <w:bottom w:val="none" w:sz="0" w:space="0" w:color="auto"/>
        <w:right w:val="none" w:sz="0" w:space="0" w:color="auto"/>
      </w:divBdr>
    </w:div>
    <w:div w:id="1418137928">
      <w:bodyDiv w:val="1"/>
      <w:marLeft w:val="0"/>
      <w:marRight w:val="0"/>
      <w:marTop w:val="0"/>
      <w:marBottom w:val="0"/>
      <w:divBdr>
        <w:top w:val="none" w:sz="0" w:space="0" w:color="auto"/>
        <w:left w:val="none" w:sz="0" w:space="0" w:color="auto"/>
        <w:bottom w:val="none" w:sz="0" w:space="0" w:color="auto"/>
        <w:right w:val="none" w:sz="0" w:space="0" w:color="auto"/>
      </w:divBdr>
    </w:div>
    <w:div w:id="1431781408">
      <w:bodyDiv w:val="1"/>
      <w:marLeft w:val="0"/>
      <w:marRight w:val="0"/>
      <w:marTop w:val="0"/>
      <w:marBottom w:val="0"/>
      <w:divBdr>
        <w:top w:val="none" w:sz="0" w:space="0" w:color="auto"/>
        <w:left w:val="none" w:sz="0" w:space="0" w:color="auto"/>
        <w:bottom w:val="none" w:sz="0" w:space="0" w:color="auto"/>
        <w:right w:val="none" w:sz="0" w:space="0" w:color="auto"/>
      </w:divBdr>
    </w:div>
    <w:div w:id="1447458541">
      <w:bodyDiv w:val="1"/>
      <w:marLeft w:val="0"/>
      <w:marRight w:val="0"/>
      <w:marTop w:val="0"/>
      <w:marBottom w:val="0"/>
      <w:divBdr>
        <w:top w:val="none" w:sz="0" w:space="0" w:color="auto"/>
        <w:left w:val="none" w:sz="0" w:space="0" w:color="auto"/>
        <w:bottom w:val="none" w:sz="0" w:space="0" w:color="auto"/>
        <w:right w:val="none" w:sz="0" w:space="0" w:color="auto"/>
      </w:divBdr>
    </w:div>
    <w:div w:id="1449664803">
      <w:bodyDiv w:val="1"/>
      <w:marLeft w:val="0"/>
      <w:marRight w:val="0"/>
      <w:marTop w:val="0"/>
      <w:marBottom w:val="0"/>
      <w:divBdr>
        <w:top w:val="none" w:sz="0" w:space="0" w:color="auto"/>
        <w:left w:val="none" w:sz="0" w:space="0" w:color="auto"/>
        <w:bottom w:val="none" w:sz="0" w:space="0" w:color="auto"/>
        <w:right w:val="none" w:sz="0" w:space="0" w:color="auto"/>
      </w:divBdr>
    </w:div>
    <w:div w:id="1455561025">
      <w:bodyDiv w:val="1"/>
      <w:marLeft w:val="0"/>
      <w:marRight w:val="0"/>
      <w:marTop w:val="0"/>
      <w:marBottom w:val="0"/>
      <w:divBdr>
        <w:top w:val="none" w:sz="0" w:space="0" w:color="auto"/>
        <w:left w:val="none" w:sz="0" w:space="0" w:color="auto"/>
        <w:bottom w:val="none" w:sz="0" w:space="0" w:color="auto"/>
        <w:right w:val="none" w:sz="0" w:space="0" w:color="auto"/>
      </w:divBdr>
    </w:div>
    <w:div w:id="1464692331">
      <w:bodyDiv w:val="1"/>
      <w:marLeft w:val="0"/>
      <w:marRight w:val="0"/>
      <w:marTop w:val="0"/>
      <w:marBottom w:val="0"/>
      <w:divBdr>
        <w:top w:val="none" w:sz="0" w:space="0" w:color="auto"/>
        <w:left w:val="none" w:sz="0" w:space="0" w:color="auto"/>
        <w:bottom w:val="none" w:sz="0" w:space="0" w:color="auto"/>
        <w:right w:val="none" w:sz="0" w:space="0" w:color="auto"/>
      </w:divBdr>
    </w:div>
    <w:div w:id="1496989285">
      <w:bodyDiv w:val="1"/>
      <w:marLeft w:val="0"/>
      <w:marRight w:val="0"/>
      <w:marTop w:val="0"/>
      <w:marBottom w:val="0"/>
      <w:divBdr>
        <w:top w:val="none" w:sz="0" w:space="0" w:color="auto"/>
        <w:left w:val="none" w:sz="0" w:space="0" w:color="auto"/>
        <w:bottom w:val="none" w:sz="0" w:space="0" w:color="auto"/>
        <w:right w:val="none" w:sz="0" w:space="0" w:color="auto"/>
      </w:divBdr>
    </w:div>
    <w:div w:id="1508860777">
      <w:bodyDiv w:val="1"/>
      <w:marLeft w:val="0"/>
      <w:marRight w:val="0"/>
      <w:marTop w:val="0"/>
      <w:marBottom w:val="0"/>
      <w:divBdr>
        <w:top w:val="none" w:sz="0" w:space="0" w:color="auto"/>
        <w:left w:val="none" w:sz="0" w:space="0" w:color="auto"/>
        <w:bottom w:val="none" w:sz="0" w:space="0" w:color="auto"/>
        <w:right w:val="none" w:sz="0" w:space="0" w:color="auto"/>
      </w:divBdr>
    </w:div>
    <w:div w:id="1515225011">
      <w:bodyDiv w:val="1"/>
      <w:marLeft w:val="0"/>
      <w:marRight w:val="0"/>
      <w:marTop w:val="0"/>
      <w:marBottom w:val="0"/>
      <w:divBdr>
        <w:top w:val="none" w:sz="0" w:space="0" w:color="auto"/>
        <w:left w:val="none" w:sz="0" w:space="0" w:color="auto"/>
        <w:bottom w:val="none" w:sz="0" w:space="0" w:color="auto"/>
        <w:right w:val="none" w:sz="0" w:space="0" w:color="auto"/>
      </w:divBdr>
    </w:div>
    <w:div w:id="1527713625">
      <w:bodyDiv w:val="1"/>
      <w:marLeft w:val="0"/>
      <w:marRight w:val="0"/>
      <w:marTop w:val="0"/>
      <w:marBottom w:val="0"/>
      <w:divBdr>
        <w:top w:val="none" w:sz="0" w:space="0" w:color="auto"/>
        <w:left w:val="none" w:sz="0" w:space="0" w:color="auto"/>
        <w:bottom w:val="none" w:sz="0" w:space="0" w:color="auto"/>
        <w:right w:val="none" w:sz="0" w:space="0" w:color="auto"/>
      </w:divBdr>
    </w:div>
    <w:div w:id="1533423994">
      <w:bodyDiv w:val="1"/>
      <w:marLeft w:val="0"/>
      <w:marRight w:val="0"/>
      <w:marTop w:val="0"/>
      <w:marBottom w:val="0"/>
      <w:divBdr>
        <w:top w:val="none" w:sz="0" w:space="0" w:color="auto"/>
        <w:left w:val="none" w:sz="0" w:space="0" w:color="auto"/>
        <w:bottom w:val="none" w:sz="0" w:space="0" w:color="auto"/>
        <w:right w:val="none" w:sz="0" w:space="0" w:color="auto"/>
      </w:divBdr>
    </w:div>
    <w:div w:id="1555431757">
      <w:bodyDiv w:val="1"/>
      <w:marLeft w:val="0"/>
      <w:marRight w:val="0"/>
      <w:marTop w:val="0"/>
      <w:marBottom w:val="0"/>
      <w:divBdr>
        <w:top w:val="none" w:sz="0" w:space="0" w:color="auto"/>
        <w:left w:val="none" w:sz="0" w:space="0" w:color="auto"/>
        <w:bottom w:val="none" w:sz="0" w:space="0" w:color="auto"/>
        <w:right w:val="none" w:sz="0" w:space="0" w:color="auto"/>
      </w:divBdr>
    </w:div>
    <w:div w:id="1558084093">
      <w:bodyDiv w:val="1"/>
      <w:marLeft w:val="0"/>
      <w:marRight w:val="0"/>
      <w:marTop w:val="0"/>
      <w:marBottom w:val="0"/>
      <w:divBdr>
        <w:top w:val="none" w:sz="0" w:space="0" w:color="auto"/>
        <w:left w:val="none" w:sz="0" w:space="0" w:color="auto"/>
        <w:bottom w:val="none" w:sz="0" w:space="0" w:color="auto"/>
        <w:right w:val="none" w:sz="0" w:space="0" w:color="auto"/>
      </w:divBdr>
    </w:div>
    <w:div w:id="1579166690">
      <w:bodyDiv w:val="1"/>
      <w:marLeft w:val="0"/>
      <w:marRight w:val="0"/>
      <w:marTop w:val="0"/>
      <w:marBottom w:val="0"/>
      <w:divBdr>
        <w:top w:val="none" w:sz="0" w:space="0" w:color="auto"/>
        <w:left w:val="none" w:sz="0" w:space="0" w:color="auto"/>
        <w:bottom w:val="none" w:sz="0" w:space="0" w:color="auto"/>
        <w:right w:val="none" w:sz="0" w:space="0" w:color="auto"/>
      </w:divBdr>
    </w:div>
    <w:div w:id="1581870877">
      <w:bodyDiv w:val="1"/>
      <w:marLeft w:val="0"/>
      <w:marRight w:val="0"/>
      <w:marTop w:val="0"/>
      <w:marBottom w:val="0"/>
      <w:divBdr>
        <w:top w:val="none" w:sz="0" w:space="0" w:color="auto"/>
        <w:left w:val="none" w:sz="0" w:space="0" w:color="auto"/>
        <w:bottom w:val="none" w:sz="0" w:space="0" w:color="auto"/>
        <w:right w:val="none" w:sz="0" w:space="0" w:color="auto"/>
      </w:divBdr>
    </w:div>
    <w:div w:id="1588228713">
      <w:bodyDiv w:val="1"/>
      <w:marLeft w:val="0"/>
      <w:marRight w:val="0"/>
      <w:marTop w:val="0"/>
      <w:marBottom w:val="0"/>
      <w:divBdr>
        <w:top w:val="none" w:sz="0" w:space="0" w:color="auto"/>
        <w:left w:val="none" w:sz="0" w:space="0" w:color="auto"/>
        <w:bottom w:val="none" w:sz="0" w:space="0" w:color="auto"/>
        <w:right w:val="none" w:sz="0" w:space="0" w:color="auto"/>
      </w:divBdr>
    </w:div>
    <w:div w:id="1588267172">
      <w:bodyDiv w:val="1"/>
      <w:marLeft w:val="0"/>
      <w:marRight w:val="0"/>
      <w:marTop w:val="0"/>
      <w:marBottom w:val="0"/>
      <w:divBdr>
        <w:top w:val="none" w:sz="0" w:space="0" w:color="auto"/>
        <w:left w:val="none" w:sz="0" w:space="0" w:color="auto"/>
        <w:bottom w:val="none" w:sz="0" w:space="0" w:color="auto"/>
        <w:right w:val="none" w:sz="0" w:space="0" w:color="auto"/>
      </w:divBdr>
    </w:div>
    <w:div w:id="1610969270">
      <w:bodyDiv w:val="1"/>
      <w:marLeft w:val="0"/>
      <w:marRight w:val="0"/>
      <w:marTop w:val="0"/>
      <w:marBottom w:val="0"/>
      <w:divBdr>
        <w:top w:val="none" w:sz="0" w:space="0" w:color="auto"/>
        <w:left w:val="none" w:sz="0" w:space="0" w:color="auto"/>
        <w:bottom w:val="none" w:sz="0" w:space="0" w:color="auto"/>
        <w:right w:val="none" w:sz="0" w:space="0" w:color="auto"/>
      </w:divBdr>
    </w:div>
    <w:div w:id="1622489056">
      <w:bodyDiv w:val="1"/>
      <w:marLeft w:val="0"/>
      <w:marRight w:val="0"/>
      <w:marTop w:val="0"/>
      <w:marBottom w:val="0"/>
      <w:divBdr>
        <w:top w:val="none" w:sz="0" w:space="0" w:color="auto"/>
        <w:left w:val="none" w:sz="0" w:space="0" w:color="auto"/>
        <w:bottom w:val="none" w:sz="0" w:space="0" w:color="auto"/>
        <w:right w:val="none" w:sz="0" w:space="0" w:color="auto"/>
      </w:divBdr>
    </w:div>
    <w:div w:id="1625231305">
      <w:bodyDiv w:val="1"/>
      <w:marLeft w:val="0"/>
      <w:marRight w:val="0"/>
      <w:marTop w:val="0"/>
      <w:marBottom w:val="0"/>
      <w:divBdr>
        <w:top w:val="none" w:sz="0" w:space="0" w:color="auto"/>
        <w:left w:val="none" w:sz="0" w:space="0" w:color="auto"/>
        <w:bottom w:val="none" w:sz="0" w:space="0" w:color="auto"/>
        <w:right w:val="none" w:sz="0" w:space="0" w:color="auto"/>
      </w:divBdr>
    </w:div>
    <w:div w:id="1645236541">
      <w:bodyDiv w:val="1"/>
      <w:marLeft w:val="0"/>
      <w:marRight w:val="0"/>
      <w:marTop w:val="0"/>
      <w:marBottom w:val="0"/>
      <w:divBdr>
        <w:top w:val="none" w:sz="0" w:space="0" w:color="auto"/>
        <w:left w:val="none" w:sz="0" w:space="0" w:color="auto"/>
        <w:bottom w:val="none" w:sz="0" w:space="0" w:color="auto"/>
        <w:right w:val="none" w:sz="0" w:space="0" w:color="auto"/>
      </w:divBdr>
    </w:div>
    <w:div w:id="1650743182">
      <w:bodyDiv w:val="1"/>
      <w:marLeft w:val="0"/>
      <w:marRight w:val="0"/>
      <w:marTop w:val="0"/>
      <w:marBottom w:val="0"/>
      <w:divBdr>
        <w:top w:val="none" w:sz="0" w:space="0" w:color="auto"/>
        <w:left w:val="none" w:sz="0" w:space="0" w:color="auto"/>
        <w:bottom w:val="none" w:sz="0" w:space="0" w:color="auto"/>
        <w:right w:val="none" w:sz="0" w:space="0" w:color="auto"/>
      </w:divBdr>
    </w:div>
    <w:div w:id="1661810550">
      <w:bodyDiv w:val="1"/>
      <w:marLeft w:val="0"/>
      <w:marRight w:val="0"/>
      <w:marTop w:val="0"/>
      <w:marBottom w:val="0"/>
      <w:divBdr>
        <w:top w:val="none" w:sz="0" w:space="0" w:color="auto"/>
        <w:left w:val="none" w:sz="0" w:space="0" w:color="auto"/>
        <w:bottom w:val="none" w:sz="0" w:space="0" w:color="auto"/>
        <w:right w:val="none" w:sz="0" w:space="0" w:color="auto"/>
      </w:divBdr>
    </w:div>
    <w:div w:id="1669213695">
      <w:bodyDiv w:val="1"/>
      <w:marLeft w:val="0"/>
      <w:marRight w:val="0"/>
      <w:marTop w:val="0"/>
      <w:marBottom w:val="0"/>
      <w:divBdr>
        <w:top w:val="none" w:sz="0" w:space="0" w:color="auto"/>
        <w:left w:val="none" w:sz="0" w:space="0" w:color="auto"/>
        <w:bottom w:val="none" w:sz="0" w:space="0" w:color="auto"/>
        <w:right w:val="none" w:sz="0" w:space="0" w:color="auto"/>
      </w:divBdr>
    </w:div>
    <w:div w:id="1672174309">
      <w:bodyDiv w:val="1"/>
      <w:marLeft w:val="0"/>
      <w:marRight w:val="0"/>
      <w:marTop w:val="0"/>
      <w:marBottom w:val="0"/>
      <w:divBdr>
        <w:top w:val="none" w:sz="0" w:space="0" w:color="auto"/>
        <w:left w:val="none" w:sz="0" w:space="0" w:color="auto"/>
        <w:bottom w:val="none" w:sz="0" w:space="0" w:color="auto"/>
        <w:right w:val="none" w:sz="0" w:space="0" w:color="auto"/>
      </w:divBdr>
    </w:div>
    <w:div w:id="1672174700">
      <w:bodyDiv w:val="1"/>
      <w:marLeft w:val="0"/>
      <w:marRight w:val="0"/>
      <w:marTop w:val="0"/>
      <w:marBottom w:val="0"/>
      <w:divBdr>
        <w:top w:val="none" w:sz="0" w:space="0" w:color="auto"/>
        <w:left w:val="none" w:sz="0" w:space="0" w:color="auto"/>
        <w:bottom w:val="none" w:sz="0" w:space="0" w:color="auto"/>
        <w:right w:val="none" w:sz="0" w:space="0" w:color="auto"/>
      </w:divBdr>
    </w:div>
    <w:div w:id="1682051430">
      <w:bodyDiv w:val="1"/>
      <w:marLeft w:val="0"/>
      <w:marRight w:val="0"/>
      <w:marTop w:val="0"/>
      <w:marBottom w:val="0"/>
      <w:divBdr>
        <w:top w:val="none" w:sz="0" w:space="0" w:color="auto"/>
        <w:left w:val="none" w:sz="0" w:space="0" w:color="auto"/>
        <w:bottom w:val="none" w:sz="0" w:space="0" w:color="auto"/>
        <w:right w:val="none" w:sz="0" w:space="0" w:color="auto"/>
      </w:divBdr>
    </w:div>
    <w:div w:id="1686244027">
      <w:bodyDiv w:val="1"/>
      <w:marLeft w:val="0"/>
      <w:marRight w:val="0"/>
      <w:marTop w:val="0"/>
      <w:marBottom w:val="0"/>
      <w:divBdr>
        <w:top w:val="none" w:sz="0" w:space="0" w:color="auto"/>
        <w:left w:val="none" w:sz="0" w:space="0" w:color="auto"/>
        <w:bottom w:val="none" w:sz="0" w:space="0" w:color="auto"/>
        <w:right w:val="none" w:sz="0" w:space="0" w:color="auto"/>
      </w:divBdr>
    </w:div>
    <w:div w:id="1703507077">
      <w:bodyDiv w:val="1"/>
      <w:marLeft w:val="0"/>
      <w:marRight w:val="0"/>
      <w:marTop w:val="0"/>
      <w:marBottom w:val="0"/>
      <w:divBdr>
        <w:top w:val="none" w:sz="0" w:space="0" w:color="auto"/>
        <w:left w:val="none" w:sz="0" w:space="0" w:color="auto"/>
        <w:bottom w:val="none" w:sz="0" w:space="0" w:color="auto"/>
        <w:right w:val="none" w:sz="0" w:space="0" w:color="auto"/>
      </w:divBdr>
    </w:div>
    <w:div w:id="1706439121">
      <w:bodyDiv w:val="1"/>
      <w:marLeft w:val="0"/>
      <w:marRight w:val="0"/>
      <w:marTop w:val="0"/>
      <w:marBottom w:val="0"/>
      <w:divBdr>
        <w:top w:val="none" w:sz="0" w:space="0" w:color="auto"/>
        <w:left w:val="none" w:sz="0" w:space="0" w:color="auto"/>
        <w:bottom w:val="none" w:sz="0" w:space="0" w:color="auto"/>
        <w:right w:val="none" w:sz="0" w:space="0" w:color="auto"/>
      </w:divBdr>
      <w:divsChild>
        <w:div w:id="382943249">
          <w:marLeft w:val="0"/>
          <w:marRight w:val="0"/>
          <w:marTop w:val="0"/>
          <w:marBottom w:val="0"/>
          <w:divBdr>
            <w:top w:val="none" w:sz="0" w:space="0" w:color="auto"/>
            <w:left w:val="none" w:sz="0" w:space="0" w:color="auto"/>
            <w:bottom w:val="none" w:sz="0" w:space="0" w:color="auto"/>
            <w:right w:val="none" w:sz="0" w:space="0" w:color="auto"/>
          </w:divBdr>
          <w:divsChild>
            <w:div w:id="660700776">
              <w:marLeft w:val="0"/>
              <w:marRight w:val="0"/>
              <w:marTop w:val="0"/>
              <w:marBottom w:val="0"/>
              <w:divBdr>
                <w:top w:val="none" w:sz="0" w:space="0" w:color="auto"/>
                <w:left w:val="none" w:sz="0" w:space="0" w:color="auto"/>
                <w:bottom w:val="none" w:sz="0" w:space="0" w:color="auto"/>
                <w:right w:val="none" w:sz="0" w:space="0" w:color="auto"/>
              </w:divBdr>
              <w:divsChild>
                <w:div w:id="17443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874194">
      <w:bodyDiv w:val="1"/>
      <w:marLeft w:val="0"/>
      <w:marRight w:val="0"/>
      <w:marTop w:val="0"/>
      <w:marBottom w:val="0"/>
      <w:divBdr>
        <w:top w:val="none" w:sz="0" w:space="0" w:color="auto"/>
        <w:left w:val="none" w:sz="0" w:space="0" w:color="auto"/>
        <w:bottom w:val="none" w:sz="0" w:space="0" w:color="auto"/>
        <w:right w:val="none" w:sz="0" w:space="0" w:color="auto"/>
      </w:divBdr>
    </w:div>
    <w:div w:id="1739279074">
      <w:bodyDiv w:val="1"/>
      <w:marLeft w:val="0"/>
      <w:marRight w:val="0"/>
      <w:marTop w:val="0"/>
      <w:marBottom w:val="0"/>
      <w:divBdr>
        <w:top w:val="none" w:sz="0" w:space="0" w:color="auto"/>
        <w:left w:val="none" w:sz="0" w:space="0" w:color="auto"/>
        <w:bottom w:val="none" w:sz="0" w:space="0" w:color="auto"/>
        <w:right w:val="none" w:sz="0" w:space="0" w:color="auto"/>
      </w:divBdr>
    </w:div>
    <w:div w:id="1755591037">
      <w:bodyDiv w:val="1"/>
      <w:marLeft w:val="0"/>
      <w:marRight w:val="0"/>
      <w:marTop w:val="0"/>
      <w:marBottom w:val="0"/>
      <w:divBdr>
        <w:top w:val="none" w:sz="0" w:space="0" w:color="auto"/>
        <w:left w:val="none" w:sz="0" w:space="0" w:color="auto"/>
        <w:bottom w:val="none" w:sz="0" w:space="0" w:color="auto"/>
        <w:right w:val="none" w:sz="0" w:space="0" w:color="auto"/>
      </w:divBdr>
    </w:div>
    <w:div w:id="1761294443">
      <w:bodyDiv w:val="1"/>
      <w:marLeft w:val="0"/>
      <w:marRight w:val="0"/>
      <w:marTop w:val="0"/>
      <w:marBottom w:val="0"/>
      <w:divBdr>
        <w:top w:val="none" w:sz="0" w:space="0" w:color="auto"/>
        <w:left w:val="none" w:sz="0" w:space="0" w:color="auto"/>
        <w:bottom w:val="none" w:sz="0" w:space="0" w:color="auto"/>
        <w:right w:val="none" w:sz="0" w:space="0" w:color="auto"/>
      </w:divBdr>
    </w:div>
    <w:div w:id="1788544001">
      <w:bodyDiv w:val="1"/>
      <w:marLeft w:val="0"/>
      <w:marRight w:val="0"/>
      <w:marTop w:val="0"/>
      <w:marBottom w:val="0"/>
      <w:divBdr>
        <w:top w:val="none" w:sz="0" w:space="0" w:color="auto"/>
        <w:left w:val="none" w:sz="0" w:space="0" w:color="auto"/>
        <w:bottom w:val="none" w:sz="0" w:space="0" w:color="auto"/>
        <w:right w:val="none" w:sz="0" w:space="0" w:color="auto"/>
      </w:divBdr>
    </w:div>
    <w:div w:id="1801416124">
      <w:bodyDiv w:val="1"/>
      <w:marLeft w:val="0"/>
      <w:marRight w:val="0"/>
      <w:marTop w:val="0"/>
      <w:marBottom w:val="0"/>
      <w:divBdr>
        <w:top w:val="none" w:sz="0" w:space="0" w:color="auto"/>
        <w:left w:val="none" w:sz="0" w:space="0" w:color="auto"/>
        <w:bottom w:val="none" w:sz="0" w:space="0" w:color="auto"/>
        <w:right w:val="none" w:sz="0" w:space="0" w:color="auto"/>
      </w:divBdr>
    </w:div>
    <w:div w:id="1809282878">
      <w:bodyDiv w:val="1"/>
      <w:marLeft w:val="0"/>
      <w:marRight w:val="0"/>
      <w:marTop w:val="0"/>
      <w:marBottom w:val="0"/>
      <w:divBdr>
        <w:top w:val="none" w:sz="0" w:space="0" w:color="auto"/>
        <w:left w:val="none" w:sz="0" w:space="0" w:color="auto"/>
        <w:bottom w:val="none" w:sz="0" w:space="0" w:color="auto"/>
        <w:right w:val="none" w:sz="0" w:space="0" w:color="auto"/>
      </w:divBdr>
    </w:div>
    <w:div w:id="1827554751">
      <w:bodyDiv w:val="1"/>
      <w:marLeft w:val="0"/>
      <w:marRight w:val="0"/>
      <w:marTop w:val="0"/>
      <w:marBottom w:val="0"/>
      <w:divBdr>
        <w:top w:val="none" w:sz="0" w:space="0" w:color="auto"/>
        <w:left w:val="none" w:sz="0" w:space="0" w:color="auto"/>
        <w:bottom w:val="none" w:sz="0" w:space="0" w:color="auto"/>
        <w:right w:val="none" w:sz="0" w:space="0" w:color="auto"/>
      </w:divBdr>
    </w:div>
    <w:div w:id="1833983989">
      <w:bodyDiv w:val="1"/>
      <w:marLeft w:val="0"/>
      <w:marRight w:val="0"/>
      <w:marTop w:val="0"/>
      <w:marBottom w:val="0"/>
      <w:divBdr>
        <w:top w:val="none" w:sz="0" w:space="0" w:color="auto"/>
        <w:left w:val="none" w:sz="0" w:space="0" w:color="auto"/>
        <w:bottom w:val="none" w:sz="0" w:space="0" w:color="auto"/>
        <w:right w:val="none" w:sz="0" w:space="0" w:color="auto"/>
      </w:divBdr>
    </w:div>
    <w:div w:id="1837107296">
      <w:bodyDiv w:val="1"/>
      <w:marLeft w:val="0"/>
      <w:marRight w:val="0"/>
      <w:marTop w:val="0"/>
      <w:marBottom w:val="0"/>
      <w:divBdr>
        <w:top w:val="none" w:sz="0" w:space="0" w:color="auto"/>
        <w:left w:val="none" w:sz="0" w:space="0" w:color="auto"/>
        <w:bottom w:val="none" w:sz="0" w:space="0" w:color="auto"/>
        <w:right w:val="none" w:sz="0" w:space="0" w:color="auto"/>
      </w:divBdr>
      <w:divsChild>
        <w:div w:id="881215933">
          <w:marLeft w:val="0"/>
          <w:marRight w:val="0"/>
          <w:marTop w:val="0"/>
          <w:marBottom w:val="0"/>
          <w:divBdr>
            <w:top w:val="none" w:sz="0" w:space="0" w:color="auto"/>
            <w:left w:val="none" w:sz="0" w:space="0" w:color="auto"/>
            <w:bottom w:val="none" w:sz="0" w:space="0" w:color="auto"/>
            <w:right w:val="none" w:sz="0" w:space="0" w:color="auto"/>
          </w:divBdr>
          <w:divsChild>
            <w:div w:id="134566165">
              <w:marLeft w:val="0"/>
              <w:marRight w:val="0"/>
              <w:marTop w:val="0"/>
              <w:marBottom w:val="0"/>
              <w:divBdr>
                <w:top w:val="none" w:sz="0" w:space="0" w:color="auto"/>
                <w:left w:val="none" w:sz="0" w:space="0" w:color="auto"/>
                <w:bottom w:val="none" w:sz="0" w:space="0" w:color="auto"/>
                <w:right w:val="none" w:sz="0" w:space="0" w:color="auto"/>
              </w:divBdr>
              <w:divsChild>
                <w:div w:id="131722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242964">
      <w:bodyDiv w:val="1"/>
      <w:marLeft w:val="0"/>
      <w:marRight w:val="0"/>
      <w:marTop w:val="0"/>
      <w:marBottom w:val="0"/>
      <w:divBdr>
        <w:top w:val="none" w:sz="0" w:space="0" w:color="auto"/>
        <w:left w:val="none" w:sz="0" w:space="0" w:color="auto"/>
        <w:bottom w:val="none" w:sz="0" w:space="0" w:color="auto"/>
        <w:right w:val="none" w:sz="0" w:space="0" w:color="auto"/>
      </w:divBdr>
    </w:div>
    <w:div w:id="1864442671">
      <w:bodyDiv w:val="1"/>
      <w:marLeft w:val="0"/>
      <w:marRight w:val="0"/>
      <w:marTop w:val="0"/>
      <w:marBottom w:val="0"/>
      <w:divBdr>
        <w:top w:val="none" w:sz="0" w:space="0" w:color="auto"/>
        <w:left w:val="none" w:sz="0" w:space="0" w:color="auto"/>
        <w:bottom w:val="none" w:sz="0" w:space="0" w:color="auto"/>
        <w:right w:val="none" w:sz="0" w:space="0" w:color="auto"/>
      </w:divBdr>
    </w:div>
    <w:div w:id="1868981606">
      <w:bodyDiv w:val="1"/>
      <w:marLeft w:val="0"/>
      <w:marRight w:val="0"/>
      <w:marTop w:val="0"/>
      <w:marBottom w:val="0"/>
      <w:divBdr>
        <w:top w:val="none" w:sz="0" w:space="0" w:color="auto"/>
        <w:left w:val="none" w:sz="0" w:space="0" w:color="auto"/>
        <w:bottom w:val="none" w:sz="0" w:space="0" w:color="auto"/>
        <w:right w:val="none" w:sz="0" w:space="0" w:color="auto"/>
      </w:divBdr>
    </w:div>
    <w:div w:id="1873492319">
      <w:bodyDiv w:val="1"/>
      <w:marLeft w:val="0"/>
      <w:marRight w:val="0"/>
      <w:marTop w:val="0"/>
      <w:marBottom w:val="0"/>
      <w:divBdr>
        <w:top w:val="none" w:sz="0" w:space="0" w:color="auto"/>
        <w:left w:val="none" w:sz="0" w:space="0" w:color="auto"/>
        <w:bottom w:val="none" w:sz="0" w:space="0" w:color="auto"/>
        <w:right w:val="none" w:sz="0" w:space="0" w:color="auto"/>
      </w:divBdr>
    </w:div>
    <w:div w:id="1880821509">
      <w:bodyDiv w:val="1"/>
      <w:marLeft w:val="0"/>
      <w:marRight w:val="0"/>
      <w:marTop w:val="0"/>
      <w:marBottom w:val="0"/>
      <w:divBdr>
        <w:top w:val="none" w:sz="0" w:space="0" w:color="auto"/>
        <w:left w:val="none" w:sz="0" w:space="0" w:color="auto"/>
        <w:bottom w:val="none" w:sz="0" w:space="0" w:color="auto"/>
        <w:right w:val="none" w:sz="0" w:space="0" w:color="auto"/>
      </w:divBdr>
    </w:div>
    <w:div w:id="1896619614">
      <w:bodyDiv w:val="1"/>
      <w:marLeft w:val="0"/>
      <w:marRight w:val="0"/>
      <w:marTop w:val="0"/>
      <w:marBottom w:val="0"/>
      <w:divBdr>
        <w:top w:val="none" w:sz="0" w:space="0" w:color="auto"/>
        <w:left w:val="none" w:sz="0" w:space="0" w:color="auto"/>
        <w:bottom w:val="none" w:sz="0" w:space="0" w:color="auto"/>
        <w:right w:val="none" w:sz="0" w:space="0" w:color="auto"/>
      </w:divBdr>
    </w:div>
    <w:div w:id="1897279629">
      <w:bodyDiv w:val="1"/>
      <w:marLeft w:val="0"/>
      <w:marRight w:val="0"/>
      <w:marTop w:val="0"/>
      <w:marBottom w:val="0"/>
      <w:divBdr>
        <w:top w:val="none" w:sz="0" w:space="0" w:color="auto"/>
        <w:left w:val="none" w:sz="0" w:space="0" w:color="auto"/>
        <w:bottom w:val="none" w:sz="0" w:space="0" w:color="auto"/>
        <w:right w:val="none" w:sz="0" w:space="0" w:color="auto"/>
      </w:divBdr>
    </w:div>
    <w:div w:id="1898779831">
      <w:bodyDiv w:val="1"/>
      <w:marLeft w:val="0"/>
      <w:marRight w:val="0"/>
      <w:marTop w:val="0"/>
      <w:marBottom w:val="0"/>
      <w:divBdr>
        <w:top w:val="none" w:sz="0" w:space="0" w:color="auto"/>
        <w:left w:val="none" w:sz="0" w:space="0" w:color="auto"/>
        <w:bottom w:val="none" w:sz="0" w:space="0" w:color="auto"/>
        <w:right w:val="none" w:sz="0" w:space="0" w:color="auto"/>
      </w:divBdr>
    </w:div>
    <w:div w:id="1902861427">
      <w:bodyDiv w:val="1"/>
      <w:marLeft w:val="0"/>
      <w:marRight w:val="0"/>
      <w:marTop w:val="0"/>
      <w:marBottom w:val="0"/>
      <w:divBdr>
        <w:top w:val="none" w:sz="0" w:space="0" w:color="auto"/>
        <w:left w:val="none" w:sz="0" w:space="0" w:color="auto"/>
        <w:bottom w:val="none" w:sz="0" w:space="0" w:color="auto"/>
        <w:right w:val="none" w:sz="0" w:space="0" w:color="auto"/>
      </w:divBdr>
    </w:div>
    <w:div w:id="1909875193">
      <w:bodyDiv w:val="1"/>
      <w:marLeft w:val="0"/>
      <w:marRight w:val="0"/>
      <w:marTop w:val="0"/>
      <w:marBottom w:val="0"/>
      <w:divBdr>
        <w:top w:val="none" w:sz="0" w:space="0" w:color="auto"/>
        <w:left w:val="none" w:sz="0" w:space="0" w:color="auto"/>
        <w:bottom w:val="none" w:sz="0" w:space="0" w:color="auto"/>
        <w:right w:val="none" w:sz="0" w:space="0" w:color="auto"/>
      </w:divBdr>
    </w:div>
    <w:div w:id="1921477695">
      <w:bodyDiv w:val="1"/>
      <w:marLeft w:val="0"/>
      <w:marRight w:val="0"/>
      <w:marTop w:val="0"/>
      <w:marBottom w:val="0"/>
      <w:divBdr>
        <w:top w:val="none" w:sz="0" w:space="0" w:color="auto"/>
        <w:left w:val="none" w:sz="0" w:space="0" w:color="auto"/>
        <w:bottom w:val="none" w:sz="0" w:space="0" w:color="auto"/>
        <w:right w:val="none" w:sz="0" w:space="0" w:color="auto"/>
      </w:divBdr>
    </w:div>
    <w:div w:id="1928031813">
      <w:bodyDiv w:val="1"/>
      <w:marLeft w:val="0"/>
      <w:marRight w:val="0"/>
      <w:marTop w:val="0"/>
      <w:marBottom w:val="0"/>
      <w:divBdr>
        <w:top w:val="none" w:sz="0" w:space="0" w:color="auto"/>
        <w:left w:val="none" w:sz="0" w:space="0" w:color="auto"/>
        <w:bottom w:val="none" w:sz="0" w:space="0" w:color="auto"/>
        <w:right w:val="none" w:sz="0" w:space="0" w:color="auto"/>
      </w:divBdr>
    </w:div>
    <w:div w:id="1932352710">
      <w:bodyDiv w:val="1"/>
      <w:marLeft w:val="0"/>
      <w:marRight w:val="0"/>
      <w:marTop w:val="0"/>
      <w:marBottom w:val="0"/>
      <w:divBdr>
        <w:top w:val="none" w:sz="0" w:space="0" w:color="auto"/>
        <w:left w:val="none" w:sz="0" w:space="0" w:color="auto"/>
        <w:bottom w:val="none" w:sz="0" w:space="0" w:color="auto"/>
        <w:right w:val="none" w:sz="0" w:space="0" w:color="auto"/>
      </w:divBdr>
    </w:div>
    <w:div w:id="1973245697">
      <w:bodyDiv w:val="1"/>
      <w:marLeft w:val="0"/>
      <w:marRight w:val="0"/>
      <w:marTop w:val="0"/>
      <w:marBottom w:val="0"/>
      <w:divBdr>
        <w:top w:val="none" w:sz="0" w:space="0" w:color="auto"/>
        <w:left w:val="none" w:sz="0" w:space="0" w:color="auto"/>
        <w:bottom w:val="none" w:sz="0" w:space="0" w:color="auto"/>
        <w:right w:val="none" w:sz="0" w:space="0" w:color="auto"/>
      </w:divBdr>
    </w:div>
    <w:div w:id="1977950901">
      <w:bodyDiv w:val="1"/>
      <w:marLeft w:val="0"/>
      <w:marRight w:val="0"/>
      <w:marTop w:val="0"/>
      <w:marBottom w:val="0"/>
      <w:divBdr>
        <w:top w:val="none" w:sz="0" w:space="0" w:color="auto"/>
        <w:left w:val="none" w:sz="0" w:space="0" w:color="auto"/>
        <w:bottom w:val="none" w:sz="0" w:space="0" w:color="auto"/>
        <w:right w:val="none" w:sz="0" w:space="0" w:color="auto"/>
      </w:divBdr>
    </w:div>
    <w:div w:id="1983536746">
      <w:bodyDiv w:val="1"/>
      <w:marLeft w:val="0"/>
      <w:marRight w:val="0"/>
      <w:marTop w:val="0"/>
      <w:marBottom w:val="0"/>
      <w:divBdr>
        <w:top w:val="none" w:sz="0" w:space="0" w:color="auto"/>
        <w:left w:val="none" w:sz="0" w:space="0" w:color="auto"/>
        <w:bottom w:val="none" w:sz="0" w:space="0" w:color="auto"/>
        <w:right w:val="none" w:sz="0" w:space="0" w:color="auto"/>
      </w:divBdr>
    </w:div>
    <w:div w:id="2001349270">
      <w:bodyDiv w:val="1"/>
      <w:marLeft w:val="0"/>
      <w:marRight w:val="0"/>
      <w:marTop w:val="0"/>
      <w:marBottom w:val="0"/>
      <w:divBdr>
        <w:top w:val="none" w:sz="0" w:space="0" w:color="auto"/>
        <w:left w:val="none" w:sz="0" w:space="0" w:color="auto"/>
        <w:bottom w:val="none" w:sz="0" w:space="0" w:color="auto"/>
        <w:right w:val="none" w:sz="0" w:space="0" w:color="auto"/>
      </w:divBdr>
    </w:div>
    <w:div w:id="2004501231">
      <w:bodyDiv w:val="1"/>
      <w:marLeft w:val="0"/>
      <w:marRight w:val="0"/>
      <w:marTop w:val="0"/>
      <w:marBottom w:val="0"/>
      <w:divBdr>
        <w:top w:val="none" w:sz="0" w:space="0" w:color="auto"/>
        <w:left w:val="none" w:sz="0" w:space="0" w:color="auto"/>
        <w:bottom w:val="none" w:sz="0" w:space="0" w:color="auto"/>
        <w:right w:val="none" w:sz="0" w:space="0" w:color="auto"/>
      </w:divBdr>
    </w:div>
    <w:div w:id="2019041871">
      <w:bodyDiv w:val="1"/>
      <w:marLeft w:val="0"/>
      <w:marRight w:val="0"/>
      <w:marTop w:val="0"/>
      <w:marBottom w:val="0"/>
      <w:divBdr>
        <w:top w:val="none" w:sz="0" w:space="0" w:color="auto"/>
        <w:left w:val="none" w:sz="0" w:space="0" w:color="auto"/>
        <w:bottom w:val="none" w:sz="0" w:space="0" w:color="auto"/>
        <w:right w:val="none" w:sz="0" w:space="0" w:color="auto"/>
      </w:divBdr>
    </w:div>
    <w:div w:id="2027948838">
      <w:bodyDiv w:val="1"/>
      <w:marLeft w:val="0"/>
      <w:marRight w:val="0"/>
      <w:marTop w:val="0"/>
      <w:marBottom w:val="0"/>
      <w:divBdr>
        <w:top w:val="none" w:sz="0" w:space="0" w:color="auto"/>
        <w:left w:val="none" w:sz="0" w:space="0" w:color="auto"/>
        <w:bottom w:val="none" w:sz="0" w:space="0" w:color="auto"/>
        <w:right w:val="none" w:sz="0" w:space="0" w:color="auto"/>
      </w:divBdr>
    </w:div>
    <w:div w:id="2029332948">
      <w:bodyDiv w:val="1"/>
      <w:marLeft w:val="0"/>
      <w:marRight w:val="0"/>
      <w:marTop w:val="0"/>
      <w:marBottom w:val="0"/>
      <w:divBdr>
        <w:top w:val="none" w:sz="0" w:space="0" w:color="auto"/>
        <w:left w:val="none" w:sz="0" w:space="0" w:color="auto"/>
        <w:bottom w:val="none" w:sz="0" w:space="0" w:color="auto"/>
        <w:right w:val="none" w:sz="0" w:space="0" w:color="auto"/>
      </w:divBdr>
    </w:div>
    <w:div w:id="2032603843">
      <w:bodyDiv w:val="1"/>
      <w:marLeft w:val="0"/>
      <w:marRight w:val="0"/>
      <w:marTop w:val="0"/>
      <w:marBottom w:val="0"/>
      <w:divBdr>
        <w:top w:val="none" w:sz="0" w:space="0" w:color="auto"/>
        <w:left w:val="none" w:sz="0" w:space="0" w:color="auto"/>
        <w:bottom w:val="none" w:sz="0" w:space="0" w:color="auto"/>
        <w:right w:val="none" w:sz="0" w:space="0" w:color="auto"/>
      </w:divBdr>
    </w:div>
    <w:div w:id="2033261004">
      <w:bodyDiv w:val="1"/>
      <w:marLeft w:val="0"/>
      <w:marRight w:val="0"/>
      <w:marTop w:val="0"/>
      <w:marBottom w:val="0"/>
      <w:divBdr>
        <w:top w:val="none" w:sz="0" w:space="0" w:color="auto"/>
        <w:left w:val="none" w:sz="0" w:space="0" w:color="auto"/>
        <w:bottom w:val="none" w:sz="0" w:space="0" w:color="auto"/>
        <w:right w:val="none" w:sz="0" w:space="0" w:color="auto"/>
      </w:divBdr>
    </w:div>
    <w:div w:id="2038116690">
      <w:bodyDiv w:val="1"/>
      <w:marLeft w:val="0"/>
      <w:marRight w:val="0"/>
      <w:marTop w:val="0"/>
      <w:marBottom w:val="0"/>
      <w:divBdr>
        <w:top w:val="none" w:sz="0" w:space="0" w:color="auto"/>
        <w:left w:val="none" w:sz="0" w:space="0" w:color="auto"/>
        <w:bottom w:val="none" w:sz="0" w:space="0" w:color="auto"/>
        <w:right w:val="none" w:sz="0" w:space="0" w:color="auto"/>
      </w:divBdr>
    </w:div>
    <w:div w:id="2051804407">
      <w:bodyDiv w:val="1"/>
      <w:marLeft w:val="0"/>
      <w:marRight w:val="0"/>
      <w:marTop w:val="0"/>
      <w:marBottom w:val="0"/>
      <w:divBdr>
        <w:top w:val="none" w:sz="0" w:space="0" w:color="auto"/>
        <w:left w:val="none" w:sz="0" w:space="0" w:color="auto"/>
        <w:bottom w:val="none" w:sz="0" w:space="0" w:color="auto"/>
        <w:right w:val="none" w:sz="0" w:space="0" w:color="auto"/>
      </w:divBdr>
    </w:div>
    <w:div w:id="2056932211">
      <w:bodyDiv w:val="1"/>
      <w:marLeft w:val="0"/>
      <w:marRight w:val="0"/>
      <w:marTop w:val="0"/>
      <w:marBottom w:val="0"/>
      <w:divBdr>
        <w:top w:val="none" w:sz="0" w:space="0" w:color="auto"/>
        <w:left w:val="none" w:sz="0" w:space="0" w:color="auto"/>
        <w:bottom w:val="none" w:sz="0" w:space="0" w:color="auto"/>
        <w:right w:val="none" w:sz="0" w:space="0" w:color="auto"/>
      </w:divBdr>
    </w:div>
    <w:div w:id="2064669243">
      <w:bodyDiv w:val="1"/>
      <w:marLeft w:val="0"/>
      <w:marRight w:val="0"/>
      <w:marTop w:val="0"/>
      <w:marBottom w:val="0"/>
      <w:divBdr>
        <w:top w:val="none" w:sz="0" w:space="0" w:color="auto"/>
        <w:left w:val="none" w:sz="0" w:space="0" w:color="auto"/>
        <w:bottom w:val="none" w:sz="0" w:space="0" w:color="auto"/>
        <w:right w:val="none" w:sz="0" w:space="0" w:color="auto"/>
      </w:divBdr>
    </w:div>
    <w:div w:id="2081445625">
      <w:bodyDiv w:val="1"/>
      <w:marLeft w:val="0"/>
      <w:marRight w:val="0"/>
      <w:marTop w:val="0"/>
      <w:marBottom w:val="0"/>
      <w:divBdr>
        <w:top w:val="none" w:sz="0" w:space="0" w:color="auto"/>
        <w:left w:val="none" w:sz="0" w:space="0" w:color="auto"/>
        <w:bottom w:val="none" w:sz="0" w:space="0" w:color="auto"/>
        <w:right w:val="none" w:sz="0" w:space="0" w:color="auto"/>
      </w:divBdr>
    </w:div>
    <w:div w:id="2098867280">
      <w:bodyDiv w:val="1"/>
      <w:marLeft w:val="0"/>
      <w:marRight w:val="0"/>
      <w:marTop w:val="0"/>
      <w:marBottom w:val="0"/>
      <w:divBdr>
        <w:top w:val="none" w:sz="0" w:space="0" w:color="auto"/>
        <w:left w:val="none" w:sz="0" w:space="0" w:color="auto"/>
        <w:bottom w:val="none" w:sz="0" w:space="0" w:color="auto"/>
        <w:right w:val="none" w:sz="0" w:space="0" w:color="auto"/>
      </w:divBdr>
    </w:div>
    <w:div w:id="2100909349">
      <w:bodyDiv w:val="1"/>
      <w:marLeft w:val="0"/>
      <w:marRight w:val="0"/>
      <w:marTop w:val="0"/>
      <w:marBottom w:val="0"/>
      <w:divBdr>
        <w:top w:val="none" w:sz="0" w:space="0" w:color="auto"/>
        <w:left w:val="none" w:sz="0" w:space="0" w:color="auto"/>
        <w:bottom w:val="none" w:sz="0" w:space="0" w:color="auto"/>
        <w:right w:val="none" w:sz="0" w:space="0" w:color="auto"/>
      </w:divBdr>
    </w:div>
    <w:div w:id="2104260445">
      <w:bodyDiv w:val="1"/>
      <w:marLeft w:val="0"/>
      <w:marRight w:val="0"/>
      <w:marTop w:val="0"/>
      <w:marBottom w:val="0"/>
      <w:divBdr>
        <w:top w:val="none" w:sz="0" w:space="0" w:color="auto"/>
        <w:left w:val="none" w:sz="0" w:space="0" w:color="auto"/>
        <w:bottom w:val="none" w:sz="0" w:space="0" w:color="auto"/>
        <w:right w:val="none" w:sz="0" w:space="0" w:color="auto"/>
      </w:divBdr>
    </w:div>
    <w:div w:id="2109619376">
      <w:bodyDiv w:val="1"/>
      <w:marLeft w:val="0"/>
      <w:marRight w:val="0"/>
      <w:marTop w:val="0"/>
      <w:marBottom w:val="0"/>
      <w:divBdr>
        <w:top w:val="none" w:sz="0" w:space="0" w:color="auto"/>
        <w:left w:val="none" w:sz="0" w:space="0" w:color="auto"/>
        <w:bottom w:val="none" w:sz="0" w:space="0" w:color="auto"/>
        <w:right w:val="none" w:sz="0" w:space="0" w:color="auto"/>
      </w:divBdr>
    </w:div>
    <w:div w:id="2126459117">
      <w:bodyDiv w:val="1"/>
      <w:marLeft w:val="0"/>
      <w:marRight w:val="0"/>
      <w:marTop w:val="0"/>
      <w:marBottom w:val="0"/>
      <w:divBdr>
        <w:top w:val="none" w:sz="0" w:space="0" w:color="auto"/>
        <w:left w:val="none" w:sz="0" w:space="0" w:color="auto"/>
        <w:bottom w:val="none" w:sz="0" w:space="0" w:color="auto"/>
        <w:right w:val="none" w:sz="0" w:space="0" w:color="auto"/>
      </w:divBdr>
    </w:div>
    <w:div w:id="213536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cia.ucdavis.edu/standards/prohibited-and-restricted-noxious-weed-list" TargetMode="External"/><Relationship Id="rId21" Type="http://schemas.openxmlformats.org/officeDocument/2006/relationships/hyperlink" Target="https://www.swvma.org/" TargetMode="External"/><Relationship Id="rId42" Type="http://schemas.openxmlformats.org/officeDocument/2006/relationships/hyperlink" Target="https://fwp.mt.gov/conservation/aquatic-invasive-species" TargetMode="External"/><Relationship Id="rId47" Type="http://schemas.openxmlformats.org/officeDocument/2006/relationships/hyperlink" Target="https://www.nd.gov/ndda/plant-industries/noxious-weeds" TargetMode="External"/><Relationship Id="rId63" Type="http://schemas.openxmlformats.org/officeDocument/2006/relationships/hyperlink" Target="https://www.invasiveplantswesternusa.org/native-plants.html" TargetMode="External"/><Relationship Id="rId68" Type="http://schemas.openxmlformats.org/officeDocument/2006/relationships/hyperlink" Target="https://www.pnw-ipc.org/" TargetMode="External"/><Relationship Id="rId16" Type="http://schemas.openxmlformats.org/officeDocument/2006/relationships/hyperlink" Target="http://plants.alaska.gov/invasives/index.htm" TargetMode="External"/><Relationship Id="rId11" Type="http://schemas.openxmlformats.org/officeDocument/2006/relationships/hyperlink" Target="http://plants.alaska.gov/invasives/noxious-weeds.htm" TargetMode="External"/><Relationship Id="rId32" Type="http://schemas.openxmlformats.org/officeDocument/2006/relationships/hyperlink" Target="https://dlnr.hawaii.gov/hisc/info/invasive-species-profiles/" TargetMode="External"/><Relationship Id="rId37" Type="http://schemas.openxmlformats.org/officeDocument/2006/relationships/hyperlink" Target="https://agr.mt.gov/Noxious-Weeds" TargetMode="External"/><Relationship Id="rId53" Type="http://schemas.openxmlformats.org/officeDocument/2006/relationships/hyperlink" Target="https://www.oregoninvasivespeciescouncil.org/" TargetMode="External"/><Relationship Id="rId58" Type="http://schemas.openxmlformats.org/officeDocument/2006/relationships/hyperlink" Target="https://sdleastwanted.sd.gov/" TargetMode="External"/><Relationship Id="rId74" Type="http://schemas.openxmlformats.org/officeDocument/2006/relationships/hyperlink" Target="https://www.wyoleg.gov/InterimCommittee/2016/SSD-0708APPENDIXG.pdf" TargetMode="External"/><Relationship Id="rId79" Type="http://schemas.openxmlformats.org/officeDocument/2006/relationships/hyperlink" Target="https://plants.sc.egov.usda.gov/java/" TargetMode="External"/><Relationship Id="rId5" Type="http://schemas.openxmlformats.org/officeDocument/2006/relationships/footnotes" Target="footnotes.xml"/><Relationship Id="rId61" Type="http://schemas.openxmlformats.org/officeDocument/2006/relationships/hyperlink" Target="https://tpwd.texas.gov/landwater/stop-invasives/" TargetMode="External"/><Relationship Id="rId82" Type="http://schemas.openxmlformats.org/officeDocument/2006/relationships/fontTable" Target="fontTable.xml"/><Relationship Id="rId19" Type="http://schemas.openxmlformats.org/officeDocument/2006/relationships/hyperlink" Target="https://agriculture.az.gov/sites/default/files/prohibitedNWCommon.pdf" TargetMode="External"/><Relationship Id="rId14" Type="http://schemas.openxmlformats.org/officeDocument/2006/relationships/hyperlink" Target="https://aknhp.uaa.alaska.edu/apps/akepic/" TargetMode="External"/><Relationship Id="rId22" Type="http://schemas.openxmlformats.org/officeDocument/2006/relationships/hyperlink" Target="https://www.cdfa.ca.gov/plant/IPC/encycloweedia/weedinfo/winfo_table-sciname.html" TargetMode="External"/><Relationship Id="rId27" Type="http://schemas.openxmlformats.org/officeDocument/2006/relationships/hyperlink" Target="https://www.invasiveplantswesternusa.org/california-interviews.html" TargetMode="External"/><Relationship Id="rId30" Type="http://schemas.openxmlformats.org/officeDocument/2006/relationships/hyperlink" Target="https://nripc.weebly.com/" TargetMode="External"/><Relationship Id="rId35" Type="http://schemas.openxmlformats.org/officeDocument/2006/relationships/hyperlink" Target="https://www.invasiveplantswesternusa.org/1946-conference.html" TargetMode="External"/><Relationship Id="rId43" Type="http://schemas.openxmlformats.org/officeDocument/2006/relationships/hyperlink" Target="https://nda.nebraska.gov/plant/noxious_weeds/" TargetMode="External"/><Relationship Id="rId48" Type="http://schemas.openxmlformats.org/officeDocument/2006/relationships/hyperlink" Target="https://gf.nd.gov/wildlife/invasives" TargetMode="External"/><Relationship Id="rId56" Type="http://schemas.openxmlformats.org/officeDocument/2006/relationships/hyperlink" Target="https://www.oregon.gov/ODA/shared/Documents/Publications/Weeds/NoxiousWeedPolicyClassification.pdf" TargetMode="External"/><Relationship Id="rId64" Type="http://schemas.openxmlformats.org/officeDocument/2006/relationships/hyperlink" Target="https://ag.utah.gov/farmers/plants-industry/noxious-weed-control-resources/state-of-utah-noxious-weed-list/" TargetMode="External"/><Relationship Id="rId69" Type="http://schemas.openxmlformats.org/officeDocument/2006/relationships/hyperlink" Target="https://www.invasiveplantswesternusa.org/1946-conference.html" TargetMode="External"/><Relationship Id="rId77" Type="http://schemas.openxmlformats.org/officeDocument/2006/relationships/hyperlink" Target="https://www.ams.usda.gov/sites/default/files/media/StateNoxiousWeedsSeedList.pdf" TargetMode="External"/><Relationship Id="rId8" Type="http://schemas.openxmlformats.org/officeDocument/2006/relationships/hyperlink" Target="https://www.invasiveplantswesternusa.org/" TargetMode="External"/><Relationship Id="rId51" Type="http://schemas.openxmlformats.org/officeDocument/2006/relationships/hyperlink" Target="https://www.okinvasives.org/" TargetMode="External"/><Relationship Id="rId72" Type="http://schemas.openxmlformats.org/officeDocument/2006/relationships/hyperlink" Target="https://nripc.weebly.com/"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plants.alaska.gov/invasives/index.htm" TargetMode="External"/><Relationship Id="rId17" Type="http://schemas.openxmlformats.org/officeDocument/2006/relationships/hyperlink" Target="https://aknhp.uaa.alaska.edu/apps/akepic/" TargetMode="External"/><Relationship Id="rId25" Type="http://schemas.openxmlformats.org/officeDocument/2006/relationships/hyperlink" Target="http://dbw.parks.ca.gov/?page_id=28764" TargetMode="External"/><Relationship Id="rId33" Type="http://schemas.openxmlformats.org/officeDocument/2006/relationships/hyperlink" Target="http://invasivespecies.idaho.gov/invasivespecies-overview" TargetMode="External"/><Relationship Id="rId38" Type="http://schemas.openxmlformats.org/officeDocument/2006/relationships/hyperlink" Target="https://invasivespecies.mt.gov/montana-invasive-species/state-programs" TargetMode="External"/><Relationship Id="rId46" Type="http://schemas.openxmlformats.org/officeDocument/2006/relationships/hyperlink" Target="https://www.nmda.nmsu.edu/nmda-homepage/divisions/apr/noxious-weed-information/" TargetMode="External"/><Relationship Id="rId59" Type="http://schemas.openxmlformats.org/officeDocument/2006/relationships/hyperlink" Target="http://www.texasnonnatives.org/Texasnonnatives-LISTS.htm" TargetMode="External"/><Relationship Id="rId67" Type="http://schemas.openxmlformats.org/officeDocument/2006/relationships/hyperlink" Target="https://invasivespecies.wa.gov/" TargetMode="External"/><Relationship Id="rId20" Type="http://schemas.openxmlformats.org/officeDocument/2006/relationships/hyperlink" Target="https://agriculture.az.gov/sites/default/files/restrictedNWScientific.pdf" TargetMode="External"/><Relationship Id="rId41" Type="http://schemas.openxmlformats.org/officeDocument/2006/relationships/hyperlink" Target="https://www.invasiveplantswesternusa.org/1946-conference.html" TargetMode="External"/><Relationship Id="rId54" Type="http://schemas.openxmlformats.org/officeDocument/2006/relationships/hyperlink" Target="https://www.pnw-ipc.org/" TargetMode="External"/><Relationship Id="rId62" Type="http://schemas.openxmlformats.org/officeDocument/2006/relationships/hyperlink" Target="https://texasinvasives.org/professionals/tippc.php" TargetMode="External"/><Relationship Id="rId70" Type="http://schemas.openxmlformats.org/officeDocument/2006/relationships/hyperlink" Target="https://wyoweed.org/noxious-species/listed-species/state-designated-noxious-weeds/" TargetMode="External"/><Relationship Id="rId75" Type="http://schemas.openxmlformats.org/officeDocument/2006/relationships/hyperlink" Target="https://www.invasiveplantswesternusa.org/native-plants.html"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lants.alaska.gov/invasives/aquatics.html" TargetMode="External"/><Relationship Id="rId23" Type="http://schemas.openxmlformats.org/officeDocument/2006/relationships/hyperlink" Target="https://www.cal-ipc.org/" TargetMode="External"/><Relationship Id="rId28" Type="http://schemas.openxmlformats.org/officeDocument/2006/relationships/hyperlink" Target="https://ag.colorado.gov/conservation/noxious-weeds/species-id" TargetMode="External"/><Relationship Id="rId36" Type="http://schemas.openxmlformats.org/officeDocument/2006/relationships/hyperlink" Target="https://agriculture.ks.gov/divisions-programs/plant-protect-weed-control/noxious-weed-control-program" TargetMode="External"/><Relationship Id="rId49" Type="http://schemas.openxmlformats.org/officeDocument/2006/relationships/hyperlink" Target="https://www.nd.gov/ndda/sites/default/files/2021%20Noxious%20Weeds%20Book.pdf" TargetMode="External"/><Relationship Id="rId57" Type="http://schemas.openxmlformats.org/officeDocument/2006/relationships/hyperlink" Target="https://danr.sd.gov/Conservation/PlantIndustry/WeedPest/WeedandPestInfo/StateNoxious/default.aspx" TargetMode="External"/><Relationship Id="rId10" Type="http://schemas.openxmlformats.org/officeDocument/2006/relationships/hyperlink" Target="https://www.ams.usda.gov/sites/default/files/media/StateNoxiousWeedsSeedList.pdf" TargetMode="External"/><Relationship Id="rId31" Type="http://schemas.openxmlformats.org/officeDocument/2006/relationships/hyperlink" Target="https://dlnr.hawaii.gov/hisc/info/invasive-species-profiles/" TargetMode="External"/><Relationship Id="rId44" Type="http://schemas.openxmlformats.org/officeDocument/2006/relationships/hyperlink" Target="https://neinvasives.com/" TargetMode="External"/><Relationship Id="rId52" Type="http://schemas.openxmlformats.org/officeDocument/2006/relationships/hyperlink" Target="https://www.oregon.gov/oda/programs/Weeds/OregonNoxiousWeeds/Pages/Law.aspx" TargetMode="External"/><Relationship Id="rId60" Type="http://schemas.openxmlformats.org/officeDocument/2006/relationships/hyperlink" Target="https://www.texasinvasives.org/plant_database/tda_results.php" TargetMode="External"/><Relationship Id="rId65" Type="http://schemas.openxmlformats.org/officeDocument/2006/relationships/hyperlink" Target="https://www.invasiveplantswesternusa.org/1942-conference.html" TargetMode="External"/><Relationship Id="rId73" Type="http://schemas.openxmlformats.org/officeDocument/2006/relationships/hyperlink" Target="https://www.invasiveplantswesternusa.org/wyoming-interviews.html" TargetMode="External"/><Relationship Id="rId78" Type="http://schemas.openxmlformats.org/officeDocument/2006/relationships/hyperlink" Target="https://npgsweb.ars-grin.gov/gringlobal/taxon/taxonomysimple" TargetMode="External"/><Relationship Id="rId8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invasiveplantswesternusa.org/historical-record.html" TargetMode="External"/><Relationship Id="rId13" Type="http://schemas.openxmlformats.org/officeDocument/2006/relationships/hyperlink" Target="https://www.uaf.edu/ces/invasives/ipm/" TargetMode="External"/><Relationship Id="rId18" Type="http://schemas.openxmlformats.org/officeDocument/2006/relationships/hyperlink" Target="https://agriculture.az.gov/pestspest-control/agriculture-pests/noxious-weeds" TargetMode="External"/><Relationship Id="rId39" Type="http://schemas.openxmlformats.org/officeDocument/2006/relationships/hyperlink" Target="https://nripc.weebly.com/" TargetMode="External"/><Relationship Id="rId34" Type="http://schemas.openxmlformats.org/officeDocument/2006/relationships/hyperlink" Target="https://nripc.weebly.com/" TargetMode="External"/><Relationship Id="rId50" Type="http://schemas.openxmlformats.org/officeDocument/2006/relationships/hyperlink" Target="https://ag.ok.gov/wp-content/uploads/2020/11/Oklahoma-Noxious-Weed-Law.pdf" TargetMode="External"/><Relationship Id="rId55" Type="http://schemas.openxmlformats.org/officeDocument/2006/relationships/hyperlink" Target="https://www.invasiveplantswesternusa.org/1942-conference.html" TargetMode="External"/><Relationship Id="rId76" Type="http://schemas.openxmlformats.org/officeDocument/2006/relationships/hyperlink" Target="https://www.invasiveplantswesternusa.org/federal-legislation.html" TargetMode="External"/><Relationship Id="rId7" Type="http://schemas.openxmlformats.org/officeDocument/2006/relationships/hyperlink" Target="mailto:norristull@gmail.com" TargetMode="External"/><Relationship Id="rId71" Type="http://schemas.openxmlformats.org/officeDocument/2006/relationships/hyperlink" Target="https://wgfd.wyo.gov/Fishing-and-Boating/Aquatic-Invasive-Species-Prevention/Threats" TargetMode="External"/><Relationship Id="rId2" Type="http://schemas.openxmlformats.org/officeDocument/2006/relationships/styles" Target="styles.xml"/><Relationship Id="rId29" Type="http://schemas.openxmlformats.org/officeDocument/2006/relationships/hyperlink" Target="https://cpw.state.co.us/aboutus/Pages/ISP-Top-Species.aspx" TargetMode="External"/><Relationship Id="rId24" Type="http://schemas.openxmlformats.org/officeDocument/2006/relationships/hyperlink" Target="http://www.iscc.ca.gov/" TargetMode="External"/><Relationship Id="rId40" Type="http://schemas.openxmlformats.org/officeDocument/2006/relationships/hyperlink" Target="https://www.invasiveplantswesternusa.org/1942-conference.html" TargetMode="External"/><Relationship Id="rId45" Type="http://schemas.openxmlformats.org/officeDocument/2006/relationships/hyperlink" Target="https://agri.nv.gov/Plant/Noxious_Weeds/Noxious_Weed_List/" TargetMode="External"/><Relationship Id="rId66" Type="http://schemas.openxmlformats.org/officeDocument/2006/relationships/hyperlink" Target="https://www.nwcb.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38</Pages>
  <Words>18070</Words>
  <Characters>103000</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Delena Norris-Tull</dc:creator>
  <cp:keywords/>
  <dc:description/>
  <cp:lastModifiedBy>Delena Norris-Tull</cp:lastModifiedBy>
  <cp:revision>25</cp:revision>
  <dcterms:created xsi:type="dcterms:W3CDTF">2022-05-17T16:58:00Z</dcterms:created>
  <dcterms:modified xsi:type="dcterms:W3CDTF">2022-05-17T18:57:00Z</dcterms:modified>
</cp:coreProperties>
</file>